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77777777" w:rsidR="00A04B22" w:rsidRPr="00E80549" w:rsidRDefault="00E80549" w:rsidP="00E80549">
      <w:pPr>
        <w:pStyle w:val="Marcadordeposicindeimagen"/>
      </w:pPr>
      <w:bookmarkStart w:id="0" w:name="_Toc190893033"/>
      <w:bookmarkStart w:id="1" w:name="_Toc190950358"/>
      <w:bookmarkStart w:id="2" w:name="_Toc190966962"/>
      <w:bookmarkStart w:id="3" w:name="_Toc190967046"/>
      <w:bookmarkStart w:id="4" w:name="_Toc192663243"/>
      <w:bookmarkStart w:id="5" w:name="OLE_LINK5"/>
      <w:bookmarkStart w:id="6" w:name="_Toc199174958"/>
      <w:bookmarkStart w:id="7" w:name="_Toc199176356"/>
      <w:r w:rsidRPr="00E80549">
        <w:rPr>
          <w:lang w:bidi="es-ES"/>
        </w:rPr>
        <mc:AlternateContent>
          <mc:Choice Requires="wpg">
            <w:drawing>
              <wp:anchor distT="0" distB="0" distL="114300" distR="114300" simplePos="0" relativeHeight="251669504"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bookmarkEnd w:id="3"/>
      <w:bookmarkEnd w:id="4"/>
      <w:bookmarkEnd w:id="6"/>
      <w:bookmarkEnd w:id="7"/>
    </w:p>
    <w:p w14:paraId="6296FC03" w14:textId="084148F2" w:rsidR="007D51B8" w:rsidRPr="00AD3652" w:rsidRDefault="00901F8C" w:rsidP="005A49C9">
      <w:r>
        <w:t>2</w:t>
      </w:r>
      <w:r w:rsidR="004C78CE">
        <w:t>6</w:t>
      </w:r>
      <w:r>
        <w:t>/02/2025</w:t>
      </w:r>
    </w:p>
    <w:p w14:paraId="397C21D9" w14:textId="3D411DC7" w:rsidR="00B947B6" w:rsidRDefault="00B947B6" w:rsidP="005A49C9">
      <w:r>
        <w:t xml:space="preserve">Repositorio: </w:t>
      </w:r>
      <w:hyperlink r:id="rId12" w:history="1">
        <w:r w:rsidR="007243BA" w:rsidRPr="00F01128">
          <w:rPr>
            <w:rStyle w:val="Hyperlink"/>
          </w:rPr>
          <w:t>https://github.com/paugonpae67/Acme-ANS</w:t>
        </w:r>
      </w:hyperlink>
      <w:r w:rsidR="007243BA">
        <w:t xml:space="preserve"> </w:t>
      </w:r>
    </w:p>
    <w:p w14:paraId="554EF82C" w14:textId="1A75EFC5" w:rsidR="001B6EDA" w:rsidRDefault="00B947B6" w:rsidP="005A49C9">
      <w:r>
        <w:t>Trabajo individual realizado por</w:t>
      </w:r>
      <w:r w:rsidR="00EC302F">
        <w:t>: Paula Rosa González Páez (</w:t>
      </w:r>
      <w:hyperlink r:id="rId13" w:history="1">
        <w:r w:rsidR="00EC302F" w:rsidRPr="00DB6275">
          <w:rPr>
            <w:rStyle w:val="Hyperlink"/>
          </w:rPr>
          <w:t>paugonpae@alum.us.es</w:t>
        </w:r>
      </w:hyperlink>
      <w:r w:rsidR="00EC302F">
        <w:t>)</w:t>
      </w:r>
    </w:p>
    <w:p w14:paraId="27291226" w14:textId="683EC0D6" w:rsidR="00F1604B" w:rsidRPr="00901F8C" w:rsidRDefault="00EC302F" w:rsidP="005A49C9">
      <w:pPr>
        <w:rPr>
          <w:lang w:val="en-US"/>
        </w:rPr>
      </w:pPr>
      <w:r w:rsidRPr="00901F8C">
        <w:rPr>
          <w:lang w:val="en-US"/>
        </w:rPr>
        <w:t>Grupo: C1.064</w:t>
      </w:r>
    </w:p>
    <w:p w14:paraId="0D711B00" w14:textId="77777777" w:rsidR="00676A36" w:rsidRPr="00901F8C" w:rsidRDefault="00676A36" w:rsidP="00FA4CDE">
      <w:pPr>
        <w:pStyle w:val="Title"/>
        <w:rPr>
          <w:lang w:val="en-US" w:bidi="es-ES"/>
        </w:rPr>
      </w:pPr>
    </w:p>
    <w:p w14:paraId="6DAA0CCD" w14:textId="69FC1048" w:rsidR="00FB3C5E" w:rsidRPr="00901F8C" w:rsidRDefault="00901F8C" w:rsidP="00676A36">
      <w:pPr>
        <w:pStyle w:val="Heading2"/>
        <w:rPr>
          <w:lang w:val="en-US"/>
        </w:rPr>
      </w:pPr>
      <w:bookmarkStart w:id="8" w:name="_Toc190950359"/>
      <w:bookmarkStart w:id="9" w:name="_Toc190966963"/>
      <w:bookmarkStart w:id="10" w:name="_Toc190967047"/>
      <w:bookmarkStart w:id="11" w:name="_Toc192663244"/>
      <w:bookmarkStart w:id="12" w:name="_Toc199174959"/>
      <w:bookmarkStart w:id="13" w:name="_Toc199176357"/>
      <w:r>
        <w:rPr>
          <w:lang w:val="en-US"/>
        </w:rPr>
        <w:t>Testing</w:t>
      </w:r>
      <w:r w:rsidR="00EF70DB" w:rsidRPr="00901F8C">
        <w:rPr>
          <w:lang w:val="en-US"/>
        </w:rPr>
        <w:t xml:space="preserve"> REPORT</w:t>
      </w:r>
      <w:bookmarkEnd w:id="8"/>
      <w:bookmarkEnd w:id="9"/>
      <w:bookmarkEnd w:id="10"/>
      <w:bookmarkEnd w:id="11"/>
      <w:bookmarkEnd w:id="12"/>
      <w:bookmarkEnd w:id="13"/>
    </w:p>
    <w:p w14:paraId="0D008D54" w14:textId="2946D507" w:rsidR="00E80549" w:rsidRPr="00901F8C" w:rsidRDefault="00EF70DB" w:rsidP="00705B44">
      <w:pPr>
        <w:pStyle w:val="Subtitle"/>
        <w:rPr>
          <w:lang w:val="en-US"/>
        </w:rPr>
      </w:pPr>
      <w:r w:rsidRPr="00901F8C">
        <w:rPr>
          <w:lang w:val="en-US"/>
        </w:rPr>
        <w:t>acme ans – c1.064</w:t>
      </w:r>
    </w:p>
    <w:p w14:paraId="693A97E5" w14:textId="77777777" w:rsidR="00E80549" w:rsidRPr="00901F8C" w:rsidRDefault="00E80549" w:rsidP="00705B44">
      <w:pPr>
        <w:pStyle w:val="Subtitle"/>
        <w:rPr>
          <w:lang w:val="en-US"/>
        </w:rPr>
        <w:sectPr w:rsidR="00E80549" w:rsidRPr="00901F8C" w:rsidSect="00EA0215">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FA4CDE">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p w14:paraId="3187988C" w14:textId="77777777" w:rsidR="00EF70DB" w:rsidRPr="00EC302F" w:rsidRDefault="00EF70DB" w:rsidP="004E2DEB">
      <w:pPr>
        <w:rPr>
          <w:rStyle w:val="Heading1Char"/>
          <w:sz w:val="22"/>
          <w:szCs w:val="22"/>
        </w:rPr>
      </w:pPr>
    </w:p>
    <w:sdt>
      <w:sdtPr>
        <w:id w:val="-1281496972"/>
        <w:docPartObj>
          <w:docPartGallery w:val="Table of Contents"/>
          <w:docPartUnique/>
        </w:docPartObj>
      </w:sdtPr>
      <w:sdtEndPr>
        <w:rPr>
          <w:rFonts w:eastAsiaTheme="minorEastAsia" w:cs="Times New Roman (Body CS)"/>
          <w:b/>
          <w:bCs/>
          <w:caps w:val="0"/>
          <w:color w:val="auto"/>
          <w:spacing w:val="0"/>
          <w:kern w:val="22"/>
          <w:sz w:val="20"/>
          <w:szCs w:val="22"/>
          <w14:ligatures w14:val="standard"/>
        </w:rPr>
      </w:sdtEndPr>
      <w:sdtContent>
        <w:p w14:paraId="6B5FD661" w14:textId="6DE1C337" w:rsidR="004C78CE" w:rsidRDefault="004C78CE">
          <w:pPr>
            <w:pStyle w:val="TOCHeading"/>
          </w:pPr>
        </w:p>
        <w:p w14:paraId="62DD7E26" w14:textId="4D41BC4D" w:rsidR="004C78CE" w:rsidRDefault="004C78CE">
          <w:pPr>
            <w:pStyle w:val="TOC1"/>
            <w:tabs>
              <w:tab w:val="right" w:leader="dot" w:pos="9016"/>
            </w:tabs>
            <w:rPr>
              <w:rFonts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99176358" w:history="1">
            <w:r w:rsidRPr="000C22CB">
              <w:rPr>
                <w:rStyle w:val="Hyperlink"/>
                <w:b/>
                <w:noProof/>
                <w:spacing w:val="20"/>
              </w:rPr>
              <w:t>R</w:t>
            </w:r>
            <w:r w:rsidRPr="000C22CB">
              <w:rPr>
                <w:rStyle w:val="Hyperlink"/>
                <w:rFonts w:ascii="Segoe UI" w:hAnsi="Segoe UI"/>
                <w:b/>
                <w:noProof/>
                <w:spacing w:val="20"/>
              </w:rPr>
              <w:t>ESUMEN EJECUTIVO</w:t>
            </w:r>
            <w:r>
              <w:rPr>
                <w:noProof/>
                <w:webHidden/>
              </w:rPr>
              <w:tab/>
            </w:r>
            <w:r>
              <w:rPr>
                <w:noProof/>
                <w:webHidden/>
              </w:rPr>
              <w:fldChar w:fldCharType="begin"/>
            </w:r>
            <w:r>
              <w:rPr>
                <w:noProof/>
                <w:webHidden/>
              </w:rPr>
              <w:instrText xml:space="preserve"> PAGEREF _Toc199176358 \h </w:instrText>
            </w:r>
            <w:r>
              <w:rPr>
                <w:noProof/>
                <w:webHidden/>
              </w:rPr>
            </w:r>
            <w:r>
              <w:rPr>
                <w:noProof/>
                <w:webHidden/>
              </w:rPr>
              <w:fldChar w:fldCharType="separate"/>
            </w:r>
            <w:r>
              <w:rPr>
                <w:noProof/>
                <w:webHidden/>
              </w:rPr>
              <w:t>2</w:t>
            </w:r>
            <w:r>
              <w:rPr>
                <w:noProof/>
                <w:webHidden/>
              </w:rPr>
              <w:fldChar w:fldCharType="end"/>
            </w:r>
          </w:hyperlink>
        </w:p>
        <w:p w14:paraId="663D6E6A" w14:textId="284989B4"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59" w:history="1">
            <w:r w:rsidRPr="000C22CB">
              <w:rPr>
                <w:rStyle w:val="Hyperlink"/>
                <w:b/>
                <w:noProof/>
                <w:spacing w:val="20"/>
              </w:rPr>
              <w:t>T</w:t>
            </w:r>
            <w:r w:rsidRPr="000C22CB">
              <w:rPr>
                <w:rStyle w:val="Hyperlink"/>
                <w:rFonts w:ascii="Segoe UI" w:hAnsi="Segoe UI"/>
                <w:b/>
                <w:noProof/>
                <w:spacing w:val="20"/>
              </w:rPr>
              <w:t>ABLA DE REVISIONES</w:t>
            </w:r>
            <w:r>
              <w:rPr>
                <w:noProof/>
                <w:webHidden/>
              </w:rPr>
              <w:tab/>
            </w:r>
            <w:r>
              <w:rPr>
                <w:noProof/>
                <w:webHidden/>
              </w:rPr>
              <w:fldChar w:fldCharType="begin"/>
            </w:r>
            <w:r>
              <w:rPr>
                <w:noProof/>
                <w:webHidden/>
              </w:rPr>
              <w:instrText xml:space="preserve"> PAGEREF _Toc199176359 \h </w:instrText>
            </w:r>
            <w:r>
              <w:rPr>
                <w:noProof/>
                <w:webHidden/>
              </w:rPr>
            </w:r>
            <w:r>
              <w:rPr>
                <w:noProof/>
                <w:webHidden/>
              </w:rPr>
              <w:fldChar w:fldCharType="separate"/>
            </w:r>
            <w:r>
              <w:rPr>
                <w:noProof/>
                <w:webHidden/>
              </w:rPr>
              <w:t>3</w:t>
            </w:r>
            <w:r>
              <w:rPr>
                <w:noProof/>
                <w:webHidden/>
              </w:rPr>
              <w:fldChar w:fldCharType="end"/>
            </w:r>
          </w:hyperlink>
        </w:p>
        <w:p w14:paraId="5DC1C6F3" w14:textId="615E9B48"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0" w:history="1">
            <w:r w:rsidRPr="000C22CB">
              <w:rPr>
                <w:rStyle w:val="Hyperlink"/>
                <w:b/>
                <w:noProof/>
                <w:spacing w:val="20"/>
              </w:rPr>
              <w:t>I</w:t>
            </w:r>
            <w:r w:rsidRPr="000C22CB">
              <w:rPr>
                <w:rStyle w:val="Hyperlink"/>
                <w:rFonts w:ascii="Segoe UI" w:hAnsi="Segoe UI"/>
                <w:b/>
                <w:noProof/>
                <w:spacing w:val="20"/>
              </w:rPr>
              <w:t>NTRODUCCIÓN</w:t>
            </w:r>
            <w:r>
              <w:rPr>
                <w:noProof/>
                <w:webHidden/>
              </w:rPr>
              <w:tab/>
            </w:r>
            <w:r>
              <w:rPr>
                <w:noProof/>
                <w:webHidden/>
              </w:rPr>
              <w:fldChar w:fldCharType="begin"/>
            </w:r>
            <w:r>
              <w:rPr>
                <w:noProof/>
                <w:webHidden/>
              </w:rPr>
              <w:instrText xml:space="preserve"> PAGEREF _Toc199176360 \h </w:instrText>
            </w:r>
            <w:r>
              <w:rPr>
                <w:noProof/>
                <w:webHidden/>
              </w:rPr>
            </w:r>
            <w:r>
              <w:rPr>
                <w:noProof/>
                <w:webHidden/>
              </w:rPr>
              <w:fldChar w:fldCharType="separate"/>
            </w:r>
            <w:r>
              <w:rPr>
                <w:noProof/>
                <w:webHidden/>
              </w:rPr>
              <w:t>4</w:t>
            </w:r>
            <w:r>
              <w:rPr>
                <w:noProof/>
                <w:webHidden/>
              </w:rPr>
              <w:fldChar w:fldCharType="end"/>
            </w:r>
          </w:hyperlink>
        </w:p>
        <w:p w14:paraId="6DFA4E70" w14:textId="72232ACF"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1" w:history="1">
            <w:r w:rsidRPr="000C22CB">
              <w:rPr>
                <w:rStyle w:val="Hyperlink"/>
                <w:b/>
                <w:noProof/>
                <w:spacing w:val="20"/>
              </w:rPr>
              <w:t>C</w:t>
            </w:r>
            <w:r w:rsidRPr="000C22CB">
              <w:rPr>
                <w:rStyle w:val="Hyperlink"/>
                <w:rFonts w:ascii="Segoe UI" w:hAnsi="Segoe UI"/>
                <w:b/>
                <w:noProof/>
                <w:spacing w:val="20"/>
              </w:rPr>
              <w:t>ONTENIDO</w:t>
            </w:r>
            <w:r>
              <w:rPr>
                <w:noProof/>
                <w:webHidden/>
              </w:rPr>
              <w:tab/>
            </w:r>
            <w:r>
              <w:rPr>
                <w:noProof/>
                <w:webHidden/>
              </w:rPr>
              <w:fldChar w:fldCharType="begin"/>
            </w:r>
            <w:r>
              <w:rPr>
                <w:noProof/>
                <w:webHidden/>
              </w:rPr>
              <w:instrText xml:space="preserve"> PAGEREF _Toc199176361 \h </w:instrText>
            </w:r>
            <w:r>
              <w:rPr>
                <w:noProof/>
                <w:webHidden/>
              </w:rPr>
            </w:r>
            <w:r>
              <w:rPr>
                <w:noProof/>
                <w:webHidden/>
              </w:rPr>
              <w:fldChar w:fldCharType="separate"/>
            </w:r>
            <w:r>
              <w:rPr>
                <w:noProof/>
                <w:webHidden/>
              </w:rPr>
              <w:t>5</w:t>
            </w:r>
            <w:r>
              <w:rPr>
                <w:noProof/>
                <w:webHidden/>
              </w:rPr>
              <w:fldChar w:fldCharType="end"/>
            </w:r>
          </w:hyperlink>
        </w:p>
        <w:p w14:paraId="36A009B0" w14:textId="4B748954"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2" w:history="1">
            <w:r w:rsidRPr="000C22CB">
              <w:rPr>
                <w:rStyle w:val="Hyperlink"/>
                <w:b/>
                <w:noProof/>
                <w:spacing w:val="20"/>
              </w:rPr>
              <w:t>CONCLUSIÓN</w:t>
            </w:r>
            <w:r>
              <w:rPr>
                <w:noProof/>
                <w:webHidden/>
              </w:rPr>
              <w:tab/>
            </w:r>
            <w:r>
              <w:rPr>
                <w:noProof/>
                <w:webHidden/>
              </w:rPr>
              <w:fldChar w:fldCharType="begin"/>
            </w:r>
            <w:r>
              <w:rPr>
                <w:noProof/>
                <w:webHidden/>
              </w:rPr>
              <w:instrText xml:space="preserve"> PAGEREF _Toc199176362 \h </w:instrText>
            </w:r>
            <w:r>
              <w:rPr>
                <w:noProof/>
                <w:webHidden/>
              </w:rPr>
            </w:r>
            <w:r>
              <w:rPr>
                <w:noProof/>
                <w:webHidden/>
              </w:rPr>
              <w:fldChar w:fldCharType="separate"/>
            </w:r>
            <w:r>
              <w:rPr>
                <w:noProof/>
                <w:webHidden/>
              </w:rPr>
              <w:t>17</w:t>
            </w:r>
            <w:r>
              <w:rPr>
                <w:noProof/>
                <w:webHidden/>
              </w:rPr>
              <w:fldChar w:fldCharType="end"/>
            </w:r>
          </w:hyperlink>
        </w:p>
        <w:p w14:paraId="34A0671A" w14:textId="5AB8949D"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3" w:history="1">
            <w:r w:rsidRPr="000C22CB">
              <w:rPr>
                <w:rStyle w:val="Hyperlink"/>
                <w:b/>
                <w:noProof/>
                <w:spacing w:val="20"/>
              </w:rPr>
              <w:t>BIBLIOGRAFÍA</w:t>
            </w:r>
            <w:r>
              <w:rPr>
                <w:noProof/>
                <w:webHidden/>
              </w:rPr>
              <w:tab/>
            </w:r>
            <w:r>
              <w:rPr>
                <w:noProof/>
                <w:webHidden/>
              </w:rPr>
              <w:fldChar w:fldCharType="begin"/>
            </w:r>
            <w:r>
              <w:rPr>
                <w:noProof/>
                <w:webHidden/>
              </w:rPr>
              <w:instrText xml:space="preserve"> PAGEREF _Toc199176363 \h </w:instrText>
            </w:r>
            <w:r>
              <w:rPr>
                <w:noProof/>
                <w:webHidden/>
              </w:rPr>
            </w:r>
            <w:r>
              <w:rPr>
                <w:noProof/>
                <w:webHidden/>
              </w:rPr>
              <w:fldChar w:fldCharType="separate"/>
            </w:r>
            <w:r>
              <w:rPr>
                <w:noProof/>
                <w:webHidden/>
              </w:rPr>
              <w:t>18</w:t>
            </w:r>
            <w:r>
              <w:rPr>
                <w:noProof/>
                <w:webHidden/>
              </w:rPr>
              <w:fldChar w:fldCharType="end"/>
            </w:r>
          </w:hyperlink>
        </w:p>
        <w:p w14:paraId="56B037A1" w14:textId="762A392D" w:rsidR="004C78CE" w:rsidRDefault="004C78CE">
          <w:r>
            <w:rPr>
              <w:b/>
              <w:bCs/>
              <w:noProof/>
            </w:rPr>
            <w:fldChar w:fldCharType="end"/>
          </w:r>
        </w:p>
      </w:sdtContent>
    </w:sdt>
    <w:p w14:paraId="54D9E96F" w14:textId="77777777" w:rsidR="00EF70DB" w:rsidRPr="00EC302F" w:rsidRDefault="00EF70DB" w:rsidP="004E2DEB">
      <w:pPr>
        <w:rPr>
          <w:rStyle w:val="Heading1Char"/>
          <w:sz w:val="22"/>
          <w:szCs w:val="22"/>
        </w:rPr>
      </w:pPr>
    </w:p>
    <w:p w14:paraId="2E4DC2E9" w14:textId="77777777" w:rsidR="00EF70DB" w:rsidRPr="00EC302F" w:rsidRDefault="00EF70DB" w:rsidP="004E2DEB">
      <w:pPr>
        <w:rPr>
          <w:rStyle w:val="Heading1Char"/>
          <w:sz w:val="22"/>
          <w:szCs w:val="22"/>
        </w:rPr>
      </w:pPr>
    </w:p>
    <w:p w14:paraId="13157584" w14:textId="77777777" w:rsidR="00EF70DB" w:rsidRPr="00EC302F"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FA4CDE" w:rsidRDefault="00EF70DB" w:rsidP="004E2DEB">
      <w:pPr>
        <w:rPr>
          <w:rStyle w:val="Heading1Char"/>
          <w:sz w:val="44"/>
          <w:szCs w:val="34"/>
          <w:u w:val="single"/>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63E1E5A8"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p w14:paraId="090F4D11" w14:textId="77777777" w:rsidR="004C78CE" w:rsidRDefault="004C78CE">
      <w:bookmarkStart w:id="14" w:name="_Toc199174960"/>
      <w:r>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5C6AD236" w:rsidR="004E2DEB" w:rsidRPr="00EF70DB"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5" w:name="_Toc199176358"/>
            <w:r w:rsidRPr="00EF70DB">
              <w:rPr>
                <w:rStyle w:val="Heading1Char"/>
                <w:rFonts w:asciiTheme="minorHAnsi" w:hAnsiTheme="minorHAnsi"/>
                <w:caps/>
                <w:noProof w:val="0"/>
                <w:color w:val="325F63" w:themeColor="accent3" w:themeShade="80"/>
                <w:spacing w:val="20"/>
                <w:kern w:val="22"/>
                <w:sz w:val="32"/>
                <w:szCs w:val="24"/>
              </w:rPr>
              <w:lastRenderedPageBreak/>
              <w:t>R</w:t>
            </w:r>
            <w:r w:rsidRPr="00EF70DB">
              <w:rPr>
                <w:rStyle w:val="Heading1Char"/>
                <w:caps/>
                <w:color w:val="325F63" w:themeColor="accent3" w:themeShade="80"/>
                <w:spacing w:val="20"/>
                <w:kern w:val="22"/>
                <w:sz w:val="32"/>
                <w:szCs w:val="24"/>
              </w:rPr>
              <w:t>ESUMEN EJECUTIVO</w:t>
            </w:r>
            <w:bookmarkEnd w:id="14"/>
            <w:bookmarkEnd w:id="15"/>
          </w:p>
        </w:tc>
      </w:tr>
    </w:tbl>
    <w:p w14:paraId="157958D6" w14:textId="77777777" w:rsidR="004E2DEB" w:rsidRDefault="004E2DEB" w:rsidP="004E2DEB"/>
    <w:p w14:paraId="1ACC8486" w14:textId="34F86CDA" w:rsidR="00901F8C" w:rsidRDefault="00EC302F" w:rsidP="00901F8C">
      <w:pPr>
        <w:jc w:val="both"/>
      </w:pPr>
      <w:r>
        <w:t>En este documento se va a recoger</w:t>
      </w:r>
      <w:r w:rsidR="00901F8C">
        <w:t xml:space="preserve"> la documentación acerca de las pruebas funcionales y de rendimiento realizadas sobre l</w:t>
      </w:r>
      <w:r w:rsidR="00212384">
        <w:t>o</w:t>
      </w:r>
      <w:r w:rsidR="00901F8C">
        <w:t xml:space="preserve">s </w:t>
      </w:r>
      <w:r w:rsidR="00212384">
        <w:t>requisitos 8 y 9 de</w:t>
      </w:r>
      <w:r w:rsidR="00901F8C">
        <w:t xml:space="preserve">l Student 5, en concreto, </w:t>
      </w:r>
      <w:r w:rsidR="00212384">
        <w:t xml:space="preserve">sobre las entidades y funcionalidades de </w:t>
      </w:r>
      <w:r w:rsidR="00901F8C">
        <w:t>MaintenanceRecord, Task e InvolvedIn. De igual forma</w:t>
      </w:r>
      <w:r w:rsidR="000B4322">
        <w:t>,</w:t>
      </w:r>
      <w:r w:rsidR="00901F8C">
        <w:t xml:space="preserve"> se realizará un análisis de dichas pruebas exponiendo los resultados y conclusiones. </w:t>
      </w:r>
    </w:p>
    <w:p w14:paraId="5AB419DC" w14:textId="3974B545" w:rsidR="00901F8C" w:rsidRDefault="00901F8C" w:rsidP="00901F8C">
      <w:pPr>
        <w:jc w:val="both"/>
      </w:pPr>
      <w:r>
        <w:t>El objetivo principal de este análisis es ver la eficiencia e impacto que tienen los cambios y refactorizaciones en el rendimiento del sistema.</w:t>
      </w:r>
    </w:p>
    <w:p w14:paraId="6EF2305A" w14:textId="4D1AFAF9" w:rsidR="00212384" w:rsidRDefault="00901F8C" w:rsidP="00901F8C">
      <w:pPr>
        <w:jc w:val="both"/>
      </w:pPr>
      <w:r>
        <w:t>Para la realización</w:t>
      </w:r>
      <w:r w:rsidR="00212384">
        <w:t xml:space="preserve"> de las pruebas</w:t>
      </w:r>
      <w:r>
        <w:t>, se implementaron casos de pruebas positivos, casos de prueba negativos</w:t>
      </w:r>
      <w:r w:rsidR="00212384">
        <w:t xml:space="preserve"> y casos de hacking</w:t>
      </w:r>
      <w:r w:rsidR="004F042F">
        <w:t xml:space="preserve"> aprendidos en la asignatura.</w:t>
      </w:r>
      <w:r w:rsidR="00A82714">
        <w:t xml:space="preserve"> Estas pruebas funcionales se desarrollaron a través de Eclipse mediante herramientas de grabación (tester-record). Las distintas pruebas se clasifican en ficheros .safe y .hack según se tratara de pruebas de hacking o no.</w:t>
      </w:r>
    </w:p>
    <w:p w14:paraId="5A9143FB" w14:textId="5CBF9D95" w:rsidR="00EF70DB" w:rsidRDefault="00212384" w:rsidP="004E2DEB">
      <w:r>
        <w:t xml:space="preserve">Para la realización del análisis, se observó el rendimiento de forma individual tanto antes como después de realizar las refactorizaciones en el código. </w:t>
      </w:r>
      <w:r w:rsidR="004E18E0">
        <w:t>S</w:t>
      </w:r>
      <w:r>
        <w:t xml:space="preserve">e utilizó el parámetro </w:t>
      </w:r>
      <w:r w:rsidR="009B05C9">
        <w:t>p (two-tail p-value) que nos ayuda a determinar si el promedio de tiempo del sistema antes y después de los cambios puede considerarse igual o no. Todo ello gracias al análisis estadístico.</w:t>
      </w:r>
    </w:p>
    <w:p w14:paraId="55B91E00" w14:textId="77777777" w:rsidR="00EF70DB" w:rsidRDefault="00EF70DB" w:rsidP="004E2DEB"/>
    <w:p w14:paraId="33F0DCBE"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785DCFC8" w14:textId="77777777" w:rsidR="00EF70DB" w:rsidRPr="00AD3652" w:rsidRDefault="00EF70D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674DAA">
        <w:tc>
          <w:tcPr>
            <w:tcW w:w="9350" w:type="dxa"/>
          </w:tcPr>
          <w:p w14:paraId="6B51C1DC" w14:textId="03A440DC" w:rsidR="004E2DE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6" w:name="_Toc199174961"/>
            <w:bookmarkStart w:id="17" w:name="_Toc199176359"/>
            <w:r>
              <w:rPr>
                <w:rStyle w:val="Heading1Char"/>
                <w:rFonts w:asciiTheme="minorHAnsi" w:hAnsiTheme="minorHAnsi"/>
                <w:caps/>
                <w:noProof w:val="0"/>
                <w:color w:val="325F63" w:themeColor="accent3" w:themeShade="80"/>
                <w:spacing w:val="20"/>
                <w:kern w:val="22"/>
                <w:sz w:val="32"/>
                <w:szCs w:val="24"/>
              </w:rPr>
              <w:lastRenderedPageBreak/>
              <w:t>T</w:t>
            </w:r>
            <w:r>
              <w:rPr>
                <w:rStyle w:val="Heading1Char"/>
                <w:caps/>
                <w:color w:val="325F63" w:themeColor="accent3" w:themeShade="80"/>
                <w:spacing w:val="20"/>
                <w:kern w:val="22"/>
                <w:sz w:val="32"/>
                <w:szCs w:val="24"/>
              </w:rPr>
              <w:t>ABLA DE REVISIONES</w:t>
            </w:r>
            <w:bookmarkEnd w:id="16"/>
            <w:bookmarkEnd w:id="17"/>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FB07B4">
            <w:r>
              <w:t>Versión</w:t>
            </w:r>
          </w:p>
        </w:tc>
        <w:tc>
          <w:tcPr>
            <w:tcW w:w="1846" w:type="dxa"/>
          </w:tcPr>
          <w:p w14:paraId="43CCBF4A" w14:textId="03EB5ACA" w:rsidR="00A45ABF" w:rsidRDefault="00A45ABF" w:rsidP="00FB07B4">
            <w:r>
              <w:t>Fecha</w:t>
            </w:r>
          </w:p>
        </w:tc>
        <w:tc>
          <w:tcPr>
            <w:tcW w:w="6191" w:type="dxa"/>
          </w:tcPr>
          <w:p w14:paraId="41812C2B" w14:textId="36CCCA97" w:rsidR="00A45ABF" w:rsidRDefault="002C1364" w:rsidP="00FB07B4">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Number"/>
              <w:numPr>
                <w:ilvl w:val="0"/>
                <w:numId w:val="0"/>
              </w:numPr>
              <w:ind w:left="360"/>
            </w:pPr>
            <w:r>
              <w:t>1.0</w:t>
            </w:r>
          </w:p>
        </w:tc>
        <w:tc>
          <w:tcPr>
            <w:tcW w:w="1846" w:type="dxa"/>
          </w:tcPr>
          <w:p w14:paraId="63545380" w14:textId="1289E036" w:rsidR="00A45ABF" w:rsidRPr="00AD3652" w:rsidRDefault="006836EA" w:rsidP="002C1364">
            <w:pPr>
              <w:pStyle w:val="ListNumber"/>
              <w:numPr>
                <w:ilvl w:val="0"/>
                <w:numId w:val="0"/>
              </w:numPr>
              <w:ind w:left="360"/>
            </w:pPr>
            <w:r>
              <w:t>2</w:t>
            </w:r>
            <w:r w:rsidR="004F042F">
              <w:t>5</w:t>
            </w:r>
            <w:r w:rsidR="002C1364">
              <w:t>/0</w:t>
            </w:r>
            <w:r w:rsidR="004F042F">
              <w:t>5</w:t>
            </w:r>
            <w:r w:rsidR="002C1364">
              <w:t>/2025</w:t>
            </w:r>
          </w:p>
        </w:tc>
        <w:tc>
          <w:tcPr>
            <w:tcW w:w="6191" w:type="dxa"/>
          </w:tcPr>
          <w:p w14:paraId="6DEDEE41" w14:textId="2D0249CA" w:rsidR="00A45ABF" w:rsidRPr="00AD3652" w:rsidRDefault="004F042F" w:rsidP="00B947B6">
            <w:pPr>
              <w:pStyle w:val="ListNumber"/>
              <w:numPr>
                <w:ilvl w:val="0"/>
                <w:numId w:val="0"/>
              </w:numPr>
              <w:ind w:left="322"/>
            </w:pPr>
            <w:r>
              <w:t>Primera versión del documento</w:t>
            </w:r>
          </w:p>
        </w:tc>
      </w:tr>
      <w:tr w:rsidR="00CD077D" w:rsidRPr="00AD3652" w14:paraId="5E0F6AEB" w14:textId="77777777" w:rsidTr="002C1364">
        <w:tc>
          <w:tcPr>
            <w:tcW w:w="989" w:type="dxa"/>
          </w:tcPr>
          <w:p w14:paraId="3E7C8A87" w14:textId="7CC2BDEA" w:rsidR="00CD077D" w:rsidRDefault="00CD077D" w:rsidP="00B947B6">
            <w:pPr>
              <w:pStyle w:val="ListNumber"/>
              <w:numPr>
                <w:ilvl w:val="0"/>
                <w:numId w:val="0"/>
              </w:numPr>
              <w:ind w:left="360"/>
            </w:pPr>
            <w:r>
              <w:t>1.1</w:t>
            </w:r>
          </w:p>
        </w:tc>
        <w:tc>
          <w:tcPr>
            <w:tcW w:w="1846" w:type="dxa"/>
          </w:tcPr>
          <w:p w14:paraId="4ADB2EFA" w14:textId="7E68574C" w:rsidR="00CD077D" w:rsidRDefault="00CD077D" w:rsidP="002C1364">
            <w:pPr>
              <w:pStyle w:val="ListNumber"/>
              <w:numPr>
                <w:ilvl w:val="0"/>
                <w:numId w:val="0"/>
              </w:numPr>
              <w:ind w:left="360"/>
            </w:pPr>
            <w:r>
              <w:t>26/05/2025</w:t>
            </w:r>
          </w:p>
        </w:tc>
        <w:tc>
          <w:tcPr>
            <w:tcW w:w="6191" w:type="dxa"/>
          </w:tcPr>
          <w:p w14:paraId="55A60B61" w14:textId="1CF3340B" w:rsidR="00CD077D" w:rsidRDefault="00CD077D" w:rsidP="00B947B6">
            <w:pPr>
              <w:pStyle w:val="ListNumber"/>
              <w:numPr>
                <w:ilvl w:val="0"/>
                <w:numId w:val="0"/>
              </w:numPr>
              <w:ind w:left="322"/>
            </w:pPr>
            <w:r>
              <w:t>Última versión, revisión del documento y preparación para la entrega</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57E2B6E7" w14:textId="77777777" w:rsidR="00212BFA" w:rsidRDefault="00212BFA" w:rsidP="004E2DEB"/>
    <w:p w14:paraId="3248C6F6" w14:textId="77777777" w:rsidR="00212BFA" w:rsidRDefault="00212BFA" w:rsidP="004E2DEB"/>
    <w:p w14:paraId="49B4558D" w14:textId="77777777" w:rsidR="00212BFA" w:rsidRDefault="00212BFA" w:rsidP="004E2DEB"/>
    <w:p w14:paraId="6D8868EA" w14:textId="77777777" w:rsidR="00212BFA" w:rsidRDefault="00212BFA"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8" w:name="_Toc199174962"/>
            <w:bookmarkStart w:id="19" w:name="_Toc199176360"/>
            <w:r>
              <w:rPr>
                <w:rStyle w:val="Heading1Char"/>
                <w:rFonts w:asciiTheme="minorHAnsi" w:hAnsiTheme="minorHAnsi"/>
                <w:caps/>
                <w:noProof w:val="0"/>
                <w:color w:val="325F63" w:themeColor="accent3" w:themeShade="80"/>
                <w:spacing w:val="20"/>
                <w:kern w:val="22"/>
                <w:sz w:val="32"/>
                <w:szCs w:val="24"/>
              </w:rPr>
              <w:lastRenderedPageBreak/>
              <w:t>I</w:t>
            </w:r>
            <w:r>
              <w:rPr>
                <w:rStyle w:val="Heading1Char"/>
                <w:caps/>
                <w:color w:val="325F63" w:themeColor="accent3" w:themeShade="80"/>
                <w:spacing w:val="20"/>
                <w:kern w:val="22"/>
                <w:sz w:val="32"/>
                <w:szCs w:val="24"/>
              </w:rPr>
              <w:t>NTRODUCCIÓN</w:t>
            </w:r>
            <w:bookmarkEnd w:id="18"/>
            <w:bookmarkEnd w:id="19"/>
          </w:p>
        </w:tc>
        <w:tc>
          <w:tcPr>
            <w:tcW w:w="2364" w:type="dxa"/>
          </w:tcPr>
          <w:p w14:paraId="7823FEB6"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bookmarkEnd w:id="5"/>
    </w:tbl>
    <w:p w14:paraId="5BA0AF7F" w14:textId="77777777" w:rsidR="00B947B6" w:rsidRDefault="00B947B6"/>
    <w:p w14:paraId="12A837A4" w14:textId="66ECE4C5" w:rsidR="0073386E" w:rsidRDefault="002C1364" w:rsidP="004F042F">
      <w:pPr>
        <w:jc w:val="both"/>
      </w:pPr>
      <w:r>
        <w:t xml:space="preserve">Este documento, </w:t>
      </w:r>
      <w:r w:rsidR="004F042F">
        <w:t xml:space="preserve">contiene en primer lugar, una explicación de </w:t>
      </w:r>
      <w:r w:rsidR="00C53A50">
        <w:t xml:space="preserve">los casos de pruebas generados, así como las respuestas esperadas y su efectividad para ayudar a encontrar bugs en el código. Estas pruebas en todo momento han tenido </w:t>
      </w:r>
      <w:r w:rsidR="00A82714">
        <w:t>2</w:t>
      </w:r>
      <w:r w:rsidR="00C53A50">
        <w:t xml:space="preserve"> objetivo</w:t>
      </w:r>
      <w:r w:rsidR="00A82714">
        <w:t>s,</w:t>
      </w:r>
      <w:r w:rsidR="00A07B35">
        <w:t xml:space="preserve"> verificar </w:t>
      </w:r>
      <w:r w:rsidR="00A82714">
        <w:t xml:space="preserve">el cumplimiento de los requisitos del Student </w:t>
      </w:r>
      <w:r w:rsidR="004E18E0">
        <w:t>#</w:t>
      </w:r>
      <w:r w:rsidR="00A82714">
        <w:t xml:space="preserve">5 y </w:t>
      </w:r>
      <w:r w:rsidR="00A07B35">
        <w:t>el correcto funcionamiento del proyecto y sus validaciones</w:t>
      </w:r>
      <w:r w:rsidR="00E52411">
        <w:t>,</w:t>
      </w:r>
      <w:r w:rsidR="00A82714">
        <w:t xml:space="preserve"> y ver el rendimiento que tiene Acme-ANS.</w:t>
      </w:r>
    </w:p>
    <w:p w14:paraId="22ED60FA" w14:textId="66E3E271" w:rsidR="005E4D7E" w:rsidRDefault="005E4D7E" w:rsidP="004F042F">
      <w:pPr>
        <w:jc w:val="both"/>
      </w:pPr>
      <w:r>
        <w:t>De igual forma, se incluirán capturas de la cobertura que se ha alcanzado con las pruebas.</w:t>
      </w:r>
    </w:p>
    <w:p w14:paraId="49935C4E" w14:textId="77777777" w:rsidR="00A82714" w:rsidRDefault="00A82714" w:rsidP="004F042F">
      <w:pPr>
        <w:jc w:val="both"/>
      </w:pPr>
    </w:p>
    <w:p w14:paraId="4AF66F92" w14:textId="00D3FE0B" w:rsidR="00A82714" w:rsidRDefault="00A82714" w:rsidP="004F042F">
      <w:pPr>
        <w:jc w:val="both"/>
      </w:pPr>
      <w:r>
        <w:t xml:space="preserve">A continuación, de forma ordenada se exponen tablas y gráficos que reflejan el </w:t>
      </w:r>
      <w:r w:rsidR="00272F6A">
        <w:t>tiempo de respuesta</w:t>
      </w:r>
      <w:r>
        <w:t xml:space="preserve"> del sistema antes </w:t>
      </w:r>
      <w:r w:rsidR="000F6AF5">
        <w:t>de implementar los cambios (Before) y después de ellos (After). Esta información ha sido recopilada a través de un Excel</w:t>
      </w:r>
      <w:r w:rsidR="00E52411">
        <w:t xml:space="preserve">, </w:t>
      </w:r>
      <w:r w:rsidR="000F6AF5">
        <w:t>ficheros .trace (generados con la replicación de las pruebas)</w:t>
      </w:r>
      <w:r w:rsidR="00E52411">
        <w:t xml:space="preserve"> y herramientas de análisis</w:t>
      </w:r>
      <w:r w:rsidR="000F6AF5">
        <w:t>.</w:t>
      </w:r>
    </w:p>
    <w:p w14:paraId="42EBED8C" w14:textId="77777777" w:rsidR="000F6AF5" w:rsidRDefault="000F6AF5" w:rsidP="004F042F">
      <w:pPr>
        <w:jc w:val="both"/>
      </w:pPr>
    </w:p>
    <w:p w14:paraId="5547597D" w14:textId="77777777" w:rsidR="00C61DA9" w:rsidRDefault="000F6AF5" w:rsidP="004F042F">
      <w:pPr>
        <w:jc w:val="both"/>
      </w:pPr>
      <w:r>
        <w:t xml:space="preserve">Por último, se expone una conclusión en base a si los cambios realizados han sido lo suficientemente buenos como para </w:t>
      </w:r>
      <w:r w:rsidR="005E4D7E">
        <w:t>mejorar el rendimiento del sistema. Todo ello, partiendo del parámetro p obtenido por el análisis estadístico con los datos del Excel mencionado anteriormente</w:t>
      </w:r>
      <w:r w:rsidR="00C61DA9">
        <w:t>.</w:t>
      </w:r>
    </w:p>
    <w:p w14:paraId="2D509778" w14:textId="77777777" w:rsidR="00C61DA9" w:rsidRDefault="00C61DA9" w:rsidP="004F042F">
      <w:pPr>
        <w:jc w:val="both"/>
      </w:pPr>
    </w:p>
    <w:p w14:paraId="0A6A2352" w14:textId="4DFC1F20" w:rsidR="000F6AF5" w:rsidRDefault="00C61DA9" w:rsidP="004F042F">
      <w:pPr>
        <w:jc w:val="both"/>
      </w:pPr>
      <w:r>
        <w:t xml:space="preserve">Todo el análisis parte de un </w:t>
      </w:r>
      <w:r w:rsidR="00DF58CA">
        <w:t>nivel de confianza del 95%</w:t>
      </w:r>
      <w:r w:rsidR="005E4D7E">
        <w:t>.</w:t>
      </w:r>
    </w:p>
    <w:p w14:paraId="6CBD0A7B" w14:textId="77777777" w:rsidR="00C53A50" w:rsidRDefault="00C53A50" w:rsidP="004F042F">
      <w:pPr>
        <w:jc w:val="both"/>
      </w:pPr>
    </w:p>
    <w:p w14:paraId="5651CC68" w14:textId="77777777" w:rsidR="00EF70DB" w:rsidRDefault="00EF70DB"/>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04A8DE37" w14:textId="4F72F1BA" w:rsidR="00C53A50" w:rsidRDefault="00C53A50"/>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AB7EDA">
        <w:tc>
          <w:tcPr>
            <w:tcW w:w="4298" w:type="dxa"/>
          </w:tcPr>
          <w:p w14:paraId="52E464A5" w14:textId="2B480307"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20" w:name="_Toc199174963"/>
            <w:bookmarkStart w:id="21" w:name="_Toc199176361"/>
            <w:r>
              <w:rPr>
                <w:rStyle w:val="Heading1Char"/>
                <w:rFonts w:asciiTheme="minorHAnsi" w:hAnsiTheme="minorHAnsi"/>
                <w:caps/>
                <w:noProof w:val="0"/>
                <w:color w:val="325F63" w:themeColor="accent3" w:themeShade="80"/>
                <w:spacing w:val="20"/>
                <w:kern w:val="22"/>
                <w:sz w:val="32"/>
                <w:szCs w:val="24"/>
              </w:rPr>
              <w:lastRenderedPageBreak/>
              <w:t>C</w:t>
            </w:r>
            <w:r>
              <w:rPr>
                <w:rStyle w:val="Heading1Char"/>
                <w:caps/>
                <w:color w:val="325F63" w:themeColor="accent3" w:themeShade="80"/>
                <w:spacing w:val="20"/>
                <w:kern w:val="22"/>
                <w:sz w:val="32"/>
                <w:szCs w:val="24"/>
              </w:rPr>
              <w:t>ONTENIDO</w:t>
            </w:r>
            <w:bookmarkEnd w:id="20"/>
            <w:bookmarkEnd w:id="21"/>
          </w:p>
        </w:tc>
        <w:tc>
          <w:tcPr>
            <w:tcW w:w="2364" w:type="dxa"/>
          </w:tcPr>
          <w:p w14:paraId="1EF6028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3D4674BF" w14:textId="77777777" w:rsidR="00EF70DB" w:rsidRDefault="00EF70DB"/>
    <w:p w14:paraId="36F31BD6" w14:textId="77777777" w:rsidR="00EF70DB" w:rsidRDefault="00EF70DB"/>
    <w:p w14:paraId="251A257B" w14:textId="11761DE4" w:rsidR="00EF70DB" w:rsidRDefault="005E4D7E" w:rsidP="00705B44">
      <w:pPr>
        <w:pStyle w:val="Subtitle"/>
      </w:pPr>
      <w:r w:rsidRPr="005E4D7E">
        <w:t>Testing funcional</w:t>
      </w:r>
    </w:p>
    <w:p w14:paraId="2351BE1C" w14:textId="77777777" w:rsidR="005E4D7E" w:rsidRPr="005E4D7E" w:rsidRDefault="005E4D7E" w:rsidP="005E4D7E">
      <w:pPr>
        <w:rPr>
          <w:lang w:val="en-US"/>
        </w:rPr>
      </w:pPr>
    </w:p>
    <w:p w14:paraId="014207BC" w14:textId="38FAAD21" w:rsidR="00EF70DB" w:rsidRDefault="005E4D7E" w:rsidP="00D507C2">
      <w:pPr>
        <w:ind w:left="709"/>
      </w:pPr>
      <w:r w:rsidRPr="005E4D7E">
        <w:t>Para empezar, en este a</w:t>
      </w:r>
      <w:r>
        <w:t xml:space="preserve">partado se muestran los casos de pruebas que se han llevado a cabo, así como la respuesta esperada de los mismo y su efectividad para localización de bugs. De esta forma, queda reflejado el cumplimiento de los requisitos del Student </w:t>
      </w:r>
      <w:r w:rsidR="00F33275">
        <w:t>#</w:t>
      </w:r>
      <w:r>
        <w:t xml:space="preserve">5 y la realización de </w:t>
      </w:r>
      <w:r w:rsidR="00F33275">
        <w:t>pruebas para verificar el correcto funcionamiento del mismo</w:t>
      </w:r>
      <w:r>
        <w:t>. Estructuralmente, se mostrarán las listas por entidad</w:t>
      </w:r>
      <w:r w:rsidR="00F33275">
        <w:t xml:space="preserve"> y a su vez separadas por funcionalidades y métodos</w:t>
      </w:r>
      <w:r>
        <w:t>. En primer lugar, la información acerca de MaintenanceRecord, posteriormente la información sobre Task y para finalizar la información sobre InvolvedIn.</w:t>
      </w:r>
    </w:p>
    <w:p w14:paraId="73108B66" w14:textId="77777777" w:rsidR="005E4D7E" w:rsidRDefault="005E4D7E" w:rsidP="00D507C2">
      <w:pPr>
        <w:ind w:left="709"/>
      </w:pPr>
    </w:p>
    <w:p w14:paraId="6F494645" w14:textId="3EF08F31" w:rsidR="00713B62" w:rsidRDefault="00713B62" w:rsidP="00D507C2">
      <w:pPr>
        <w:ind w:left="709"/>
      </w:pPr>
      <w:r>
        <w:t>Para abreviar un poco la tabla no se ha puesto cada caso en específico si como respuesta daban lo mismo. El procedimiento general para los casos de prueba ha sido:</w:t>
      </w:r>
    </w:p>
    <w:p w14:paraId="4AA07D31" w14:textId="30BB47FB" w:rsidR="00713B62" w:rsidRDefault="00713B62" w:rsidP="00713B62">
      <w:pPr>
        <w:pStyle w:val="ListParagraph"/>
        <w:numPr>
          <w:ilvl w:val="0"/>
          <w:numId w:val="22"/>
        </w:numPr>
      </w:pPr>
      <w:r>
        <w:t xml:space="preserve">Probar que las listas se vean y cuya url si no es un </w:t>
      </w:r>
      <w:r w:rsidRPr="00713B62">
        <w:rPr>
          <w:i/>
          <w:iCs/>
        </w:rPr>
        <w:t>realm</w:t>
      </w:r>
      <w:r>
        <w:t xml:space="preserve"> del mismo ti</w:t>
      </w:r>
      <w:r w:rsidR="00F33275">
        <w:t xml:space="preserve">po </w:t>
      </w:r>
      <w:r>
        <w:t>debe saltar Error Not Authorised.</w:t>
      </w:r>
    </w:p>
    <w:p w14:paraId="233494B8" w14:textId="77777777" w:rsidR="00713B62" w:rsidRDefault="00713B62" w:rsidP="00713B62">
      <w:pPr>
        <w:pStyle w:val="ListParagraph"/>
        <w:numPr>
          <w:ilvl w:val="0"/>
          <w:numId w:val="22"/>
        </w:numPr>
      </w:pPr>
      <w:r>
        <w:t xml:space="preserve">Probar los métodos </w:t>
      </w:r>
      <w:r w:rsidRPr="00713B62">
        <w:rPr>
          <w:i/>
          <w:iCs/>
        </w:rPr>
        <w:t>show</w:t>
      </w:r>
      <w:r>
        <w:t xml:space="preserve"> de forma que se vean todos los atributos de las clases y si se hace un </w:t>
      </w:r>
      <w:r w:rsidRPr="00713B62">
        <w:rPr>
          <w:i/>
          <w:iCs/>
        </w:rPr>
        <w:t>show</w:t>
      </w:r>
      <w:r>
        <w:t xml:space="preserve"> con otro </w:t>
      </w:r>
      <w:r w:rsidRPr="00713B62">
        <w:rPr>
          <w:i/>
          <w:iCs/>
        </w:rPr>
        <w:t>realm</w:t>
      </w:r>
      <w:r>
        <w:t xml:space="preserve"> distinto debe saltar Error Not Authorised. De igual forma, las entidades publicadas sí pueden verlas otros usuarios con el mismo </w:t>
      </w:r>
      <w:r w:rsidRPr="00713B62">
        <w:rPr>
          <w:i/>
          <w:iCs/>
        </w:rPr>
        <w:t>realm</w:t>
      </w:r>
      <w:r>
        <w:t xml:space="preserve"> sin saltar Not Authorised, pero las no publicadas solo pueden verlas los técnicos responsables de ellas.</w:t>
      </w:r>
    </w:p>
    <w:p w14:paraId="3EBF0F99" w14:textId="7E0A8363" w:rsidR="00713B62" w:rsidRDefault="00713B62" w:rsidP="00713B62">
      <w:pPr>
        <w:pStyle w:val="ListParagraph"/>
        <w:numPr>
          <w:ilvl w:val="0"/>
          <w:numId w:val="22"/>
        </w:numPr>
      </w:pPr>
      <w:r>
        <w:t xml:space="preserve">Probar el método </w:t>
      </w:r>
      <w:r w:rsidRPr="00713B62">
        <w:rPr>
          <w:i/>
          <w:iCs/>
        </w:rPr>
        <w:t>create</w:t>
      </w:r>
      <w:r>
        <w:t xml:space="preserve"> env</w:t>
      </w:r>
      <w:r w:rsidR="00AA5692">
        <w:t>i</w:t>
      </w:r>
      <w:r>
        <w:t xml:space="preserve">ando primero un formulario vacío donde saltan las validaciones de los campos </w:t>
      </w:r>
      <w:r w:rsidR="00AA5692">
        <w:t xml:space="preserve">nulos </w:t>
      </w:r>
      <w:r>
        <w:t>y progresivamente ir probando en cada campo todos los valores incorrectos que no cumplen su formato específico</w:t>
      </w:r>
      <w:r w:rsidR="00AA5692">
        <w:t xml:space="preserve"> para comprobar que aparecen las validaciones correspondientes. Una vez hecho, se ponen datos correctos y debe dejar crear la entidad. Como hacking, en caso de atributos navegables, si introducimos un id del atributo nulo o inexistente debe lanzar error Not Authorised. De igual forma, hacer una petición GET de </w:t>
      </w:r>
      <w:r w:rsidR="00AA5692" w:rsidRPr="00AA5692">
        <w:rPr>
          <w:i/>
          <w:iCs/>
        </w:rPr>
        <w:t>cr</w:t>
      </w:r>
      <w:r w:rsidR="00AA5692">
        <w:rPr>
          <w:i/>
          <w:iCs/>
        </w:rPr>
        <w:t>e</w:t>
      </w:r>
      <w:r w:rsidR="00AA5692" w:rsidRPr="00AA5692">
        <w:rPr>
          <w:i/>
          <w:iCs/>
        </w:rPr>
        <w:t>ate</w:t>
      </w:r>
      <w:r w:rsidR="00AA5692">
        <w:t xml:space="preserve"> directamente desde un </w:t>
      </w:r>
      <w:r w:rsidR="00AA5692" w:rsidRPr="00AA5692">
        <w:rPr>
          <w:i/>
          <w:iCs/>
        </w:rPr>
        <w:t>show</w:t>
      </w:r>
      <w:r w:rsidR="00AA5692">
        <w:rPr>
          <w:i/>
          <w:iCs/>
        </w:rPr>
        <w:t xml:space="preserve"> </w:t>
      </w:r>
      <w:r w:rsidR="00AA5692">
        <w:t xml:space="preserve">debe lanzar error Not Authorised. Por último, se comprueba que otra persona con el mismo </w:t>
      </w:r>
      <w:r w:rsidR="00AA5692" w:rsidRPr="00AA5692">
        <w:rPr>
          <w:i/>
          <w:iCs/>
        </w:rPr>
        <w:t>realm</w:t>
      </w:r>
      <w:r w:rsidR="00AA5692">
        <w:rPr>
          <w:i/>
          <w:iCs/>
        </w:rPr>
        <w:t xml:space="preserve"> </w:t>
      </w:r>
      <w:r w:rsidR="00AA5692">
        <w:t>no pueda crear entidades en otros técnicos y además que no se pueda crear una entidad con id distinto de 0.</w:t>
      </w:r>
    </w:p>
    <w:p w14:paraId="02E0F437" w14:textId="12E497C5" w:rsidR="00AA5692" w:rsidRDefault="00AA5692" w:rsidP="00713B62">
      <w:pPr>
        <w:pStyle w:val="ListParagraph"/>
        <w:numPr>
          <w:ilvl w:val="0"/>
          <w:numId w:val="22"/>
        </w:numPr>
      </w:pPr>
      <w:r>
        <w:t xml:space="preserve">Probar el método update y publish ambos de igual forma. </w:t>
      </w:r>
      <w:r w:rsidR="001F23FE">
        <w:t xml:space="preserve">A continuación, mandar el formulario </w:t>
      </w:r>
      <w:r>
        <w:t xml:space="preserve">con los valores en null para que aparezcan las validaciones Not Null, realizar </w:t>
      </w:r>
      <w:r w:rsidR="00541F4C">
        <w:t>las peticiones comprobando en cada campo los valores incorrectos de acuerdo con sus restricciones para que aparezcan los errores de validación correspondientes y por último, realizar las peticiones con los campos rellenados de forma correcta. Para los hacking, se comprueba que el id de los atributos navegables no pueda ser null o inexistente, se comprueba que no puedan hacerse peticiones GET de estos métodos y que si es un usuario de otro realm u otro técnico intenta actualizar o publicar una entidad de otro técnico, lance error Not Authorised.</w:t>
      </w:r>
    </w:p>
    <w:p w14:paraId="0FADA3A2" w14:textId="7C35D19D" w:rsidR="00541F4C" w:rsidRDefault="00541F4C" w:rsidP="00713B62">
      <w:pPr>
        <w:pStyle w:val="ListParagraph"/>
        <w:numPr>
          <w:ilvl w:val="0"/>
          <w:numId w:val="22"/>
        </w:numPr>
      </w:pPr>
      <w:r>
        <w:t xml:space="preserve">Probar el método </w:t>
      </w:r>
      <w:r w:rsidRPr="00541F4C">
        <w:rPr>
          <w:i/>
          <w:iCs/>
        </w:rPr>
        <w:t>delete</w:t>
      </w:r>
      <w:r>
        <w:t xml:space="preserve">, eliminando </w:t>
      </w:r>
      <w:r w:rsidR="001F23FE">
        <w:t xml:space="preserve">correctamente </w:t>
      </w:r>
      <w:r>
        <w:t>una entidad propia</w:t>
      </w:r>
      <w:r w:rsidR="001F23FE">
        <w:t xml:space="preserve"> (deberán aparecer validaciones si corresponden)</w:t>
      </w:r>
      <w:r>
        <w:t>, eliminando una entidad de otro usuario saltanto error Not Authorised</w:t>
      </w:r>
      <w:r w:rsidR="00EF3ACF">
        <w:t xml:space="preserve"> y</w:t>
      </w:r>
      <w:r>
        <w:t xml:space="preserve"> probar una petición GET del delete que debe lanzar error Not Authorised</w:t>
      </w:r>
      <w:r w:rsidR="00EF3ACF">
        <w:t>.</w:t>
      </w:r>
    </w:p>
    <w:p w14:paraId="01110B9B" w14:textId="77777777" w:rsidR="00541F4C" w:rsidRDefault="00541F4C" w:rsidP="00541F4C"/>
    <w:p w14:paraId="1FE9A9C6" w14:textId="0620F97E" w:rsidR="00EF3ACF" w:rsidRDefault="00EF3ACF" w:rsidP="00541F4C">
      <w:pPr>
        <w:ind w:left="1440"/>
      </w:pPr>
      <w:r>
        <w:t>Para los atributos navegables de la clase Involved, en caso de estar añadiendo tareas debe saltar Not Authorised en caso de añadir dos veces la misma tarea a un registro y en cuanto a la eliminación de la asociación entre una tarea y un registro, si</w:t>
      </w:r>
      <w:r w:rsidR="003750EB">
        <w:t xml:space="preserve"> el id de la tarea no corresponde a ninguna </w:t>
      </w:r>
      <w:r>
        <w:t xml:space="preserve">relación </w:t>
      </w:r>
      <w:r w:rsidR="003750EB">
        <w:t xml:space="preserve">con ese registro </w:t>
      </w:r>
      <w:r>
        <w:t>también debe saltar error Not Authorised</w:t>
      </w:r>
      <w:r w:rsidR="003750EB">
        <w:t xml:space="preserve"> (siendo el técnico responsable del registro)</w:t>
      </w:r>
      <w:r>
        <w:t>.</w:t>
      </w:r>
    </w:p>
    <w:p w14:paraId="1C3B6D2C" w14:textId="77777777" w:rsidR="00EF3ACF" w:rsidRDefault="00EF3ACF" w:rsidP="00541F4C">
      <w:pPr>
        <w:ind w:left="1440"/>
      </w:pPr>
    </w:p>
    <w:p w14:paraId="240AC31C" w14:textId="715D35E6" w:rsidR="00541F4C" w:rsidRDefault="00541F4C" w:rsidP="00541F4C">
      <w:pPr>
        <w:ind w:left="1440"/>
      </w:pPr>
      <w:r>
        <w:t>Para todos los casos se comprueba también que el masterId o id si se modifica la URL introduciendo uno inválido o inexistente salte error Not Authorised.</w:t>
      </w:r>
    </w:p>
    <w:p w14:paraId="66BBEC97" w14:textId="77777777" w:rsidR="005E4D7E" w:rsidRPr="005E4D7E" w:rsidRDefault="005E4D7E" w:rsidP="00D507C2">
      <w:pPr>
        <w:ind w:left="709"/>
      </w:pPr>
    </w:p>
    <w:p w14:paraId="2AC60344" w14:textId="77777777" w:rsidR="005E4D7E" w:rsidRDefault="005E4D7E" w:rsidP="00D507C2">
      <w:pPr>
        <w:ind w:left="709"/>
        <w:rPr>
          <w:b/>
          <w:caps/>
        </w:rPr>
      </w:pPr>
      <w:r>
        <w:rPr>
          <w:b/>
          <w:caps/>
        </w:rPr>
        <w:t>Testing funcional Maintenance-Record</w:t>
      </w:r>
    </w:p>
    <w:tbl>
      <w:tblPr>
        <w:tblStyle w:val="TableGrid"/>
        <w:tblW w:w="10490" w:type="dxa"/>
        <w:tblInd w:w="-714" w:type="dxa"/>
        <w:tblLook w:val="04A0" w:firstRow="1" w:lastRow="0" w:firstColumn="1" w:lastColumn="0" w:noHBand="0" w:noVBand="1"/>
      </w:tblPr>
      <w:tblGrid>
        <w:gridCol w:w="1593"/>
        <w:gridCol w:w="3652"/>
        <w:gridCol w:w="2694"/>
        <w:gridCol w:w="1275"/>
        <w:gridCol w:w="1276"/>
      </w:tblGrid>
      <w:tr w:rsidR="005F7D09" w14:paraId="0B4FF4E1" w14:textId="77777777" w:rsidTr="00EA0215">
        <w:tc>
          <w:tcPr>
            <w:tcW w:w="1593" w:type="dxa"/>
            <w:tcBorders>
              <w:bottom w:val="single" w:sz="4" w:space="0" w:color="auto"/>
            </w:tcBorders>
            <w:shd w:val="clear" w:color="auto" w:fill="AAD1D4" w:themeFill="accent3" w:themeFillTint="99"/>
          </w:tcPr>
          <w:p w14:paraId="2C9629D6" w14:textId="0E2AEAF7" w:rsidR="005F7D09" w:rsidRPr="005F7D09" w:rsidRDefault="005F7D09" w:rsidP="005F7D09">
            <w:pPr>
              <w:jc w:val="center"/>
              <w:rPr>
                <w:b/>
                <w:bCs/>
              </w:rPr>
            </w:pPr>
            <w:r w:rsidRPr="005F7D09">
              <w:rPr>
                <w:b/>
                <w:bCs/>
              </w:rPr>
              <w:t>Case Id</w:t>
            </w:r>
          </w:p>
        </w:tc>
        <w:tc>
          <w:tcPr>
            <w:tcW w:w="3652" w:type="dxa"/>
            <w:tcBorders>
              <w:bottom w:val="single" w:sz="4" w:space="0" w:color="auto"/>
            </w:tcBorders>
            <w:shd w:val="clear" w:color="auto" w:fill="AAD1D4" w:themeFill="accent3" w:themeFillTint="99"/>
          </w:tcPr>
          <w:p w14:paraId="48410C9A" w14:textId="1431E4AD" w:rsidR="005F7D09" w:rsidRPr="005F7D09" w:rsidRDefault="005F7D09" w:rsidP="005F7D09">
            <w:pPr>
              <w:jc w:val="center"/>
              <w:rPr>
                <w:b/>
                <w:bCs/>
              </w:rPr>
            </w:pPr>
            <w:r w:rsidRPr="005F7D09">
              <w:rPr>
                <w:b/>
                <w:bCs/>
              </w:rPr>
              <w:t>Descripción</w:t>
            </w:r>
          </w:p>
        </w:tc>
        <w:tc>
          <w:tcPr>
            <w:tcW w:w="2694" w:type="dxa"/>
            <w:tcBorders>
              <w:bottom w:val="single" w:sz="4" w:space="0" w:color="auto"/>
            </w:tcBorders>
            <w:shd w:val="clear" w:color="auto" w:fill="AAD1D4" w:themeFill="accent3" w:themeFillTint="99"/>
          </w:tcPr>
          <w:p w14:paraId="028D3B7A" w14:textId="3E24ADE6" w:rsidR="005F7D09" w:rsidRPr="005F7D09" w:rsidRDefault="005F7D09" w:rsidP="005F7D09">
            <w:pPr>
              <w:jc w:val="center"/>
              <w:rPr>
                <w:b/>
                <w:bCs/>
              </w:rPr>
            </w:pPr>
            <w:r w:rsidRPr="005F7D09">
              <w:rPr>
                <w:b/>
                <w:bCs/>
              </w:rPr>
              <w:t>Repuesta Esperada</w:t>
            </w:r>
          </w:p>
        </w:tc>
        <w:tc>
          <w:tcPr>
            <w:tcW w:w="1275" w:type="dxa"/>
            <w:tcBorders>
              <w:bottom w:val="single" w:sz="4" w:space="0" w:color="auto"/>
            </w:tcBorders>
            <w:shd w:val="clear" w:color="auto" w:fill="AAD1D4" w:themeFill="accent3" w:themeFillTint="99"/>
          </w:tcPr>
          <w:p w14:paraId="7F2F6E64" w14:textId="39892D05" w:rsidR="005F7D09" w:rsidRPr="005F7D09" w:rsidRDefault="005F7D09" w:rsidP="005F7D09">
            <w:pPr>
              <w:jc w:val="center"/>
              <w:rPr>
                <w:b/>
                <w:bCs/>
              </w:rPr>
            </w:pPr>
            <w:r w:rsidRPr="005F7D09">
              <w:rPr>
                <w:b/>
                <w:bCs/>
              </w:rPr>
              <w:t>Bugs Detectados</w:t>
            </w:r>
          </w:p>
        </w:tc>
        <w:tc>
          <w:tcPr>
            <w:tcW w:w="1276" w:type="dxa"/>
            <w:tcBorders>
              <w:bottom w:val="single" w:sz="4" w:space="0" w:color="auto"/>
            </w:tcBorders>
            <w:shd w:val="clear" w:color="auto" w:fill="AAD1D4" w:themeFill="accent3" w:themeFillTint="99"/>
          </w:tcPr>
          <w:p w14:paraId="59AADF93" w14:textId="6B0C621B" w:rsidR="005F7D09" w:rsidRPr="005F7D09" w:rsidRDefault="005F7D09" w:rsidP="005F7D09">
            <w:pPr>
              <w:jc w:val="center"/>
              <w:rPr>
                <w:b/>
                <w:bCs/>
              </w:rPr>
            </w:pPr>
            <w:r>
              <w:rPr>
                <w:b/>
                <w:bCs/>
              </w:rPr>
              <w:t>Efectividad</w:t>
            </w:r>
          </w:p>
        </w:tc>
      </w:tr>
      <w:tr w:rsidR="00EA0215" w14:paraId="38280AAC" w14:textId="77777777" w:rsidTr="00B673EE">
        <w:tc>
          <w:tcPr>
            <w:tcW w:w="10490" w:type="dxa"/>
            <w:gridSpan w:val="5"/>
            <w:shd w:val="clear" w:color="auto" w:fill="FFFFFF" w:themeFill="background1"/>
          </w:tcPr>
          <w:p w14:paraId="786AE6E0" w14:textId="2F2E4C4A" w:rsidR="00EA0215" w:rsidRDefault="00EA0215" w:rsidP="005F7D09">
            <w:pPr>
              <w:jc w:val="center"/>
              <w:rPr>
                <w:b/>
                <w:bCs/>
              </w:rPr>
            </w:pPr>
            <w:r>
              <w:rPr>
                <w:b/>
                <w:bCs/>
              </w:rPr>
              <w:t>LIST and SHOW</w:t>
            </w:r>
          </w:p>
        </w:tc>
      </w:tr>
      <w:tr w:rsidR="005F7D09" w14:paraId="2AC1CFA2" w14:textId="77777777" w:rsidTr="009C578A">
        <w:tc>
          <w:tcPr>
            <w:tcW w:w="1593" w:type="dxa"/>
          </w:tcPr>
          <w:p w14:paraId="18768D57" w14:textId="1F7A3127" w:rsidR="005F7D09" w:rsidRDefault="005F7D09" w:rsidP="005F7D09">
            <w:pPr>
              <w:jc w:val="center"/>
            </w:pPr>
            <w:r>
              <w:t>TC-01</w:t>
            </w:r>
          </w:p>
        </w:tc>
        <w:tc>
          <w:tcPr>
            <w:tcW w:w="3652" w:type="dxa"/>
          </w:tcPr>
          <w:p w14:paraId="1572137D" w14:textId="18BCEADB" w:rsidR="005F7D09" w:rsidRDefault="005F7D09" w:rsidP="005F7D09">
            <w:r>
              <w:t xml:space="preserve">Listar </w:t>
            </w:r>
            <w:r w:rsidR="005C3FF4">
              <w:t>todos los registros</w:t>
            </w:r>
            <w:r>
              <w:t xml:space="preserve"> de mantenimiento de un técnico</w:t>
            </w:r>
          </w:p>
        </w:tc>
        <w:tc>
          <w:tcPr>
            <w:tcW w:w="2694" w:type="dxa"/>
          </w:tcPr>
          <w:p w14:paraId="54625B48" w14:textId="37A89D91" w:rsidR="005F7D09" w:rsidRDefault="005F7D09" w:rsidP="005F7D09">
            <w:r>
              <w:t>Mostrar lista de los registros de ese técnico</w:t>
            </w:r>
          </w:p>
        </w:tc>
        <w:tc>
          <w:tcPr>
            <w:tcW w:w="1275" w:type="dxa"/>
          </w:tcPr>
          <w:p w14:paraId="5C54ADD3" w14:textId="5AB18C0E" w:rsidR="005F7D09" w:rsidRDefault="005F7D09" w:rsidP="005F7D09">
            <w:pPr>
              <w:jc w:val="center"/>
            </w:pPr>
            <w:r>
              <w:t>0</w:t>
            </w:r>
          </w:p>
        </w:tc>
        <w:tc>
          <w:tcPr>
            <w:tcW w:w="1276" w:type="dxa"/>
          </w:tcPr>
          <w:p w14:paraId="379D5B3C" w14:textId="6BD1FE7C" w:rsidR="005F7D09" w:rsidRDefault="005F7D09" w:rsidP="005F7D09">
            <w:r>
              <w:t>Baja</w:t>
            </w:r>
          </w:p>
        </w:tc>
      </w:tr>
      <w:tr w:rsidR="005F7D09" w14:paraId="2B65F1A2" w14:textId="77777777" w:rsidTr="009C578A">
        <w:tc>
          <w:tcPr>
            <w:tcW w:w="1593" w:type="dxa"/>
          </w:tcPr>
          <w:p w14:paraId="36BEB19C" w14:textId="38123D77" w:rsidR="005F7D09" w:rsidRDefault="005F7D09" w:rsidP="005F7D09">
            <w:pPr>
              <w:jc w:val="center"/>
            </w:pPr>
            <w:r>
              <w:t>TC-02</w:t>
            </w:r>
          </w:p>
        </w:tc>
        <w:tc>
          <w:tcPr>
            <w:tcW w:w="3652" w:type="dxa"/>
          </w:tcPr>
          <w:p w14:paraId="68475496" w14:textId="1162705B" w:rsidR="005F7D09" w:rsidRDefault="005F7D09" w:rsidP="005F7D09">
            <w:r>
              <w:t xml:space="preserve">Mostrar los detalles de un registro de mantenimiento </w:t>
            </w:r>
            <w:r w:rsidR="005C3FF4">
              <w:t>de un</w:t>
            </w:r>
            <w:r>
              <w:t xml:space="preserve"> </w:t>
            </w:r>
            <w:r w:rsidR="005C3FF4">
              <w:t>técnico</w:t>
            </w:r>
            <w:r>
              <w:t xml:space="preserve"> </w:t>
            </w:r>
          </w:p>
        </w:tc>
        <w:tc>
          <w:tcPr>
            <w:tcW w:w="2694" w:type="dxa"/>
          </w:tcPr>
          <w:p w14:paraId="1384FD6C" w14:textId="5964DFFA" w:rsidR="005F7D09" w:rsidRDefault="005F7D09" w:rsidP="005F7D09">
            <w:r>
              <w:t>Mostrar formulario con los datos del registro de mantenimiento</w:t>
            </w:r>
            <w:r w:rsidR="005C3FF4">
              <w:t xml:space="preserve"> de ese técnico</w:t>
            </w:r>
          </w:p>
        </w:tc>
        <w:tc>
          <w:tcPr>
            <w:tcW w:w="1275" w:type="dxa"/>
          </w:tcPr>
          <w:p w14:paraId="6FFAE688" w14:textId="0CFB3ECF" w:rsidR="005F7D09" w:rsidRDefault="005F7D09" w:rsidP="005F7D09">
            <w:pPr>
              <w:jc w:val="center"/>
            </w:pPr>
            <w:r>
              <w:t>0</w:t>
            </w:r>
          </w:p>
        </w:tc>
        <w:tc>
          <w:tcPr>
            <w:tcW w:w="1276" w:type="dxa"/>
          </w:tcPr>
          <w:p w14:paraId="076AE87F" w14:textId="510F1D04" w:rsidR="005F7D09" w:rsidRDefault="005F7D09" w:rsidP="005F7D09">
            <w:r>
              <w:t>Baja</w:t>
            </w:r>
          </w:p>
        </w:tc>
      </w:tr>
      <w:tr w:rsidR="005F7D09" w14:paraId="69051BF4" w14:textId="77777777" w:rsidTr="009C578A">
        <w:tc>
          <w:tcPr>
            <w:tcW w:w="1593" w:type="dxa"/>
          </w:tcPr>
          <w:p w14:paraId="277FE9FA" w14:textId="4653FB48" w:rsidR="005F7D09" w:rsidRDefault="005F7D09" w:rsidP="005F7D09">
            <w:pPr>
              <w:jc w:val="center"/>
            </w:pPr>
            <w:r>
              <w:t>TC-03</w:t>
            </w:r>
          </w:p>
        </w:tc>
        <w:tc>
          <w:tcPr>
            <w:tcW w:w="3652" w:type="dxa"/>
          </w:tcPr>
          <w:p w14:paraId="00F38EC0" w14:textId="0C7F526F" w:rsidR="005F7D09" w:rsidRDefault="005F7D09" w:rsidP="005F7D09">
            <w:r>
              <w:t>Listar registros</w:t>
            </w:r>
            <w:r w:rsidR="005C3FF4">
              <w:t xml:space="preserve"> de mantenimiento</w:t>
            </w:r>
            <w:r>
              <w:t xml:space="preserve"> como anónimo</w:t>
            </w:r>
          </w:p>
        </w:tc>
        <w:tc>
          <w:tcPr>
            <w:tcW w:w="2694" w:type="dxa"/>
          </w:tcPr>
          <w:p w14:paraId="1AB80663" w14:textId="672D1BCD" w:rsidR="005F7D09" w:rsidRDefault="005F7D09" w:rsidP="005F7D09">
            <w:r>
              <w:t>Error Not Authorised</w:t>
            </w:r>
          </w:p>
        </w:tc>
        <w:tc>
          <w:tcPr>
            <w:tcW w:w="1275" w:type="dxa"/>
          </w:tcPr>
          <w:p w14:paraId="20D9C502" w14:textId="48906489" w:rsidR="005F7D09" w:rsidRDefault="005F7D09" w:rsidP="005F7D09">
            <w:pPr>
              <w:jc w:val="center"/>
            </w:pPr>
            <w:r>
              <w:t>0</w:t>
            </w:r>
          </w:p>
        </w:tc>
        <w:tc>
          <w:tcPr>
            <w:tcW w:w="1276" w:type="dxa"/>
          </w:tcPr>
          <w:p w14:paraId="5D678FD1" w14:textId="300A090C" w:rsidR="005F7D09" w:rsidRDefault="005F7D09" w:rsidP="005F7D09">
            <w:r>
              <w:t>Media</w:t>
            </w:r>
          </w:p>
        </w:tc>
      </w:tr>
      <w:tr w:rsidR="005F7D09" w14:paraId="689E27DB" w14:textId="77777777" w:rsidTr="009C578A">
        <w:tc>
          <w:tcPr>
            <w:tcW w:w="1593" w:type="dxa"/>
          </w:tcPr>
          <w:p w14:paraId="39B554A0" w14:textId="34896710" w:rsidR="005F7D09" w:rsidRDefault="005F7D09" w:rsidP="005F7D09">
            <w:pPr>
              <w:jc w:val="center"/>
            </w:pPr>
            <w:r>
              <w:t>TC-04</w:t>
            </w:r>
          </w:p>
        </w:tc>
        <w:tc>
          <w:tcPr>
            <w:tcW w:w="3652" w:type="dxa"/>
          </w:tcPr>
          <w:p w14:paraId="040E4BB1" w14:textId="76672879" w:rsidR="005F7D09" w:rsidRDefault="005F7D09" w:rsidP="005F7D09">
            <w:r>
              <w:t xml:space="preserve">Mostrar detalles de un registro de mantenimiento </w:t>
            </w:r>
            <w:r w:rsidR="005C3FF4">
              <w:t>con</w:t>
            </w:r>
            <w:r>
              <w:t xml:space="preserve"> otro </w:t>
            </w:r>
            <w:r w:rsidR="005C3FF4">
              <w:t>realm</w:t>
            </w:r>
            <w:r>
              <w:t xml:space="preserve"> o como anónimo</w:t>
            </w:r>
          </w:p>
        </w:tc>
        <w:tc>
          <w:tcPr>
            <w:tcW w:w="2694" w:type="dxa"/>
          </w:tcPr>
          <w:p w14:paraId="337A75EE" w14:textId="3BA91389" w:rsidR="005F7D09" w:rsidRDefault="005F7D09" w:rsidP="005F7D09">
            <w:r>
              <w:t>Error Not Authorised</w:t>
            </w:r>
          </w:p>
        </w:tc>
        <w:tc>
          <w:tcPr>
            <w:tcW w:w="1275" w:type="dxa"/>
          </w:tcPr>
          <w:p w14:paraId="7C0B00E0" w14:textId="605F5439" w:rsidR="005F7D09" w:rsidRDefault="005F7D09" w:rsidP="005F7D09">
            <w:pPr>
              <w:jc w:val="center"/>
            </w:pPr>
            <w:r>
              <w:t>0</w:t>
            </w:r>
          </w:p>
        </w:tc>
        <w:tc>
          <w:tcPr>
            <w:tcW w:w="1276" w:type="dxa"/>
          </w:tcPr>
          <w:p w14:paraId="4D2D9446" w14:textId="5AD73FEC" w:rsidR="005F7D09" w:rsidRDefault="005F7D09" w:rsidP="005F7D09">
            <w:r>
              <w:t>Media</w:t>
            </w:r>
          </w:p>
        </w:tc>
      </w:tr>
      <w:tr w:rsidR="005F7D09" w14:paraId="64C3C82A" w14:textId="77777777" w:rsidTr="009C578A">
        <w:tc>
          <w:tcPr>
            <w:tcW w:w="1593" w:type="dxa"/>
          </w:tcPr>
          <w:p w14:paraId="475906A5" w14:textId="325B0AC6" w:rsidR="005F7D09" w:rsidRDefault="005F7D09" w:rsidP="005F7D09">
            <w:pPr>
              <w:jc w:val="center"/>
            </w:pPr>
            <w:r>
              <w:t>TC-05</w:t>
            </w:r>
          </w:p>
        </w:tc>
        <w:tc>
          <w:tcPr>
            <w:tcW w:w="3652" w:type="dxa"/>
          </w:tcPr>
          <w:p w14:paraId="166BE204" w14:textId="59E6C519" w:rsidR="005F7D09" w:rsidRDefault="005F7D09" w:rsidP="005F7D09">
            <w:r>
              <w:t xml:space="preserve">Mostrar detalles de un registro de mantenimiento publicado con otro </w:t>
            </w:r>
            <w:r w:rsidR="005C3FF4">
              <w:t>técnico</w:t>
            </w:r>
          </w:p>
        </w:tc>
        <w:tc>
          <w:tcPr>
            <w:tcW w:w="2694" w:type="dxa"/>
          </w:tcPr>
          <w:p w14:paraId="43CA64AE" w14:textId="21D5BF84" w:rsidR="005F7D09" w:rsidRDefault="005F7D09" w:rsidP="005F7D09">
            <w:r>
              <w:t>Mostrar los detalles del registro de mantenimiento</w:t>
            </w:r>
          </w:p>
        </w:tc>
        <w:tc>
          <w:tcPr>
            <w:tcW w:w="1275" w:type="dxa"/>
          </w:tcPr>
          <w:p w14:paraId="46854E03" w14:textId="2BD347AA" w:rsidR="005F7D09" w:rsidRDefault="005F7D09" w:rsidP="005F7D09">
            <w:pPr>
              <w:jc w:val="center"/>
            </w:pPr>
            <w:r>
              <w:t>0</w:t>
            </w:r>
          </w:p>
        </w:tc>
        <w:tc>
          <w:tcPr>
            <w:tcW w:w="1276" w:type="dxa"/>
          </w:tcPr>
          <w:p w14:paraId="030EAB06" w14:textId="0F23690E" w:rsidR="005F7D09" w:rsidRDefault="005F7D09" w:rsidP="005F7D09">
            <w:r>
              <w:t>Baja</w:t>
            </w:r>
          </w:p>
        </w:tc>
      </w:tr>
      <w:tr w:rsidR="005F7D09" w14:paraId="67C1B9E8" w14:textId="77777777" w:rsidTr="009C578A">
        <w:tc>
          <w:tcPr>
            <w:tcW w:w="1593" w:type="dxa"/>
          </w:tcPr>
          <w:p w14:paraId="43FF1794" w14:textId="2C397F66" w:rsidR="005F7D09" w:rsidRDefault="005F7D09" w:rsidP="005F7D09">
            <w:pPr>
              <w:jc w:val="center"/>
            </w:pPr>
            <w:r>
              <w:t>TC-06</w:t>
            </w:r>
          </w:p>
        </w:tc>
        <w:tc>
          <w:tcPr>
            <w:tcW w:w="3652" w:type="dxa"/>
          </w:tcPr>
          <w:p w14:paraId="2C38568B" w14:textId="04A96C0B" w:rsidR="005F7D09" w:rsidRDefault="005F7D09" w:rsidP="005F7D09">
            <w:r>
              <w:t xml:space="preserve">Mostrar detalles de un registro de mantenimiento </w:t>
            </w:r>
            <w:r w:rsidR="00E71329">
              <w:t xml:space="preserve">no </w:t>
            </w:r>
            <w:r>
              <w:t xml:space="preserve">publicado </w:t>
            </w:r>
            <w:r w:rsidR="00E71329">
              <w:t>con otro técnico</w:t>
            </w:r>
          </w:p>
        </w:tc>
        <w:tc>
          <w:tcPr>
            <w:tcW w:w="2694" w:type="dxa"/>
          </w:tcPr>
          <w:p w14:paraId="085CDACE" w14:textId="7CC53CB6" w:rsidR="005F7D09" w:rsidRDefault="005F7D09" w:rsidP="005F7D09">
            <w:r>
              <w:t>Error Not Authorised</w:t>
            </w:r>
          </w:p>
        </w:tc>
        <w:tc>
          <w:tcPr>
            <w:tcW w:w="1275" w:type="dxa"/>
          </w:tcPr>
          <w:p w14:paraId="6D42CF2D" w14:textId="35B711B9" w:rsidR="005F7D09" w:rsidRDefault="005F7D09" w:rsidP="005F7D09">
            <w:pPr>
              <w:jc w:val="center"/>
            </w:pPr>
            <w:r>
              <w:t>0</w:t>
            </w:r>
          </w:p>
        </w:tc>
        <w:tc>
          <w:tcPr>
            <w:tcW w:w="1276" w:type="dxa"/>
          </w:tcPr>
          <w:p w14:paraId="3712CFFC" w14:textId="1279C2E9" w:rsidR="005F7D09" w:rsidRDefault="005F7D09" w:rsidP="005F7D09">
            <w:r>
              <w:t>Media</w:t>
            </w:r>
          </w:p>
        </w:tc>
      </w:tr>
      <w:tr w:rsidR="005F7D09" w14:paraId="322EA394" w14:textId="77777777" w:rsidTr="009C578A">
        <w:tc>
          <w:tcPr>
            <w:tcW w:w="1593" w:type="dxa"/>
          </w:tcPr>
          <w:p w14:paraId="0E05DE70" w14:textId="530D9BF5" w:rsidR="005F7D09" w:rsidRDefault="005F7D09" w:rsidP="005F7D09">
            <w:pPr>
              <w:jc w:val="center"/>
            </w:pPr>
            <w:r>
              <w:t>TC-07</w:t>
            </w:r>
          </w:p>
        </w:tc>
        <w:tc>
          <w:tcPr>
            <w:tcW w:w="3652" w:type="dxa"/>
          </w:tcPr>
          <w:p w14:paraId="12332A69" w14:textId="0821091C" w:rsidR="005F7D09" w:rsidRDefault="005C3FF4" w:rsidP="005F7D09">
            <w:r>
              <w:t>Mostrar detalles de un registro de mantenimiento con una id que no existe</w:t>
            </w:r>
          </w:p>
        </w:tc>
        <w:tc>
          <w:tcPr>
            <w:tcW w:w="2694" w:type="dxa"/>
          </w:tcPr>
          <w:p w14:paraId="4FEEA8B4" w14:textId="6455BCA1" w:rsidR="005F7D09" w:rsidRDefault="005C3FF4" w:rsidP="005F7D09">
            <w:r>
              <w:t>Error Not Authorised</w:t>
            </w:r>
          </w:p>
        </w:tc>
        <w:tc>
          <w:tcPr>
            <w:tcW w:w="1275" w:type="dxa"/>
          </w:tcPr>
          <w:p w14:paraId="11CAE1D4" w14:textId="48324940" w:rsidR="005F7D09" w:rsidRDefault="005C3FF4" w:rsidP="005F7D09">
            <w:pPr>
              <w:jc w:val="center"/>
            </w:pPr>
            <w:r>
              <w:t>0</w:t>
            </w:r>
          </w:p>
        </w:tc>
        <w:tc>
          <w:tcPr>
            <w:tcW w:w="1276" w:type="dxa"/>
          </w:tcPr>
          <w:p w14:paraId="2F462CBA" w14:textId="4838F245" w:rsidR="005F7D09" w:rsidRDefault="005C3FF4" w:rsidP="005F7D09">
            <w:r>
              <w:t>Media</w:t>
            </w:r>
          </w:p>
        </w:tc>
      </w:tr>
      <w:tr w:rsidR="003959C3" w14:paraId="366B76FB" w14:textId="77777777" w:rsidTr="00D74EE0">
        <w:tc>
          <w:tcPr>
            <w:tcW w:w="10490" w:type="dxa"/>
            <w:gridSpan w:val="5"/>
          </w:tcPr>
          <w:p w14:paraId="4C2EB1E5" w14:textId="00B1D0CE" w:rsidR="003959C3" w:rsidRPr="003959C3" w:rsidRDefault="003959C3" w:rsidP="003959C3">
            <w:pPr>
              <w:jc w:val="center"/>
              <w:rPr>
                <w:b/>
                <w:bCs/>
              </w:rPr>
            </w:pPr>
            <w:r w:rsidRPr="003959C3">
              <w:rPr>
                <w:b/>
                <w:bCs/>
              </w:rPr>
              <w:t>CREATE</w:t>
            </w:r>
          </w:p>
        </w:tc>
      </w:tr>
      <w:tr w:rsidR="005F7D09" w14:paraId="040A6ABE" w14:textId="77777777" w:rsidTr="009C578A">
        <w:tc>
          <w:tcPr>
            <w:tcW w:w="1593" w:type="dxa"/>
          </w:tcPr>
          <w:p w14:paraId="42462D99" w14:textId="0982F459" w:rsidR="005F7D09" w:rsidRDefault="005C3FF4" w:rsidP="005F7D09">
            <w:pPr>
              <w:jc w:val="center"/>
            </w:pPr>
            <w:r>
              <w:t>TC-08</w:t>
            </w:r>
          </w:p>
        </w:tc>
        <w:tc>
          <w:tcPr>
            <w:tcW w:w="3652" w:type="dxa"/>
          </w:tcPr>
          <w:p w14:paraId="19500F57" w14:textId="0087E176" w:rsidR="005F7D09" w:rsidRDefault="009C578A" w:rsidP="005F7D09">
            <w:r>
              <w:t>Post de</w:t>
            </w:r>
            <w:r w:rsidR="005C3FF4">
              <w:t xml:space="preserve"> un registro de mantenimiento con valores inválidos</w:t>
            </w:r>
            <w:r>
              <w:t xml:space="preserve"> en sus campos</w:t>
            </w:r>
          </w:p>
        </w:tc>
        <w:tc>
          <w:tcPr>
            <w:tcW w:w="2694" w:type="dxa"/>
          </w:tcPr>
          <w:p w14:paraId="2F693E65" w14:textId="7898E4EA" w:rsidR="005F7D09" w:rsidRDefault="005C3FF4" w:rsidP="005F7D09">
            <w:r>
              <w:t>Saltan las validaciones y no permite crearlo</w:t>
            </w:r>
          </w:p>
        </w:tc>
        <w:tc>
          <w:tcPr>
            <w:tcW w:w="1275" w:type="dxa"/>
          </w:tcPr>
          <w:p w14:paraId="738B6E99" w14:textId="1C92E463" w:rsidR="005F7D09" w:rsidRDefault="005C3FF4" w:rsidP="005F7D09">
            <w:pPr>
              <w:jc w:val="center"/>
            </w:pPr>
            <w:r>
              <w:t>0</w:t>
            </w:r>
          </w:p>
        </w:tc>
        <w:tc>
          <w:tcPr>
            <w:tcW w:w="1276" w:type="dxa"/>
          </w:tcPr>
          <w:p w14:paraId="471ECF7B" w14:textId="15FCF007" w:rsidR="005F7D09" w:rsidRDefault="005C3FF4" w:rsidP="005F7D09">
            <w:r>
              <w:t>Media</w:t>
            </w:r>
          </w:p>
        </w:tc>
      </w:tr>
      <w:tr w:rsidR="005F7D09" w14:paraId="57ABD5BB" w14:textId="77777777" w:rsidTr="009C578A">
        <w:tc>
          <w:tcPr>
            <w:tcW w:w="1593" w:type="dxa"/>
          </w:tcPr>
          <w:p w14:paraId="1EADB253" w14:textId="3A6BFBDC" w:rsidR="005F7D09" w:rsidRDefault="005C3FF4" w:rsidP="005F7D09">
            <w:pPr>
              <w:jc w:val="center"/>
            </w:pPr>
            <w:r>
              <w:t>TC-09</w:t>
            </w:r>
          </w:p>
        </w:tc>
        <w:tc>
          <w:tcPr>
            <w:tcW w:w="3652" w:type="dxa"/>
          </w:tcPr>
          <w:p w14:paraId="089ECF94" w14:textId="421BFD02" w:rsidR="005F7D09" w:rsidRDefault="009C578A" w:rsidP="005F7D09">
            <w:r>
              <w:t>Post de</w:t>
            </w:r>
            <w:r w:rsidR="005C3FF4">
              <w:t xml:space="preserve"> un registro de mantenimiento con un id de aircraft nulo o que no existe</w:t>
            </w:r>
          </w:p>
        </w:tc>
        <w:tc>
          <w:tcPr>
            <w:tcW w:w="2694" w:type="dxa"/>
          </w:tcPr>
          <w:p w14:paraId="4F8E27CC" w14:textId="7C0FD018" w:rsidR="005F7D09" w:rsidRDefault="005C3FF4" w:rsidP="005F7D09">
            <w:r>
              <w:t>Error Not Authorised</w:t>
            </w:r>
          </w:p>
        </w:tc>
        <w:tc>
          <w:tcPr>
            <w:tcW w:w="1275" w:type="dxa"/>
          </w:tcPr>
          <w:p w14:paraId="1B999E72" w14:textId="05AF2973" w:rsidR="005F7D09" w:rsidRDefault="005C3FF4" w:rsidP="005F7D09">
            <w:pPr>
              <w:jc w:val="center"/>
            </w:pPr>
            <w:r>
              <w:t>0</w:t>
            </w:r>
          </w:p>
        </w:tc>
        <w:tc>
          <w:tcPr>
            <w:tcW w:w="1276" w:type="dxa"/>
          </w:tcPr>
          <w:p w14:paraId="6F602D04" w14:textId="0707AA93" w:rsidR="005F7D09" w:rsidRDefault="005C3FF4" w:rsidP="005F7D09">
            <w:r>
              <w:t>Media</w:t>
            </w:r>
          </w:p>
        </w:tc>
      </w:tr>
      <w:tr w:rsidR="005F7D09" w14:paraId="152AC1F1" w14:textId="77777777" w:rsidTr="009C578A">
        <w:tc>
          <w:tcPr>
            <w:tcW w:w="1593" w:type="dxa"/>
          </w:tcPr>
          <w:p w14:paraId="76335AB2" w14:textId="6DC36DE5" w:rsidR="005F7D09" w:rsidRDefault="005C3FF4" w:rsidP="005F7D09">
            <w:pPr>
              <w:jc w:val="center"/>
            </w:pPr>
            <w:r>
              <w:t>TC-10</w:t>
            </w:r>
          </w:p>
        </w:tc>
        <w:tc>
          <w:tcPr>
            <w:tcW w:w="3652" w:type="dxa"/>
          </w:tcPr>
          <w:p w14:paraId="2B2B50DB" w14:textId="450AA1B3" w:rsidR="005F7D09" w:rsidRDefault="009C578A" w:rsidP="005F7D09">
            <w:r>
              <w:t>Post de un</w:t>
            </w:r>
            <w:r w:rsidR="005C3FF4">
              <w:t xml:space="preserve"> registro de mantenimiento con id distinta de 0</w:t>
            </w:r>
          </w:p>
        </w:tc>
        <w:tc>
          <w:tcPr>
            <w:tcW w:w="2694" w:type="dxa"/>
          </w:tcPr>
          <w:p w14:paraId="37C9B481" w14:textId="2B606093" w:rsidR="005F7D09" w:rsidRDefault="005C3FF4" w:rsidP="005F7D09">
            <w:r>
              <w:t>Error Not Authorised</w:t>
            </w:r>
          </w:p>
        </w:tc>
        <w:tc>
          <w:tcPr>
            <w:tcW w:w="1275" w:type="dxa"/>
          </w:tcPr>
          <w:p w14:paraId="501E95A0" w14:textId="2B65B04F" w:rsidR="005F7D09" w:rsidRDefault="005C3FF4" w:rsidP="005F7D09">
            <w:pPr>
              <w:jc w:val="center"/>
            </w:pPr>
            <w:r>
              <w:t>1</w:t>
            </w:r>
          </w:p>
        </w:tc>
        <w:tc>
          <w:tcPr>
            <w:tcW w:w="1276" w:type="dxa"/>
          </w:tcPr>
          <w:p w14:paraId="405EF005" w14:textId="3BEBC2CB" w:rsidR="005F7D09" w:rsidRDefault="005C3FF4" w:rsidP="005F7D09">
            <w:r>
              <w:t>Alta</w:t>
            </w:r>
          </w:p>
        </w:tc>
      </w:tr>
      <w:tr w:rsidR="005F7D09" w14:paraId="65F6078F" w14:textId="77777777" w:rsidTr="009C578A">
        <w:tc>
          <w:tcPr>
            <w:tcW w:w="1593" w:type="dxa"/>
          </w:tcPr>
          <w:p w14:paraId="1FC7E9BF" w14:textId="34006B66" w:rsidR="005F7D09" w:rsidRDefault="005C3FF4" w:rsidP="005F7D09">
            <w:pPr>
              <w:jc w:val="center"/>
            </w:pPr>
            <w:r>
              <w:lastRenderedPageBreak/>
              <w:t>TC-11</w:t>
            </w:r>
          </w:p>
        </w:tc>
        <w:tc>
          <w:tcPr>
            <w:tcW w:w="3652" w:type="dxa"/>
          </w:tcPr>
          <w:p w14:paraId="535EFD42" w14:textId="3921443E" w:rsidR="005F7D09" w:rsidRDefault="009C578A" w:rsidP="005F7D09">
            <w:r>
              <w:t>Post de un registro de mantenimiento con los valores nulos</w:t>
            </w:r>
          </w:p>
        </w:tc>
        <w:tc>
          <w:tcPr>
            <w:tcW w:w="2694" w:type="dxa"/>
          </w:tcPr>
          <w:p w14:paraId="7E26A1A4" w14:textId="27A9361B" w:rsidR="005F7D09" w:rsidRDefault="009C578A" w:rsidP="005F7D09">
            <w:r>
              <w:t>Saltan validaciones Not Null en los campos correspondientes.</w:t>
            </w:r>
          </w:p>
        </w:tc>
        <w:tc>
          <w:tcPr>
            <w:tcW w:w="1275" w:type="dxa"/>
          </w:tcPr>
          <w:p w14:paraId="2B141A86" w14:textId="4EADAA2A" w:rsidR="005F7D09" w:rsidRDefault="007707B7" w:rsidP="005F7D09">
            <w:pPr>
              <w:jc w:val="center"/>
            </w:pPr>
            <w:r>
              <w:t>0</w:t>
            </w:r>
          </w:p>
        </w:tc>
        <w:tc>
          <w:tcPr>
            <w:tcW w:w="1276" w:type="dxa"/>
          </w:tcPr>
          <w:p w14:paraId="3D4A4997" w14:textId="3D4005CF" w:rsidR="005F7D09" w:rsidRDefault="007707B7" w:rsidP="005F7D09">
            <w:r>
              <w:t>Baja</w:t>
            </w:r>
          </w:p>
        </w:tc>
      </w:tr>
      <w:tr w:rsidR="005F7D09" w14:paraId="19DFBA9C" w14:textId="77777777" w:rsidTr="009C578A">
        <w:tc>
          <w:tcPr>
            <w:tcW w:w="1593" w:type="dxa"/>
          </w:tcPr>
          <w:p w14:paraId="2A8CF3C2" w14:textId="53356A97" w:rsidR="005F7D09" w:rsidRDefault="009C578A" w:rsidP="005F7D09">
            <w:pPr>
              <w:jc w:val="center"/>
            </w:pPr>
            <w:r>
              <w:t>TC-12</w:t>
            </w:r>
          </w:p>
        </w:tc>
        <w:tc>
          <w:tcPr>
            <w:tcW w:w="3652" w:type="dxa"/>
          </w:tcPr>
          <w:p w14:paraId="7C702826" w14:textId="743432E3" w:rsidR="005F7D09" w:rsidRDefault="009C578A" w:rsidP="005F7D09">
            <w:r>
              <w:t>Post de un registro de mantenimiento con los valores correctos</w:t>
            </w:r>
          </w:p>
        </w:tc>
        <w:tc>
          <w:tcPr>
            <w:tcW w:w="2694" w:type="dxa"/>
          </w:tcPr>
          <w:p w14:paraId="75C12F5D" w14:textId="7D9B6CE6" w:rsidR="005F7D09" w:rsidRDefault="007707B7" w:rsidP="005F7D09">
            <w:r>
              <w:t>Se crea correctamente el registro de mantenimiento</w:t>
            </w:r>
          </w:p>
        </w:tc>
        <w:tc>
          <w:tcPr>
            <w:tcW w:w="1275" w:type="dxa"/>
          </w:tcPr>
          <w:p w14:paraId="0F4302D7" w14:textId="5C2BA2ED" w:rsidR="005F7D09" w:rsidRDefault="007707B7" w:rsidP="005F7D09">
            <w:pPr>
              <w:jc w:val="center"/>
            </w:pPr>
            <w:r>
              <w:t>0</w:t>
            </w:r>
          </w:p>
        </w:tc>
        <w:tc>
          <w:tcPr>
            <w:tcW w:w="1276" w:type="dxa"/>
          </w:tcPr>
          <w:p w14:paraId="18D0B5EB" w14:textId="0A76F3A3" w:rsidR="005F7D09" w:rsidRDefault="007707B7" w:rsidP="005F7D09">
            <w:r>
              <w:t>Baja</w:t>
            </w:r>
          </w:p>
        </w:tc>
      </w:tr>
      <w:tr w:rsidR="003959C3" w14:paraId="6ABF43C2" w14:textId="77777777" w:rsidTr="00FD3E63">
        <w:tc>
          <w:tcPr>
            <w:tcW w:w="10490" w:type="dxa"/>
            <w:gridSpan w:val="5"/>
          </w:tcPr>
          <w:p w14:paraId="22E949C1" w14:textId="3AEFE011" w:rsidR="003959C3" w:rsidRPr="003959C3" w:rsidRDefault="003959C3" w:rsidP="003959C3">
            <w:pPr>
              <w:jc w:val="center"/>
              <w:rPr>
                <w:b/>
                <w:bCs/>
              </w:rPr>
            </w:pPr>
            <w:r w:rsidRPr="003959C3">
              <w:rPr>
                <w:b/>
                <w:bCs/>
              </w:rPr>
              <w:t>UPDATE</w:t>
            </w:r>
          </w:p>
        </w:tc>
      </w:tr>
      <w:tr w:rsidR="005F7D09" w14:paraId="58FFFEDD" w14:textId="77777777" w:rsidTr="009C578A">
        <w:tc>
          <w:tcPr>
            <w:tcW w:w="1593" w:type="dxa"/>
          </w:tcPr>
          <w:p w14:paraId="3706BC07" w14:textId="15EE26E1" w:rsidR="005F7D09" w:rsidRDefault="007707B7" w:rsidP="005F7D09">
            <w:pPr>
              <w:jc w:val="center"/>
            </w:pPr>
            <w:r>
              <w:t>TC-13</w:t>
            </w:r>
          </w:p>
        </w:tc>
        <w:tc>
          <w:tcPr>
            <w:tcW w:w="3652" w:type="dxa"/>
          </w:tcPr>
          <w:p w14:paraId="18682BB7" w14:textId="47E5AEDC" w:rsidR="005F7D09" w:rsidRDefault="007707B7" w:rsidP="005F7D09">
            <w:r>
              <w:t>Actualizar un registro de mantenimiento con valores nulos en sus campos</w:t>
            </w:r>
          </w:p>
        </w:tc>
        <w:tc>
          <w:tcPr>
            <w:tcW w:w="2694" w:type="dxa"/>
          </w:tcPr>
          <w:p w14:paraId="6F61D6C8" w14:textId="6F58B162" w:rsidR="005F7D09" w:rsidRDefault="007707B7" w:rsidP="005F7D09">
            <w:r>
              <w:t>Saltan las validaciones Not Null y no permite actualizar</w:t>
            </w:r>
          </w:p>
        </w:tc>
        <w:tc>
          <w:tcPr>
            <w:tcW w:w="1275" w:type="dxa"/>
          </w:tcPr>
          <w:p w14:paraId="1779A58E" w14:textId="3899F217" w:rsidR="005F7D09" w:rsidRDefault="007707B7" w:rsidP="005F7D09">
            <w:pPr>
              <w:jc w:val="center"/>
            </w:pPr>
            <w:r>
              <w:t>0</w:t>
            </w:r>
          </w:p>
        </w:tc>
        <w:tc>
          <w:tcPr>
            <w:tcW w:w="1276" w:type="dxa"/>
          </w:tcPr>
          <w:p w14:paraId="30D0E578" w14:textId="67AA471C" w:rsidR="005F7D09" w:rsidRDefault="007707B7" w:rsidP="005F7D09">
            <w:r>
              <w:t>Baja</w:t>
            </w:r>
          </w:p>
        </w:tc>
      </w:tr>
      <w:tr w:rsidR="005F7D09" w14:paraId="1E89097D" w14:textId="77777777" w:rsidTr="009C578A">
        <w:tc>
          <w:tcPr>
            <w:tcW w:w="1593" w:type="dxa"/>
          </w:tcPr>
          <w:p w14:paraId="6FE14F0E" w14:textId="42E90D0B" w:rsidR="005F7D09" w:rsidRDefault="007707B7" w:rsidP="005F7D09">
            <w:pPr>
              <w:jc w:val="center"/>
            </w:pPr>
            <w:r>
              <w:t>TC-14</w:t>
            </w:r>
          </w:p>
        </w:tc>
        <w:tc>
          <w:tcPr>
            <w:tcW w:w="3652" w:type="dxa"/>
          </w:tcPr>
          <w:p w14:paraId="31A2C612" w14:textId="5EE68DBF" w:rsidR="005F7D09" w:rsidRDefault="007707B7" w:rsidP="005F7D09">
            <w:r>
              <w:t>Actualizar un registro de mantenimiento con valores incorrectos en sus campos</w:t>
            </w:r>
          </w:p>
        </w:tc>
        <w:tc>
          <w:tcPr>
            <w:tcW w:w="2694" w:type="dxa"/>
          </w:tcPr>
          <w:p w14:paraId="4C956F4A" w14:textId="79BFAA1E" w:rsidR="005F7D09" w:rsidRDefault="007707B7" w:rsidP="005F7D09">
            <w:r>
              <w:t>Saltan las validaciones corre</w:t>
            </w:r>
            <w:r w:rsidR="00622B91">
              <w:t>s</w:t>
            </w:r>
            <w:r>
              <w:t>pondientes y no permite actualizar</w:t>
            </w:r>
          </w:p>
        </w:tc>
        <w:tc>
          <w:tcPr>
            <w:tcW w:w="1275" w:type="dxa"/>
          </w:tcPr>
          <w:p w14:paraId="1BDB400E" w14:textId="4F40351F" w:rsidR="005F7D09" w:rsidRDefault="007707B7" w:rsidP="005F7D09">
            <w:pPr>
              <w:jc w:val="center"/>
            </w:pPr>
            <w:r>
              <w:t>0</w:t>
            </w:r>
          </w:p>
        </w:tc>
        <w:tc>
          <w:tcPr>
            <w:tcW w:w="1276" w:type="dxa"/>
          </w:tcPr>
          <w:p w14:paraId="45350837" w14:textId="3F29D54A" w:rsidR="005F7D09" w:rsidRDefault="007707B7" w:rsidP="005F7D09">
            <w:r>
              <w:t>Baja</w:t>
            </w:r>
          </w:p>
        </w:tc>
      </w:tr>
      <w:tr w:rsidR="005F7D09" w14:paraId="2AE3E192" w14:textId="77777777" w:rsidTr="009C578A">
        <w:tc>
          <w:tcPr>
            <w:tcW w:w="1593" w:type="dxa"/>
          </w:tcPr>
          <w:p w14:paraId="0A3DBC48" w14:textId="3D40A59A" w:rsidR="005F7D09" w:rsidRDefault="007707B7" w:rsidP="005F7D09">
            <w:pPr>
              <w:jc w:val="center"/>
            </w:pPr>
            <w:r>
              <w:t>TC-15</w:t>
            </w:r>
          </w:p>
        </w:tc>
        <w:tc>
          <w:tcPr>
            <w:tcW w:w="3652" w:type="dxa"/>
          </w:tcPr>
          <w:p w14:paraId="7D6CCEA6" w14:textId="465EA5D1" w:rsidR="005F7D09" w:rsidRDefault="007707B7" w:rsidP="005F7D09">
            <w:r>
              <w:t>Actualizar un registro de mantenimiento con valores válidos en sus campos</w:t>
            </w:r>
            <w:r w:rsidR="00805D55">
              <w:t xml:space="preserve"> siendo el técnico del registro</w:t>
            </w:r>
          </w:p>
        </w:tc>
        <w:tc>
          <w:tcPr>
            <w:tcW w:w="2694" w:type="dxa"/>
          </w:tcPr>
          <w:p w14:paraId="5240B4DC" w14:textId="0E23BBC3" w:rsidR="005F7D09" w:rsidRDefault="007707B7" w:rsidP="005F7D09">
            <w:r>
              <w:t>Se actualiza correctamente el registro de mantenimiento</w:t>
            </w:r>
          </w:p>
        </w:tc>
        <w:tc>
          <w:tcPr>
            <w:tcW w:w="1275" w:type="dxa"/>
          </w:tcPr>
          <w:p w14:paraId="17672DD2" w14:textId="0BE6E4FC" w:rsidR="005F7D09" w:rsidRDefault="007707B7" w:rsidP="005F7D09">
            <w:pPr>
              <w:jc w:val="center"/>
            </w:pPr>
            <w:r>
              <w:t>0</w:t>
            </w:r>
          </w:p>
        </w:tc>
        <w:tc>
          <w:tcPr>
            <w:tcW w:w="1276" w:type="dxa"/>
          </w:tcPr>
          <w:p w14:paraId="6C559938" w14:textId="3BB7796E" w:rsidR="005F7D09" w:rsidRDefault="007707B7" w:rsidP="005F7D09">
            <w:r>
              <w:t>Baja</w:t>
            </w:r>
          </w:p>
        </w:tc>
      </w:tr>
      <w:tr w:rsidR="005F7D09" w14:paraId="797B34D4" w14:textId="77777777" w:rsidTr="009C578A">
        <w:tc>
          <w:tcPr>
            <w:tcW w:w="1593" w:type="dxa"/>
          </w:tcPr>
          <w:p w14:paraId="03516AFF" w14:textId="140C8C8F" w:rsidR="005F7D09" w:rsidRDefault="007707B7" w:rsidP="005F7D09">
            <w:pPr>
              <w:jc w:val="center"/>
            </w:pPr>
            <w:r>
              <w:t>TC-16</w:t>
            </w:r>
          </w:p>
        </w:tc>
        <w:tc>
          <w:tcPr>
            <w:tcW w:w="3652" w:type="dxa"/>
          </w:tcPr>
          <w:p w14:paraId="65825AA7" w14:textId="0F87108F" w:rsidR="005F7D09" w:rsidRDefault="007707B7" w:rsidP="005F7D09">
            <w:r>
              <w:t xml:space="preserve">Realizar una petición GET del método </w:t>
            </w:r>
            <w:r w:rsidR="00F936CC">
              <w:t>Update</w:t>
            </w:r>
            <w:r w:rsidR="00622B91">
              <w:t xml:space="preserve"> con cualquier realm o como anónimo</w:t>
            </w:r>
          </w:p>
        </w:tc>
        <w:tc>
          <w:tcPr>
            <w:tcW w:w="2694" w:type="dxa"/>
          </w:tcPr>
          <w:p w14:paraId="54DCA457" w14:textId="0D4D346B" w:rsidR="005F7D09" w:rsidRDefault="007707B7" w:rsidP="005F7D09">
            <w:r>
              <w:t>Error Not Authorised</w:t>
            </w:r>
          </w:p>
        </w:tc>
        <w:tc>
          <w:tcPr>
            <w:tcW w:w="1275" w:type="dxa"/>
          </w:tcPr>
          <w:p w14:paraId="2F998F20" w14:textId="65E095C8" w:rsidR="005F7D09" w:rsidRDefault="007707B7" w:rsidP="005F7D09">
            <w:pPr>
              <w:jc w:val="center"/>
            </w:pPr>
            <w:r>
              <w:t>1</w:t>
            </w:r>
          </w:p>
        </w:tc>
        <w:tc>
          <w:tcPr>
            <w:tcW w:w="1276" w:type="dxa"/>
          </w:tcPr>
          <w:p w14:paraId="31147938" w14:textId="1A89847A" w:rsidR="005F7D09" w:rsidRDefault="007707B7" w:rsidP="005F7D09">
            <w:r>
              <w:t>Alta</w:t>
            </w:r>
          </w:p>
        </w:tc>
      </w:tr>
      <w:tr w:rsidR="005F7D09" w14:paraId="41A4BB3C" w14:textId="77777777" w:rsidTr="009C578A">
        <w:tc>
          <w:tcPr>
            <w:tcW w:w="1593" w:type="dxa"/>
          </w:tcPr>
          <w:p w14:paraId="06A6A0E8" w14:textId="1D07F44F" w:rsidR="005F7D09" w:rsidRDefault="007707B7" w:rsidP="005F7D09">
            <w:pPr>
              <w:jc w:val="center"/>
            </w:pPr>
            <w:r>
              <w:t>TC-17</w:t>
            </w:r>
          </w:p>
        </w:tc>
        <w:tc>
          <w:tcPr>
            <w:tcW w:w="3652" w:type="dxa"/>
          </w:tcPr>
          <w:p w14:paraId="4177895F" w14:textId="51307BED" w:rsidR="005F7D09" w:rsidRDefault="007707B7" w:rsidP="005F7D09">
            <w:r>
              <w:t>Actualizar un registro de mantenimiento con un id de aircraft nulo o inexistente</w:t>
            </w:r>
          </w:p>
        </w:tc>
        <w:tc>
          <w:tcPr>
            <w:tcW w:w="2694" w:type="dxa"/>
          </w:tcPr>
          <w:p w14:paraId="21DDD7FB" w14:textId="4F190258" w:rsidR="005F7D09" w:rsidRDefault="007707B7" w:rsidP="005F7D09">
            <w:r>
              <w:t>Error Not Authorised</w:t>
            </w:r>
          </w:p>
        </w:tc>
        <w:tc>
          <w:tcPr>
            <w:tcW w:w="1275" w:type="dxa"/>
          </w:tcPr>
          <w:p w14:paraId="56B38330" w14:textId="08FFED9F" w:rsidR="005F7D09" w:rsidRDefault="007707B7" w:rsidP="005F7D09">
            <w:pPr>
              <w:jc w:val="center"/>
            </w:pPr>
            <w:r>
              <w:t>0</w:t>
            </w:r>
          </w:p>
        </w:tc>
        <w:tc>
          <w:tcPr>
            <w:tcW w:w="1276" w:type="dxa"/>
          </w:tcPr>
          <w:p w14:paraId="3FBC9B75" w14:textId="679D44A1" w:rsidR="005F7D09" w:rsidRDefault="00805D55" w:rsidP="005F7D09">
            <w:r>
              <w:t>Media</w:t>
            </w:r>
          </w:p>
        </w:tc>
      </w:tr>
      <w:tr w:rsidR="005F7D09" w14:paraId="1E6AEE61" w14:textId="77777777" w:rsidTr="009C578A">
        <w:tc>
          <w:tcPr>
            <w:tcW w:w="1593" w:type="dxa"/>
          </w:tcPr>
          <w:p w14:paraId="67AFBD91" w14:textId="65D65545" w:rsidR="005F7D09" w:rsidRDefault="007707B7" w:rsidP="005F7D09">
            <w:pPr>
              <w:jc w:val="center"/>
            </w:pPr>
            <w:r>
              <w:t>TC-18</w:t>
            </w:r>
          </w:p>
        </w:tc>
        <w:tc>
          <w:tcPr>
            <w:tcW w:w="3652" w:type="dxa"/>
          </w:tcPr>
          <w:p w14:paraId="5C085C89" w14:textId="462F8821" w:rsidR="005F7D09" w:rsidRDefault="007707B7" w:rsidP="005F7D09">
            <w:r>
              <w:t>Actualizar con método Post el registro de mantenimiento de otro técnico</w:t>
            </w:r>
          </w:p>
        </w:tc>
        <w:tc>
          <w:tcPr>
            <w:tcW w:w="2694" w:type="dxa"/>
          </w:tcPr>
          <w:p w14:paraId="47D2CD15" w14:textId="75723DA2" w:rsidR="005F7D09" w:rsidRDefault="007707B7" w:rsidP="005F7D09">
            <w:r>
              <w:t>Error Not Authorised</w:t>
            </w:r>
          </w:p>
        </w:tc>
        <w:tc>
          <w:tcPr>
            <w:tcW w:w="1275" w:type="dxa"/>
          </w:tcPr>
          <w:p w14:paraId="7D128C3F" w14:textId="3AB36DE2" w:rsidR="005F7D09" w:rsidRDefault="007707B7" w:rsidP="005F7D09">
            <w:pPr>
              <w:jc w:val="center"/>
            </w:pPr>
            <w:r>
              <w:t>0</w:t>
            </w:r>
          </w:p>
        </w:tc>
        <w:tc>
          <w:tcPr>
            <w:tcW w:w="1276" w:type="dxa"/>
          </w:tcPr>
          <w:p w14:paraId="4B9B4320" w14:textId="7C0B544A" w:rsidR="005F7D09" w:rsidRDefault="00805D55" w:rsidP="005F7D09">
            <w:r>
              <w:t>Media</w:t>
            </w:r>
          </w:p>
        </w:tc>
      </w:tr>
      <w:tr w:rsidR="00F936CC" w14:paraId="4199B78F" w14:textId="77777777" w:rsidTr="00890973">
        <w:tc>
          <w:tcPr>
            <w:tcW w:w="10490" w:type="dxa"/>
            <w:gridSpan w:val="5"/>
          </w:tcPr>
          <w:p w14:paraId="3F29CC91" w14:textId="6FB6A510" w:rsidR="00F936CC" w:rsidRPr="00F936CC" w:rsidRDefault="00F936CC" w:rsidP="00F936CC">
            <w:pPr>
              <w:jc w:val="center"/>
              <w:rPr>
                <w:b/>
                <w:bCs/>
              </w:rPr>
            </w:pPr>
            <w:r>
              <w:rPr>
                <w:b/>
                <w:bCs/>
              </w:rPr>
              <w:t>PUBLISH</w:t>
            </w:r>
          </w:p>
        </w:tc>
      </w:tr>
      <w:tr w:rsidR="005F7D09" w14:paraId="2BFC42D5" w14:textId="77777777" w:rsidTr="009C578A">
        <w:tc>
          <w:tcPr>
            <w:tcW w:w="1593" w:type="dxa"/>
          </w:tcPr>
          <w:p w14:paraId="0747CB38" w14:textId="35364B31" w:rsidR="005F7D09" w:rsidRDefault="007707B7" w:rsidP="005F7D09">
            <w:pPr>
              <w:jc w:val="center"/>
            </w:pPr>
            <w:r>
              <w:t>TC-19</w:t>
            </w:r>
          </w:p>
        </w:tc>
        <w:tc>
          <w:tcPr>
            <w:tcW w:w="3652" w:type="dxa"/>
          </w:tcPr>
          <w:p w14:paraId="684BDDDC" w14:textId="45E90081" w:rsidR="005F7D09" w:rsidRDefault="00622B91" w:rsidP="005F7D09">
            <w:r>
              <w:t>Publicar un registro de mantenimiento con valores nulos en sus campos</w:t>
            </w:r>
          </w:p>
        </w:tc>
        <w:tc>
          <w:tcPr>
            <w:tcW w:w="2694" w:type="dxa"/>
          </w:tcPr>
          <w:p w14:paraId="418B3BCE" w14:textId="345F492F" w:rsidR="005F7D09" w:rsidRDefault="00622B91" w:rsidP="005F7D09">
            <w:r>
              <w:t>Saltan las validaciones Not Null y no permite publicarlo</w:t>
            </w:r>
          </w:p>
        </w:tc>
        <w:tc>
          <w:tcPr>
            <w:tcW w:w="1275" w:type="dxa"/>
          </w:tcPr>
          <w:p w14:paraId="1582237B" w14:textId="23AE578A" w:rsidR="005F7D09" w:rsidRDefault="00622B91" w:rsidP="005F7D09">
            <w:pPr>
              <w:jc w:val="center"/>
            </w:pPr>
            <w:r>
              <w:t>0</w:t>
            </w:r>
          </w:p>
        </w:tc>
        <w:tc>
          <w:tcPr>
            <w:tcW w:w="1276" w:type="dxa"/>
          </w:tcPr>
          <w:p w14:paraId="3C97F0C3" w14:textId="0AF42A36" w:rsidR="005F7D09" w:rsidRDefault="00047A28" w:rsidP="005F7D09">
            <w:r>
              <w:t>Baja</w:t>
            </w:r>
          </w:p>
        </w:tc>
      </w:tr>
      <w:tr w:rsidR="005F7D09" w14:paraId="5D6AD313" w14:textId="77777777" w:rsidTr="009C578A">
        <w:tc>
          <w:tcPr>
            <w:tcW w:w="1593" w:type="dxa"/>
          </w:tcPr>
          <w:p w14:paraId="67D2316E" w14:textId="3CD4C76D" w:rsidR="005F7D09" w:rsidRDefault="00622B91" w:rsidP="005F7D09">
            <w:pPr>
              <w:jc w:val="center"/>
            </w:pPr>
            <w:r>
              <w:t>TC-20</w:t>
            </w:r>
          </w:p>
        </w:tc>
        <w:tc>
          <w:tcPr>
            <w:tcW w:w="3652" w:type="dxa"/>
          </w:tcPr>
          <w:p w14:paraId="05BF4040" w14:textId="5732A7B5" w:rsidR="005F7D09" w:rsidRDefault="00622B91" w:rsidP="005F7D09">
            <w:r>
              <w:t>Publicar un registro de mantenimiento con valores incorrectos en sus campos</w:t>
            </w:r>
          </w:p>
        </w:tc>
        <w:tc>
          <w:tcPr>
            <w:tcW w:w="2694" w:type="dxa"/>
          </w:tcPr>
          <w:p w14:paraId="15109153" w14:textId="486EE0D5" w:rsidR="005F7D09" w:rsidRDefault="00622B91" w:rsidP="005F7D09">
            <w:r>
              <w:t>Saltan las validaciones correspondientes y no permite publicarlo</w:t>
            </w:r>
          </w:p>
        </w:tc>
        <w:tc>
          <w:tcPr>
            <w:tcW w:w="1275" w:type="dxa"/>
          </w:tcPr>
          <w:p w14:paraId="37A3C7DD" w14:textId="49F3781D" w:rsidR="005F7D09" w:rsidRDefault="00622B91" w:rsidP="005F7D09">
            <w:pPr>
              <w:jc w:val="center"/>
            </w:pPr>
            <w:r>
              <w:t>0</w:t>
            </w:r>
          </w:p>
        </w:tc>
        <w:tc>
          <w:tcPr>
            <w:tcW w:w="1276" w:type="dxa"/>
          </w:tcPr>
          <w:p w14:paraId="2137314B" w14:textId="751F1DB0" w:rsidR="005F7D09" w:rsidRDefault="00047A28" w:rsidP="005F7D09">
            <w:r>
              <w:t>Baja</w:t>
            </w:r>
          </w:p>
        </w:tc>
      </w:tr>
      <w:tr w:rsidR="00622B91" w14:paraId="76E33538" w14:textId="77777777" w:rsidTr="009C578A">
        <w:tc>
          <w:tcPr>
            <w:tcW w:w="1593" w:type="dxa"/>
          </w:tcPr>
          <w:p w14:paraId="66306F05" w14:textId="7CCE3FAC" w:rsidR="00622B91" w:rsidRDefault="00622B91" w:rsidP="00622B91">
            <w:pPr>
              <w:jc w:val="center"/>
            </w:pPr>
            <w:r>
              <w:t>TC-21</w:t>
            </w:r>
          </w:p>
        </w:tc>
        <w:tc>
          <w:tcPr>
            <w:tcW w:w="3652" w:type="dxa"/>
          </w:tcPr>
          <w:p w14:paraId="6B1FFAF7" w14:textId="7C989FDC" w:rsidR="00622B91" w:rsidRDefault="00622B91" w:rsidP="00622B91">
            <w:r>
              <w:t>Publicar un registro de mantenimiento con valores válidos en sus campos</w:t>
            </w:r>
            <w:r w:rsidR="00805D55">
              <w:t xml:space="preserve"> siendo el técnico del registro</w:t>
            </w:r>
          </w:p>
        </w:tc>
        <w:tc>
          <w:tcPr>
            <w:tcW w:w="2694" w:type="dxa"/>
          </w:tcPr>
          <w:p w14:paraId="44EBC200" w14:textId="71A94603" w:rsidR="00622B91" w:rsidRDefault="00622B91" w:rsidP="00622B91">
            <w:r>
              <w:t>Se publica correctamente el registro de mantenimiento</w:t>
            </w:r>
          </w:p>
        </w:tc>
        <w:tc>
          <w:tcPr>
            <w:tcW w:w="1275" w:type="dxa"/>
          </w:tcPr>
          <w:p w14:paraId="237E65F9" w14:textId="6CE10752" w:rsidR="00622B91" w:rsidRDefault="00622B91" w:rsidP="00622B91">
            <w:pPr>
              <w:jc w:val="center"/>
            </w:pPr>
            <w:r>
              <w:t>0</w:t>
            </w:r>
          </w:p>
        </w:tc>
        <w:tc>
          <w:tcPr>
            <w:tcW w:w="1276" w:type="dxa"/>
          </w:tcPr>
          <w:p w14:paraId="431AD17B" w14:textId="39D264E7" w:rsidR="00622B91" w:rsidRDefault="00047A28" w:rsidP="00622B91">
            <w:r>
              <w:t>Baja</w:t>
            </w:r>
          </w:p>
        </w:tc>
      </w:tr>
      <w:tr w:rsidR="00622B91" w14:paraId="1B0CE775" w14:textId="77777777" w:rsidTr="009C578A">
        <w:tc>
          <w:tcPr>
            <w:tcW w:w="1593" w:type="dxa"/>
          </w:tcPr>
          <w:p w14:paraId="057DA7DF" w14:textId="2F024B4D" w:rsidR="00622B91" w:rsidRDefault="00622B91" w:rsidP="00622B91">
            <w:pPr>
              <w:jc w:val="center"/>
            </w:pPr>
            <w:r>
              <w:t>TC-22</w:t>
            </w:r>
          </w:p>
        </w:tc>
        <w:tc>
          <w:tcPr>
            <w:tcW w:w="3652" w:type="dxa"/>
          </w:tcPr>
          <w:p w14:paraId="409DD9AC" w14:textId="05AC674B" w:rsidR="00622B91" w:rsidRDefault="00622B91" w:rsidP="00622B91">
            <w:r>
              <w:t xml:space="preserve">Realizar una petición GET del método </w:t>
            </w:r>
            <w:r w:rsidR="00047A28">
              <w:t>Publish</w:t>
            </w:r>
            <w:r>
              <w:t xml:space="preserve"> con cualquier realm o como anónimo</w:t>
            </w:r>
          </w:p>
        </w:tc>
        <w:tc>
          <w:tcPr>
            <w:tcW w:w="2694" w:type="dxa"/>
          </w:tcPr>
          <w:p w14:paraId="02B47627" w14:textId="26392C90" w:rsidR="00622B91" w:rsidRDefault="00622B91" w:rsidP="00622B91">
            <w:r>
              <w:t>Error Not Authorised</w:t>
            </w:r>
          </w:p>
        </w:tc>
        <w:tc>
          <w:tcPr>
            <w:tcW w:w="1275" w:type="dxa"/>
          </w:tcPr>
          <w:p w14:paraId="60256166" w14:textId="1607F833" w:rsidR="00622B91" w:rsidRDefault="00047A28" w:rsidP="00622B91">
            <w:pPr>
              <w:jc w:val="center"/>
            </w:pPr>
            <w:r>
              <w:t>1</w:t>
            </w:r>
          </w:p>
        </w:tc>
        <w:tc>
          <w:tcPr>
            <w:tcW w:w="1276" w:type="dxa"/>
          </w:tcPr>
          <w:p w14:paraId="15167ED8" w14:textId="76382E55" w:rsidR="00622B91" w:rsidRDefault="00805D55" w:rsidP="00622B91">
            <w:r>
              <w:t>Media</w:t>
            </w:r>
          </w:p>
        </w:tc>
      </w:tr>
      <w:tr w:rsidR="00622B91" w14:paraId="4E0A1EDA" w14:textId="77777777" w:rsidTr="009C578A">
        <w:tc>
          <w:tcPr>
            <w:tcW w:w="1593" w:type="dxa"/>
          </w:tcPr>
          <w:p w14:paraId="591835D0" w14:textId="04F893E5" w:rsidR="00622B91" w:rsidRDefault="00622B91" w:rsidP="00622B91">
            <w:pPr>
              <w:jc w:val="center"/>
            </w:pPr>
            <w:r>
              <w:t>TC-23</w:t>
            </w:r>
          </w:p>
        </w:tc>
        <w:tc>
          <w:tcPr>
            <w:tcW w:w="3652" w:type="dxa"/>
          </w:tcPr>
          <w:p w14:paraId="10D56341" w14:textId="694A7FC8" w:rsidR="00622B91" w:rsidRDefault="00622B91" w:rsidP="00622B91">
            <w:r>
              <w:t>Publicar un registro de mantenimiento con un id de aircraft nulo o inexistente</w:t>
            </w:r>
          </w:p>
        </w:tc>
        <w:tc>
          <w:tcPr>
            <w:tcW w:w="2694" w:type="dxa"/>
          </w:tcPr>
          <w:p w14:paraId="654D5D4C" w14:textId="395FD5A0" w:rsidR="00622B91" w:rsidRDefault="00622B91" w:rsidP="00622B91">
            <w:r w:rsidRPr="00622B91">
              <w:t>Error Not Authorised</w:t>
            </w:r>
          </w:p>
        </w:tc>
        <w:tc>
          <w:tcPr>
            <w:tcW w:w="1275" w:type="dxa"/>
          </w:tcPr>
          <w:p w14:paraId="64011EA6" w14:textId="4F4E64D9" w:rsidR="00622B91" w:rsidRDefault="00622B91" w:rsidP="00622B91">
            <w:pPr>
              <w:jc w:val="center"/>
            </w:pPr>
            <w:r>
              <w:t>0</w:t>
            </w:r>
          </w:p>
        </w:tc>
        <w:tc>
          <w:tcPr>
            <w:tcW w:w="1276" w:type="dxa"/>
          </w:tcPr>
          <w:p w14:paraId="1A01B1AE" w14:textId="6CD7C903" w:rsidR="00622B91" w:rsidRDefault="00805D55" w:rsidP="00622B91">
            <w:r>
              <w:t>Media</w:t>
            </w:r>
          </w:p>
        </w:tc>
      </w:tr>
      <w:tr w:rsidR="00622B91" w14:paraId="1EEA6BDB" w14:textId="77777777" w:rsidTr="009C578A">
        <w:tc>
          <w:tcPr>
            <w:tcW w:w="1593" w:type="dxa"/>
          </w:tcPr>
          <w:p w14:paraId="754E6556" w14:textId="743402D0" w:rsidR="00622B91" w:rsidRDefault="00622B91" w:rsidP="00622B91">
            <w:pPr>
              <w:jc w:val="center"/>
            </w:pPr>
            <w:r>
              <w:t>TC-24</w:t>
            </w:r>
          </w:p>
        </w:tc>
        <w:tc>
          <w:tcPr>
            <w:tcW w:w="3652" w:type="dxa"/>
          </w:tcPr>
          <w:p w14:paraId="5B9293C5" w14:textId="491046DE" w:rsidR="00622B91" w:rsidRDefault="00622B91" w:rsidP="00622B91">
            <w:r>
              <w:t>Publicar con método Post el registro de mantenimiento de otro técnico</w:t>
            </w:r>
          </w:p>
        </w:tc>
        <w:tc>
          <w:tcPr>
            <w:tcW w:w="2694" w:type="dxa"/>
          </w:tcPr>
          <w:p w14:paraId="213BCC67" w14:textId="62E6F8EA" w:rsidR="00622B91" w:rsidRDefault="00622B91" w:rsidP="00622B91">
            <w:r>
              <w:t>Error Not Authorised</w:t>
            </w:r>
          </w:p>
        </w:tc>
        <w:tc>
          <w:tcPr>
            <w:tcW w:w="1275" w:type="dxa"/>
          </w:tcPr>
          <w:p w14:paraId="0E1D4B1C" w14:textId="1444F2A6" w:rsidR="00622B91" w:rsidRDefault="00622B91" w:rsidP="00622B91">
            <w:pPr>
              <w:jc w:val="center"/>
            </w:pPr>
            <w:r>
              <w:t>1</w:t>
            </w:r>
          </w:p>
        </w:tc>
        <w:tc>
          <w:tcPr>
            <w:tcW w:w="1276" w:type="dxa"/>
          </w:tcPr>
          <w:p w14:paraId="14D733C9" w14:textId="013AF342" w:rsidR="00622B91" w:rsidRDefault="00622B91" w:rsidP="00622B91">
            <w:r>
              <w:t>Alta</w:t>
            </w:r>
          </w:p>
        </w:tc>
      </w:tr>
      <w:tr w:rsidR="00047A28" w14:paraId="2EE324B4" w14:textId="77777777" w:rsidTr="009C578A">
        <w:tc>
          <w:tcPr>
            <w:tcW w:w="1593" w:type="dxa"/>
          </w:tcPr>
          <w:p w14:paraId="3E10E67E" w14:textId="2A4D0AB7" w:rsidR="00047A28" w:rsidRDefault="00047A28" w:rsidP="00622B91">
            <w:pPr>
              <w:jc w:val="center"/>
            </w:pPr>
            <w:r>
              <w:t>TC-25</w:t>
            </w:r>
          </w:p>
        </w:tc>
        <w:tc>
          <w:tcPr>
            <w:tcW w:w="3652" w:type="dxa"/>
          </w:tcPr>
          <w:p w14:paraId="296740D9" w14:textId="00F7FE3B" w:rsidR="00047A28" w:rsidRDefault="00047A28" w:rsidP="00622B91">
            <w:r>
              <w:t>Publicar un registro sin tener al menos una tarea publicada asociada o si alguna de las tareas asociadas no está publicada</w:t>
            </w:r>
          </w:p>
        </w:tc>
        <w:tc>
          <w:tcPr>
            <w:tcW w:w="2694" w:type="dxa"/>
          </w:tcPr>
          <w:p w14:paraId="792F8CD6" w14:textId="7DF964E7" w:rsidR="00047A28" w:rsidRDefault="00047A28" w:rsidP="00622B91">
            <w:r>
              <w:t xml:space="preserve">Error de validación mostrando que debe tener al menos una tarea publicada asociadas y que </w:t>
            </w:r>
            <w:r>
              <w:lastRenderedPageBreak/>
              <w:t>todas las que tenga asociada deben estar publicadas</w:t>
            </w:r>
          </w:p>
        </w:tc>
        <w:tc>
          <w:tcPr>
            <w:tcW w:w="1275" w:type="dxa"/>
          </w:tcPr>
          <w:p w14:paraId="303ADCF0" w14:textId="63A0EF92" w:rsidR="00047A28" w:rsidRDefault="00047A28" w:rsidP="00622B91">
            <w:pPr>
              <w:jc w:val="center"/>
            </w:pPr>
            <w:r>
              <w:lastRenderedPageBreak/>
              <w:t>0</w:t>
            </w:r>
          </w:p>
        </w:tc>
        <w:tc>
          <w:tcPr>
            <w:tcW w:w="1276" w:type="dxa"/>
          </w:tcPr>
          <w:p w14:paraId="5D3AABF1" w14:textId="244BB420" w:rsidR="00047A28" w:rsidRDefault="00047A28" w:rsidP="00622B91">
            <w:r>
              <w:t>Media</w:t>
            </w:r>
          </w:p>
        </w:tc>
      </w:tr>
      <w:tr w:rsidR="00047A28" w14:paraId="6CBE0CEB" w14:textId="77777777" w:rsidTr="002B31FB">
        <w:tc>
          <w:tcPr>
            <w:tcW w:w="10490" w:type="dxa"/>
            <w:gridSpan w:val="5"/>
          </w:tcPr>
          <w:p w14:paraId="552E4FF3" w14:textId="1E01E0DF" w:rsidR="00047A28" w:rsidRPr="00047A28" w:rsidRDefault="00047A28" w:rsidP="00047A28">
            <w:pPr>
              <w:jc w:val="center"/>
              <w:rPr>
                <w:b/>
                <w:bCs/>
              </w:rPr>
            </w:pPr>
            <w:r>
              <w:rPr>
                <w:b/>
                <w:bCs/>
              </w:rPr>
              <w:t>DELETE</w:t>
            </w:r>
          </w:p>
        </w:tc>
      </w:tr>
      <w:tr w:rsidR="00622B91" w14:paraId="1743DB7E" w14:textId="77777777" w:rsidTr="009C578A">
        <w:tc>
          <w:tcPr>
            <w:tcW w:w="1593" w:type="dxa"/>
          </w:tcPr>
          <w:p w14:paraId="22386F20" w14:textId="3DA7B3EC" w:rsidR="00622B91" w:rsidRDefault="00622B91" w:rsidP="00622B91">
            <w:pPr>
              <w:jc w:val="center"/>
            </w:pPr>
            <w:r>
              <w:t>TC-2</w:t>
            </w:r>
            <w:r w:rsidR="00047A28">
              <w:t>6</w:t>
            </w:r>
          </w:p>
        </w:tc>
        <w:tc>
          <w:tcPr>
            <w:tcW w:w="3652" w:type="dxa"/>
          </w:tcPr>
          <w:p w14:paraId="6A0BEBCD" w14:textId="646CA063" w:rsidR="00622B91" w:rsidRDefault="00622B91" w:rsidP="00622B91">
            <w:r>
              <w:t>Eliminar un registro de mantenimiento</w:t>
            </w:r>
            <w:r w:rsidR="00805D55">
              <w:t xml:space="preserve"> siendo el técnico del registro </w:t>
            </w:r>
          </w:p>
        </w:tc>
        <w:tc>
          <w:tcPr>
            <w:tcW w:w="2694" w:type="dxa"/>
          </w:tcPr>
          <w:p w14:paraId="6661F4C2" w14:textId="13FAA618" w:rsidR="00622B91" w:rsidRDefault="00805D55" w:rsidP="00622B91">
            <w:r>
              <w:t>Se elimina correctamente</w:t>
            </w:r>
          </w:p>
        </w:tc>
        <w:tc>
          <w:tcPr>
            <w:tcW w:w="1275" w:type="dxa"/>
          </w:tcPr>
          <w:p w14:paraId="56F795C9" w14:textId="11C2994C" w:rsidR="00622B91" w:rsidRDefault="00805D55" w:rsidP="00622B91">
            <w:pPr>
              <w:jc w:val="center"/>
            </w:pPr>
            <w:r>
              <w:t>0</w:t>
            </w:r>
          </w:p>
        </w:tc>
        <w:tc>
          <w:tcPr>
            <w:tcW w:w="1276" w:type="dxa"/>
          </w:tcPr>
          <w:p w14:paraId="733A1BA7" w14:textId="18F56B34" w:rsidR="00622B91" w:rsidRDefault="00805D55" w:rsidP="00622B91">
            <w:r>
              <w:t>Baja</w:t>
            </w:r>
          </w:p>
        </w:tc>
      </w:tr>
      <w:tr w:rsidR="00622B91" w14:paraId="7FF3EC7E" w14:textId="77777777" w:rsidTr="009C578A">
        <w:tc>
          <w:tcPr>
            <w:tcW w:w="1593" w:type="dxa"/>
          </w:tcPr>
          <w:p w14:paraId="21483423" w14:textId="669DF65A" w:rsidR="00622B91" w:rsidRDefault="00805D55" w:rsidP="00622B91">
            <w:pPr>
              <w:jc w:val="center"/>
            </w:pPr>
            <w:r>
              <w:t>TC-2</w:t>
            </w:r>
            <w:r w:rsidR="00047A28">
              <w:t>7</w:t>
            </w:r>
          </w:p>
        </w:tc>
        <w:tc>
          <w:tcPr>
            <w:tcW w:w="3652" w:type="dxa"/>
          </w:tcPr>
          <w:p w14:paraId="6A04E181" w14:textId="194ED387" w:rsidR="00622B91" w:rsidRDefault="00805D55" w:rsidP="00622B91">
            <w:r>
              <w:t>Eliminar un registro de mantenimiento de otro técnico</w:t>
            </w:r>
          </w:p>
        </w:tc>
        <w:tc>
          <w:tcPr>
            <w:tcW w:w="2694" w:type="dxa"/>
          </w:tcPr>
          <w:p w14:paraId="584BF3F1" w14:textId="564DECBC" w:rsidR="00622B91" w:rsidRDefault="00805D55" w:rsidP="00622B91">
            <w:r>
              <w:t>Error Not Authorised</w:t>
            </w:r>
          </w:p>
        </w:tc>
        <w:tc>
          <w:tcPr>
            <w:tcW w:w="1275" w:type="dxa"/>
          </w:tcPr>
          <w:p w14:paraId="74DA5BD5" w14:textId="067FC2AA" w:rsidR="00622B91" w:rsidRDefault="00805D55" w:rsidP="00622B91">
            <w:pPr>
              <w:jc w:val="center"/>
            </w:pPr>
            <w:r>
              <w:t>0</w:t>
            </w:r>
          </w:p>
        </w:tc>
        <w:tc>
          <w:tcPr>
            <w:tcW w:w="1276" w:type="dxa"/>
          </w:tcPr>
          <w:p w14:paraId="7802012C" w14:textId="05CA37C2" w:rsidR="00622B91" w:rsidRDefault="00805D55" w:rsidP="00622B91">
            <w:r>
              <w:t>Media</w:t>
            </w:r>
          </w:p>
        </w:tc>
      </w:tr>
      <w:tr w:rsidR="00622B91" w14:paraId="0D6D024B" w14:textId="77777777" w:rsidTr="009C578A">
        <w:tc>
          <w:tcPr>
            <w:tcW w:w="1593" w:type="dxa"/>
          </w:tcPr>
          <w:p w14:paraId="4BC49330" w14:textId="18F7E7FA" w:rsidR="00622B91" w:rsidRDefault="00805D55" w:rsidP="00622B91">
            <w:pPr>
              <w:jc w:val="center"/>
            </w:pPr>
            <w:r>
              <w:t>TC-2</w:t>
            </w:r>
            <w:r w:rsidR="00047A28">
              <w:t>8</w:t>
            </w:r>
          </w:p>
        </w:tc>
        <w:tc>
          <w:tcPr>
            <w:tcW w:w="3652" w:type="dxa"/>
          </w:tcPr>
          <w:p w14:paraId="4F4F6430" w14:textId="6A704FC5" w:rsidR="00622B91" w:rsidRDefault="00805D55" w:rsidP="00622B91">
            <w:r>
              <w:t>Realizar una petición GET del método eliminar (Delete) con cualquier realm o como anónimo</w:t>
            </w:r>
          </w:p>
        </w:tc>
        <w:tc>
          <w:tcPr>
            <w:tcW w:w="2694" w:type="dxa"/>
          </w:tcPr>
          <w:p w14:paraId="33C377C7" w14:textId="18235EB4" w:rsidR="00622B91" w:rsidRDefault="00805D55" w:rsidP="00622B91">
            <w:r>
              <w:t>Error Not Authorised</w:t>
            </w:r>
          </w:p>
        </w:tc>
        <w:tc>
          <w:tcPr>
            <w:tcW w:w="1275" w:type="dxa"/>
          </w:tcPr>
          <w:p w14:paraId="6CD6EE2C" w14:textId="69C7DE0E" w:rsidR="00622B91" w:rsidRDefault="00047A28" w:rsidP="00622B91">
            <w:pPr>
              <w:jc w:val="center"/>
            </w:pPr>
            <w:r>
              <w:t>1</w:t>
            </w:r>
          </w:p>
        </w:tc>
        <w:tc>
          <w:tcPr>
            <w:tcW w:w="1276" w:type="dxa"/>
          </w:tcPr>
          <w:p w14:paraId="0C7C08DF" w14:textId="689091A6" w:rsidR="00622B91" w:rsidRDefault="00047A28" w:rsidP="00622B91">
            <w:r>
              <w:t>Alta</w:t>
            </w:r>
          </w:p>
        </w:tc>
      </w:tr>
      <w:tr w:rsidR="00047A28" w14:paraId="675580B6" w14:textId="77777777" w:rsidTr="009C578A">
        <w:tc>
          <w:tcPr>
            <w:tcW w:w="1593" w:type="dxa"/>
          </w:tcPr>
          <w:p w14:paraId="33B4EF04" w14:textId="68A2CBEF" w:rsidR="00047A28" w:rsidRDefault="00047A28" w:rsidP="00622B91">
            <w:pPr>
              <w:jc w:val="center"/>
            </w:pPr>
            <w:r>
              <w:t>TC-29</w:t>
            </w:r>
          </w:p>
        </w:tc>
        <w:tc>
          <w:tcPr>
            <w:tcW w:w="3652" w:type="dxa"/>
          </w:tcPr>
          <w:p w14:paraId="3F4237D5" w14:textId="12152C9B" w:rsidR="00047A28" w:rsidRDefault="00047A28" w:rsidP="00622B91">
            <w:r>
              <w:t>Eliminar un registro teniendo tareas asociadas</w:t>
            </w:r>
          </w:p>
        </w:tc>
        <w:tc>
          <w:tcPr>
            <w:tcW w:w="2694" w:type="dxa"/>
          </w:tcPr>
          <w:p w14:paraId="6A64B5E0" w14:textId="0A6769C9" w:rsidR="00047A28" w:rsidRDefault="00047A28" w:rsidP="00622B91">
            <w:r>
              <w:t>Error de validación para eliminar primero las tareas</w:t>
            </w:r>
          </w:p>
        </w:tc>
        <w:tc>
          <w:tcPr>
            <w:tcW w:w="1275" w:type="dxa"/>
          </w:tcPr>
          <w:p w14:paraId="34A247DD" w14:textId="3C51FB65" w:rsidR="00047A28" w:rsidRDefault="00047A28" w:rsidP="00622B91">
            <w:pPr>
              <w:jc w:val="center"/>
            </w:pPr>
            <w:r>
              <w:t>0</w:t>
            </w:r>
          </w:p>
        </w:tc>
        <w:tc>
          <w:tcPr>
            <w:tcW w:w="1276" w:type="dxa"/>
          </w:tcPr>
          <w:p w14:paraId="50ABBBEE" w14:textId="33E87E00" w:rsidR="00047A28" w:rsidRDefault="00047A28" w:rsidP="00622B91">
            <w:r>
              <w:t>Media</w:t>
            </w:r>
          </w:p>
        </w:tc>
      </w:tr>
    </w:tbl>
    <w:p w14:paraId="0A575095" w14:textId="77777777" w:rsidR="00EF3ACF" w:rsidRDefault="00EF3ACF">
      <w:pPr>
        <w:rPr>
          <w:b/>
          <w:caps/>
        </w:rPr>
      </w:pPr>
    </w:p>
    <w:p w14:paraId="6DBC3008" w14:textId="77777777" w:rsidR="00EF3ACF" w:rsidRDefault="00EF3ACF">
      <w:pPr>
        <w:rPr>
          <w:b/>
          <w:caps/>
        </w:rPr>
      </w:pPr>
    </w:p>
    <w:p w14:paraId="678B9039" w14:textId="583862D3" w:rsidR="00EF3ACF" w:rsidRDefault="00EF3ACF" w:rsidP="00EF3ACF">
      <w:pPr>
        <w:ind w:left="709"/>
        <w:rPr>
          <w:b/>
          <w:caps/>
        </w:rPr>
      </w:pPr>
      <w:r>
        <w:rPr>
          <w:b/>
          <w:caps/>
        </w:rPr>
        <w:t>Testing funcional Task</w:t>
      </w:r>
    </w:p>
    <w:tbl>
      <w:tblPr>
        <w:tblStyle w:val="TableGrid"/>
        <w:tblW w:w="10490" w:type="dxa"/>
        <w:tblInd w:w="-714" w:type="dxa"/>
        <w:tblLook w:val="04A0" w:firstRow="1" w:lastRow="0" w:firstColumn="1" w:lastColumn="0" w:noHBand="0" w:noVBand="1"/>
      </w:tblPr>
      <w:tblGrid>
        <w:gridCol w:w="1593"/>
        <w:gridCol w:w="3652"/>
        <w:gridCol w:w="2694"/>
        <w:gridCol w:w="1275"/>
        <w:gridCol w:w="1276"/>
      </w:tblGrid>
      <w:tr w:rsidR="00EF3ACF" w14:paraId="711A725E" w14:textId="77777777" w:rsidTr="00E5147C">
        <w:tc>
          <w:tcPr>
            <w:tcW w:w="1593" w:type="dxa"/>
            <w:tcBorders>
              <w:bottom w:val="single" w:sz="4" w:space="0" w:color="auto"/>
            </w:tcBorders>
            <w:shd w:val="clear" w:color="auto" w:fill="AAD1D4" w:themeFill="accent3" w:themeFillTint="99"/>
          </w:tcPr>
          <w:p w14:paraId="7028DB82" w14:textId="77777777" w:rsidR="00EF3ACF" w:rsidRPr="005F7D09" w:rsidRDefault="00EF3ACF" w:rsidP="00DE4527">
            <w:pPr>
              <w:jc w:val="center"/>
              <w:rPr>
                <w:b/>
                <w:bCs/>
              </w:rPr>
            </w:pPr>
            <w:r w:rsidRPr="005F7D09">
              <w:rPr>
                <w:b/>
                <w:bCs/>
              </w:rPr>
              <w:t>Case Id</w:t>
            </w:r>
          </w:p>
        </w:tc>
        <w:tc>
          <w:tcPr>
            <w:tcW w:w="3652" w:type="dxa"/>
            <w:tcBorders>
              <w:bottom w:val="single" w:sz="4" w:space="0" w:color="auto"/>
            </w:tcBorders>
            <w:shd w:val="clear" w:color="auto" w:fill="AAD1D4" w:themeFill="accent3" w:themeFillTint="99"/>
          </w:tcPr>
          <w:p w14:paraId="6A79ED48" w14:textId="77777777" w:rsidR="00EF3ACF" w:rsidRPr="005F7D09" w:rsidRDefault="00EF3ACF" w:rsidP="00DE4527">
            <w:pPr>
              <w:jc w:val="center"/>
              <w:rPr>
                <w:b/>
                <w:bCs/>
              </w:rPr>
            </w:pPr>
            <w:r w:rsidRPr="005F7D09">
              <w:rPr>
                <w:b/>
                <w:bCs/>
              </w:rPr>
              <w:t>Descripción</w:t>
            </w:r>
          </w:p>
        </w:tc>
        <w:tc>
          <w:tcPr>
            <w:tcW w:w="2694" w:type="dxa"/>
            <w:tcBorders>
              <w:bottom w:val="single" w:sz="4" w:space="0" w:color="auto"/>
            </w:tcBorders>
            <w:shd w:val="clear" w:color="auto" w:fill="AAD1D4" w:themeFill="accent3" w:themeFillTint="99"/>
          </w:tcPr>
          <w:p w14:paraId="6290C217" w14:textId="77777777" w:rsidR="00EF3ACF" w:rsidRPr="005F7D09" w:rsidRDefault="00EF3ACF" w:rsidP="00DE4527">
            <w:pPr>
              <w:jc w:val="center"/>
              <w:rPr>
                <w:b/>
                <w:bCs/>
              </w:rPr>
            </w:pPr>
            <w:r w:rsidRPr="005F7D09">
              <w:rPr>
                <w:b/>
                <w:bCs/>
              </w:rPr>
              <w:t>Repuesta Esperada</w:t>
            </w:r>
          </w:p>
        </w:tc>
        <w:tc>
          <w:tcPr>
            <w:tcW w:w="1275" w:type="dxa"/>
            <w:tcBorders>
              <w:bottom w:val="single" w:sz="4" w:space="0" w:color="auto"/>
            </w:tcBorders>
            <w:shd w:val="clear" w:color="auto" w:fill="AAD1D4" w:themeFill="accent3" w:themeFillTint="99"/>
          </w:tcPr>
          <w:p w14:paraId="6672CB83" w14:textId="77777777" w:rsidR="00EF3ACF" w:rsidRPr="005F7D09" w:rsidRDefault="00EF3ACF" w:rsidP="00DE4527">
            <w:pPr>
              <w:jc w:val="center"/>
              <w:rPr>
                <w:b/>
                <w:bCs/>
              </w:rPr>
            </w:pPr>
            <w:r w:rsidRPr="005F7D09">
              <w:rPr>
                <w:b/>
                <w:bCs/>
              </w:rPr>
              <w:t>Bugs Detectados</w:t>
            </w:r>
          </w:p>
        </w:tc>
        <w:tc>
          <w:tcPr>
            <w:tcW w:w="1276" w:type="dxa"/>
            <w:tcBorders>
              <w:bottom w:val="single" w:sz="4" w:space="0" w:color="auto"/>
            </w:tcBorders>
            <w:shd w:val="clear" w:color="auto" w:fill="AAD1D4" w:themeFill="accent3" w:themeFillTint="99"/>
          </w:tcPr>
          <w:p w14:paraId="5CF654A7" w14:textId="77777777" w:rsidR="00EF3ACF" w:rsidRPr="005F7D09" w:rsidRDefault="00EF3ACF" w:rsidP="00DE4527">
            <w:pPr>
              <w:jc w:val="center"/>
              <w:rPr>
                <w:b/>
                <w:bCs/>
              </w:rPr>
            </w:pPr>
            <w:r>
              <w:rPr>
                <w:b/>
                <w:bCs/>
              </w:rPr>
              <w:t>Efectividad</w:t>
            </w:r>
          </w:p>
        </w:tc>
      </w:tr>
      <w:tr w:rsidR="00E5147C" w14:paraId="6C854212" w14:textId="77777777" w:rsidTr="00E5147C">
        <w:tc>
          <w:tcPr>
            <w:tcW w:w="10490" w:type="dxa"/>
            <w:gridSpan w:val="5"/>
            <w:shd w:val="clear" w:color="auto" w:fill="FFFFFF" w:themeFill="background1"/>
          </w:tcPr>
          <w:p w14:paraId="22748E56" w14:textId="0EAFA071" w:rsidR="00E5147C" w:rsidRDefault="00E5147C" w:rsidP="00DE4527">
            <w:pPr>
              <w:jc w:val="center"/>
              <w:rPr>
                <w:b/>
                <w:bCs/>
              </w:rPr>
            </w:pPr>
            <w:r>
              <w:rPr>
                <w:b/>
                <w:bCs/>
              </w:rPr>
              <w:t>LIST and SHOW</w:t>
            </w:r>
          </w:p>
        </w:tc>
      </w:tr>
      <w:tr w:rsidR="00EF3ACF" w14:paraId="713D0CC1" w14:textId="77777777" w:rsidTr="00DE4527">
        <w:tc>
          <w:tcPr>
            <w:tcW w:w="1593" w:type="dxa"/>
          </w:tcPr>
          <w:p w14:paraId="1EA268FA" w14:textId="77777777" w:rsidR="00EF3ACF" w:rsidRDefault="00EF3ACF" w:rsidP="00DE4527">
            <w:pPr>
              <w:jc w:val="center"/>
            </w:pPr>
            <w:r>
              <w:t>TC-01</w:t>
            </w:r>
          </w:p>
        </w:tc>
        <w:tc>
          <w:tcPr>
            <w:tcW w:w="3652" w:type="dxa"/>
          </w:tcPr>
          <w:p w14:paraId="57A1F6CA" w14:textId="4CACA301" w:rsidR="00EF3ACF" w:rsidRDefault="00EF3ACF" w:rsidP="00DE4527">
            <w:r>
              <w:t>Listar todas las tareas de un técnico</w:t>
            </w:r>
          </w:p>
        </w:tc>
        <w:tc>
          <w:tcPr>
            <w:tcW w:w="2694" w:type="dxa"/>
          </w:tcPr>
          <w:p w14:paraId="7B859785" w14:textId="120E164A" w:rsidR="00EF3ACF" w:rsidRDefault="00EF3ACF" w:rsidP="00DE4527">
            <w:r>
              <w:t>Mostrar lista de las tareas de ese técnico</w:t>
            </w:r>
          </w:p>
        </w:tc>
        <w:tc>
          <w:tcPr>
            <w:tcW w:w="1275" w:type="dxa"/>
          </w:tcPr>
          <w:p w14:paraId="4F12B7FC" w14:textId="77777777" w:rsidR="00EF3ACF" w:rsidRDefault="00EF3ACF" w:rsidP="00DE4527">
            <w:pPr>
              <w:jc w:val="center"/>
            </w:pPr>
            <w:r>
              <w:t>0</w:t>
            </w:r>
          </w:p>
        </w:tc>
        <w:tc>
          <w:tcPr>
            <w:tcW w:w="1276" w:type="dxa"/>
          </w:tcPr>
          <w:p w14:paraId="1C292354" w14:textId="77777777" w:rsidR="00EF3ACF" w:rsidRDefault="00EF3ACF" w:rsidP="00DE4527">
            <w:r>
              <w:t>Baja</w:t>
            </w:r>
          </w:p>
        </w:tc>
      </w:tr>
      <w:tr w:rsidR="00EF3ACF" w14:paraId="39EA108A" w14:textId="77777777" w:rsidTr="00DE4527">
        <w:tc>
          <w:tcPr>
            <w:tcW w:w="1593" w:type="dxa"/>
          </w:tcPr>
          <w:p w14:paraId="4E1F2DA4" w14:textId="77777777" w:rsidR="00EF3ACF" w:rsidRDefault="00EF3ACF" w:rsidP="00DE4527">
            <w:pPr>
              <w:jc w:val="center"/>
            </w:pPr>
            <w:r>
              <w:t>TC-02</w:t>
            </w:r>
          </w:p>
        </w:tc>
        <w:tc>
          <w:tcPr>
            <w:tcW w:w="3652" w:type="dxa"/>
          </w:tcPr>
          <w:p w14:paraId="1D26CB37" w14:textId="5F8795DC" w:rsidR="00EF3ACF" w:rsidRDefault="00EF3ACF" w:rsidP="00DE4527">
            <w:r>
              <w:t xml:space="preserve">Mostrar los detalles de una tarea de un técnico </w:t>
            </w:r>
          </w:p>
        </w:tc>
        <w:tc>
          <w:tcPr>
            <w:tcW w:w="2694" w:type="dxa"/>
          </w:tcPr>
          <w:p w14:paraId="744EC043" w14:textId="6A4CCFF6" w:rsidR="00EF3ACF" w:rsidRDefault="00EF3ACF" w:rsidP="00DE4527">
            <w:r>
              <w:t>Mostrar formulario con los datos de la tarea de ese técnico</w:t>
            </w:r>
          </w:p>
        </w:tc>
        <w:tc>
          <w:tcPr>
            <w:tcW w:w="1275" w:type="dxa"/>
          </w:tcPr>
          <w:p w14:paraId="0C32CEE4" w14:textId="77777777" w:rsidR="00EF3ACF" w:rsidRDefault="00EF3ACF" w:rsidP="00DE4527">
            <w:pPr>
              <w:jc w:val="center"/>
            </w:pPr>
            <w:r>
              <w:t>0</w:t>
            </w:r>
          </w:p>
        </w:tc>
        <w:tc>
          <w:tcPr>
            <w:tcW w:w="1276" w:type="dxa"/>
          </w:tcPr>
          <w:p w14:paraId="1437C0BF" w14:textId="77777777" w:rsidR="00EF3ACF" w:rsidRDefault="00EF3ACF" w:rsidP="00DE4527">
            <w:r>
              <w:t>Baja</w:t>
            </w:r>
          </w:p>
        </w:tc>
      </w:tr>
      <w:tr w:rsidR="00EF3ACF" w14:paraId="04502B0B" w14:textId="77777777" w:rsidTr="00DE4527">
        <w:tc>
          <w:tcPr>
            <w:tcW w:w="1593" w:type="dxa"/>
          </w:tcPr>
          <w:p w14:paraId="63895DF7" w14:textId="77777777" w:rsidR="00EF3ACF" w:rsidRDefault="00EF3ACF" w:rsidP="00DE4527">
            <w:pPr>
              <w:jc w:val="center"/>
            </w:pPr>
            <w:r>
              <w:t>TC-03</w:t>
            </w:r>
          </w:p>
        </w:tc>
        <w:tc>
          <w:tcPr>
            <w:tcW w:w="3652" w:type="dxa"/>
          </w:tcPr>
          <w:p w14:paraId="27E6B2C9" w14:textId="0CD26166" w:rsidR="00EF3ACF" w:rsidRDefault="00EF3ACF" w:rsidP="00DE4527">
            <w:r>
              <w:t>Listar tareas como anónimo</w:t>
            </w:r>
          </w:p>
        </w:tc>
        <w:tc>
          <w:tcPr>
            <w:tcW w:w="2694" w:type="dxa"/>
          </w:tcPr>
          <w:p w14:paraId="58658BA1" w14:textId="77777777" w:rsidR="00EF3ACF" w:rsidRDefault="00EF3ACF" w:rsidP="00DE4527">
            <w:r>
              <w:t>Error Not Authorised</w:t>
            </w:r>
          </w:p>
        </w:tc>
        <w:tc>
          <w:tcPr>
            <w:tcW w:w="1275" w:type="dxa"/>
          </w:tcPr>
          <w:p w14:paraId="4AAA8BAF" w14:textId="77777777" w:rsidR="00EF3ACF" w:rsidRDefault="00EF3ACF" w:rsidP="00DE4527">
            <w:pPr>
              <w:jc w:val="center"/>
            </w:pPr>
            <w:r>
              <w:t>0</w:t>
            </w:r>
          </w:p>
        </w:tc>
        <w:tc>
          <w:tcPr>
            <w:tcW w:w="1276" w:type="dxa"/>
          </w:tcPr>
          <w:p w14:paraId="0BBD9D82" w14:textId="77777777" w:rsidR="00EF3ACF" w:rsidRDefault="00EF3ACF" w:rsidP="00DE4527">
            <w:r>
              <w:t>Media</w:t>
            </w:r>
          </w:p>
        </w:tc>
      </w:tr>
      <w:tr w:rsidR="00EF3ACF" w14:paraId="64BBDEB8" w14:textId="77777777" w:rsidTr="00DE4527">
        <w:tc>
          <w:tcPr>
            <w:tcW w:w="1593" w:type="dxa"/>
          </w:tcPr>
          <w:p w14:paraId="128FFBEC" w14:textId="77777777" w:rsidR="00EF3ACF" w:rsidRDefault="00EF3ACF" w:rsidP="00DE4527">
            <w:pPr>
              <w:jc w:val="center"/>
            </w:pPr>
            <w:r>
              <w:t>TC-04</w:t>
            </w:r>
          </w:p>
        </w:tc>
        <w:tc>
          <w:tcPr>
            <w:tcW w:w="3652" w:type="dxa"/>
          </w:tcPr>
          <w:p w14:paraId="38C045AE" w14:textId="72A29D13" w:rsidR="00EF3ACF" w:rsidRDefault="00EF3ACF" w:rsidP="00DE4527">
            <w:r>
              <w:t>Mostrar detalles de una tarea con otro realm o como anónimo</w:t>
            </w:r>
          </w:p>
        </w:tc>
        <w:tc>
          <w:tcPr>
            <w:tcW w:w="2694" w:type="dxa"/>
          </w:tcPr>
          <w:p w14:paraId="433DFFD9" w14:textId="77777777" w:rsidR="00EF3ACF" w:rsidRDefault="00EF3ACF" w:rsidP="00DE4527">
            <w:r>
              <w:t>Error Not Authorised</w:t>
            </w:r>
          </w:p>
        </w:tc>
        <w:tc>
          <w:tcPr>
            <w:tcW w:w="1275" w:type="dxa"/>
          </w:tcPr>
          <w:p w14:paraId="3C8D074B" w14:textId="77777777" w:rsidR="00EF3ACF" w:rsidRDefault="00EF3ACF" w:rsidP="00DE4527">
            <w:pPr>
              <w:jc w:val="center"/>
            </w:pPr>
            <w:r>
              <w:t>0</w:t>
            </w:r>
          </w:p>
        </w:tc>
        <w:tc>
          <w:tcPr>
            <w:tcW w:w="1276" w:type="dxa"/>
          </w:tcPr>
          <w:p w14:paraId="095D8B76" w14:textId="77777777" w:rsidR="00EF3ACF" w:rsidRDefault="00EF3ACF" w:rsidP="00DE4527">
            <w:r>
              <w:t>Media</w:t>
            </w:r>
          </w:p>
        </w:tc>
      </w:tr>
      <w:tr w:rsidR="00EF3ACF" w14:paraId="08254470" w14:textId="77777777" w:rsidTr="00DE4527">
        <w:tc>
          <w:tcPr>
            <w:tcW w:w="1593" w:type="dxa"/>
          </w:tcPr>
          <w:p w14:paraId="165C232B" w14:textId="77777777" w:rsidR="00EF3ACF" w:rsidRDefault="00EF3ACF" w:rsidP="00DE4527">
            <w:pPr>
              <w:jc w:val="center"/>
            </w:pPr>
            <w:r>
              <w:t>TC-05</w:t>
            </w:r>
          </w:p>
        </w:tc>
        <w:tc>
          <w:tcPr>
            <w:tcW w:w="3652" w:type="dxa"/>
          </w:tcPr>
          <w:p w14:paraId="67BDF8CB" w14:textId="41C32AAB" w:rsidR="00EF3ACF" w:rsidRDefault="00EF3ACF" w:rsidP="00DE4527">
            <w:r>
              <w:t>Mostrar detalles de un</w:t>
            </w:r>
            <w:r w:rsidR="00AB6D09">
              <w:t>a</w:t>
            </w:r>
            <w:r>
              <w:t xml:space="preserve"> </w:t>
            </w:r>
            <w:r w:rsidR="00AB6D09">
              <w:t>tarea</w:t>
            </w:r>
            <w:r>
              <w:t xml:space="preserve"> publicad</w:t>
            </w:r>
            <w:r w:rsidR="00AB6D09">
              <w:t>a</w:t>
            </w:r>
            <w:r>
              <w:t xml:space="preserve"> con otro técnico</w:t>
            </w:r>
          </w:p>
        </w:tc>
        <w:tc>
          <w:tcPr>
            <w:tcW w:w="2694" w:type="dxa"/>
          </w:tcPr>
          <w:p w14:paraId="7DFE6B38" w14:textId="443265B5" w:rsidR="00EF3ACF" w:rsidRDefault="00EF3ACF" w:rsidP="00DE4527">
            <w:r>
              <w:t xml:space="preserve">Mostrar los detalles </w:t>
            </w:r>
            <w:r w:rsidR="00AB6D09">
              <w:t>de la tarea</w:t>
            </w:r>
          </w:p>
        </w:tc>
        <w:tc>
          <w:tcPr>
            <w:tcW w:w="1275" w:type="dxa"/>
          </w:tcPr>
          <w:p w14:paraId="24643DA1" w14:textId="77777777" w:rsidR="00EF3ACF" w:rsidRDefault="00EF3ACF" w:rsidP="00DE4527">
            <w:pPr>
              <w:jc w:val="center"/>
            </w:pPr>
            <w:r>
              <w:t>0</w:t>
            </w:r>
          </w:p>
        </w:tc>
        <w:tc>
          <w:tcPr>
            <w:tcW w:w="1276" w:type="dxa"/>
          </w:tcPr>
          <w:p w14:paraId="349D0DC0" w14:textId="77777777" w:rsidR="00EF3ACF" w:rsidRDefault="00EF3ACF" w:rsidP="00DE4527">
            <w:r>
              <w:t>Baja</w:t>
            </w:r>
          </w:p>
        </w:tc>
      </w:tr>
      <w:tr w:rsidR="00EF3ACF" w14:paraId="435EDF55" w14:textId="77777777" w:rsidTr="00DE4527">
        <w:tc>
          <w:tcPr>
            <w:tcW w:w="1593" w:type="dxa"/>
          </w:tcPr>
          <w:p w14:paraId="18BF2D52" w14:textId="77777777" w:rsidR="00EF3ACF" w:rsidRDefault="00EF3ACF" w:rsidP="00DE4527">
            <w:pPr>
              <w:jc w:val="center"/>
            </w:pPr>
            <w:r>
              <w:t>TC-06</w:t>
            </w:r>
          </w:p>
        </w:tc>
        <w:tc>
          <w:tcPr>
            <w:tcW w:w="3652" w:type="dxa"/>
          </w:tcPr>
          <w:p w14:paraId="793A51D7" w14:textId="37F567FC" w:rsidR="00EF3ACF" w:rsidRDefault="00EF3ACF" w:rsidP="00DE4527">
            <w:r>
              <w:t>Mostrar detalles de un</w:t>
            </w:r>
            <w:r w:rsidR="00AB6D09">
              <w:t>a tarea</w:t>
            </w:r>
            <w:r>
              <w:t xml:space="preserve"> </w:t>
            </w:r>
            <w:r w:rsidR="00E71329">
              <w:t xml:space="preserve">no </w:t>
            </w:r>
            <w:r>
              <w:t>publicad</w:t>
            </w:r>
            <w:r w:rsidR="00AB6D09">
              <w:t>a</w:t>
            </w:r>
            <w:r>
              <w:t xml:space="preserve"> </w:t>
            </w:r>
            <w:r w:rsidR="00E71329">
              <w:t>con otro técnico</w:t>
            </w:r>
          </w:p>
        </w:tc>
        <w:tc>
          <w:tcPr>
            <w:tcW w:w="2694" w:type="dxa"/>
          </w:tcPr>
          <w:p w14:paraId="4D62A801" w14:textId="77777777" w:rsidR="00EF3ACF" w:rsidRDefault="00EF3ACF" w:rsidP="00DE4527">
            <w:r>
              <w:t>Error Not Authorised</w:t>
            </w:r>
          </w:p>
        </w:tc>
        <w:tc>
          <w:tcPr>
            <w:tcW w:w="1275" w:type="dxa"/>
          </w:tcPr>
          <w:p w14:paraId="5CD414CA" w14:textId="77777777" w:rsidR="00EF3ACF" w:rsidRDefault="00EF3ACF" w:rsidP="00DE4527">
            <w:pPr>
              <w:jc w:val="center"/>
            </w:pPr>
            <w:r>
              <w:t>0</w:t>
            </w:r>
          </w:p>
        </w:tc>
        <w:tc>
          <w:tcPr>
            <w:tcW w:w="1276" w:type="dxa"/>
          </w:tcPr>
          <w:p w14:paraId="4F2E6ED6" w14:textId="77777777" w:rsidR="00EF3ACF" w:rsidRDefault="00EF3ACF" w:rsidP="00DE4527">
            <w:r>
              <w:t>Media</w:t>
            </w:r>
          </w:p>
        </w:tc>
      </w:tr>
      <w:tr w:rsidR="00EF3ACF" w14:paraId="595A9B29" w14:textId="77777777" w:rsidTr="00DE4527">
        <w:tc>
          <w:tcPr>
            <w:tcW w:w="1593" w:type="dxa"/>
          </w:tcPr>
          <w:p w14:paraId="29AAA6AF" w14:textId="77777777" w:rsidR="00EF3ACF" w:rsidRDefault="00EF3ACF" w:rsidP="00DE4527">
            <w:pPr>
              <w:jc w:val="center"/>
            </w:pPr>
            <w:r>
              <w:t>TC-07</w:t>
            </w:r>
          </w:p>
        </w:tc>
        <w:tc>
          <w:tcPr>
            <w:tcW w:w="3652" w:type="dxa"/>
          </w:tcPr>
          <w:p w14:paraId="12C94325" w14:textId="2684519F" w:rsidR="00EF3ACF" w:rsidRDefault="00EF3ACF" w:rsidP="00DE4527">
            <w:r>
              <w:t xml:space="preserve">Mostrar </w:t>
            </w:r>
            <w:r w:rsidR="00AB6D09">
              <w:t xml:space="preserve">detalles de una tarea </w:t>
            </w:r>
            <w:r>
              <w:t xml:space="preserve">con una id que no existe o no es </w:t>
            </w:r>
            <w:r w:rsidR="00AB6D09">
              <w:t>mío</w:t>
            </w:r>
          </w:p>
        </w:tc>
        <w:tc>
          <w:tcPr>
            <w:tcW w:w="2694" w:type="dxa"/>
          </w:tcPr>
          <w:p w14:paraId="4E21A56D" w14:textId="77777777" w:rsidR="00EF3ACF" w:rsidRDefault="00EF3ACF" w:rsidP="00DE4527">
            <w:r>
              <w:t>Error Not Authorised</w:t>
            </w:r>
          </w:p>
        </w:tc>
        <w:tc>
          <w:tcPr>
            <w:tcW w:w="1275" w:type="dxa"/>
          </w:tcPr>
          <w:p w14:paraId="7BD42F45" w14:textId="77777777" w:rsidR="00EF3ACF" w:rsidRDefault="00EF3ACF" w:rsidP="00DE4527">
            <w:pPr>
              <w:jc w:val="center"/>
            </w:pPr>
            <w:r>
              <w:t>0</w:t>
            </w:r>
          </w:p>
        </w:tc>
        <w:tc>
          <w:tcPr>
            <w:tcW w:w="1276" w:type="dxa"/>
          </w:tcPr>
          <w:p w14:paraId="162660C1" w14:textId="77777777" w:rsidR="00EF3ACF" w:rsidRDefault="00EF3ACF" w:rsidP="00DE4527">
            <w:r>
              <w:t>Media</w:t>
            </w:r>
          </w:p>
        </w:tc>
      </w:tr>
      <w:tr w:rsidR="00650ED8" w14:paraId="4D7CB5A6" w14:textId="77777777" w:rsidTr="009B6EFD">
        <w:tc>
          <w:tcPr>
            <w:tcW w:w="10490" w:type="dxa"/>
            <w:gridSpan w:val="5"/>
          </w:tcPr>
          <w:p w14:paraId="19CC4B98" w14:textId="5ED4450D" w:rsidR="00650ED8" w:rsidRPr="00650ED8" w:rsidRDefault="00650ED8" w:rsidP="00650ED8">
            <w:pPr>
              <w:jc w:val="center"/>
              <w:rPr>
                <w:b/>
                <w:bCs/>
              </w:rPr>
            </w:pPr>
            <w:r>
              <w:rPr>
                <w:b/>
                <w:bCs/>
              </w:rPr>
              <w:t>CREATE</w:t>
            </w:r>
          </w:p>
        </w:tc>
      </w:tr>
      <w:tr w:rsidR="00EF3ACF" w14:paraId="789B66D4" w14:textId="77777777" w:rsidTr="00DE4527">
        <w:tc>
          <w:tcPr>
            <w:tcW w:w="1593" w:type="dxa"/>
          </w:tcPr>
          <w:p w14:paraId="03FF65F0" w14:textId="77777777" w:rsidR="00EF3ACF" w:rsidRDefault="00EF3ACF" w:rsidP="00DE4527">
            <w:pPr>
              <w:jc w:val="center"/>
            </w:pPr>
            <w:r>
              <w:t>TC-08</w:t>
            </w:r>
          </w:p>
        </w:tc>
        <w:tc>
          <w:tcPr>
            <w:tcW w:w="3652" w:type="dxa"/>
          </w:tcPr>
          <w:p w14:paraId="77F66D32" w14:textId="06F1A40A" w:rsidR="00EF3ACF" w:rsidRDefault="00EF3ACF" w:rsidP="00DE4527">
            <w:r>
              <w:t>Post de un</w:t>
            </w:r>
            <w:r w:rsidR="00AB6D09">
              <w:t>a tarea</w:t>
            </w:r>
            <w:r>
              <w:t xml:space="preserve"> con valores inválidos en sus campos</w:t>
            </w:r>
          </w:p>
        </w:tc>
        <w:tc>
          <w:tcPr>
            <w:tcW w:w="2694" w:type="dxa"/>
          </w:tcPr>
          <w:p w14:paraId="43C7FC2B" w14:textId="700C51C3" w:rsidR="00EF3ACF" w:rsidRDefault="00EF3ACF" w:rsidP="00DE4527">
            <w:r>
              <w:t>Saltan las validaciones y no permite crearl</w:t>
            </w:r>
            <w:r w:rsidR="00AB6D09">
              <w:t>a</w:t>
            </w:r>
          </w:p>
        </w:tc>
        <w:tc>
          <w:tcPr>
            <w:tcW w:w="1275" w:type="dxa"/>
          </w:tcPr>
          <w:p w14:paraId="6A21D1C3" w14:textId="77777777" w:rsidR="00EF3ACF" w:rsidRDefault="00EF3ACF" w:rsidP="00DE4527">
            <w:pPr>
              <w:jc w:val="center"/>
            </w:pPr>
            <w:r>
              <w:t>0</w:t>
            </w:r>
          </w:p>
        </w:tc>
        <w:tc>
          <w:tcPr>
            <w:tcW w:w="1276" w:type="dxa"/>
          </w:tcPr>
          <w:p w14:paraId="2E79255F" w14:textId="77777777" w:rsidR="00EF3ACF" w:rsidRDefault="00EF3ACF" w:rsidP="00DE4527">
            <w:r>
              <w:t>Media</w:t>
            </w:r>
          </w:p>
        </w:tc>
      </w:tr>
      <w:tr w:rsidR="00EF3ACF" w14:paraId="4A6260A6" w14:textId="77777777" w:rsidTr="00DE4527">
        <w:tc>
          <w:tcPr>
            <w:tcW w:w="1593" w:type="dxa"/>
          </w:tcPr>
          <w:p w14:paraId="1A879C67" w14:textId="3044793B" w:rsidR="00EF3ACF" w:rsidRDefault="00EF3ACF" w:rsidP="00DE4527">
            <w:pPr>
              <w:jc w:val="center"/>
            </w:pPr>
            <w:r>
              <w:t>TC-</w:t>
            </w:r>
            <w:r w:rsidR="00AB6D09">
              <w:t>9</w:t>
            </w:r>
          </w:p>
        </w:tc>
        <w:tc>
          <w:tcPr>
            <w:tcW w:w="3652" w:type="dxa"/>
          </w:tcPr>
          <w:p w14:paraId="5F87EC90" w14:textId="6422DF6D" w:rsidR="00EF3ACF" w:rsidRDefault="00EF3ACF" w:rsidP="00DE4527">
            <w:r>
              <w:t xml:space="preserve">Post de </w:t>
            </w:r>
            <w:r w:rsidR="00AB6D09">
              <w:t xml:space="preserve">una tarea </w:t>
            </w:r>
            <w:r>
              <w:t>con id distinta de 0</w:t>
            </w:r>
          </w:p>
        </w:tc>
        <w:tc>
          <w:tcPr>
            <w:tcW w:w="2694" w:type="dxa"/>
          </w:tcPr>
          <w:p w14:paraId="7C8B45A6" w14:textId="77777777" w:rsidR="00EF3ACF" w:rsidRDefault="00EF3ACF" w:rsidP="00DE4527">
            <w:r>
              <w:t>Error Not Authorised</w:t>
            </w:r>
          </w:p>
        </w:tc>
        <w:tc>
          <w:tcPr>
            <w:tcW w:w="1275" w:type="dxa"/>
          </w:tcPr>
          <w:p w14:paraId="05FBDC62" w14:textId="77777777" w:rsidR="00EF3ACF" w:rsidRDefault="00EF3ACF" w:rsidP="00DE4527">
            <w:pPr>
              <w:jc w:val="center"/>
            </w:pPr>
            <w:r>
              <w:t>1</w:t>
            </w:r>
          </w:p>
        </w:tc>
        <w:tc>
          <w:tcPr>
            <w:tcW w:w="1276" w:type="dxa"/>
          </w:tcPr>
          <w:p w14:paraId="2A423E72" w14:textId="77777777" w:rsidR="00EF3ACF" w:rsidRDefault="00EF3ACF" w:rsidP="00DE4527">
            <w:r>
              <w:t>Alta</w:t>
            </w:r>
          </w:p>
        </w:tc>
      </w:tr>
      <w:tr w:rsidR="00EF3ACF" w14:paraId="6E2FE11D" w14:textId="77777777" w:rsidTr="00DE4527">
        <w:tc>
          <w:tcPr>
            <w:tcW w:w="1593" w:type="dxa"/>
          </w:tcPr>
          <w:p w14:paraId="3B2293DA" w14:textId="4AC6A37B" w:rsidR="00EF3ACF" w:rsidRDefault="00EF3ACF" w:rsidP="00DE4527">
            <w:pPr>
              <w:jc w:val="center"/>
            </w:pPr>
            <w:r>
              <w:t>TC-1</w:t>
            </w:r>
            <w:r w:rsidR="00AB6D09">
              <w:t>0</w:t>
            </w:r>
          </w:p>
        </w:tc>
        <w:tc>
          <w:tcPr>
            <w:tcW w:w="3652" w:type="dxa"/>
          </w:tcPr>
          <w:p w14:paraId="388ED9FA" w14:textId="4A74140F" w:rsidR="00EF3ACF" w:rsidRDefault="00EF3ACF" w:rsidP="00DE4527">
            <w:r>
              <w:t xml:space="preserve">Post de </w:t>
            </w:r>
            <w:r w:rsidR="00AB6D09">
              <w:t xml:space="preserve">una tarea </w:t>
            </w:r>
            <w:r>
              <w:t>con los valores nulos</w:t>
            </w:r>
          </w:p>
        </w:tc>
        <w:tc>
          <w:tcPr>
            <w:tcW w:w="2694" w:type="dxa"/>
          </w:tcPr>
          <w:p w14:paraId="5B4D261C" w14:textId="77777777" w:rsidR="00EF3ACF" w:rsidRDefault="00EF3ACF" w:rsidP="00DE4527">
            <w:r>
              <w:t>Saltan validaciones Not Null en los campos correspondientes.</w:t>
            </w:r>
          </w:p>
        </w:tc>
        <w:tc>
          <w:tcPr>
            <w:tcW w:w="1275" w:type="dxa"/>
          </w:tcPr>
          <w:p w14:paraId="39BBD54B" w14:textId="77777777" w:rsidR="00EF3ACF" w:rsidRDefault="00EF3ACF" w:rsidP="00DE4527">
            <w:pPr>
              <w:jc w:val="center"/>
            </w:pPr>
            <w:r>
              <w:t>0</w:t>
            </w:r>
          </w:p>
        </w:tc>
        <w:tc>
          <w:tcPr>
            <w:tcW w:w="1276" w:type="dxa"/>
          </w:tcPr>
          <w:p w14:paraId="75F25EE8" w14:textId="77777777" w:rsidR="00EF3ACF" w:rsidRDefault="00EF3ACF" w:rsidP="00DE4527">
            <w:r>
              <w:t>Baja</w:t>
            </w:r>
          </w:p>
        </w:tc>
      </w:tr>
      <w:tr w:rsidR="00EF3ACF" w14:paraId="7DBD383A" w14:textId="77777777" w:rsidTr="00DE4527">
        <w:tc>
          <w:tcPr>
            <w:tcW w:w="1593" w:type="dxa"/>
          </w:tcPr>
          <w:p w14:paraId="3DDC1909" w14:textId="0CA650B0" w:rsidR="00EF3ACF" w:rsidRDefault="00EF3ACF" w:rsidP="00DE4527">
            <w:pPr>
              <w:jc w:val="center"/>
            </w:pPr>
            <w:r>
              <w:lastRenderedPageBreak/>
              <w:t>TC-1</w:t>
            </w:r>
            <w:r w:rsidR="00AB6D09">
              <w:t>1</w:t>
            </w:r>
          </w:p>
        </w:tc>
        <w:tc>
          <w:tcPr>
            <w:tcW w:w="3652" w:type="dxa"/>
          </w:tcPr>
          <w:p w14:paraId="3FB93FB8" w14:textId="2EF8D1D5" w:rsidR="00EF3ACF" w:rsidRDefault="00EF3ACF" w:rsidP="00DE4527">
            <w:r>
              <w:t xml:space="preserve">Post de </w:t>
            </w:r>
            <w:r w:rsidR="00AB6D09">
              <w:t xml:space="preserve">una tarea </w:t>
            </w:r>
            <w:r>
              <w:t>con los valores correctos</w:t>
            </w:r>
          </w:p>
        </w:tc>
        <w:tc>
          <w:tcPr>
            <w:tcW w:w="2694" w:type="dxa"/>
          </w:tcPr>
          <w:p w14:paraId="40CE3A54" w14:textId="5A7D5FEE" w:rsidR="00EF3ACF" w:rsidRDefault="00EF3ACF" w:rsidP="00DE4527">
            <w:r>
              <w:t xml:space="preserve">Se crea correctamente </w:t>
            </w:r>
            <w:r w:rsidR="00AB6D09">
              <w:t>la tarea</w:t>
            </w:r>
          </w:p>
        </w:tc>
        <w:tc>
          <w:tcPr>
            <w:tcW w:w="1275" w:type="dxa"/>
          </w:tcPr>
          <w:p w14:paraId="42A0831B" w14:textId="77777777" w:rsidR="00EF3ACF" w:rsidRDefault="00EF3ACF" w:rsidP="00DE4527">
            <w:pPr>
              <w:jc w:val="center"/>
            </w:pPr>
            <w:r>
              <w:t>0</w:t>
            </w:r>
          </w:p>
        </w:tc>
        <w:tc>
          <w:tcPr>
            <w:tcW w:w="1276" w:type="dxa"/>
          </w:tcPr>
          <w:p w14:paraId="22D26D70" w14:textId="77777777" w:rsidR="00EF3ACF" w:rsidRDefault="00EF3ACF" w:rsidP="00DE4527">
            <w:r>
              <w:t>Baja</w:t>
            </w:r>
          </w:p>
        </w:tc>
      </w:tr>
      <w:tr w:rsidR="00FE6FB7" w14:paraId="1DCBD027" w14:textId="77777777" w:rsidTr="004F6AC0">
        <w:tc>
          <w:tcPr>
            <w:tcW w:w="10490" w:type="dxa"/>
            <w:gridSpan w:val="5"/>
          </w:tcPr>
          <w:p w14:paraId="3B25376B" w14:textId="051930FA" w:rsidR="00FE6FB7" w:rsidRPr="00FE6FB7" w:rsidRDefault="00FE6FB7" w:rsidP="00FE6FB7">
            <w:pPr>
              <w:jc w:val="center"/>
              <w:rPr>
                <w:b/>
                <w:bCs/>
              </w:rPr>
            </w:pPr>
            <w:r>
              <w:rPr>
                <w:b/>
                <w:bCs/>
              </w:rPr>
              <w:t>UPDATE</w:t>
            </w:r>
          </w:p>
        </w:tc>
      </w:tr>
      <w:tr w:rsidR="00EF3ACF" w14:paraId="1A82103F" w14:textId="77777777" w:rsidTr="00DE4527">
        <w:tc>
          <w:tcPr>
            <w:tcW w:w="1593" w:type="dxa"/>
          </w:tcPr>
          <w:p w14:paraId="5F230167" w14:textId="3D651DDC" w:rsidR="00EF3ACF" w:rsidRDefault="00EF3ACF" w:rsidP="00DE4527">
            <w:pPr>
              <w:jc w:val="center"/>
            </w:pPr>
            <w:r>
              <w:t>TC-1</w:t>
            </w:r>
            <w:r w:rsidR="00AB6D09">
              <w:t>2</w:t>
            </w:r>
          </w:p>
        </w:tc>
        <w:tc>
          <w:tcPr>
            <w:tcW w:w="3652" w:type="dxa"/>
          </w:tcPr>
          <w:p w14:paraId="5CF9C1D4" w14:textId="302455A2" w:rsidR="00EF3ACF" w:rsidRDefault="00EF3ACF" w:rsidP="00DE4527">
            <w:r>
              <w:t xml:space="preserve">Actualizar </w:t>
            </w:r>
            <w:r w:rsidR="00AB6D09">
              <w:t xml:space="preserve">una tarea </w:t>
            </w:r>
            <w:r>
              <w:t>con valores nulos en sus campos</w:t>
            </w:r>
          </w:p>
        </w:tc>
        <w:tc>
          <w:tcPr>
            <w:tcW w:w="2694" w:type="dxa"/>
          </w:tcPr>
          <w:p w14:paraId="748DD40E" w14:textId="77777777" w:rsidR="00EF3ACF" w:rsidRDefault="00EF3ACF" w:rsidP="00DE4527">
            <w:r>
              <w:t>Saltan las validaciones Not Null y no permite actualizar</w:t>
            </w:r>
          </w:p>
        </w:tc>
        <w:tc>
          <w:tcPr>
            <w:tcW w:w="1275" w:type="dxa"/>
          </w:tcPr>
          <w:p w14:paraId="000D0876" w14:textId="77777777" w:rsidR="00EF3ACF" w:rsidRDefault="00EF3ACF" w:rsidP="00DE4527">
            <w:pPr>
              <w:jc w:val="center"/>
            </w:pPr>
            <w:r>
              <w:t>0</w:t>
            </w:r>
          </w:p>
        </w:tc>
        <w:tc>
          <w:tcPr>
            <w:tcW w:w="1276" w:type="dxa"/>
          </w:tcPr>
          <w:p w14:paraId="0F0A5596" w14:textId="77777777" w:rsidR="00EF3ACF" w:rsidRDefault="00EF3ACF" w:rsidP="00DE4527">
            <w:r>
              <w:t>Baja</w:t>
            </w:r>
          </w:p>
        </w:tc>
      </w:tr>
      <w:tr w:rsidR="00EF3ACF" w14:paraId="5027A31E" w14:textId="77777777" w:rsidTr="00DE4527">
        <w:tc>
          <w:tcPr>
            <w:tcW w:w="1593" w:type="dxa"/>
          </w:tcPr>
          <w:p w14:paraId="0AB5FD3A" w14:textId="42E45C11" w:rsidR="00EF3ACF" w:rsidRDefault="00EF3ACF" w:rsidP="00DE4527">
            <w:pPr>
              <w:jc w:val="center"/>
            </w:pPr>
            <w:r>
              <w:t>TC-1</w:t>
            </w:r>
            <w:r w:rsidR="00AB6D09">
              <w:t>3</w:t>
            </w:r>
          </w:p>
        </w:tc>
        <w:tc>
          <w:tcPr>
            <w:tcW w:w="3652" w:type="dxa"/>
          </w:tcPr>
          <w:p w14:paraId="02C04E2B" w14:textId="65910A98" w:rsidR="00EF3ACF" w:rsidRDefault="00EF3ACF" w:rsidP="00DE4527">
            <w:r>
              <w:t xml:space="preserve">Actualizar </w:t>
            </w:r>
            <w:r w:rsidR="00AB6D09">
              <w:t xml:space="preserve">una tarea </w:t>
            </w:r>
            <w:r>
              <w:t>con valores incorrectos en sus campos</w:t>
            </w:r>
          </w:p>
        </w:tc>
        <w:tc>
          <w:tcPr>
            <w:tcW w:w="2694" w:type="dxa"/>
          </w:tcPr>
          <w:p w14:paraId="26837C77" w14:textId="77777777" w:rsidR="00EF3ACF" w:rsidRDefault="00EF3ACF" w:rsidP="00DE4527">
            <w:r>
              <w:t>Saltan las validaciones correspondientes y no permite actualizar</w:t>
            </w:r>
          </w:p>
        </w:tc>
        <w:tc>
          <w:tcPr>
            <w:tcW w:w="1275" w:type="dxa"/>
          </w:tcPr>
          <w:p w14:paraId="1D4AB566" w14:textId="77777777" w:rsidR="00EF3ACF" w:rsidRDefault="00EF3ACF" w:rsidP="00DE4527">
            <w:pPr>
              <w:jc w:val="center"/>
            </w:pPr>
            <w:r>
              <w:t>0</w:t>
            </w:r>
          </w:p>
        </w:tc>
        <w:tc>
          <w:tcPr>
            <w:tcW w:w="1276" w:type="dxa"/>
          </w:tcPr>
          <w:p w14:paraId="561DCBFE" w14:textId="77777777" w:rsidR="00EF3ACF" w:rsidRDefault="00EF3ACF" w:rsidP="00DE4527">
            <w:r>
              <w:t>Baja</w:t>
            </w:r>
          </w:p>
        </w:tc>
      </w:tr>
      <w:tr w:rsidR="00EF3ACF" w14:paraId="3AAF0FB9" w14:textId="77777777" w:rsidTr="00DE4527">
        <w:tc>
          <w:tcPr>
            <w:tcW w:w="1593" w:type="dxa"/>
          </w:tcPr>
          <w:p w14:paraId="1BA9998E" w14:textId="4B21CAD0" w:rsidR="00EF3ACF" w:rsidRDefault="00EF3ACF" w:rsidP="00DE4527">
            <w:pPr>
              <w:jc w:val="center"/>
            </w:pPr>
            <w:r>
              <w:t>TC-1</w:t>
            </w:r>
            <w:r w:rsidR="00AB6D09">
              <w:t>4</w:t>
            </w:r>
          </w:p>
        </w:tc>
        <w:tc>
          <w:tcPr>
            <w:tcW w:w="3652" w:type="dxa"/>
          </w:tcPr>
          <w:p w14:paraId="5474A664" w14:textId="5C7D0592" w:rsidR="00EF3ACF" w:rsidRDefault="00EF3ACF" w:rsidP="00DE4527">
            <w:r>
              <w:t xml:space="preserve">Actualizar </w:t>
            </w:r>
            <w:r w:rsidR="00AB6D09">
              <w:t>una tarea</w:t>
            </w:r>
            <w:r>
              <w:t xml:space="preserve"> con valores válidos en sus campos siendo el técnico del registro</w:t>
            </w:r>
          </w:p>
        </w:tc>
        <w:tc>
          <w:tcPr>
            <w:tcW w:w="2694" w:type="dxa"/>
          </w:tcPr>
          <w:p w14:paraId="1A2020F3" w14:textId="0F500731" w:rsidR="00EF3ACF" w:rsidRDefault="00EF3ACF" w:rsidP="00DE4527">
            <w:r>
              <w:t xml:space="preserve">Se actualiza correctamente </w:t>
            </w:r>
            <w:r w:rsidR="00AB6D09">
              <w:t>la tarea</w:t>
            </w:r>
          </w:p>
        </w:tc>
        <w:tc>
          <w:tcPr>
            <w:tcW w:w="1275" w:type="dxa"/>
          </w:tcPr>
          <w:p w14:paraId="5D9CBCDA" w14:textId="77777777" w:rsidR="00EF3ACF" w:rsidRDefault="00EF3ACF" w:rsidP="00DE4527">
            <w:pPr>
              <w:jc w:val="center"/>
            </w:pPr>
            <w:r>
              <w:t>0</w:t>
            </w:r>
          </w:p>
        </w:tc>
        <w:tc>
          <w:tcPr>
            <w:tcW w:w="1276" w:type="dxa"/>
          </w:tcPr>
          <w:p w14:paraId="6105E856" w14:textId="77777777" w:rsidR="00EF3ACF" w:rsidRDefault="00EF3ACF" w:rsidP="00DE4527">
            <w:r>
              <w:t>Baja</w:t>
            </w:r>
          </w:p>
        </w:tc>
      </w:tr>
      <w:tr w:rsidR="00EF3ACF" w14:paraId="1D040103" w14:textId="77777777" w:rsidTr="00DE4527">
        <w:tc>
          <w:tcPr>
            <w:tcW w:w="1593" w:type="dxa"/>
          </w:tcPr>
          <w:p w14:paraId="68FAF5EF" w14:textId="2A7E7533" w:rsidR="00EF3ACF" w:rsidRDefault="00EF3ACF" w:rsidP="00DE4527">
            <w:pPr>
              <w:jc w:val="center"/>
            </w:pPr>
            <w:r>
              <w:t>TC-1</w:t>
            </w:r>
            <w:r w:rsidR="00AB6D09">
              <w:t>5</w:t>
            </w:r>
          </w:p>
        </w:tc>
        <w:tc>
          <w:tcPr>
            <w:tcW w:w="3652" w:type="dxa"/>
          </w:tcPr>
          <w:p w14:paraId="7EB9C7D5" w14:textId="011DA3EB" w:rsidR="00EF3ACF" w:rsidRDefault="00EF3ACF" w:rsidP="00DE4527">
            <w:r>
              <w:t xml:space="preserve">Realizar una petición GET del método </w:t>
            </w:r>
            <w:r w:rsidR="00FE6FB7">
              <w:t>Update</w:t>
            </w:r>
            <w:r>
              <w:t xml:space="preserve"> con cualquier realm o como anónimo</w:t>
            </w:r>
          </w:p>
        </w:tc>
        <w:tc>
          <w:tcPr>
            <w:tcW w:w="2694" w:type="dxa"/>
          </w:tcPr>
          <w:p w14:paraId="383439CE" w14:textId="77777777" w:rsidR="00EF3ACF" w:rsidRDefault="00EF3ACF" w:rsidP="00DE4527">
            <w:r>
              <w:t>Error Not Authorised</w:t>
            </w:r>
          </w:p>
        </w:tc>
        <w:tc>
          <w:tcPr>
            <w:tcW w:w="1275" w:type="dxa"/>
          </w:tcPr>
          <w:p w14:paraId="469A5E64" w14:textId="77777777" w:rsidR="00EF3ACF" w:rsidRDefault="00EF3ACF" w:rsidP="00DE4527">
            <w:pPr>
              <w:jc w:val="center"/>
            </w:pPr>
            <w:r>
              <w:t>1</w:t>
            </w:r>
          </w:p>
        </w:tc>
        <w:tc>
          <w:tcPr>
            <w:tcW w:w="1276" w:type="dxa"/>
          </w:tcPr>
          <w:p w14:paraId="2B23F1E7" w14:textId="77777777" w:rsidR="00EF3ACF" w:rsidRDefault="00EF3ACF" w:rsidP="00DE4527">
            <w:r>
              <w:t>Alta</w:t>
            </w:r>
          </w:p>
        </w:tc>
      </w:tr>
      <w:tr w:rsidR="00EF3ACF" w14:paraId="147F75FF" w14:textId="77777777" w:rsidTr="00DE4527">
        <w:tc>
          <w:tcPr>
            <w:tcW w:w="1593" w:type="dxa"/>
          </w:tcPr>
          <w:p w14:paraId="42ACA92A" w14:textId="5062FE64" w:rsidR="00EF3ACF" w:rsidRDefault="00EF3ACF" w:rsidP="00DE4527">
            <w:pPr>
              <w:jc w:val="center"/>
            </w:pPr>
            <w:r>
              <w:t>TC-1</w:t>
            </w:r>
            <w:r w:rsidR="00AB6D09">
              <w:t>6</w:t>
            </w:r>
          </w:p>
        </w:tc>
        <w:tc>
          <w:tcPr>
            <w:tcW w:w="3652" w:type="dxa"/>
          </w:tcPr>
          <w:p w14:paraId="74E2908A" w14:textId="77777777" w:rsidR="00EF3ACF" w:rsidRDefault="00EF3ACF" w:rsidP="00DE4527">
            <w:r>
              <w:t>Actualizar con método Post el registro de mantenimiento de otro técnico</w:t>
            </w:r>
          </w:p>
        </w:tc>
        <w:tc>
          <w:tcPr>
            <w:tcW w:w="2694" w:type="dxa"/>
          </w:tcPr>
          <w:p w14:paraId="32CFE7A2" w14:textId="77777777" w:rsidR="00EF3ACF" w:rsidRDefault="00EF3ACF" w:rsidP="00DE4527">
            <w:r>
              <w:t>Error Not Authorised</w:t>
            </w:r>
          </w:p>
        </w:tc>
        <w:tc>
          <w:tcPr>
            <w:tcW w:w="1275" w:type="dxa"/>
          </w:tcPr>
          <w:p w14:paraId="6CF60219" w14:textId="77777777" w:rsidR="00EF3ACF" w:rsidRDefault="00EF3ACF" w:rsidP="00DE4527">
            <w:pPr>
              <w:jc w:val="center"/>
            </w:pPr>
            <w:r>
              <w:t>0</w:t>
            </w:r>
          </w:p>
        </w:tc>
        <w:tc>
          <w:tcPr>
            <w:tcW w:w="1276" w:type="dxa"/>
          </w:tcPr>
          <w:p w14:paraId="34BB6787" w14:textId="77777777" w:rsidR="00EF3ACF" w:rsidRDefault="00EF3ACF" w:rsidP="00DE4527">
            <w:r>
              <w:t>Media</w:t>
            </w:r>
          </w:p>
        </w:tc>
      </w:tr>
      <w:tr w:rsidR="00FE6FB7" w14:paraId="1C21A797" w14:textId="77777777" w:rsidTr="003510F9">
        <w:tc>
          <w:tcPr>
            <w:tcW w:w="10490" w:type="dxa"/>
            <w:gridSpan w:val="5"/>
          </w:tcPr>
          <w:p w14:paraId="64EABB55" w14:textId="347B3817" w:rsidR="00FE6FB7" w:rsidRPr="00FE6FB7" w:rsidRDefault="00FE6FB7" w:rsidP="00FE6FB7">
            <w:pPr>
              <w:jc w:val="center"/>
              <w:rPr>
                <w:b/>
                <w:bCs/>
              </w:rPr>
            </w:pPr>
            <w:r>
              <w:rPr>
                <w:b/>
                <w:bCs/>
              </w:rPr>
              <w:t>PUBLISH</w:t>
            </w:r>
          </w:p>
        </w:tc>
      </w:tr>
      <w:tr w:rsidR="00EF3ACF" w14:paraId="59316121" w14:textId="77777777" w:rsidTr="00DE4527">
        <w:tc>
          <w:tcPr>
            <w:tcW w:w="1593" w:type="dxa"/>
          </w:tcPr>
          <w:p w14:paraId="78DE63D7" w14:textId="4DA61319" w:rsidR="00EF3ACF" w:rsidRDefault="00EF3ACF" w:rsidP="00DE4527">
            <w:pPr>
              <w:jc w:val="center"/>
            </w:pPr>
            <w:r>
              <w:t>TC-1</w:t>
            </w:r>
            <w:r w:rsidR="00AB6D09">
              <w:t>7</w:t>
            </w:r>
          </w:p>
        </w:tc>
        <w:tc>
          <w:tcPr>
            <w:tcW w:w="3652" w:type="dxa"/>
          </w:tcPr>
          <w:p w14:paraId="06A935C1" w14:textId="2A7AB81C" w:rsidR="00EF3ACF" w:rsidRDefault="00EF3ACF" w:rsidP="00DE4527">
            <w:r>
              <w:t xml:space="preserve">Publicar </w:t>
            </w:r>
            <w:r w:rsidR="00AB6D09">
              <w:t xml:space="preserve">una tarea </w:t>
            </w:r>
            <w:r>
              <w:t>con valores nulos en sus campos</w:t>
            </w:r>
          </w:p>
        </w:tc>
        <w:tc>
          <w:tcPr>
            <w:tcW w:w="2694" w:type="dxa"/>
          </w:tcPr>
          <w:p w14:paraId="247FF053" w14:textId="7D55A0CE" w:rsidR="00EF3ACF" w:rsidRDefault="00EF3ACF" w:rsidP="00DE4527">
            <w:r>
              <w:t>Saltan las validaciones Not Null y no permite publicarl</w:t>
            </w:r>
            <w:r w:rsidR="00AB6D09">
              <w:t>a</w:t>
            </w:r>
          </w:p>
        </w:tc>
        <w:tc>
          <w:tcPr>
            <w:tcW w:w="1275" w:type="dxa"/>
          </w:tcPr>
          <w:p w14:paraId="5B33775E" w14:textId="77777777" w:rsidR="00EF3ACF" w:rsidRDefault="00EF3ACF" w:rsidP="00DE4527">
            <w:pPr>
              <w:jc w:val="center"/>
            </w:pPr>
            <w:r>
              <w:t>0</w:t>
            </w:r>
          </w:p>
        </w:tc>
        <w:tc>
          <w:tcPr>
            <w:tcW w:w="1276" w:type="dxa"/>
          </w:tcPr>
          <w:p w14:paraId="60773B78" w14:textId="77777777" w:rsidR="00EF3ACF" w:rsidRDefault="00EF3ACF" w:rsidP="00DE4527">
            <w:r>
              <w:t>Media</w:t>
            </w:r>
          </w:p>
        </w:tc>
      </w:tr>
      <w:tr w:rsidR="00EF3ACF" w14:paraId="7D39CC21" w14:textId="77777777" w:rsidTr="00DE4527">
        <w:tc>
          <w:tcPr>
            <w:tcW w:w="1593" w:type="dxa"/>
          </w:tcPr>
          <w:p w14:paraId="56681677" w14:textId="772B3177" w:rsidR="00EF3ACF" w:rsidRDefault="00EF3ACF" w:rsidP="00DE4527">
            <w:pPr>
              <w:jc w:val="center"/>
            </w:pPr>
            <w:r>
              <w:t>TC-</w:t>
            </w:r>
            <w:r w:rsidR="00AB6D09">
              <w:t>18</w:t>
            </w:r>
          </w:p>
        </w:tc>
        <w:tc>
          <w:tcPr>
            <w:tcW w:w="3652" w:type="dxa"/>
          </w:tcPr>
          <w:p w14:paraId="7232A726" w14:textId="7E2220FA" w:rsidR="00EF3ACF" w:rsidRDefault="00EF3ACF" w:rsidP="00DE4527">
            <w:r>
              <w:t xml:space="preserve">Publicar </w:t>
            </w:r>
            <w:r w:rsidR="00AB6D09">
              <w:t xml:space="preserve">una tarea </w:t>
            </w:r>
            <w:r>
              <w:t>con valores incorrectos en sus campos</w:t>
            </w:r>
          </w:p>
        </w:tc>
        <w:tc>
          <w:tcPr>
            <w:tcW w:w="2694" w:type="dxa"/>
          </w:tcPr>
          <w:p w14:paraId="1C43476E" w14:textId="3851F1B4" w:rsidR="00EF3ACF" w:rsidRDefault="00EF3ACF" w:rsidP="00DE4527">
            <w:r>
              <w:t>Saltan las validaciones correspondientes y no permite publicarl</w:t>
            </w:r>
            <w:r w:rsidR="00AB6D09">
              <w:t>a</w:t>
            </w:r>
          </w:p>
        </w:tc>
        <w:tc>
          <w:tcPr>
            <w:tcW w:w="1275" w:type="dxa"/>
          </w:tcPr>
          <w:p w14:paraId="5C180CB8" w14:textId="77777777" w:rsidR="00EF3ACF" w:rsidRDefault="00EF3ACF" w:rsidP="00DE4527">
            <w:pPr>
              <w:jc w:val="center"/>
            </w:pPr>
            <w:r>
              <w:t>0</w:t>
            </w:r>
          </w:p>
        </w:tc>
        <w:tc>
          <w:tcPr>
            <w:tcW w:w="1276" w:type="dxa"/>
          </w:tcPr>
          <w:p w14:paraId="21ACCCCE" w14:textId="77777777" w:rsidR="00EF3ACF" w:rsidRDefault="00EF3ACF" w:rsidP="00DE4527">
            <w:r>
              <w:t>Media</w:t>
            </w:r>
          </w:p>
        </w:tc>
      </w:tr>
      <w:tr w:rsidR="00EF3ACF" w14:paraId="6DE8CB88" w14:textId="77777777" w:rsidTr="00DE4527">
        <w:tc>
          <w:tcPr>
            <w:tcW w:w="1593" w:type="dxa"/>
          </w:tcPr>
          <w:p w14:paraId="2D591144" w14:textId="1E3DF4C4" w:rsidR="00EF3ACF" w:rsidRDefault="00EF3ACF" w:rsidP="00DE4527">
            <w:pPr>
              <w:jc w:val="center"/>
            </w:pPr>
            <w:r>
              <w:t>TC-</w:t>
            </w:r>
            <w:r w:rsidR="00AB6D09">
              <w:t>19</w:t>
            </w:r>
          </w:p>
        </w:tc>
        <w:tc>
          <w:tcPr>
            <w:tcW w:w="3652" w:type="dxa"/>
          </w:tcPr>
          <w:p w14:paraId="4CF81A2B" w14:textId="65D5439E" w:rsidR="00EF3ACF" w:rsidRDefault="00EF3ACF" w:rsidP="00DE4527">
            <w:r>
              <w:t xml:space="preserve">Publicar </w:t>
            </w:r>
            <w:r w:rsidR="00AB6D09">
              <w:t xml:space="preserve">una tarea </w:t>
            </w:r>
            <w:r>
              <w:t>con valores válidos en sus campos siendo el técnico del registro</w:t>
            </w:r>
          </w:p>
        </w:tc>
        <w:tc>
          <w:tcPr>
            <w:tcW w:w="2694" w:type="dxa"/>
          </w:tcPr>
          <w:p w14:paraId="6510D3DD" w14:textId="7686AA3A" w:rsidR="00EF3ACF" w:rsidRDefault="00EF3ACF" w:rsidP="00DE4527">
            <w:r>
              <w:t xml:space="preserve">Se publica correctamente </w:t>
            </w:r>
            <w:r w:rsidR="00AB6D09">
              <w:t>la tarea</w:t>
            </w:r>
          </w:p>
        </w:tc>
        <w:tc>
          <w:tcPr>
            <w:tcW w:w="1275" w:type="dxa"/>
          </w:tcPr>
          <w:p w14:paraId="519CA2DF" w14:textId="77777777" w:rsidR="00EF3ACF" w:rsidRDefault="00EF3ACF" w:rsidP="00DE4527">
            <w:pPr>
              <w:jc w:val="center"/>
            </w:pPr>
            <w:r>
              <w:t>0</w:t>
            </w:r>
          </w:p>
        </w:tc>
        <w:tc>
          <w:tcPr>
            <w:tcW w:w="1276" w:type="dxa"/>
          </w:tcPr>
          <w:p w14:paraId="012119D6" w14:textId="77777777" w:rsidR="00EF3ACF" w:rsidRDefault="00EF3ACF" w:rsidP="00DE4527">
            <w:r>
              <w:t>Media</w:t>
            </w:r>
          </w:p>
        </w:tc>
      </w:tr>
      <w:tr w:rsidR="00EF3ACF" w14:paraId="58D44844" w14:textId="77777777" w:rsidTr="00DE4527">
        <w:tc>
          <w:tcPr>
            <w:tcW w:w="1593" w:type="dxa"/>
          </w:tcPr>
          <w:p w14:paraId="16D5015E" w14:textId="2F8530E4" w:rsidR="00EF3ACF" w:rsidRDefault="00EF3ACF" w:rsidP="00DE4527">
            <w:pPr>
              <w:jc w:val="center"/>
            </w:pPr>
            <w:r>
              <w:t>TC-</w:t>
            </w:r>
            <w:r w:rsidR="00AB6D09">
              <w:t>20</w:t>
            </w:r>
          </w:p>
        </w:tc>
        <w:tc>
          <w:tcPr>
            <w:tcW w:w="3652" w:type="dxa"/>
          </w:tcPr>
          <w:p w14:paraId="04A233D1" w14:textId="4AB2F831" w:rsidR="00EF3ACF" w:rsidRDefault="00EF3ACF" w:rsidP="00DE4527">
            <w:r>
              <w:t xml:space="preserve">Realizar una petición GET del método </w:t>
            </w:r>
            <w:r w:rsidR="00FE6FB7">
              <w:t>Publish</w:t>
            </w:r>
            <w:r>
              <w:t xml:space="preserve"> con cualquier realm o como anónimo</w:t>
            </w:r>
          </w:p>
        </w:tc>
        <w:tc>
          <w:tcPr>
            <w:tcW w:w="2694" w:type="dxa"/>
          </w:tcPr>
          <w:p w14:paraId="5DAA8309" w14:textId="77777777" w:rsidR="00EF3ACF" w:rsidRDefault="00EF3ACF" w:rsidP="00DE4527">
            <w:r>
              <w:t>Error Not Authorised</w:t>
            </w:r>
          </w:p>
        </w:tc>
        <w:tc>
          <w:tcPr>
            <w:tcW w:w="1275" w:type="dxa"/>
          </w:tcPr>
          <w:p w14:paraId="7171CD41" w14:textId="77777777" w:rsidR="00EF3ACF" w:rsidRDefault="00EF3ACF" w:rsidP="00DE4527">
            <w:pPr>
              <w:jc w:val="center"/>
            </w:pPr>
            <w:r>
              <w:t>0</w:t>
            </w:r>
          </w:p>
        </w:tc>
        <w:tc>
          <w:tcPr>
            <w:tcW w:w="1276" w:type="dxa"/>
          </w:tcPr>
          <w:p w14:paraId="35DC206A" w14:textId="77777777" w:rsidR="00EF3ACF" w:rsidRDefault="00EF3ACF" w:rsidP="00DE4527">
            <w:r>
              <w:t>Media</w:t>
            </w:r>
          </w:p>
        </w:tc>
      </w:tr>
      <w:tr w:rsidR="00EF3ACF" w14:paraId="7472FAE3" w14:textId="77777777" w:rsidTr="00DE4527">
        <w:tc>
          <w:tcPr>
            <w:tcW w:w="1593" w:type="dxa"/>
          </w:tcPr>
          <w:p w14:paraId="04F23052" w14:textId="664C1E87" w:rsidR="00EF3ACF" w:rsidRDefault="00EF3ACF" w:rsidP="00DE4527">
            <w:pPr>
              <w:jc w:val="center"/>
            </w:pPr>
            <w:r>
              <w:t>TC-2</w:t>
            </w:r>
            <w:r w:rsidR="00AB6D09">
              <w:t>1</w:t>
            </w:r>
          </w:p>
        </w:tc>
        <w:tc>
          <w:tcPr>
            <w:tcW w:w="3652" w:type="dxa"/>
          </w:tcPr>
          <w:p w14:paraId="5A345E94" w14:textId="187A5BDB" w:rsidR="00EF3ACF" w:rsidRDefault="00EF3ACF" w:rsidP="00DE4527">
            <w:r>
              <w:t xml:space="preserve">Publicar con método Post </w:t>
            </w:r>
            <w:r w:rsidR="00AB6D09">
              <w:t>la tarea</w:t>
            </w:r>
            <w:r>
              <w:t xml:space="preserve"> de otro técnico</w:t>
            </w:r>
          </w:p>
        </w:tc>
        <w:tc>
          <w:tcPr>
            <w:tcW w:w="2694" w:type="dxa"/>
          </w:tcPr>
          <w:p w14:paraId="261D34BA" w14:textId="77777777" w:rsidR="00EF3ACF" w:rsidRDefault="00EF3ACF" w:rsidP="00DE4527">
            <w:r>
              <w:t>Error Not Authorised</w:t>
            </w:r>
          </w:p>
        </w:tc>
        <w:tc>
          <w:tcPr>
            <w:tcW w:w="1275" w:type="dxa"/>
          </w:tcPr>
          <w:p w14:paraId="497C78B2" w14:textId="77777777" w:rsidR="00EF3ACF" w:rsidRDefault="00EF3ACF" w:rsidP="00DE4527">
            <w:pPr>
              <w:jc w:val="center"/>
            </w:pPr>
            <w:r>
              <w:t>1</w:t>
            </w:r>
          </w:p>
        </w:tc>
        <w:tc>
          <w:tcPr>
            <w:tcW w:w="1276" w:type="dxa"/>
          </w:tcPr>
          <w:p w14:paraId="472F1630" w14:textId="77777777" w:rsidR="00EF3ACF" w:rsidRDefault="00EF3ACF" w:rsidP="00DE4527">
            <w:r>
              <w:t>Alta</w:t>
            </w:r>
          </w:p>
        </w:tc>
      </w:tr>
      <w:tr w:rsidR="00FE6FB7" w14:paraId="0046285E" w14:textId="77777777" w:rsidTr="005D30F7">
        <w:tc>
          <w:tcPr>
            <w:tcW w:w="10490" w:type="dxa"/>
            <w:gridSpan w:val="5"/>
          </w:tcPr>
          <w:p w14:paraId="4A10C443" w14:textId="53C70227" w:rsidR="00FE6FB7" w:rsidRPr="00FE6FB7" w:rsidRDefault="00FE6FB7" w:rsidP="00FE6FB7">
            <w:pPr>
              <w:jc w:val="center"/>
              <w:rPr>
                <w:b/>
                <w:bCs/>
              </w:rPr>
            </w:pPr>
            <w:r>
              <w:rPr>
                <w:b/>
                <w:bCs/>
              </w:rPr>
              <w:t>DELETE</w:t>
            </w:r>
          </w:p>
        </w:tc>
      </w:tr>
      <w:tr w:rsidR="00EF3ACF" w14:paraId="297F4135" w14:textId="77777777" w:rsidTr="00DE4527">
        <w:tc>
          <w:tcPr>
            <w:tcW w:w="1593" w:type="dxa"/>
          </w:tcPr>
          <w:p w14:paraId="7A0FD34B" w14:textId="49D46B11" w:rsidR="00EF3ACF" w:rsidRDefault="00EF3ACF" w:rsidP="00DE4527">
            <w:pPr>
              <w:jc w:val="center"/>
            </w:pPr>
            <w:r>
              <w:t>TC-2</w:t>
            </w:r>
            <w:r w:rsidR="00AB6D09">
              <w:t>2</w:t>
            </w:r>
          </w:p>
        </w:tc>
        <w:tc>
          <w:tcPr>
            <w:tcW w:w="3652" w:type="dxa"/>
          </w:tcPr>
          <w:p w14:paraId="4C29D5C3" w14:textId="2E03558A" w:rsidR="00EF3ACF" w:rsidRDefault="00EF3ACF" w:rsidP="00DE4527">
            <w:r>
              <w:t xml:space="preserve">Eliminar </w:t>
            </w:r>
            <w:r w:rsidR="00AB6D09">
              <w:t>una tarea</w:t>
            </w:r>
            <w:r>
              <w:t xml:space="preserve"> siendo el técnico del registro </w:t>
            </w:r>
          </w:p>
        </w:tc>
        <w:tc>
          <w:tcPr>
            <w:tcW w:w="2694" w:type="dxa"/>
          </w:tcPr>
          <w:p w14:paraId="7BFA7ADE" w14:textId="77777777" w:rsidR="00EF3ACF" w:rsidRDefault="00EF3ACF" w:rsidP="00DE4527">
            <w:r>
              <w:t>Se elimina correctamente</w:t>
            </w:r>
          </w:p>
        </w:tc>
        <w:tc>
          <w:tcPr>
            <w:tcW w:w="1275" w:type="dxa"/>
          </w:tcPr>
          <w:p w14:paraId="53489F77" w14:textId="77777777" w:rsidR="00EF3ACF" w:rsidRDefault="00EF3ACF" w:rsidP="00DE4527">
            <w:pPr>
              <w:jc w:val="center"/>
            </w:pPr>
            <w:r>
              <w:t>0</w:t>
            </w:r>
          </w:p>
        </w:tc>
        <w:tc>
          <w:tcPr>
            <w:tcW w:w="1276" w:type="dxa"/>
          </w:tcPr>
          <w:p w14:paraId="241A8C26" w14:textId="77777777" w:rsidR="00EF3ACF" w:rsidRDefault="00EF3ACF" w:rsidP="00DE4527">
            <w:r>
              <w:t>Baja</w:t>
            </w:r>
          </w:p>
        </w:tc>
      </w:tr>
      <w:tr w:rsidR="00EF3ACF" w14:paraId="6D9E281F" w14:textId="77777777" w:rsidTr="00DE4527">
        <w:tc>
          <w:tcPr>
            <w:tcW w:w="1593" w:type="dxa"/>
          </w:tcPr>
          <w:p w14:paraId="11F558F6" w14:textId="5BB837C8" w:rsidR="00EF3ACF" w:rsidRDefault="00EF3ACF" w:rsidP="00DE4527">
            <w:pPr>
              <w:jc w:val="center"/>
            </w:pPr>
            <w:r>
              <w:t>TC-2</w:t>
            </w:r>
            <w:r w:rsidR="00AB6D09">
              <w:t>3</w:t>
            </w:r>
          </w:p>
        </w:tc>
        <w:tc>
          <w:tcPr>
            <w:tcW w:w="3652" w:type="dxa"/>
          </w:tcPr>
          <w:p w14:paraId="0C628C85" w14:textId="127DE443" w:rsidR="00EF3ACF" w:rsidRDefault="00EF3ACF" w:rsidP="00DE4527">
            <w:r>
              <w:t xml:space="preserve">Eliminar </w:t>
            </w:r>
            <w:r w:rsidR="00AB6D09">
              <w:t xml:space="preserve">una tarea </w:t>
            </w:r>
            <w:r>
              <w:t>de otro técnico</w:t>
            </w:r>
          </w:p>
        </w:tc>
        <w:tc>
          <w:tcPr>
            <w:tcW w:w="2694" w:type="dxa"/>
          </w:tcPr>
          <w:p w14:paraId="3BB571CE" w14:textId="77777777" w:rsidR="00EF3ACF" w:rsidRDefault="00EF3ACF" w:rsidP="00DE4527">
            <w:r>
              <w:t>Error Not Authorised</w:t>
            </w:r>
          </w:p>
        </w:tc>
        <w:tc>
          <w:tcPr>
            <w:tcW w:w="1275" w:type="dxa"/>
          </w:tcPr>
          <w:p w14:paraId="3ADBBB1C" w14:textId="77777777" w:rsidR="00EF3ACF" w:rsidRDefault="00EF3ACF" w:rsidP="00DE4527">
            <w:pPr>
              <w:jc w:val="center"/>
            </w:pPr>
            <w:r>
              <w:t>0</w:t>
            </w:r>
          </w:p>
        </w:tc>
        <w:tc>
          <w:tcPr>
            <w:tcW w:w="1276" w:type="dxa"/>
          </w:tcPr>
          <w:p w14:paraId="1AA601C2" w14:textId="77777777" w:rsidR="00EF3ACF" w:rsidRDefault="00EF3ACF" w:rsidP="00DE4527">
            <w:r>
              <w:t>Media</w:t>
            </w:r>
          </w:p>
        </w:tc>
      </w:tr>
      <w:tr w:rsidR="00EF3ACF" w14:paraId="28A7541A" w14:textId="77777777" w:rsidTr="00DE4527">
        <w:tc>
          <w:tcPr>
            <w:tcW w:w="1593" w:type="dxa"/>
          </w:tcPr>
          <w:p w14:paraId="67761363" w14:textId="66B89D86" w:rsidR="00EF3ACF" w:rsidRDefault="00EF3ACF" w:rsidP="00DE4527">
            <w:pPr>
              <w:jc w:val="center"/>
            </w:pPr>
            <w:r>
              <w:t>TC-2</w:t>
            </w:r>
            <w:r w:rsidR="00AB6D09">
              <w:t>4</w:t>
            </w:r>
          </w:p>
        </w:tc>
        <w:tc>
          <w:tcPr>
            <w:tcW w:w="3652" w:type="dxa"/>
          </w:tcPr>
          <w:p w14:paraId="37D2ACFC" w14:textId="77777777" w:rsidR="00EF3ACF" w:rsidRDefault="00EF3ACF" w:rsidP="00DE4527">
            <w:r>
              <w:t>Realizar una petición GET del método eliminar (Delete) con cualquier realm o como anónimo</w:t>
            </w:r>
          </w:p>
        </w:tc>
        <w:tc>
          <w:tcPr>
            <w:tcW w:w="2694" w:type="dxa"/>
          </w:tcPr>
          <w:p w14:paraId="2843083B" w14:textId="77777777" w:rsidR="00EF3ACF" w:rsidRDefault="00EF3ACF" w:rsidP="00DE4527">
            <w:r>
              <w:t>Error Not Authorised</w:t>
            </w:r>
          </w:p>
        </w:tc>
        <w:tc>
          <w:tcPr>
            <w:tcW w:w="1275" w:type="dxa"/>
          </w:tcPr>
          <w:p w14:paraId="2E9F7A41" w14:textId="77777777" w:rsidR="00EF3ACF" w:rsidRDefault="00EF3ACF" w:rsidP="00DE4527">
            <w:pPr>
              <w:jc w:val="center"/>
            </w:pPr>
            <w:r>
              <w:t>0</w:t>
            </w:r>
          </w:p>
        </w:tc>
        <w:tc>
          <w:tcPr>
            <w:tcW w:w="1276" w:type="dxa"/>
          </w:tcPr>
          <w:p w14:paraId="3721D9A5" w14:textId="77777777" w:rsidR="00EF3ACF" w:rsidRDefault="00EF3ACF" w:rsidP="00DE4527">
            <w:r>
              <w:t>Media</w:t>
            </w:r>
          </w:p>
        </w:tc>
      </w:tr>
      <w:tr w:rsidR="00FE6FB7" w14:paraId="22B29524" w14:textId="77777777" w:rsidTr="00DE4527">
        <w:tc>
          <w:tcPr>
            <w:tcW w:w="1593" w:type="dxa"/>
          </w:tcPr>
          <w:p w14:paraId="4B3D8985" w14:textId="3F7EAB31" w:rsidR="00FE6FB7" w:rsidRDefault="00FE6FB7" w:rsidP="00DE4527">
            <w:pPr>
              <w:jc w:val="center"/>
            </w:pPr>
            <w:r>
              <w:t>TC-25</w:t>
            </w:r>
          </w:p>
        </w:tc>
        <w:tc>
          <w:tcPr>
            <w:tcW w:w="3652" w:type="dxa"/>
          </w:tcPr>
          <w:p w14:paraId="12D1A104" w14:textId="546F8BDB" w:rsidR="00FE6FB7" w:rsidRDefault="00FE6FB7" w:rsidP="00DE4527">
            <w:r>
              <w:t>Eliminar una tarea estando asociada a uno o más registros</w:t>
            </w:r>
          </w:p>
        </w:tc>
        <w:tc>
          <w:tcPr>
            <w:tcW w:w="2694" w:type="dxa"/>
          </w:tcPr>
          <w:p w14:paraId="0F1AC6EF" w14:textId="5D70AE15" w:rsidR="00FE6FB7" w:rsidRDefault="00FE6FB7" w:rsidP="00DE4527">
            <w:r>
              <w:t>Error de validación que indica que existen relaciones con esa tarea y algunos registros</w:t>
            </w:r>
          </w:p>
        </w:tc>
        <w:tc>
          <w:tcPr>
            <w:tcW w:w="1275" w:type="dxa"/>
          </w:tcPr>
          <w:p w14:paraId="114E864F" w14:textId="46D33EC2" w:rsidR="00FE6FB7" w:rsidRDefault="00FE6FB7" w:rsidP="00DE4527">
            <w:pPr>
              <w:jc w:val="center"/>
            </w:pPr>
            <w:r>
              <w:t>1</w:t>
            </w:r>
          </w:p>
        </w:tc>
        <w:tc>
          <w:tcPr>
            <w:tcW w:w="1276" w:type="dxa"/>
          </w:tcPr>
          <w:p w14:paraId="0C83431E" w14:textId="6C708E04" w:rsidR="00FE6FB7" w:rsidRDefault="00FE6FB7" w:rsidP="00DE4527">
            <w:r>
              <w:t>Alta</w:t>
            </w:r>
          </w:p>
        </w:tc>
      </w:tr>
    </w:tbl>
    <w:p w14:paraId="42B8A96A" w14:textId="77777777" w:rsidR="00AB6D09" w:rsidRDefault="00AB6D09">
      <w:pPr>
        <w:rPr>
          <w:b/>
          <w:caps/>
        </w:rPr>
      </w:pPr>
    </w:p>
    <w:p w14:paraId="4148216C" w14:textId="71FC9475" w:rsidR="00AB6D09" w:rsidRDefault="00AB6D09" w:rsidP="00AB6D09">
      <w:pPr>
        <w:ind w:left="709"/>
        <w:rPr>
          <w:b/>
          <w:caps/>
        </w:rPr>
      </w:pPr>
      <w:r>
        <w:rPr>
          <w:b/>
          <w:caps/>
        </w:rPr>
        <w:t>Testing funcional Involved-In</w:t>
      </w:r>
    </w:p>
    <w:tbl>
      <w:tblPr>
        <w:tblStyle w:val="TableGrid"/>
        <w:tblW w:w="10490" w:type="dxa"/>
        <w:tblInd w:w="-714" w:type="dxa"/>
        <w:tblLook w:val="04A0" w:firstRow="1" w:lastRow="0" w:firstColumn="1" w:lastColumn="0" w:noHBand="0" w:noVBand="1"/>
      </w:tblPr>
      <w:tblGrid>
        <w:gridCol w:w="1593"/>
        <w:gridCol w:w="3652"/>
        <w:gridCol w:w="2694"/>
        <w:gridCol w:w="1275"/>
        <w:gridCol w:w="1276"/>
      </w:tblGrid>
      <w:tr w:rsidR="00AB6D09" w14:paraId="61485A17" w14:textId="77777777" w:rsidTr="009C6B62">
        <w:tc>
          <w:tcPr>
            <w:tcW w:w="1593" w:type="dxa"/>
            <w:tcBorders>
              <w:bottom w:val="single" w:sz="4" w:space="0" w:color="auto"/>
            </w:tcBorders>
            <w:shd w:val="clear" w:color="auto" w:fill="AAD1D4" w:themeFill="accent3" w:themeFillTint="99"/>
          </w:tcPr>
          <w:p w14:paraId="073704E1" w14:textId="77777777" w:rsidR="00AB6D09" w:rsidRPr="005F7D09" w:rsidRDefault="00AB6D09" w:rsidP="00DE4527">
            <w:pPr>
              <w:jc w:val="center"/>
              <w:rPr>
                <w:b/>
                <w:bCs/>
              </w:rPr>
            </w:pPr>
            <w:r w:rsidRPr="005F7D09">
              <w:rPr>
                <w:b/>
                <w:bCs/>
              </w:rPr>
              <w:lastRenderedPageBreak/>
              <w:t>Case Id</w:t>
            </w:r>
          </w:p>
        </w:tc>
        <w:tc>
          <w:tcPr>
            <w:tcW w:w="3652" w:type="dxa"/>
            <w:tcBorders>
              <w:bottom w:val="single" w:sz="4" w:space="0" w:color="auto"/>
            </w:tcBorders>
            <w:shd w:val="clear" w:color="auto" w:fill="AAD1D4" w:themeFill="accent3" w:themeFillTint="99"/>
          </w:tcPr>
          <w:p w14:paraId="64C2DAA4" w14:textId="77777777" w:rsidR="00AB6D09" w:rsidRPr="005F7D09" w:rsidRDefault="00AB6D09" w:rsidP="00DE4527">
            <w:pPr>
              <w:jc w:val="center"/>
              <w:rPr>
                <w:b/>
                <w:bCs/>
              </w:rPr>
            </w:pPr>
            <w:r w:rsidRPr="005F7D09">
              <w:rPr>
                <w:b/>
                <w:bCs/>
              </w:rPr>
              <w:t>Descripción</w:t>
            </w:r>
          </w:p>
        </w:tc>
        <w:tc>
          <w:tcPr>
            <w:tcW w:w="2694" w:type="dxa"/>
            <w:tcBorders>
              <w:bottom w:val="single" w:sz="4" w:space="0" w:color="auto"/>
            </w:tcBorders>
            <w:shd w:val="clear" w:color="auto" w:fill="AAD1D4" w:themeFill="accent3" w:themeFillTint="99"/>
          </w:tcPr>
          <w:p w14:paraId="224ABA8B" w14:textId="77777777" w:rsidR="00AB6D09" w:rsidRPr="005F7D09" w:rsidRDefault="00AB6D09" w:rsidP="00DE4527">
            <w:pPr>
              <w:jc w:val="center"/>
              <w:rPr>
                <w:b/>
                <w:bCs/>
              </w:rPr>
            </w:pPr>
            <w:r w:rsidRPr="005F7D09">
              <w:rPr>
                <w:b/>
                <w:bCs/>
              </w:rPr>
              <w:t>Repuesta Esperada</w:t>
            </w:r>
          </w:p>
        </w:tc>
        <w:tc>
          <w:tcPr>
            <w:tcW w:w="1275" w:type="dxa"/>
            <w:tcBorders>
              <w:bottom w:val="single" w:sz="4" w:space="0" w:color="auto"/>
            </w:tcBorders>
            <w:shd w:val="clear" w:color="auto" w:fill="AAD1D4" w:themeFill="accent3" w:themeFillTint="99"/>
          </w:tcPr>
          <w:p w14:paraId="27E32EBB" w14:textId="77777777" w:rsidR="00AB6D09" w:rsidRPr="005F7D09" w:rsidRDefault="00AB6D09" w:rsidP="00DE4527">
            <w:pPr>
              <w:jc w:val="center"/>
              <w:rPr>
                <w:b/>
                <w:bCs/>
              </w:rPr>
            </w:pPr>
            <w:r w:rsidRPr="005F7D09">
              <w:rPr>
                <w:b/>
                <w:bCs/>
              </w:rPr>
              <w:t>Bugs Detectados</w:t>
            </w:r>
          </w:p>
        </w:tc>
        <w:tc>
          <w:tcPr>
            <w:tcW w:w="1276" w:type="dxa"/>
            <w:tcBorders>
              <w:bottom w:val="single" w:sz="4" w:space="0" w:color="auto"/>
            </w:tcBorders>
            <w:shd w:val="clear" w:color="auto" w:fill="AAD1D4" w:themeFill="accent3" w:themeFillTint="99"/>
          </w:tcPr>
          <w:p w14:paraId="5184734E" w14:textId="77777777" w:rsidR="00AB6D09" w:rsidRPr="005F7D09" w:rsidRDefault="00AB6D09" w:rsidP="00DE4527">
            <w:pPr>
              <w:jc w:val="center"/>
              <w:rPr>
                <w:b/>
                <w:bCs/>
              </w:rPr>
            </w:pPr>
            <w:r>
              <w:rPr>
                <w:b/>
                <w:bCs/>
              </w:rPr>
              <w:t>Efectividad</w:t>
            </w:r>
          </w:p>
        </w:tc>
      </w:tr>
      <w:tr w:rsidR="009C6B62" w14:paraId="0E0119C6" w14:textId="77777777" w:rsidTr="009C6B62">
        <w:tc>
          <w:tcPr>
            <w:tcW w:w="10490" w:type="dxa"/>
            <w:gridSpan w:val="5"/>
            <w:shd w:val="clear" w:color="auto" w:fill="FFFFFF" w:themeFill="background1"/>
          </w:tcPr>
          <w:p w14:paraId="31B52960" w14:textId="28E2B1B6" w:rsidR="009C6B62" w:rsidRDefault="00FB6D41" w:rsidP="00FB6D41">
            <w:pPr>
              <w:jc w:val="center"/>
              <w:rPr>
                <w:b/>
                <w:bCs/>
              </w:rPr>
            </w:pPr>
            <w:r>
              <w:rPr>
                <w:b/>
                <w:bCs/>
              </w:rPr>
              <w:t>LIST and SHOW</w:t>
            </w:r>
          </w:p>
        </w:tc>
      </w:tr>
      <w:tr w:rsidR="00AB6D09" w14:paraId="2CDDD806" w14:textId="77777777" w:rsidTr="00DE4527">
        <w:tc>
          <w:tcPr>
            <w:tcW w:w="1593" w:type="dxa"/>
          </w:tcPr>
          <w:p w14:paraId="2FB50DA2" w14:textId="77777777" w:rsidR="00AB6D09" w:rsidRDefault="00AB6D09" w:rsidP="00DE4527">
            <w:pPr>
              <w:jc w:val="center"/>
            </w:pPr>
            <w:r>
              <w:t>TC-01</w:t>
            </w:r>
          </w:p>
        </w:tc>
        <w:tc>
          <w:tcPr>
            <w:tcW w:w="3652" w:type="dxa"/>
          </w:tcPr>
          <w:p w14:paraId="4FD8BB32" w14:textId="45F40991" w:rsidR="00AB6D09" w:rsidRDefault="00AB6D09" w:rsidP="00DE4527">
            <w:r>
              <w:t>Listar las tareas de un registro de mantenimiento de un técnico</w:t>
            </w:r>
          </w:p>
        </w:tc>
        <w:tc>
          <w:tcPr>
            <w:tcW w:w="2694" w:type="dxa"/>
          </w:tcPr>
          <w:p w14:paraId="4892419C" w14:textId="3F2E9111" w:rsidR="00AB6D09" w:rsidRDefault="00AB6D09" w:rsidP="00DE4527">
            <w:r>
              <w:t>Mostrar lista de tareas de un registro de ese técnico</w:t>
            </w:r>
          </w:p>
        </w:tc>
        <w:tc>
          <w:tcPr>
            <w:tcW w:w="1275" w:type="dxa"/>
          </w:tcPr>
          <w:p w14:paraId="2DEBCC59" w14:textId="77777777" w:rsidR="00AB6D09" w:rsidRDefault="00AB6D09" w:rsidP="00DE4527">
            <w:pPr>
              <w:jc w:val="center"/>
            </w:pPr>
            <w:r>
              <w:t>0</w:t>
            </w:r>
          </w:p>
        </w:tc>
        <w:tc>
          <w:tcPr>
            <w:tcW w:w="1276" w:type="dxa"/>
          </w:tcPr>
          <w:p w14:paraId="4A0B4188" w14:textId="77777777" w:rsidR="00AB6D09" w:rsidRDefault="00AB6D09" w:rsidP="00DE4527">
            <w:r>
              <w:t>Baja</w:t>
            </w:r>
          </w:p>
        </w:tc>
      </w:tr>
      <w:tr w:rsidR="00AB6D09" w14:paraId="68AD1602" w14:textId="77777777" w:rsidTr="00DE4527">
        <w:tc>
          <w:tcPr>
            <w:tcW w:w="1593" w:type="dxa"/>
          </w:tcPr>
          <w:p w14:paraId="55B51AF2" w14:textId="77777777" w:rsidR="00AB6D09" w:rsidRDefault="00AB6D09" w:rsidP="00DE4527">
            <w:pPr>
              <w:jc w:val="center"/>
            </w:pPr>
            <w:r>
              <w:t>TC-02</w:t>
            </w:r>
          </w:p>
        </w:tc>
        <w:tc>
          <w:tcPr>
            <w:tcW w:w="3652" w:type="dxa"/>
          </w:tcPr>
          <w:p w14:paraId="1FD79BAB" w14:textId="17740F6B" w:rsidR="00AB6D09" w:rsidRDefault="00AB6D09" w:rsidP="00DE4527">
            <w:r>
              <w:t xml:space="preserve">Mostrar los detalles de la relación entre la tarea y </w:t>
            </w:r>
            <w:r w:rsidR="00E71329">
              <w:t>el</w:t>
            </w:r>
            <w:r>
              <w:t xml:space="preserve"> registro de mantenimiento de un técnico </w:t>
            </w:r>
          </w:p>
        </w:tc>
        <w:tc>
          <w:tcPr>
            <w:tcW w:w="2694" w:type="dxa"/>
          </w:tcPr>
          <w:p w14:paraId="2D7BBC39" w14:textId="505E04BC" w:rsidR="00AB6D09" w:rsidRDefault="00AB6D09" w:rsidP="00DE4527">
            <w:r>
              <w:t>Mostrar formulario con los datos de la relación de ese técnico</w:t>
            </w:r>
          </w:p>
        </w:tc>
        <w:tc>
          <w:tcPr>
            <w:tcW w:w="1275" w:type="dxa"/>
          </w:tcPr>
          <w:p w14:paraId="7EF0AD05" w14:textId="77777777" w:rsidR="00AB6D09" w:rsidRDefault="00AB6D09" w:rsidP="00DE4527">
            <w:pPr>
              <w:jc w:val="center"/>
            </w:pPr>
            <w:r>
              <w:t>0</w:t>
            </w:r>
          </w:p>
        </w:tc>
        <w:tc>
          <w:tcPr>
            <w:tcW w:w="1276" w:type="dxa"/>
          </w:tcPr>
          <w:p w14:paraId="722AA29B" w14:textId="77777777" w:rsidR="00AB6D09" w:rsidRDefault="00AB6D09" w:rsidP="00DE4527">
            <w:r>
              <w:t>Baja</w:t>
            </w:r>
          </w:p>
        </w:tc>
      </w:tr>
      <w:tr w:rsidR="00AB6D09" w14:paraId="7778BF08" w14:textId="77777777" w:rsidTr="00DE4527">
        <w:tc>
          <w:tcPr>
            <w:tcW w:w="1593" w:type="dxa"/>
          </w:tcPr>
          <w:p w14:paraId="533234C0" w14:textId="77777777" w:rsidR="00AB6D09" w:rsidRDefault="00AB6D09" w:rsidP="00DE4527">
            <w:pPr>
              <w:jc w:val="center"/>
            </w:pPr>
            <w:r>
              <w:t>TC-03</w:t>
            </w:r>
          </w:p>
        </w:tc>
        <w:tc>
          <w:tcPr>
            <w:tcW w:w="3652" w:type="dxa"/>
          </w:tcPr>
          <w:p w14:paraId="481E846A" w14:textId="7A9B82B8" w:rsidR="00AB6D09" w:rsidRDefault="00AB6D09" w:rsidP="00DE4527">
            <w:r>
              <w:t xml:space="preserve">Listar </w:t>
            </w:r>
            <w:r w:rsidR="00E71329">
              <w:t>las tareas de un registro de mantenimient</w:t>
            </w:r>
            <w:r w:rsidR="00DE4039">
              <w:t>o</w:t>
            </w:r>
            <w:r w:rsidR="00E71329">
              <w:t xml:space="preserve"> </w:t>
            </w:r>
            <w:r>
              <w:t>como anónimo</w:t>
            </w:r>
          </w:p>
        </w:tc>
        <w:tc>
          <w:tcPr>
            <w:tcW w:w="2694" w:type="dxa"/>
          </w:tcPr>
          <w:p w14:paraId="55CAA81B" w14:textId="77777777" w:rsidR="00AB6D09" w:rsidRDefault="00AB6D09" w:rsidP="00DE4527">
            <w:r>
              <w:t>Error Not Authorised</w:t>
            </w:r>
          </w:p>
        </w:tc>
        <w:tc>
          <w:tcPr>
            <w:tcW w:w="1275" w:type="dxa"/>
          </w:tcPr>
          <w:p w14:paraId="5A9FE63A" w14:textId="77777777" w:rsidR="00AB6D09" w:rsidRDefault="00AB6D09" w:rsidP="00DE4527">
            <w:pPr>
              <w:jc w:val="center"/>
            </w:pPr>
            <w:r>
              <w:t>0</w:t>
            </w:r>
          </w:p>
        </w:tc>
        <w:tc>
          <w:tcPr>
            <w:tcW w:w="1276" w:type="dxa"/>
          </w:tcPr>
          <w:p w14:paraId="435037C8" w14:textId="77777777" w:rsidR="00AB6D09" w:rsidRDefault="00AB6D09" w:rsidP="00DE4527">
            <w:r>
              <w:t>Media</w:t>
            </w:r>
          </w:p>
        </w:tc>
      </w:tr>
      <w:tr w:rsidR="00AB6D09" w14:paraId="221FFD4D" w14:textId="77777777" w:rsidTr="00DE4527">
        <w:tc>
          <w:tcPr>
            <w:tcW w:w="1593" w:type="dxa"/>
          </w:tcPr>
          <w:p w14:paraId="6E458BC4" w14:textId="77777777" w:rsidR="00AB6D09" w:rsidRDefault="00AB6D09" w:rsidP="00DE4527">
            <w:pPr>
              <w:jc w:val="center"/>
            </w:pPr>
            <w:r>
              <w:t>TC-04</w:t>
            </w:r>
          </w:p>
        </w:tc>
        <w:tc>
          <w:tcPr>
            <w:tcW w:w="3652" w:type="dxa"/>
          </w:tcPr>
          <w:p w14:paraId="7D0FD3C3" w14:textId="3AF2D836" w:rsidR="00AB6D09" w:rsidRDefault="00AB6D09" w:rsidP="00DE4527">
            <w:r>
              <w:t xml:space="preserve">Mostrar detalles </w:t>
            </w:r>
            <w:r w:rsidR="00E71329">
              <w:t xml:space="preserve">de la relación entre la tarea y el registro de mantenimiento </w:t>
            </w:r>
            <w:r>
              <w:t>con otro realm o como anónimo</w:t>
            </w:r>
          </w:p>
        </w:tc>
        <w:tc>
          <w:tcPr>
            <w:tcW w:w="2694" w:type="dxa"/>
          </w:tcPr>
          <w:p w14:paraId="633BDFE4" w14:textId="77777777" w:rsidR="00AB6D09" w:rsidRDefault="00AB6D09" w:rsidP="00DE4527">
            <w:r>
              <w:t>Error Not Authorised</w:t>
            </w:r>
          </w:p>
        </w:tc>
        <w:tc>
          <w:tcPr>
            <w:tcW w:w="1275" w:type="dxa"/>
          </w:tcPr>
          <w:p w14:paraId="0B091801" w14:textId="77777777" w:rsidR="00AB6D09" w:rsidRDefault="00AB6D09" w:rsidP="00DE4527">
            <w:pPr>
              <w:jc w:val="center"/>
            </w:pPr>
            <w:r>
              <w:t>0</w:t>
            </w:r>
          </w:p>
        </w:tc>
        <w:tc>
          <w:tcPr>
            <w:tcW w:w="1276" w:type="dxa"/>
          </w:tcPr>
          <w:p w14:paraId="76EAA099" w14:textId="77777777" w:rsidR="00AB6D09" w:rsidRDefault="00AB6D09" w:rsidP="00DE4527">
            <w:r>
              <w:t>Media</w:t>
            </w:r>
          </w:p>
        </w:tc>
      </w:tr>
      <w:tr w:rsidR="00AB6D09" w14:paraId="6425D1CC" w14:textId="77777777" w:rsidTr="00DE4527">
        <w:tc>
          <w:tcPr>
            <w:tcW w:w="1593" w:type="dxa"/>
          </w:tcPr>
          <w:p w14:paraId="40454638" w14:textId="77777777" w:rsidR="00AB6D09" w:rsidRDefault="00AB6D09" w:rsidP="00DE4527">
            <w:pPr>
              <w:jc w:val="center"/>
            </w:pPr>
            <w:r>
              <w:t>TC-05</w:t>
            </w:r>
          </w:p>
        </w:tc>
        <w:tc>
          <w:tcPr>
            <w:tcW w:w="3652" w:type="dxa"/>
          </w:tcPr>
          <w:p w14:paraId="3CA3A49E" w14:textId="704E0179" w:rsidR="00AB6D09" w:rsidRDefault="00AB6D09" w:rsidP="00DE4527">
            <w:r>
              <w:t xml:space="preserve">Mostrar detalles </w:t>
            </w:r>
            <w:r w:rsidR="00E71329">
              <w:t xml:space="preserve">de la relación entre la tarea y el registro de mantenimiento </w:t>
            </w:r>
            <w:r>
              <w:t>publicado con otro técnico</w:t>
            </w:r>
          </w:p>
        </w:tc>
        <w:tc>
          <w:tcPr>
            <w:tcW w:w="2694" w:type="dxa"/>
          </w:tcPr>
          <w:p w14:paraId="6CEF05CE" w14:textId="45D71FDC" w:rsidR="00AB6D09" w:rsidRDefault="00AB6D09" w:rsidP="00DE4527">
            <w:r>
              <w:t xml:space="preserve">Mostrar los detalles </w:t>
            </w:r>
            <w:r w:rsidR="00E71329">
              <w:t>de la relación entre la tarea y el registro de mantenimiento</w:t>
            </w:r>
          </w:p>
        </w:tc>
        <w:tc>
          <w:tcPr>
            <w:tcW w:w="1275" w:type="dxa"/>
          </w:tcPr>
          <w:p w14:paraId="28BEA9D2" w14:textId="77777777" w:rsidR="00AB6D09" w:rsidRDefault="00AB6D09" w:rsidP="00DE4527">
            <w:pPr>
              <w:jc w:val="center"/>
            </w:pPr>
            <w:r>
              <w:t>0</w:t>
            </w:r>
          </w:p>
        </w:tc>
        <w:tc>
          <w:tcPr>
            <w:tcW w:w="1276" w:type="dxa"/>
          </w:tcPr>
          <w:p w14:paraId="3585AC0A" w14:textId="0DFE996C" w:rsidR="00AB6D09" w:rsidRDefault="00FB6D41" w:rsidP="00DE4527">
            <w:r>
              <w:t>Media</w:t>
            </w:r>
          </w:p>
        </w:tc>
      </w:tr>
      <w:tr w:rsidR="00AB6D09" w14:paraId="6421D362" w14:textId="77777777" w:rsidTr="00DE4527">
        <w:tc>
          <w:tcPr>
            <w:tcW w:w="1593" w:type="dxa"/>
          </w:tcPr>
          <w:p w14:paraId="19EE7AF8" w14:textId="77777777" w:rsidR="00AB6D09" w:rsidRDefault="00AB6D09" w:rsidP="00DE4527">
            <w:pPr>
              <w:jc w:val="center"/>
            </w:pPr>
            <w:r>
              <w:t>TC-06</w:t>
            </w:r>
          </w:p>
        </w:tc>
        <w:tc>
          <w:tcPr>
            <w:tcW w:w="3652" w:type="dxa"/>
          </w:tcPr>
          <w:p w14:paraId="6CF0393C" w14:textId="6A8683B7" w:rsidR="00AB6D09" w:rsidRDefault="00AB6D09" w:rsidP="00DE4527">
            <w:r>
              <w:t xml:space="preserve">Mostrar detalles de </w:t>
            </w:r>
            <w:r w:rsidR="00E71329">
              <w:t>la relación entre la tarea y el registro de mantenimiento</w:t>
            </w:r>
            <w:r w:rsidR="00DE4039">
              <w:t xml:space="preserve"> no</w:t>
            </w:r>
            <w:r w:rsidR="00E71329">
              <w:t xml:space="preserve"> </w:t>
            </w:r>
            <w:r>
              <w:t>publicado c</w:t>
            </w:r>
            <w:r w:rsidR="00DE4039">
              <w:t>on otro técnico</w:t>
            </w:r>
          </w:p>
        </w:tc>
        <w:tc>
          <w:tcPr>
            <w:tcW w:w="2694" w:type="dxa"/>
          </w:tcPr>
          <w:p w14:paraId="56D09507" w14:textId="77777777" w:rsidR="00AB6D09" w:rsidRDefault="00AB6D09" w:rsidP="00DE4527">
            <w:r>
              <w:t>Error Not Authorised</w:t>
            </w:r>
          </w:p>
        </w:tc>
        <w:tc>
          <w:tcPr>
            <w:tcW w:w="1275" w:type="dxa"/>
          </w:tcPr>
          <w:p w14:paraId="1AF20C7B" w14:textId="77777777" w:rsidR="00AB6D09" w:rsidRDefault="00AB6D09" w:rsidP="00DE4527">
            <w:pPr>
              <w:jc w:val="center"/>
            </w:pPr>
            <w:r>
              <w:t>0</w:t>
            </w:r>
          </w:p>
        </w:tc>
        <w:tc>
          <w:tcPr>
            <w:tcW w:w="1276" w:type="dxa"/>
          </w:tcPr>
          <w:p w14:paraId="52D5837A" w14:textId="77777777" w:rsidR="00AB6D09" w:rsidRDefault="00AB6D09" w:rsidP="00DE4527">
            <w:r>
              <w:t>Media</w:t>
            </w:r>
          </w:p>
        </w:tc>
      </w:tr>
      <w:tr w:rsidR="00AB6D09" w14:paraId="1D73A187" w14:textId="77777777" w:rsidTr="00DE4527">
        <w:tc>
          <w:tcPr>
            <w:tcW w:w="1593" w:type="dxa"/>
          </w:tcPr>
          <w:p w14:paraId="00B73E4E" w14:textId="77777777" w:rsidR="00AB6D09" w:rsidRDefault="00AB6D09" w:rsidP="00DE4527">
            <w:pPr>
              <w:jc w:val="center"/>
            </w:pPr>
            <w:r>
              <w:t>TC-07</w:t>
            </w:r>
          </w:p>
        </w:tc>
        <w:tc>
          <w:tcPr>
            <w:tcW w:w="3652" w:type="dxa"/>
          </w:tcPr>
          <w:p w14:paraId="10DDF8CD" w14:textId="5ED556E0" w:rsidR="00AB6D09" w:rsidRDefault="00AB6D09" w:rsidP="00DE4527">
            <w:r>
              <w:t xml:space="preserve">Mostrar detalles de </w:t>
            </w:r>
            <w:r w:rsidR="00E71329">
              <w:t>la relación entre la tarea y el registro de mantenimiento</w:t>
            </w:r>
            <w:r>
              <w:t xml:space="preserve"> con una id que no existe</w:t>
            </w:r>
          </w:p>
        </w:tc>
        <w:tc>
          <w:tcPr>
            <w:tcW w:w="2694" w:type="dxa"/>
          </w:tcPr>
          <w:p w14:paraId="2E9E885F" w14:textId="77777777" w:rsidR="00AB6D09" w:rsidRDefault="00AB6D09" w:rsidP="00DE4527">
            <w:r>
              <w:t>Error Not Authorised</w:t>
            </w:r>
          </w:p>
        </w:tc>
        <w:tc>
          <w:tcPr>
            <w:tcW w:w="1275" w:type="dxa"/>
          </w:tcPr>
          <w:p w14:paraId="12E276D3" w14:textId="77777777" w:rsidR="00AB6D09" w:rsidRDefault="00AB6D09" w:rsidP="00DE4527">
            <w:pPr>
              <w:jc w:val="center"/>
            </w:pPr>
            <w:r>
              <w:t>0</w:t>
            </w:r>
          </w:p>
        </w:tc>
        <w:tc>
          <w:tcPr>
            <w:tcW w:w="1276" w:type="dxa"/>
          </w:tcPr>
          <w:p w14:paraId="14F5315E" w14:textId="77777777" w:rsidR="00AB6D09" w:rsidRDefault="00AB6D09" w:rsidP="00DE4527">
            <w:r>
              <w:t>Media</w:t>
            </w:r>
          </w:p>
        </w:tc>
      </w:tr>
      <w:tr w:rsidR="00B27F38" w14:paraId="340F536C" w14:textId="77777777" w:rsidTr="00DE4527">
        <w:tc>
          <w:tcPr>
            <w:tcW w:w="1593" w:type="dxa"/>
          </w:tcPr>
          <w:p w14:paraId="1B88C8BE" w14:textId="79B062C7" w:rsidR="00B27F38" w:rsidRDefault="00B27F38" w:rsidP="00DE4527">
            <w:pPr>
              <w:jc w:val="center"/>
            </w:pPr>
            <w:r>
              <w:t>TC-</w:t>
            </w:r>
            <w:r w:rsidR="004A4A70">
              <w:t>08</w:t>
            </w:r>
          </w:p>
        </w:tc>
        <w:tc>
          <w:tcPr>
            <w:tcW w:w="3652" w:type="dxa"/>
          </w:tcPr>
          <w:p w14:paraId="6989D65F" w14:textId="0A5F1944" w:rsidR="00B27F38" w:rsidRDefault="00B27F38" w:rsidP="00DE4527">
            <w:r>
              <w:t>Listar las tareas de un registro de mantenimiento con una id que no existe</w:t>
            </w:r>
          </w:p>
        </w:tc>
        <w:tc>
          <w:tcPr>
            <w:tcW w:w="2694" w:type="dxa"/>
          </w:tcPr>
          <w:p w14:paraId="67F1E0F0" w14:textId="65D9CB1D" w:rsidR="00B27F38" w:rsidRDefault="00B27F38" w:rsidP="00DE4527">
            <w:r>
              <w:t>Error Not Authorised</w:t>
            </w:r>
          </w:p>
        </w:tc>
        <w:tc>
          <w:tcPr>
            <w:tcW w:w="1275" w:type="dxa"/>
          </w:tcPr>
          <w:p w14:paraId="454F3CA4" w14:textId="1EB6F2A8" w:rsidR="00B27F38" w:rsidRDefault="00B27F38" w:rsidP="00DE4527">
            <w:pPr>
              <w:jc w:val="center"/>
            </w:pPr>
            <w:r>
              <w:t>0</w:t>
            </w:r>
          </w:p>
        </w:tc>
        <w:tc>
          <w:tcPr>
            <w:tcW w:w="1276" w:type="dxa"/>
          </w:tcPr>
          <w:p w14:paraId="0BD6372C" w14:textId="661173EF" w:rsidR="00B27F38" w:rsidRDefault="00B27F38" w:rsidP="00DE4527">
            <w:r>
              <w:t>Media</w:t>
            </w:r>
          </w:p>
        </w:tc>
      </w:tr>
      <w:tr w:rsidR="00FB6D41" w14:paraId="1E500B6D" w14:textId="77777777" w:rsidTr="00131AB6">
        <w:tc>
          <w:tcPr>
            <w:tcW w:w="10490" w:type="dxa"/>
            <w:gridSpan w:val="5"/>
          </w:tcPr>
          <w:p w14:paraId="229DE467" w14:textId="0AF9D46C" w:rsidR="00FB6D41" w:rsidRPr="00FB6D41" w:rsidRDefault="00FB6D41" w:rsidP="00FB6D41">
            <w:pPr>
              <w:jc w:val="center"/>
              <w:rPr>
                <w:b/>
                <w:bCs/>
              </w:rPr>
            </w:pPr>
            <w:r w:rsidRPr="00FB6D41">
              <w:rPr>
                <w:b/>
                <w:bCs/>
              </w:rPr>
              <w:t>CREATE</w:t>
            </w:r>
          </w:p>
        </w:tc>
      </w:tr>
      <w:tr w:rsidR="00AB6D09" w14:paraId="5F25B668" w14:textId="77777777" w:rsidTr="00DE4527">
        <w:tc>
          <w:tcPr>
            <w:tcW w:w="1593" w:type="dxa"/>
          </w:tcPr>
          <w:p w14:paraId="780886FA" w14:textId="3671D8BB" w:rsidR="00AB6D09" w:rsidRDefault="00AB6D09" w:rsidP="00DE4527">
            <w:pPr>
              <w:jc w:val="center"/>
            </w:pPr>
            <w:r>
              <w:t>TC-0</w:t>
            </w:r>
            <w:r w:rsidR="004A4A70">
              <w:t>9</w:t>
            </w:r>
          </w:p>
        </w:tc>
        <w:tc>
          <w:tcPr>
            <w:tcW w:w="3652" w:type="dxa"/>
          </w:tcPr>
          <w:p w14:paraId="7A2F1F96" w14:textId="4663FDC9" w:rsidR="00AB6D09" w:rsidRDefault="00DE4039" w:rsidP="00DE4527">
            <w:r>
              <w:t>Post de una relación entre una tarea y un registro de mantenimiento con el campo nulo</w:t>
            </w:r>
          </w:p>
        </w:tc>
        <w:tc>
          <w:tcPr>
            <w:tcW w:w="2694" w:type="dxa"/>
          </w:tcPr>
          <w:p w14:paraId="7CDBC256" w14:textId="4A1E5F9C" w:rsidR="00AB6D09" w:rsidRDefault="00AB6D09" w:rsidP="00DE4527">
            <w:r>
              <w:t>Saltan la</w:t>
            </w:r>
            <w:r w:rsidR="00B27F38">
              <w:t xml:space="preserve"> validación Not Null </w:t>
            </w:r>
            <w:r>
              <w:t>y no permite crearl</w:t>
            </w:r>
            <w:r w:rsidR="00DE4039">
              <w:t>a</w:t>
            </w:r>
          </w:p>
        </w:tc>
        <w:tc>
          <w:tcPr>
            <w:tcW w:w="1275" w:type="dxa"/>
          </w:tcPr>
          <w:p w14:paraId="15BB5F65" w14:textId="77777777" w:rsidR="00AB6D09" w:rsidRDefault="00AB6D09" w:rsidP="00DE4527">
            <w:pPr>
              <w:jc w:val="center"/>
            </w:pPr>
            <w:r>
              <w:t>0</w:t>
            </w:r>
          </w:p>
        </w:tc>
        <w:tc>
          <w:tcPr>
            <w:tcW w:w="1276" w:type="dxa"/>
          </w:tcPr>
          <w:p w14:paraId="50476CCC" w14:textId="77777777" w:rsidR="00AB6D09" w:rsidRDefault="00AB6D09" w:rsidP="00DE4527">
            <w:r>
              <w:t>Media</w:t>
            </w:r>
          </w:p>
        </w:tc>
      </w:tr>
      <w:tr w:rsidR="00AB6D09" w14:paraId="3ED9BCC9" w14:textId="77777777" w:rsidTr="00DE4527">
        <w:tc>
          <w:tcPr>
            <w:tcW w:w="1593" w:type="dxa"/>
          </w:tcPr>
          <w:p w14:paraId="44D3ADFD" w14:textId="34E51249" w:rsidR="00AB6D09" w:rsidRDefault="00AB6D09" w:rsidP="00DE4527">
            <w:pPr>
              <w:jc w:val="center"/>
            </w:pPr>
            <w:r>
              <w:t>TC-</w:t>
            </w:r>
            <w:r w:rsidR="004A4A70">
              <w:t>10</w:t>
            </w:r>
          </w:p>
        </w:tc>
        <w:tc>
          <w:tcPr>
            <w:tcW w:w="3652" w:type="dxa"/>
          </w:tcPr>
          <w:p w14:paraId="07C6A692" w14:textId="29B3415B" w:rsidR="00AB6D09" w:rsidRDefault="00AB6D09" w:rsidP="00DE4527">
            <w:r>
              <w:t xml:space="preserve">Post </w:t>
            </w:r>
            <w:r w:rsidR="00DE4039">
              <w:t xml:space="preserve">de una relación entre una tarea y un registro de mantenimiento </w:t>
            </w:r>
            <w:r>
              <w:t xml:space="preserve">con un id de </w:t>
            </w:r>
            <w:r w:rsidR="00DE4039">
              <w:t>task</w:t>
            </w:r>
            <w:r>
              <w:t xml:space="preserve"> nulo o que no existe</w:t>
            </w:r>
          </w:p>
        </w:tc>
        <w:tc>
          <w:tcPr>
            <w:tcW w:w="2694" w:type="dxa"/>
          </w:tcPr>
          <w:p w14:paraId="6AF0D27A" w14:textId="77777777" w:rsidR="00AB6D09" w:rsidRDefault="00AB6D09" w:rsidP="00DE4527">
            <w:r>
              <w:t>Error Not Authorised</w:t>
            </w:r>
          </w:p>
        </w:tc>
        <w:tc>
          <w:tcPr>
            <w:tcW w:w="1275" w:type="dxa"/>
          </w:tcPr>
          <w:p w14:paraId="33C78F4D" w14:textId="77777777" w:rsidR="00AB6D09" w:rsidRDefault="00AB6D09" w:rsidP="00DE4527">
            <w:pPr>
              <w:jc w:val="center"/>
            </w:pPr>
            <w:r>
              <w:t>0</w:t>
            </w:r>
          </w:p>
        </w:tc>
        <w:tc>
          <w:tcPr>
            <w:tcW w:w="1276" w:type="dxa"/>
          </w:tcPr>
          <w:p w14:paraId="09D155EB" w14:textId="77777777" w:rsidR="00AB6D09" w:rsidRDefault="00AB6D09" w:rsidP="00DE4527">
            <w:r>
              <w:t>Media</w:t>
            </w:r>
          </w:p>
        </w:tc>
      </w:tr>
      <w:tr w:rsidR="00AB6D09" w14:paraId="752A6163" w14:textId="77777777" w:rsidTr="00DE4527">
        <w:tc>
          <w:tcPr>
            <w:tcW w:w="1593" w:type="dxa"/>
          </w:tcPr>
          <w:p w14:paraId="422C4F80" w14:textId="0CEED578" w:rsidR="00AB6D09" w:rsidRDefault="00AB6D09" w:rsidP="00DE4527">
            <w:pPr>
              <w:jc w:val="center"/>
            </w:pPr>
            <w:r>
              <w:t>TC-1</w:t>
            </w:r>
            <w:r w:rsidR="004A4A70">
              <w:t>1</w:t>
            </w:r>
          </w:p>
        </w:tc>
        <w:tc>
          <w:tcPr>
            <w:tcW w:w="3652" w:type="dxa"/>
          </w:tcPr>
          <w:p w14:paraId="38F2AB3B" w14:textId="73847A28" w:rsidR="00AB6D09" w:rsidRDefault="00AB6D09" w:rsidP="00DE4527">
            <w:r>
              <w:t xml:space="preserve">Post </w:t>
            </w:r>
            <w:r w:rsidR="00DE4039">
              <w:t xml:space="preserve">de una relación entre una tarea y un registro de mantenimiento </w:t>
            </w:r>
            <w:r>
              <w:t>con id distinta de 0</w:t>
            </w:r>
          </w:p>
        </w:tc>
        <w:tc>
          <w:tcPr>
            <w:tcW w:w="2694" w:type="dxa"/>
          </w:tcPr>
          <w:p w14:paraId="509FC615" w14:textId="77777777" w:rsidR="00AB6D09" w:rsidRDefault="00AB6D09" w:rsidP="00DE4527">
            <w:r>
              <w:t>Error Not Authorised</w:t>
            </w:r>
          </w:p>
        </w:tc>
        <w:tc>
          <w:tcPr>
            <w:tcW w:w="1275" w:type="dxa"/>
          </w:tcPr>
          <w:p w14:paraId="1C7EF0B1" w14:textId="77777777" w:rsidR="00AB6D09" w:rsidRDefault="00AB6D09" w:rsidP="00DE4527">
            <w:pPr>
              <w:jc w:val="center"/>
            </w:pPr>
            <w:r>
              <w:t>1</w:t>
            </w:r>
          </w:p>
        </w:tc>
        <w:tc>
          <w:tcPr>
            <w:tcW w:w="1276" w:type="dxa"/>
          </w:tcPr>
          <w:p w14:paraId="4CE480B4" w14:textId="77777777" w:rsidR="00AB6D09" w:rsidRDefault="00AB6D09" w:rsidP="00DE4527">
            <w:r>
              <w:t>Alta</w:t>
            </w:r>
          </w:p>
        </w:tc>
      </w:tr>
      <w:tr w:rsidR="00AB6D09" w14:paraId="5A2267AB" w14:textId="77777777" w:rsidTr="00DE4527">
        <w:tc>
          <w:tcPr>
            <w:tcW w:w="1593" w:type="dxa"/>
          </w:tcPr>
          <w:p w14:paraId="2CBECEC5" w14:textId="77777777" w:rsidR="00AB6D09" w:rsidRDefault="00AB6D09" w:rsidP="00DE4527">
            <w:pPr>
              <w:jc w:val="center"/>
            </w:pPr>
            <w:r>
              <w:t>TC-12</w:t>
            </w:r>
          </w:p>
        </w:tc>
        <w:tc>
          <w:tcPr>
            <w:tcW w:w="3652" w:type="dxa"/>
          </w:tcPr>
          <w:p w14:paraId="2F0F2FCA" w14:textId="787AA8FE" w:rsidR="00AB6D09" w:rsidRDefault="00AB6D09" w:rsidP="00DE4527">
            <w:r>
              <w:t xml:space="preserve">Post </w:t>
            </w:r>
            <w:r w:rsidR="00DE4039">
              <w:t xml:space="preserve">de una relación entre una tarea y un registro de mantenimiento </w:t>
            </w:r>
            <w:r>
              <w:t>con los valores correctos</w:t>
            </w:r>
          </w:p>
        </w:tc>
        <w:tc>
          <w:tcPr>
            <w:tcW w:w="2694" w:type="dxa"/>
          </w:tcPr>
          <w:p w14:paraId="74A91226" w14:textId="5093E9D0" w:rsidR="00AB6D09" w:rsidRDefault="00AB6D09" w:rsidP="00DE4527">
            <w:r>
              <w:t xml:space="preserve">Se crea correctamente </w:t>
            </w:r>
            <w:r w:rsidR="00DE4039">
              <w:t>la relación</w:t>
            </w:r>
          </w:p>
        </w:tc>
        <w:tc>
          <w:tcPr>
            <w:tcW w:w="1275" w:type="dxa"/>
          </w:tcPr>
          <w:p w14:paraId="152A3DBC" w14:textId="77777777" w:rsidR="00AB6D09" w:rsidRDefault="00AB6D09" w:rsidP="00DE4527">
            <w:pPr>
              <w:jc w:val="center"/>
            </w:pPr>
            <w:r>
              <w:t>0</w:t>
            </w:r>
          </w:p>
        </w:tc>
        <w:tc>
          <w:tcPr>
            <w:tcW w:w="1276" w:type="dxa"/>
          </w:tcPr>
          <w:p w14:paraId="108F0794" w14:textId="77777777" w:rsidR="00AB6D09" w:rsidRDefault="00AB6D09" w:rsidP="00DE4527">
            <w:r>
              <w:t>Baja</w:t>
            </w:r>
          </w:p>
        </w:tc>
      </w:tr>
      <w:tr w:rsidR="00EF6CC7" w14:paraId="065EC849" w14:textId="77777777" w:rsidTr="00DE4527">
        <w:tc>
          <w:tcPr>
            <w:tcW w:w="1593" w:type="dxa"/>
          </w:tcPr>
          <w:p w14:paraId="2DB02CF9" w14:textId="2F905ECA" w:rsidR="00EF6CC7" w:rsidRDefault="00EF6CC7" w:rsidP="00EF6CC7">
            <w:pPr>
              <w:jc w:val="center"/>
            </w:pPr>
            <w:r>
              <w:t>TC-1</w:t>
            </w:r>
            <w:r>
              <w:t>3</w:t>
            </w:r>
          </w:p>
        </w:tc>
        <w:tc>
          <w:tcPr>
            <w:tcW w:w="3652" w:type="dxa"/>
          </w:tcPr>
          <w:p w14:paraId="5ABA131D" w14:textId="511752C5" w:rsidR="00EF6CC7" w:rsidRDefault="00EF6CC7" w:rsidP="00EF6CC7">
            <w:r>
              <w:t>Post de una relación con el id de la tarea que ya se ha añadido a ese registro</w:t>
            </w:r>
          </w:p>
        </w:tc>
        <w:tc>
          <w:tcPr>
            <w:tcW w:w="2694" w:type="dxa"/>
          </w:tcPr>
          <w:p w14:paraId="2F7C2464" w14:textId="06CF3399" w:rsidR="00EF6CC7" w:rsidRDefault="00EF6CC7" w:rsidP="00EF6CC7">
            <w:r>
              <w:t>Error Not Authorised</w:t>
            </w:r>
          </w:p>
        </w:tc>
        <w:tc>
          <w:tcPr>
            <w:tcW w:w="1275" w:type="dxa"/>
          </w:tcPr>
          <w:p w14:paraId="488CD689" w14:textId="55FB3ADD" w:rsidR="00EF6CC7" w:rsidRDefault="00EF6CC7" w:rsidP="00EF6CC7">
            <w:pPr>
              <w:jc w:val="center"/>
            </w:pPr>
            <w:r>
              <w:t>0</w:t>
            </w:r>
          </w:p>
        </w:tc>
        <w:tc>
          <w:tcPr>
            <w:tcW w:w="1276" w:type="dxa"/>
          </w:tcPr>
          <w:p w14:paraId="5E0F272D" w14:textId="220E18AA" w:rsidR="00EF6CC7" w:rsidRDefault="00EF6CC7" w:rsidP="00EF6CC7">
            <w:r>
              <w:t>Media</w:t>
            </w:r>
          </w:p>
        </w:tc>
      </w:tr>
      <w:tr w:rsidR="00EF6CC7" w14:paraId="4C9D7525" w14:textId="77777777" w:rsidTr="00DE4527">
        <w:tc>
          <w:tcPr>
            <w:tcW w:w="1593" w:type="dxa"/>
          </w:tcPr>
          <w:p w14:paraId="5B3B9AF4" w14:textId="09348A0C" w:rsidR="00EF6CC7" w:rsidRDefault="00EF6CC7" w:rsidP="00EF6CC7">
            <w:pPr>
              <w:jc w:val="center"/>
            </w:pPr>
            <w:r>
              <w:t>TC-1</w:t>
            </w:r>
            <w:r>
              <w:t>4</w:t>
            </w:r>
          </w:p>
        </w:tc>
        <w:tc>
          <w:tcPr>
            <w:tcW w:w="3652" w:type="dxa"/>
          </w:tcPr>
          <w:p w14:paraId="18B46121" w14:textId="12D78FB0" w:rsidR="00EF6CC7" w:rsidRDefault="00EF6CC7" w:rsidP="00EF6CC7">
            <w:r>
              <w:t xml:space="preserve">Realizar una petición GET del método </w:t>
            </w:r>
            <w:r>
              <w:t xml:space="preserve">Create de un registro de un técnico </w:t>
            </w:r>
            <w:r>
              <w:lastRenderedPageBreak/>
              <w:t>con otro técnico,</w:t>
            </w:r>
            <w:r>
              <w:t xml:space="preserve"> </w:t>
            </w:r>
            <w:r>
              <w:t>otro</w:t>
            </w:r>
            <w:r>
              <w:t xml:space="preserve"> realm o como anónimo</w:t>
            </w:r>
          </w:p>
        </w:tc>
        <w:tc>
          <w:tcPr>
            <w:tcW w:w="2694" w:type="dxa"/>
          </w:tcPr>
          <w:p w14:paraId="5AFEE456" w14:textId="05EE00A4" w:rsidR="00EF6CC7" w:rsidRDefault="00EF6CC7" w:rsidP="00EF6CC7">
            <w:r>
              <w:lastRenderedPageBreak/>
              <w:t>Error Not Authorised</w:t>
            </w:r>
          </w:p>
        </w:tc>
        <w:tc>
          <w:tcPr>
            <w:tcW w:w="1275" w:type="dxa"/>
          </w:tcPr>
          <w:p w14:paraId="7F8A9DAA" w14:textId="5C1527B4" w:rsidR="00EF6CC7" w:rsidRDefault="00EF6CC7" w:rsidP="00EF6CC7">
            <w:pPr>
              <w:jc w:val="center"/>
            </w:pPr>
            <w:r>
              <w:t>1</w:t>
            </w:r>
          </w:p>
        </w:tc>
        <w:tc>
          <w:tcPr>
            <w:tcW w:w="1276" w:type="dxa"/>
          </w:tcPr>
          <w:p w14:paraId="03CF8E94" w14:textId="4B175A89" w:rsidR="00EF6CC7" w:rsidRDefault="00EF6CC7" w:rsidP="00EF6CC7">
            <w:r>
              <w:t>Alta</w:t>
            </w:r>
          </w:p>
        </w:tc>
      </w:tr>
      <w:tr w:rsidR="00FB6D41" w14:paraId="5E9A3F5D" w14:textId="77777777" w:rsidTr="00562ADA">
        <w:tc>
          <w:tcPr>
            <w:tcW w:w="10490" w:type="dxa"/>
            <w:gridSpan w:val="5"/>
          </w:tcPr>
          <w:p w14:paraId="5B3D6D62" w14:textId="7BF22499" w:rsidR="00FB6D41" w:rsidRPr="00FB6D41" w:rsidRDefault="00FB6D41" w:rsidP="00FB6D41">
            <w:pPr>
              <w:jc w:val="center"/>
              <w:rPr>
                <w:b/>
                <w:bCs/>
              </w:rPr>
            </w:pPr>
            <w:r>
              <w:rPr>
                <w:b/>
                <w:bCs/>
              </w:rPr>
              <w:t>DELETE</w:t>
            </w:r>
          </w:p>
        </w:tc>
      </w:tr>
      <w:tr w:rsidR="00AB6D09" w14:paraId="6CFDA712" w14:textId="77777777" w:rsidTr="00DE4527">
        <w:tc>
          <w:tcPr>
            <w:tcW w:w="1593" w:type="dxa"/>
          </w:tcPr>
          <w:p w14:paraId="7719D9C2" w14:textId="32D346EA" w:rsidR="00AB6D09" w:rsidRDefault="00AB6D09" w:rsidP="00DE4527">
            <w:pPr>
              <w:jc w:val="center"/>
            </w:pPr>
            <w:r>
              <w:t>TC-</w:t>
            </w:r>
            <w:r w:rsidR="004A4A70">
              <w:t>1</w:t>
            </w:r>
            <w:r w:rsidR="00EF6CC7">
              <w:t>5</w:t>
            </w:r>
          </w:p>
        </w:tc>
        <w:tc>
          <w:tcPr>
            <w:tcW w:w="3652" w:type="dxa"/>
          </w:tcPr>
          <w:p w14:paraId="35C3CC08" w14:textId="4F960808" w:rsidR="00AB6D09" w:rsidRDefault="00AB6D09" w:rsidP="00DE4527">
            <w:r>
              <w:t>Eliminar un</w:t>
            </w:r>
            <w:r w:rsidR="00B27F38">
              <w:t>a relación entre una tarea correcta y un</w:t>
            </w:r>
            <w:r>
              <w:t xml:space="preserve"> registro de mantenimiento siendo el técnico del registro </w:t>
            </w:r>
          </w:p>
        </w:tc>
        <w:tc>
          <w:tcPr>
            <w:tcW w:w="2694" w:type="dxa"/>
          </w:tcPr>
          <w:p w14:paraId="33771FC1" w14:textId="77777777" w:rsidR="00AB6D09" w:rsidRDefault="00AB6D09" w:rsidP="00DE4527">
            <w:r>
              <w:t>Se elimina correctamente</w:t>
            </w:r>
          </w:p>
        </w:tc>
        <w:tc>
          <w:tcPr>
            <w:tcW w:w="1275" w:type="dxa"/>
          </w:tcPr>
          <w:p w14:paraId="7C0A0893" w14:textId="77777777" w:rsidR="00AB6D09" w:rsidRDefault="00AB6D09" w:rsidP="00DE4527">
            <w:pPr>
              <w:jc w:val="center"/>
            </w:pPr>
            <w:r>
              <w:t>0</w:t>
            </w:r>
          </w:p>
        </w:tc>
        <w:tc>
          <w:tcPr>
            <w:tcW w:w="1276" w:type="dxa"/>
          </w:tcPr>
          <w:p w14:paraId="27F7EAF6" w14:textId="77777777" w:rsidR="00AB6D09" w:rsidRDefault="00AB6D09" w:rsidP="00DE4527">
            <w:r>
              <w:t>Baja</w:t>
            </w:r>
          </w:p>
        </w:tc>
      </w:tr>
      <w:tr w:rsidR="00B27F38" w14:paraId="1200890C" w14:textId="77777777" w:rsidTr="00DE4527">
        <w:tc>
          <w:tcPr>
            <w:tcW w:w="1593" w:type="dxa"/>
          </w:tcPr>
          <w:p w14:paraId="59FF5739" w14:textId="3296E8E3" w:rsidR="00B27F38" w:rsidRDefault="00B27F38" w:rsidP="00B27F38">
            <w:pPr>
              <w:jc w:val="center"/>
            </w:pPr>
            <w:r>
              <w:t>TC-</w:t>
            </w:r>
            <w:r w:rsidR="004A4A70">
              <w:t>1</w:t>
            </w:r>
            <w:r w:rsidR="00EF6CC7">
              <w:t>6</w:t>
            </w:r>
          </w:p>
        </w:tc>
        <w:tc>
          <w:tcPr>
            <w:tcW w:w="3652" w:type="dxa"/>
          </w:tcPr>
          <w:p w14:paraId="33C1FEF3" w14:textId="35BC124B" w:rsidR="00B27F38" w:rsidRDefault="00B27F38" w:rsidP="00B27F38">
            <w:r>
              <w:t>Eliminar una relación entre una tarea y un registro de mantenimiento con un id de la tarea nulo o inexistente o que no tenía relación con ese registro.</w:t>
            </w:r>
          </w:p>
        </w:tc>
        <w:tc>
          <w:tcPr>
            <w:tcW w:w="2694" w:type="dxa"/>
          </w:tcPr>
          <w:p w14:paraId="345E7091" w14:textId="77777777" w:rsidR="00B27F38" w:rsidRDefault="00B27F38" w:rsidP="00B27F38">
            <w:r>
              <w:t>Error Not Authorised</w:t>
            </w:r>
          </w:p>
        </w:tc>
        <w:tc>
          <w:tcPr>
            <w:tcW w:w="1275" w:type="dxa"/>
          </w:tcPr>
          <w:p w14:paraId="26113EAC" w14:textId="77777777" w:rsidR="00B27F38" w:rsidRDefault="00B27F38" w:rsidP="00B27F38">
            <w:pPr>
              <w:jc w:val="center"/>
            </w:pPr>
            <w:r>
              <w:t>0</w:t>
            </w:r>
          </w:p>
        </w:tc>
        <w:tc>
          <w:tcPr>
            <w:tcW w:w="1276" w:type="dxa"/>
          </w:tcPr>
          <w:p w14:paraId="7E9E17B5" w14:textId="77777777" w:rsidR="00B27F38" w:rsidRDefault="00B27F38" w:rsidP="00B27F38">
            <w:r>
              <w:t>Media</w:t>
            </w:r>
          </w:p>
        </w:tc>
      </w:tr>
      <w:tr w:rsidR="00EF6CC7" w14:paraId="21EF258D" w14:textId="77777777" w:rsidTr="00DE4527">
        <w:tc>
          <w:tcPr>
            <w:tcW w:w="1593" w:type="dxa"/>
          </w:tcPr>
          <w:p w14:paraId="47612032" w14:textId="294D5638" w:rsidR="00EF6CC7" w:rsidRDefault="00EF6CC7" w:rsidP="00B27F38">
            <w:pPr>
              <w:jc w:val="center"/>
            </w:pPr>
            <w:r>
              <w:t>TC-17</w:t>
            </w:r>
          </w:p>
        </w:tc>
        <w:tc>
          <w:tcPr>
            <w:tcW w:w="3652" w:type="dxa"/>
          </w:tcPr>
          <w:p w14:paraId="741CE7F7" w14:textId="2CDBFB1D" w:rsidR="00EF6CC7" w:rsidRDefault="00EF6CC7" w:rsidP="00B27F38">
            <w:r>
              <w:t>Eliminar una tarea de un registro de otro técnico</w:t>
            </w:r>
          </w:p>
        </w:tc>
        <w:tc>
          <w:tcPr>
            <w:tcW w:w="2694" w:type="dxa"/>
          </w:tcPr>
          <w:p w14:paraId="13FBEBB7" w14:textId="6FAF942E" w:rsidR="00EF6CC7" w:rsidRDefault="00EF6CC7" w:rsidP="00B27F38">
            <w:r>
              <w:t>Error Not Authorised</w:t>
            </w:r>
          </w:p>
        </w:tc>
        <w:tc>
          <w:tcPr>
            <w:tcW w:w="1275" w:type="dxa"/>
          </w:tcPr>
          <w:p w14:paraId="428E7E0F" w14:textId="3DD4A4DE" w:rsidR="00EF6CC7" w:rsidRDefault="00EF6CC7" w:rsidP="00B27F38">
            <w:pPr>
              <w:jc w:val="center"/>
            </w:pPr>
            <w:r>
              <w:t>0</w:t>
            </w:r>
          </w:p>
        </w:tc>
        <w:tc>
          <w:tcPr>
            <w:tcW w:w="1276" w:type="dxa"/>
          </w:tcPr>
          <w:p w14:paraId="6F86D03A" w14:textId="4162E80F" w:rsidR="00EF6CC7" w:rsidRDefault="00EF6CC7" w:rsidP="00B27F38">
            <w:r>
              <w:t>Media</w:t>
            </w:r>
          </w:p>
        </w:tc>
      </w:tr>
      <w:tr w:rsidR="00EF6CC7" w14:paraId="30EA1D81" w14:textId="77777777" w:rsidTr="00DE4527">
        <w:tc>
          <w:tcPr>
            <w:tcW w:w="1593" w:type="dxa"/>
          </w:tcPr>
          <w:p w14:paraId="433D7D76" w14:textId="444AE164" w:rsidR="00EF6CC7" w:rsidRDefault="00EF6CC7" w:rsidP="00EF6CC7">
            <w:pPr>
              <w:jc w:val="center"/>
            </w:pPr>
            <w:r>
              <w:t>TC-1</w:t>
            </w:r>
            <w:r>
              <w:t>8</w:t>
            </w:r>
          </w:p>
        </w:tc>
        <w:tc>
          <w:tcPr>
            <w:tcW w:w="3652" w:type="dxa"/>
          </w:tcPr>
          <w:p w14:paraId="2902F2C2" w14:textId="19ECDDB2" w:rsidR="00EF6CC7" w:rsidRDefault="00EF6CC7" w:rsidP="00EF6CC7">
            <w:r>
              <w:t xml:space="preserve">Realizar una petición GET del método </w:t>
            </w:r>
            <w:r>
              <w:t>Delete</w:t>
            </w:r>
            <w:r>
              <w:t xml:space="preserve"> </w:t>
            </w:r>
            <w:r w:rsidR="00E876D6">
              <w:t>de un registro de un técnico con otro técnico, otro realm o como anónimo</w:t>
            </w:r>
          </w:p>
        </w:tc>
        <w:tc>
          <w:tcPr>
            <w:tcW w:w="2694" w:type="dxa"/>
          </w:tcPr>
          <w:p w14:paraId="7127BC9D" w14:textId="308EBC8E" w:rsidR="00EF6CC7" w:rsidRDefault="00EF6CC7" w:rsidP="00EF6CC7">
            <w:r>
              <w:t>Error Not Authorised</w:t>
            </w:r>
          </w:p>
        </w:tc>
        <w:tc>
          <w:tcPr>
            <w:tcW w:w="1275" w:type="dxa"/>
          </w:tcPr>
          <w:p w14:paraId="1C7BBF75" w14:textId="6EE44FFA" w:rsidR="00EF6CC7" w:rsidRDefault="00EF6CC7" w:rsidP="00EF6CC7">
            <w:pPr>
              <w:jc w:val="center"/>
            </w:pPr>
            <w:r>
              <w:t>0</w:t>
            </w:r>
          </w:p>
        </w:tc>
        <w:tc>
          <w:tcPr>
            <w:tcW w:w="1276" w:type="dxa"/>
          </w:tcPr>
          <w:p w14:paraId="526CBF0C" w14:textId="47DD1318" w:rsidR="00EF6CC7" w:rsidRDefault="00EF6CC7" w:rsidP="00EF6CC7">
            <w:r>
              <w:t>Media</w:t>
            </w:r>
          </w:p>
        </w:tc>
      </w:tr>
    </w:tbl>
    <w:p w14:paraId="6DB57F79" w14:textId="77777777" w:rsidR="006D0484" w:rsidRDefault="006D0484">
      <w:pPr>
        <w:rPr>
          <w:b/>
          <w:caps/>
        </w:rPr>
      </w:pPr>
      <w:r>
        <w:rPr>
          <w:b/>
          <w:caps/>
        </w:rPr>
        <w:br/>
      </w:r>
    </w:p>
    <w:p w14:paraId="733CDB0E" w14:textId="77777777" w:rsidR="006D0484" w:rsidRDefault="006D0484">
      <w:pPr>
        <w:spacing w:before="120" w:after="0"/>
        <w:rPr>
          <w:b/>
          <w:caps/>
        </w:rPr>
      </w:pPr>
      <w:r>
        <w:rPr>
          <w:b/>
          <w:caps/>
        </w:rPr>
        <w:br w:type="page"/>
      </w:r>
    </w:p>
    <w:p w14:paraId="7ABE10D5" w14:textId="778980B2" w:rsidR="006D0484" w:rsidRDefault="006D0484" w:rsidP="00705B44">
      <w:pPr>
        <w:pStyle w:val="Subtitle"/>
      </w:pPr>
      <w:r>
        <w:lastRenderedPageBreak/>
        <w:t xml:space="preserve">Análisis </w:t>
      </w:r>
      <w:r w:rsidRPr="005E4D7E">
        <w:t xml:space="preserve">Testing </w:t>
      </w:r>
    </w:p>
    <w:p w14:paraId="55807CB1" w14:textId="77777777" w:rsidR="006D0484" w:rsidRDefault="006D0484" w:rsidP="006D0484">
      <w:pPr>
        <w:spacing w:before="120" w:after="0"/>
        <w:rPr>
          <w:b/>
          <w:caps/>
        </w:rPr>
      </w:pPr>
    </w:p>
    <w:p w14:paraId="792E7C64" w14:textId="77777777" w:rsidR="006D0484" w:rsidRDefault="006D0484" w:rsidP="006D0484">
      <w:r>
        <w:t>Los casos de pruebas detallados anteriormente se han probado tanto antes como después de realizar la refactorización y añadir los índices a las entidades con el objetivo de ver la calidad del código en cuanto a rendimiento.</w:t>
      </w:r>
    </w:p>
    <w:p w14:paraId="165A7F9B" w14:textId="77777777" w:rsidR="006D0484" w:rsidRDefault="006D0484" w:rsidP="006D0484"/>
    <w:p w14:paraId="59749410" w14:textId="77777777" w:rsidR="006D0484" w:rsidRDefault="006D0484" w:rsidP="006D0484">
      <w:pPr>
        <w:rPr>
          <w:b/>
          <w:bCs/>
        </w:rPr>
      </w:pPr>
      <w:r w:rsidRPr="006D0484">
        <w:rPr>
          <w:b/>
          <w:bCs/>
        </w:rPr>
        <w:t xml:space="preserve">Análisis testing before refactoring </w:t>
      </w:r>
    </w:p>
    <w:p w14:paraId="14E92EC1" w14:textId="785CC5FA" w:rsidR="006D0484" w:rsidRDefault="006D0484" w:rsidP="006D0484">
      <w:r>
        <w:t>Previo a la incorporación de las refactorizaciones, se determinó los siguientes promedios de tiempo de las peticiones agrupadas por funcionalidad.</w:t>
      </w:r>
    </w:p>
    <w:p w14:paraId="7FD5DB2A" w14:textId="06CB1BCD" w:rsidR="00657114" w:rsidRDefault="00657114" w:rsidP="006D0484">
      <w:pPr>
        <w:rPr>
          <w:b/>
          <w:bCs/>
        </w:rPr>
      </w:pPr>
    </w:p>
    <w:p w14:paraId="7408DC20" w14:textId="22249EB5" w:rsidR="00657114" w:rsidRDefault="00657114" w:rsidP="006D0484">
      <w:pPr>
        <w:rPr>
          <w:b/>
          <w:bCs/>
        </w:rPr>
      </w:pPr>
    </w:p>
    <w:p w14:paraId="5F42A508" w14:textId="49438B5C" w:rsidR="00657114" w:rsidRDefault="00657114" w:rsidP="006D0484">
      <w:pPr>
        <w:rPr>
          <w:b/>
          <w:bCs/>
        </w:rPr>
      </w:pPr>
      <w:r w:rsidRPr="00657114">
        <w:rPr>
          <w:b/>
          <w:bCs/>
          <w:noProof/>
        </w:rPr>
        <w:drawing>
          <wp:anchor distT="0" distB="0" distL="114300" distR="114300" simplePos="0" relativeHeight="251670528" behindDoc="1" locked="0" layoutInCell="1" allowOverlap="1" wp14:anchorId="06612390" wp14:editId="072D0473">
            <wp:simplePos x="0" y="0"/>
            <wp:positionH relativeFrom="column">
              <wp:posOffset>580390</wp:posOffset>
            </wp:positionH>
            <wp:positionV relativeFrom="paragraph">
              <wp:posOffset>146050</wp:posOffset>
            </wp:positionV>
            <wp:extent cx="4625340" cy="4219575"/>
            <wp:effectExtent l="0" t="0" r="3810" b="9525"/>
            <wp:wrapTight wrapText="bothSides">
              <wp:wrapPolygon edited="0">
                <wp:start x="0" y="0"/>
                <wp:lineTo x="0" y="21551"/>
                <wp:lineTo x="21529" y="21551"/>
                <wp:lineTo x="21529" y="0"/>
                <wp:lineTo x="0" y="0"/>
              </wp:wrapPolygon>
            </wp:wrapTight>
            <wp:docPr id="1884085488"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85488" name="Picture 1" descr="A table with numbers and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625340" cy="4219575"/>
                    </a:xfrm>
                    <a:prstGeom prst="rect">
                      <a:avLst/>
                    </a:prstGeom>
                  </pic:spPr>
                </pic:pic>
              </a:graphicData>
            </a:graphic>
            <wp14:sizeRelH relativeFrom="margin">
              <wp14:pctWidth>0</wp14:pctWidth>
            </wp14:sizeRelH>
            <wp14:sizeRelV relativeFrom="margin">
              <wp14:pctHeight>0</wp14:pctHeight>
            </wp14:sizeRelV>
          </wp:anchor>
        </w:drawing>
      </w:r>
    </w:p>
    <w:p w14:paraId="0C69220B" w14:textId="6DB80FD0" w:rsidR="00657114" w:rsidRDefault="00657114" w:rsidP="006D0484">
      <w:pPr>
        <w:rPr>
          <w:b/>
          <w:bCs/>
        </w:rPr>
      </w:pPr>
    </w:p>
    <w:p w14:paraId="7C96A971" w14:textId="4CD55D57" w:rsidR="00657114" w:rsidRDefault="00657114" w:rsidP="006D0484">
      <w:pPr>
        <w:rPr>
          <w:b/>
          <w:bCs/>
        </w:rPr>
      </w:pPr>
    </w:p>
    <w:p w14:paraId="09945DF8" w14:textId="77777777" w:rsidR="00657114" w:rsidRDefault="00657114" w:rsidP="006D0484">
      <w:pPr>
        <w:rPr>
          <w:b/>
          <w:bCs/>
        </w:rPr>
      </w:pPr>
    </w:p>
    <w:p w14:paraId="54146222" w14:textId="77777777" w:rsidR="00657114" w:rsidRDefault="00657114" w:rsidP="006D0484">
      <w:pPr>
        <w:rPr>
          <w:b/>
          <w:bCs/>
        </w:rPr>
      </w:pPr>
    </w:p>
    <w:p w14:paraId="49DA1A39" w14:textId="77777777" w:rsidR="00657114" w:rsidRDefault="00657114" w:rsidP="006D0484">
      <w:pPr>
        <w:rPr>
          <w:b/>
          <w:bCs/>
        </w:rPr>
      </w:pPr>
    </w:p>
    <w:p w14:paraId="04218234" w14:textId="77777777" w:rsidR="00657114" w:rsidRDefault="00657114" w:rsidP="006D0484">
      <w:pPr>
        <w:rPr>
          <w:b/>
          <w:bCs/>
        </w:rPr>
      </w:pPr>
    </w:p>
    <w:p w14:paraId="7381773A" w14:textId="77777777" w:rsidR="00657114" w:rsidRDefault="00657114" w:rsidP="006D0484">
      <w:pPr>
        <w:rPr>
          <w:b/>
          <w:bCs/>
        </w:rPr>
      </w:pPr>
    </w:p>
    <w:p w14:paraId="357B90BC" w14:textId="77777777" w:rsidR="00657114" w:rsidRDefault="00657114" w:rsidP="006D0484">
      <w:pPr>
        <w:rPr>
          <w:b/>
          <w:bCs/>
        </w:rPr>
      </w:pPr>
    </w:p>
    <w:p w14:paraId="389E5DF7" w14:textId="77777777" w:rsidR="00657114" w:rsidRDefault="00657114" w:rsidP="006D0484">
      <w:pPr>
        <w:rPr>
          <w:b/>
          <w:bCs/>
        </w:rPr>
      </w:pPr>
    </w:p>
    <w:p w14:paraId="214B0C0A" w14:textId="77777777" w:rsidR="00657114" w:rsidRDefault="00657114" w:rsidP="006D0484">
      <w:pPr>
        <w:rPr>
          <w:b/>
          <w:bCs/>
        </w:rPr>
      </w:pPr>
    </w:p>
    <w:p w14:paraId="387245D7" w14:textId="79FA0E94" w:rsidR="006D0484" w:rsidRDefault="006D0484" w:rsidP="006D0484">
      <w:pPr>
        <w:rPr>
          <w:b/>
          <w:bCs/>
        </w:rPr>
      </w:pPr>
    </w:p>
    <w:p w14:paraId="7F21C714" w14:textId="77777777" w:rsidR="00657114" w:rsidRDefault="00657114" w:rsidP="006D0484">
      <w:pPr>
        <w:rPr>
          <w:b/>
          <w:bCs/>
        </w:rPr>
      </w:pPr>
    </w:p>
    <w:p w14:paraId="0B2FE439" w14:textId="77777777" w:rsidR="00657114" w:rsidRDefault="00657114" w:rsidP="006D0484">
      <w:pPr>
        <w:rPr>
          <w:b/>
          <w:bCs/>
        </w:rPr>
      </w:pPr>
    </w:p>
    <w:p w14:paraId="5806CE5C" w14:textId="77777777" w:rsidR="006E66B0" w:rsidRDefault="006E66B0" w:rsidP="006D0484">
      <w:pPr>
        <w:rPr>
          <w:b/>
          <w:bCs/>
        </w:rPr>
      </w:pPr>
    </w:p>
    <w:p w14:paraId="3CE556B4" w14:textId="77777777" w:rsidR="006E66B0" w:rsidRDefault="006E66B0" w:rsidP="006D0484">
      <w:pPr>
        <w:rPr>
          <w:b/>
          <w:bCs/>
        </w:rPr>
      </w:pPr>
    </w:p>
    <w:p w14:paraId="2ACA28FD" w14:textId="77777777" w:rsidR="006E66B0" w:rsidRDefault="006E66B0" w:rsidP="006D0484">
      <w:pPr>
        <w:rPr>
          <w:b/>
          <w:bCs/>
        </w:rPr>
      </w:pPr>
    </w:p>
    <w:p w14:paraId="33EAEC26" w14:textId="77777777" w:rsidR="006E66B0" w:rsidRDefault="006E66B0" w:rsidP="006D0484">
      <w:pPr>
        <w:rPr>
          <w:b/>
          <w:bCs/>
        </w:rPr>
      </w:pPr>
    </w:p>
    <w:p w14:paraId="79671448" w14:textId="77777777" w:rsidR="006E66B0" w:rsidRDefault="006E66B0" w:rsidP="006D0484">
      <w:pPr>
        <w:rPr>
          <w:b/>
          <w:bCs/>
        </w:rPr>
      </w:pPr>
    </w:p>
    <w:p w14:paraId="52BE2D8C" w14:textId="77777777" w:rsidR="006E66B0" w:rsidRDefault="006E66B0" w:rsidP="006D0484">
      <w:pPr>
        <w:rPr>
          <w:b/>
          <w:bCs/>
        </w:rPr>
      </w:pPr>
    </w:p>
    <w:p w14:paraId="6E62A9F7" w14:textId="77777777" w:rsidR="006E66B0" w:rsidRDefault="006E66B0" w:rsidP="006D0484">
      <w:pPr>
        <w:rPr>
          <w:b/>
          <w:bCs/>
        </w:rPr>
      </w:pPr>
    </w:p>
    <w:p w14:paraId="0117F570" w14:textId="77777777" w:rsidR="006E66B0" w:rsidRDefault="006E66B0" w:rsidP="006D0484">
      <w:pPr>
        <w:rPr>
          <w:b/>
          <w:bCs/>
        </w:rPr>
      </w:pPr>
    </w:p>
    <w:p w14:paraId="2CFE1921" w14:textId="77777777" w:rsidR="006E66B0" w:rsidRDefault="006E66B0" w:rsidP="006D0484">
      <w:pPr>
        <w:rPr>
          <w:b/>
          <w:bCs/>
        </w:rPr>
      </w:pPr>
    </w:p>
    <w:p w14:paraId="7B212BBB" w14:textId="77777777" w:rsidR="006E66B0" w:rsidRDefault="006E66B0" w:rsidP="006E66B0">
      <w:r>
        <w:t>Gráficamente se ve de la siguiente forma:</w:t>
      </w:r>
    </w:p>
    <w:p w14:paraId="25BDBDA5" w14:textId="77777777" w:rsidR="006E66B0" w:rsidRDefault="006E66B0" w:rsidP="006D0484">
      <w:pPr>
        <w:rPr>
          <w:b/>
          <w:bCs/>
        </w:rPr>
      </w:pPr>
    </w:p>
    <w:p w14:paraId="4FB228FC" w14:textId="77777777" w:rsidR="00657114" w:rsidRDefault="00657114" w:rsidP="006D0484">
      <w:pPr>
        <w:rPr>
          <w:b/>
          <w:bCs/>
        </w:rPr>
      </w:pPr>
      <w:r>
        <w:rPr>
          <w:noProof/>
          <w14:ligatures w14:val="none"/>
        </w:rPr>
        <w:lastRenderedPageBreak/>
        <w:drawing>
          <wp:anchor distT="0" distB="0" distL="114300" distR="114300" simplePos="0" relativeHeight="251671552" behindDoc="0" locked="0" layoutInCell="1" allowOverlap="1" wp14:anchorId="51C1C514" wp14:editId="7C228462">
            <wp:simplePos x="0" y="0"/>
            <wp:positionH relativeFrom="column">
              <wp:posOffset>-774065</wp:posOffset>
            </wp:positionH>
            <wp:positionV relativeFrom="paragraph">
              <wp:posOffset>0</wp:posOffset>
            </wp:positionV>
            <wp:extent cx="7267575" cy="4467225"/>
            <wp:effectExtent l="0" t="0" r="9525" b="9525"/>
            <wp:wrapSquare wrapText="bothSides"/>
            <wp:docPr id="176097594" name="Chart 1">
              <a:extLst xmlns:a="http://schemas.openxmlformats.org/drawingml/2006/main">
                <a:ext uri="{FF2B5EF4-FFF2-40B4-BE49-F238E27FC236}">
                  <a16:creationId xmlns:a16="http://schemas.microsoft.com/office/drawing/2014/main" id="{CD4AEA3D-9EE3-6CD3-C2DB-5C2C88F28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6BC662CB" w14:textId="77777777" w:rsidR="008068D4" w:rsidRDefault="008068D4" w:rsidP="006D0484">
      <w:r>
        <w:t>Por tanto, antes de aplicar la refactorización tenemos un intervalo de 95% de nivel de confianza de:</w:t>
      </w:r>
    </w:p>
    <w:tbl>
      <w:tblPr>
        <w:tblW w:w="5840" w:type="dxa"/>
        <w:tblInd w:w="1573" w:type="dxa"/>
        <w:tblCellMar>
          <w:left w:w="70" w:type="dxa"/>
          <w:right w:w="70" w:type="dxa"/>
        </w:tblCellMar>
        <w:tblLook w:val="04A0" w:firstRow="1" w:lastRow="0" w:firstColumn="1" w:lastColumn="0" w:noHBand="0" w:noVBand="1"/>
      </w:tblPr>
      <w:tblGrid>
        <w:gridCol w:w="2960"/>
        <w:gridCol w:w="2880"/>
      </w:tblGrid>
      <w:tr w:rsidR="00D82AA2" w:rsidRPr="00D82AA2" w14:paraId="43B61CB6" w14:textId="77777777" w:rsidTr="00D82AA2">
        <w:trPr>
          <w:trHeight w:val="300"/>
        </w:trPr>
        <w:tc>
          <w:tcPr>
            <w:tcW w:w="5840" w:type="dxa"/>
            <w:gridSpan w:val="2"/>
            <w:tcBorders>
              <w:top w:val="single" w:sz="12" w:space="0" w:color="auto"/>
              <w:left w:val="single" w:sz="12" w:space="0" w:color="auto"/>
              <w:bottom w:val="single" w:sz="4" w:space="0" w:color="auto"/>
              <w:right w:val="single" w:sz="12" w:space="0" w:color="auto"/>
            </w:tcBorders>
            <w:shd w:val="clear" w:color="000000" w:fill="CAEDFB"/>
            <w:noWrap/>
            <w:vAlign w:val="bottom"/>
            <w:hideMark/>
          </w:tcPr>
          <w:p w14:paraId="4B4AFBC8" w14:textId="77777777" w:rsidR="00D82AA2" w:rsidRPr="00D82AA2" w:rsidRDefault="00D82AA2" w:rsidP="00D82AA2">
            <w:pPr>
              <w:spacing w:before="0" w:after="0"/>
              <w:jc w:val="center"/>
              <w:rPr>
                <w:rFonts w:ascii="Aptos Narrow" w:eastAsia="Times New Roman" w:hAnsi="Aptos Narrow" w:cs="Times New Roman"/>
                <w:i/>
                <w:iCs/>
                <w:color w:val="000000"/>
                <w:kern w:val="0"/>
                <w:sz w:val="22"/>
                <w:lang w:val="en-US" w:eastAsia="es-ES"/>
                <w14:ligatures w14:val="none"/>
              </w:rPr>
            </w:pPr>
            <w:r w:rsidRPr="00D82AA2">
              <w:rPr>
                <w:rFonts w:ascii="Aptos Narrow" w:eastAsia="Times New Roman" w:hAnsi="Aptos Narrow" w:cs="Times New Roman"/>
                <w:i/>
                <w:iCs/>
                <w:color w:val="000000"/>
                <w:kern w:val="0"/>
                <w:sz w:val="22"/>
                <w:lang w:val="en-US" w:eastAsia="es-ES"/>
                <w14:ligatures w14:val="none"/>
              </w:rPr>
              <w:t>Before</w:t>
            </w:r>
          </w:p>
          <w:p w14:paraId="4052CE03" w14:textId="66C26935" w:rsidR="00D82AA2" w:rsidRPr="00D82AA2" w:rsidRDefault="00D82AA2" w:rsidP="00D82AA2">
            <w:pPr>
              <w:spacing w:before="0" w:after="0"/>
              <w:rPr>
                <w:rFonts w:ascii="Aptos Narrow" w:eastAsia="Times New Roman" w:hAnsi="Aptos Narrow" w:cs="Times New Roman"/>
                <w:i/>
                <w:iCs/>
                <w:color w:val="000000"/>
                <w:kern w:val="0"/>
                <w:sz w:val="22"/>
                <w:lang w:val="en-US" w:eastAsia="es-ES"/>
                <w14:ligatures w14:val="none"/>
              </w:rPr>
            </w:pPr>
            <w:r w:rsidRPr="00D82AA2">
              <w:rPr>
                <w:rFonts w:ascii="Aptos Narrow" w:eastAsia="Times New Roman" w:hAnsi="Aptos Narrow" w:cs="Times New Roman"/>
                <w:i/>
                <w:iCs/>
                <w:color w:val="000000"/>
                <w:kern w:val="0"/>
                <w:sz w:val="22"/>
                <w:lang w:val="en-US" w:eastAsia="es-ES"/>
                <w14:ligatures w14:val="none"/>
              </w:rPr>
              <w:t> </w:t>
            </w:r>
          </w:p>
        </w:tc>
      </w:tr>
      <w:tr w:rsidR="00D82AA2" w:rsidRPr="00D82AA2" w14:paraId="3C8722B1" w14:textId="77777777" w:rsidTr="00D82AA2">
        <w:trPr>
          <w:trHeight w:val="288"/>
        </w:trPr>
        <w:tc>
          <w:tcPr>
            <w:tcW w:w="2960" w:type="dxa"/>
            <w:tcBorders>
              <w:top w:val="nil"/>
              <w:left w:val="single" w:sz="12" w:space="0" w:color="auto"/>
              <w:bottom w:val="single" w:sz="4" w:space="0" w:color="auto"/>
              <w:right w:val="nil"/>
            </w:tcBorders>
            <w:shd w:val="clear" w:color="auto" w:fill="auto"/>
            <w:noWrap/>
            <w:vAlign w:val="bottom"/>
            <w:hideMark/>
          </w:tcPr>
          <w:p w14:paraId="3C784C55" w14:textId="77777777" w:rsidR="00D82AA2" w:rsidRPr="00D82AA2" w:rsidRDefault="00D82AA2" w:rsidP="00D82AA2">
            <w:pPr>
              <w:spacing w:before="0" w:after="0"/>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 </w:t>
            </w:r>
          </w:p>
        </w:tc>
        <w:tc>
          <w:tcPr>
            <w:tcW w:w="2880" w:type="dxa"/>
            <w:tcBorders>
              <w:top w:val="nil"/>
              <w:left w:val="nil"/>
              <w:bottom w:val="single" w:sz="4" w:space="0" w:color="auto"/>
              <w:right w:val="single" w:sz="12" w:space="0" w:color="auto"/>
            </w:tcBorders>
            <w:shd w:val="clear" w:color="auto" w:fill="auto"/>
            <w:noWrap/>
            <w:vAlign w:val="bottom"/>
            <w:hideMark/>
          </w:tcPr>
          <w:p w14:paraId="6E152707" w14:textId="77777777" w:rsidR="00D82AA2" w:rsidRPr="00D82AA2" w:rsidRDefault="00D82AA2" w:rsidP="00D82AA2">
            <w:pPr>
              <w:spacing w:before="0" w:after="0"/>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 </w:t>
            </w:r>
          </w:p>
        </w:tc>
      </w:tr>
      <w:tr w:rsidR="00D82AA2" w:rsidRPr="00D82AA2" w14:paraId="4C945522"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274AB08D"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Mean</w:t>
            </w:r>
          </w:p>
        </w:tc>
        <w:tc>
          <w:tcPr>
            <w:tcW w:w="2880" w:type="dxa"/>
            <w:tcBorders>
              <w:top w:val="nil"/>
              <w:left w:val="nil"/>
              <w:bottom w:val="single" w:sz="4" w:space="0" w:color="auto"/>
              <w:right w:val="single" w:sz="12" w:space="0" w:color="auto"/>
            </w:tcBorders>
            <w:shd w:val="clear" w:color="auto" w:fill="auto"/>
            <w:noWrap/>
            <w:vAlign w:val="bottom"/>
            <w:hideMark/>
          </w:tcPr>
          <w:p w14:paraId="7763D94D"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16,81820829</w:t>
            </w:r>
          </w:p>
        </w:tc>
      </w:tr>
      <w:tr w:rsidR="00D82AA2" w:rsidRPr="00D82AA2" w14:paraId="01D9AE34"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7192E46C"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Standard Error</w:t>
            </w:r>
          </w:p>
        </w:tc>
        <w:tc>
          <w:tcPr>
            <w:tcW w:w="2880" w:type="dxa"/>
            <w:tcBorders>
              <w:top w:val="nil"/>
              <w:left w:val="nil"/>
              <w:bottom w:val="single" w:sz="4" w:space="0" w:color="auto"/>
              <w:right w:val="single" w:sz="12" w:space="0" w:color="auto"/>
            </w:tcBorders>
            <w:shd w:val="clear" w:color="auto" w:fill="auto"/>
            <w:noWrap/>
            <w:vAlign w:val="bottom"/>
            <w:hideMark/>
          </w:tcPr>
          <w:p w14:paraId="2B51F2BB"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0,764318115</w:t>
            </w:r>
          </w:p>
        </w:tc>
      </w:tr>
      <w:tr w:rsidR="00D82AA2" w:rsidRPr="00D82AA2" w14:paraId="5D8FA8DA"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16FCB232"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Median</w:t>
            </w:r>
          </w:p>
        </w:tc>
        <w:tc>
          <w:tcPr>
            <w:tcW w:w="2880" w:type="dxa"/>
            <w:tcBorders>
              <w:top w:val="nil"/>
              <w:left w:val="nil"/>
              <w:bottom w:val="single" w:sz="4" w:space="0" w:color="auto"/>
              <w:right w:val="single" w:sz="12" w:space="0" w:color="auto"/>
            </w:tcBorders>
            <w:shd w:val="clear" w:color="auto" w:fill="auto"/>
            <w:noWrap/>
            <w:vAlign w:val="bottom"/>
            <w:hideMark/>
          </w:tcPr>
          <w:p w14:paraId="774CEF92"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10,69005</w:t>
            </w:r>
          </w:p>
        </w:tc>
      </w:tr>
      <w:tr w:rsidR="00D82AA2" w:rsidRPr="00D82AA2" w14:paraId="5EDCFC08"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6B4D93ED"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Mode</w:t>
            </w:r>
          </w:p>
        </w:tc>
        <w:tc>
          <w:tcPr>
            <w:tcW w:w="2880" w:type="dxa"/>
            <w:tcBorders>
              <w:top w:val="nil"/>
              <w:left w:val="nil"/>
              <w:bottom w:val="single" w:sz="4" w:space="0" w:color="auto"/>
              <w:right w:val="single" w:sz="12" w:space="0" w:color="auto"/>
            </w:tcBorders>
            <w:shd w:val="clear" w:color="auto" w:fill="auto"/>
            <w:noWrap/>
            <w:vAlign w:val="bottom"/>
            <w:hideMark/>
          </w:tcPr>
          <w:p w14:paraId="1A30D80C"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12,0822</w:t>
            </w:r>
          </w:p>
        </w:tc>
      </w:tr>
      <w:tr w:rsidR="00D82AA2" w:rsidRPr="00D82AA2" w14:paraId="5830CE22"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5EBD972C"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Standard Deviation</w:t>
            </w:r>
          </w:p>
        </w:tc>
        <w:tc>
          <w:tcPr>
            <w:tcW w:w="2880" w:type="dxa"/>
            <w:tcBorders>
              <w:top w:val="nil"/>
              <w:left w:val="nil"/>
              <w:bottom w:val="single" w:sz="4" w:space="0" w:color="auto"/>
              <w:right w:val="single" w:sz="12" w:space="0" w:color="auto"/>
            </w:tcBorders>
            <w:shd w:val="clear" w:color="auto" w:fill="auto"/>
            <w:noWrap/>
            <w:vAlign w:val="bottom"/>
            <w:hideMark/>
          </w:tcPr>
          <w:p w14:paraId="2A5D4BC7"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20,22195654</w:t>
            </w:r>
          </w:p>
        </w:tc>
      </w:tr>
      <w:tr w:rsidR="00D82AA2" w:rsidRPr="00D82AA2" w14:paraId="2F7D24CC"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6360DB12"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Sample Variance</w:t>
            </w:r>
          </w:p>
        </w:tc>
        <w:tc>
          <w:tcPr>
            <w:tcW w:w="2880" w:type="dxa"/>
            <w:tcBorders>
              <w:top w:val="nil"/>
              <w:left w:val="nil"/>
              <w:bottom w:val="single" w:sz="4" w:space="0" w:color="auto"/>
              <w:right w:val="single" w:sz="12" w:space="0" w:color="auto"/>
            </w:tcBorders>
            <w:shd w:val="clear" w:color="auto" w:fill="auto"/>
            <w:noWrap/>
            <w:vAlign w:val="bottom"/>
            <w:hideMark/>
          </w:tcPr>
          <w:p w14:paraId="15C130E3"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408,9275265</w:t>
            </w:r>
          </w:p>
        </w:tc>
      </w:tr>
      <w:tr w:rsidR="00D82AA2" w:rsidRPr="00D82AA2" w14:paraId="37F122DE"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6EF95FA7"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Kurtosis</w:t>
            </w:r>
          </w:p>
        </w:tc>
        <w:tc>
          <w:tcPr>
            <w:tcW w:w="2880" w:type="dxa"/>
            <w:tcBorders>
              <w:top w:val="nil"/>
              <w:left w:val="nil"/>
              <w:bottom w:val="single" w:sz="4" w:space="0" w:color="auto"/>
              <w:right w:val="single" w:sz="12" w:space="0" w:color="auto"/>
            </w:tcBorders>
            <w:shd w:val="clear" w:color="auto" w:fill="auto"/>
            <w:noWrap/>
            <w:vAlign w:val="bottom"/>
            <w:hideMark/>
          </w:tcPr>
          <w:p w14:paraId="6FD776B0"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6,658118462</w:t>
            </w:r>
          </w:p>
        </w:tc>
      </w:tr>
      <w:tr w:rsidR="00D82AA2" w:rsidRPr="00D82AA2" w14:paraId="0BDFF264"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38D36BE6"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Skewness</w:t>
            </w:r>
          </w:p>
        </w:tc>
        <w:tc>
          <w:tcPr>
            <w:tcW w:w="2880" w:type="dxa"/>
            <w:tcBorders>
              <w:top w:val="nil"/>
              <w:left w:val="nil"/>
              <w:bottom w:val="single" w:sz="4" w:space="0" w:color="auto"/>
              <w:right w:val="single" w:sz="12" w:space="0" w:color="auto"/>
            </w:tcBorders>
            <w:shd w:val="clear" w:color="auto" w:fill="auto"/>
            <w:noWrap/>
            <w:vAlign w:val="bottom"/>
            <w:hideMark/>
          </w:tcPr>
          <w:p w14:paraId="21DF3AD0"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2,495461626</w:t>
            </w:r>
          </w:p>
        </w:tc>
      </w:tr>
      <w:tr w:rsidR="00D82AA2" w:rsidRPr="00D82AA2" w14:paraId="64786471"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29629BFA"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Range</w:t>
            </w:r>
          </w:p>
        </w:tc>
        <w:tc>
          <w:tcPr>
            <w:tcW w:w="2880" w:type="dxa"/>
            <w:tcBorders>
              <w:top w:val="nil"/>
              <w:left w:val="nil"/>
              <w:bottom w:val="single" w:sz="4" w:space="0" w:color="auto"/>
              <w:right w:val="single" w:sz="12" w:space="0" w:color="auto"/>
            </w:tcBorders>
            <w:shd w:val="clear" w:color="auto" w:fill="auto"/>
            <w:noWrap/>
            <w:vAlign w:val="bottom"/>
            <w:hideMark/>
          </w:tcPr>
          <w:p w14:paraId="4706A1C2"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136,8976</w:t>
            </w:r>
          </w:p>
        </w:tc>
      </w:tr>
      <w:tr w:rsidR="00D82AA2" w:rsidRPr="00D82AA2" w14:paraId="22313501"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79B24280"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Minimum</w:t>
            </w:r>
          </w:p>
        </w:tc>
        <w:tc>
          <w:tcPr>
            <w:tcW w:w="2880" w:type="dxa"/>
            <w:tcBorders>
              <w:top w:val="nil"/>
              <w:left w:val="nil"/>
              <w:bottom w:val="single" w:sz="4" w:space="0" w:color="auto"/>
              <w:right w:val="single" w:sz="12" w:space="0" w:color="auto"/>
            </w:tcBorders>
            <w:shd w:val="clear" w:color="auto" w:fill="auto"/>
            <w:noWrap/>
            <w:vAlign w:val="bottom"/>
            <w:hideMark/>
          </w:tcPr>
          <w:p w14:paraId="46AE2794"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2,2417</w:t>
            </w:r>
          </w:p>
        </w:tc>
      </w:tr>
      <w:tr w:rsidR="00D82AA2" w:rsidRPr="00D82AA2" w14:paraId="53F7571D"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54CB31D7"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Maximum</w:t>
            </w:r>
          </w:p>
        </w:tc>
        <w:tc>
          <w:tcPr>
            <w:tcW w:w="2880" w:type="dxa"/>
            <w:tcBorders>
              <w:top w:val="nil"/>
              <w:left w:val="nil"/>
              <w:bottom w:val="single" w:sz="4" w:space="0" w:color="auto"/>
              <w:right w:val="single" w:sz="12" w:space="0" w:color="auto"/>
            </w:tcBorders>
            <w:shd w:val="clear" w:color="auto" w:fill="auto"/>
            <w:noWrap/>
            <w:vAlign w:val="bottom"/>
            <w:hideMark/>
          </w:tcPr>
          <w:p w14:paraId="1243F414"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139,1393</w:t>
            </w:r>
          </w:p>
        </w:tc>
      </w:tr>
      <w:tr w:rsidR="00D82AA2" w:rsidRPr="00D82AA2" w14:paraId="2CDDEE54"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52D5E80C"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Sum</w:t>
            </w:r>
          </w:p>
        </w:tc>
        <w:tc>
          <w:tcPr>
            <w:tcW w:w="2880" w:type="dxa"/>
            <w:tcBorders>
              <w:top w:val="nil"/>
              <w:left w:val="nil"/>
              <w:bottom w:val="single" w:sz="4" w:space="0" w:color="auto"/>
              <w:right w:val="single" w:sz="12" w:space="0" w:color="auto"/>
            </w:tcBorders>
            <w:shd w:val="clear" w:color="auto" w:fill="auto"/>
            <w:noWrap/>
            <w:vAlign w:val="bottom"/>
            <w:hideMark/>
          </w:tcPr>
          <w:p w14:paraId="7333FF81"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11772,7458</w:t>
            </w:r>
          </w:p>
        </w:tc>
      </w:tr>
      <w:tr w:rsidR="00D82AA2" w:rsidRPr="00D82AA2" w14:paraId="23D90B77" w14:textId="77777777" w:rsidTr="00D82AA2">
        <w:trPr>
          <w:trHeight w:val="288"/>
        </w:trPr>
        <w:tc>
          <w:tcPr>
            <w:tcW w:w="2960" w:type="dxa"/>
            <w:tcBorders>
              <w:top w:val="nil"/>
              <w:left w:val="single" w:sz="12" w:space="0" w:color="auto"/>
              <w:bottom w:val="single" w:sz="4" w:space="0" w:color="auto"/>
              <w:right w:val="single" w:sz="4" w:space="0" w:color="auto"/>
            </w:tcBorders>
            <w:shd w:val="clear" w:color="auto" w:fill="auto"/>
            <w:noWrap/>
            <w:vAlign w:val="bottom"/>
            <w:hideMark/>
          </w:tcPr>
          <w:p w14:paraId="590CC6BC"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Count</w:t>
            </w:r>
          </w:p>
        </w:tc>
        <w:tc>
          <w:tcPr>
            <w:tcW w:w="2880" w:type="dxa"/>
            <w:tcBorders>
              <w:top w:val="nil"/>
              <w:left w:val="nil"/>
              <w:bottom w:val="single" w:sz="4" w:space="0" w:color="auto"/>
              <w:right w:val="single" w:sz="12" w:space="0" w:color="auto"/>
            </w:tcBorders>
            <w:shd w:val="clear" w:color="auto" w:fill="auto"/>
            <w:noWrap/>
            <w:vAlign w:val="bottom"/>
            <w:hideMark/>
          </w:tcPr>
          <w:p w14:paraId="5A30F94E"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700</w:t>
            </w:r>
          </w:p>
        </w:tc>
      </w:tr>
      <w:tr w:rsidR="00D82AA2" w:rsidRPr="00D82AA2" w14:paraId="1BBFC0BC" w14:textId="77777777" w:rsidTr="00D82AA2">
        <w:trPr>
          <w:trHeight w:val="300"/>
        </w:trPr>
        <w:tc>
          <w:tcPr>
            <w:tcW w:w="2960" w:type="dxa"/>
            <w:tcBorders>
              <w:top w:val="nil"/>
              <w:left w:val="single" w:sz="12" w:space="0" w:color="auto"/>
              <w:bottom w:val="single" w:sz="12" w:space="0" w:color="auto"/>
              <w:right w:val="single" w:sz="4" w:space="0" w:color="auto"/>
            </w:tcBorders>
            <w:shd w:val="clear" w:color="auto" w:fill="auto"/>
            <w:noWrap/>
            <w:vAlign w:val="bottom"/>
            <w:hideMark/>
          </w:tcPr>
          <w:p w14:paraId="58999DCF" w14:textId="77777777" w:rsidR="00D82AA2" w:rsidRPr="00D82AA2" w:rsidRDefault="00D82AA2" w:rsidP="00D82AA2">
            <w:pPr>
              <w:spacing w:before="0" w:after="0"/>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Confidence Level(95,0%)</w:t>
            </w:r>
          </w:p>
        </w:tc>
        <w:tc>
          <w:tcPr>
            <w:tcW w:w="2880" w:type="dxa"/>
            <w:tcBorders>
              <w:top w:val="nil"/>
              <w:left w:val="nil"/>
              <w:bottom w:val="single" w:sz="12" w:space="0" w:color="auto"/>
              <w:right w:val="single" w:sz="12" w:space="0" w:color="auto"/>
            </w:tcBorders>
            <w:shd w:val="clear" w:color="auto" w:fill="auto"/>
            <w:noWrap/>
            <w:vAlign w:val="bottom"/>
            <w:hideMark/>
          </w:tcPr>
          <w:p w14:paraId="1847F647" w14:textId="77777777" w:rsidR="00D82AA2" w:rsidRPr="00D82AA2" w:rsidRDefault="00D82AA2" w:rsidP="00D82AA2">
            <w:pPr>
              <w:spacing w:before="0" w:after="0"/>
              <w:jc w:val="right"/>
              <w:rPr>
                <w:rFonts w:ascii="Aptos Narrow" w:eastAsia="Times New Roman" w:hAnsi="Aptos Narrow" w:cs="Times New Roman"/>
                <w:color w:val="000000"/>
                <w:kern w:val="0"/>
                <w:sz w:val="22"/>
                <w:lang w:eastAsia="es-ES"/>
                <w14:ligatures w14:val="none"/>
              </w:rPr>
            </w:pPr>
            <w:r w:rsidRPr="00D82AA2">
              <w:rPr>
                <w:rFonts w:ascii="Aptos Narrow" w:eastAsia="Times New Roman" w:hAnsi="Aptos Narrow" w:cs="Times New Roman"/>
                <w:color w:val="000000"/>
                <w:kern w:val="0"/>
                <w:sz w:val="22"/>
                <w:lang w:eastAsia="es-ES"/>
                <w14:ligatures w14:val="none"/>
              </w:rPr>
              <w:t>1,500634347</w:t>
            </w:r>
          </w:p>
        </w:tc>
      </w:tr>
    </w:tbl>
    <w:tbl>
      <w:tblPr>
        <w:tblpPr w:leftFromText="141" w:rightFromText="141" w:vertAnchor="text" w:horzAnchor="margin" w:tblpXSpec="center" w:tblpY="120"/>
        <w:tblOverlap w:val="never"/>
        <w:tblW w:w="3636" w:type="dxa"/>
        <w:tblCellMar>
          <w:left w:w="70" w:type="dxa"/>
          <w:right w:w="70" w:type="dxa"/>
        </w:tblCellMar>
        <w:tblLook w:val="04A0" w:firstRow="1" w:lastRow="0" w:firstColumn="1" w:lastColumn="0" w:noHBand="0" w:noVBand="1"/>
      </w:tblPr>
      <w:tblGrid>
        <w:gridCol w:w="1680"/>
        <w:gridCol w:w="978"/>
        <w:gridCol w:w="978"/>
      </w:tblGrid>
      <w:tr w:rsidR="00D82AA2" w:rsidRPr="00D82AA2" w14:paraId="773BC46B" w14:textId="77777777" w:rsidTr="00D82AA2">
        <w:trPr>
          <w:trHeight w:val="300"/>
        </w:trPr>
        <w:tc>
          <w:tcPr>
            <w:tcW w:w="16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408F36B" w14:textId="77777777" w:rsidR="00D82AA2" w:rsidRPr="00D82AA2" w:rsidRDefault="00D82AA2" w:rsidP="00D82AA2">
            <w:pPr>
              <w:spacing w:before="0" w:after="0"/>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Interval (ms)</w:t>
            </w:r>
          </w:p>
        </w:tc>
        <w:tc>
          <w:tcPr>
            <w:tcW w:w="978" w:type="dxa"/>
            <w:tcBorders>
              <w:top w:val="single" w:sz="12" w:space="0" w:color="auto"/>
              <w:left w:val="nil"/>
              <w:bottom w:val="single" w:sz="4" w:space="0" w:color="auto"/>
              <w:right w:val="single" w:sz="4" w:space="0" w:color="auto"/>
            </w:tcBorders>
            <w:shd w:val="clear" w:color="auto" w:fill="auto"/>
            <w:noWrap/>
            <w:vAlign w:val="bottom"/>
            <w:hideMark/>
          </w:tcPr>
          <w:p w14:paraId="266F1AE0" w14:textId="77777777" w:rsidR="00D82AA2" w:rsidRPr="00D82AA2" w:rsidRDefault="00D82AA2" w:rsidP="00D82AA2">
            <w:pPr>
              <w:spacing w:before="0" w:after="0"/>
              <w:jc w:val="right"/>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15,31757</w:t>
            </w:r>
          </w:p>
        </w:tc>
        <w:tc>
          <w:tcPr>
            <w:tcW w:w="978" w:type="dxa"/>
            <w:tcBorders>
              <w:top w:val="single" w:sz="12" w:space="0" w:color="auto"/>
              <w:left w:val="nil"/>
              <w:bottom w:val="single" w:sz="4" w:space="0" w:color="auto"/>
              <w:right w:val="single" w:sz="12" w:space="0" w:color="auto"/>
            </w:tcBorders>
            <w:shd w:val="clear" w:color="auto" w:fill="auto"/>
            <w:noWrap/>
            <w:vAlign w:val="bottom"/>
            <w:hideMark/>
          </w:tcPr>
          <w:p w14:paraId="0F66D666" w14:textId="77777777" w:rsidR="00D82AA2" w:rsidRPr="00D82AA2" w:rsidRDefault="00D82AA2" w:rsidP="00D82AA2">
            <w:pPr>
              <w:spacing w:before="0" w:after="0"/>
              <w:jc w:val="right"/>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18,31884</w:t>
            </w:r>
          </w:p>
        </w:tc>
      </w:tr>
      <w:tr w:rsidR="00D82AA2" w:rsidRPr="00D82AA2" w14:paraId="1CA03038" w14:textId="77777777" w:rsidTr="00D82AA2">
        <w:trPr>
          <w:trHeight w:val="300"/>
        </w:trPr>
        <w:tc>
          <w:tcPr>
            <w:tcW w:w="1680" w:type="dxa"/>
            <w:tcBorders>
              <w:top w:val="nil"/>
              <w:left w:val="single" w:sz="12" w:space="0" w:color="auto"/>
              <w:bottom w:val="single" w:sz="12" w:space="0" w:color="auto"/>
              <w:right w:val="single" w:sz="4" w:space="0" w:color="auto"/>
            </w:tcBorders>
            <w:shd w:val="clear" w:color="auto" w:fill="auto"/>
            <w:noWrap/>
            <w:vAlign w:val="bottom"/>
            <w:hideMark/>
          </w:tcPr>
          <w:p w14:paraId="4AEB3402" w14:textId="77777777" w:rsidR="00D82AA2" w:rsidRPr="00D82AA2" w:rsidRDefault="00D82AA2" w:rsidP="00D82AA2">
            <w:pPr>
              <w:spacing w:before="0" w:after="0"/>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Interval (s)</w:t>
            </w:r>
          </w:p>
        </w:tc>
        <w:tc>
          <w:tcPr>
            <w:tcW w:w="978" w:type="dxa"/>
            <w:tcBorders>
              <w:top w:val="nil"/>
              <w:left w:val="nil"/>
              <w:bottom w:val="single" w:sz="12" w:space="0" w:color="auto"/>
              <w:right w:val="single" w:sz="4" w:space="0" w:color="auto"/>
            </w:tcBorders>
            <w:shd w:val="clear" w:color="auto" w:fill="auto"/>
            <w:noWrap/>
            <w:vAlign w:val="bottom"/>
            <w:hideMark/>
          </w:tcPr>
          <w:p w14:paraId="3C37035F" w14:textId="77777777" w:rsidR="00D82AA2" w:rsidRPr="00D82AA2" w:rsidRDefault="00D82AA2" w:rsidP="00D82AA2">
            <w:pPr>
              <w:spacing w:before="0" w:after="0"/>
              <w:jc w:val="right"/>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0,015318</w:t>
            </w:r>
          </w:p>
        </w:tc>
        <w:tc>
          <w:tcPr>
            <w:tcW w:w="978" w:type="dxa"/>
            <w:tcBorders>
              <w:top w:val="nil"/>
              <w:left w:val="nil"/>
              <w:bottom w:val="single" w:sz="12" w:space="0" w:color="auto"/>
              <w:right w:val="single" w:sz="12" w:space="0" w:color="auto"/>
            </w:tcBorders>
            <w:shd w:val="clear" w:color="auto" w:fill="auto"/>
            <w:noWrap/>
            <w:vAlign w:val="bottom"/>
            <w:hideMark/>
          </w:tcPr>
          <w:p w14:paraId="25893AC4" w14:textId="77777777" w:rsidR="00D82AA2" w:rsidRPr="00D82AA2" w:rsidRDefault="00D82AA2" w:rsidP="00D82AA2">
            <w:pPr>
              <w:spacing w:before="0" w:after="0"/>
              <w:jc w:val="right"/>
              <w:rPr>
                <w:rFonts w:ascii="Aptos Narrow" w:eastAsia="Times New Roman" w:hAnsi="Aptos Narrow" w:cs="Times New Roman"/>
                <w:color w:val="000000"/>
                <w:kern w:val="0"/>
                <w:sz w:val="22"/>
                <w:lang w:val="en-US" w:eastAsia="es-ES"/>
                <w14:ligatures w14:val="none"/>
              </w:rPr>
            </w:pPr>
            <w:r w:rsidRPr="00D82AA2">
              <w:rPr>
                <w:rFonts w:ascii="Aptos Narrow" w:eastAsia="Times New Roman" w:hAnsi="Aptos Narrow" w:cs="Times New Roman"/>
                <w:color w:val="000000"/>
                <w:kern w:val="0"/>
                <w:sz w:val="22"/>
                <w:lang w:val="en-US" w:eastAsia="es-ES"/>
                <w14:ligatures w14:val="none"/>
              </w:rPr>
              <w:t>0,018319</w:t>
            </w:r>
          </w:p>
        </w:tc>
      </w:tr>
    </w:tbl>
    <w:p w14:paraId="332C48EB" w14:textId="2B174760" w:rsidR="00713B62" w:rsidRDefault="006D0484" w:rsidP="006D0484">
      <w:pPr>
        <w:rPr>
          <w:b/>
          <w:bCs/>
        </w:rPr>
      </w:pPr>
      <w:r w:rsidRPr="006D0484">
        <w:rPr>
          <w:b/>
          <w:bCs/>
        </w:rPr>
        <w:br w:type="page"/>
      </w:r>
    </w:p>
    <w:p w14:paraId="7FDB8D76" w14:textId="77777777" w:rsidR="00657114" w:rsidRPr="006D0484" w:rsidRDefault="00657114" w:rsidP="006D0484">
      <w:pPr>
        <w:rPr>
          <w:b/>
          <w:bCs/>
        </w:rPr>
      </w:pPr>
    </w:p>
    <w:p w14:paraId="2255F1AF" w14:textId="77777777" w:rsidR="00D82AA2" w:rsidRDefault="00D82AA2" w:rsidP="00D82AA2">
      <w:pPr>
        <w:rPr>
          <w:b/>
          <w:bCs/>
        </w:rPr>
      </w:pPr>
      <w:r w:rsidRPr="006D0484">
        <w:rPr>
          <w:b/>
          <w:bCs/>
        </w:rPr>
        <w:t xml:space="preserve">Análisis testing before refactoring </w:t>
      </w:r>
    </w:p>
    <w:p w14:paraId="56F85FCE" w14:textId="558C1C4C" w:rsidR="006E66B0" w:rsidRDefault="00D82AA2" w:rsidP="00D82AA2">
      <w:r>
        <w:br/>
        <w:t>Posteriormente a la incorporación de las refactorizaciones, se determinó los siguientes promedios de tiempo de las peticiones agrupadas por funcionalidad</w:t>
      </w:r>
      <w:r w:rsidR="00D4728E">
        <w:t>:</w:t>
      </w:r>
    </w:p>
    <w:tbl>
      <w:tblPr>
        <w:tblpPr w:leftFromText="141" w:rightFromText="141" w:vertAnchor="text" w:horzAnchor="margin" w:tblpXSpec="center" w:tblpY="186"/>
        <w:tblW w:w="8100" w:type="dxa"/>
        <w:tblCellMar>
          <w:left w:w="70" w:type="dxa"/>
          <w:right w:w="70" w:type="dxa"/>
        </w:tblCellMar>
        <w:tblLook w:val="04A0" w:firstRow="1" w:lastRow="0" w:firstColumn="1" w:lastColumn="0" w:noHBand="0" w:noVBand="1"/>
      </w:tblPr>
      <w:tblGrid>
        <w:gridCol w:w="4780"/>
        <w:gridCol w:w="3320"/>
      </w:tblGrid>
      <w:tr w:rsidR="006E66B0" w:rsidRPr="006E66B0" w14:paraId="2970548E" w14:textId="77777777" w:rsidTr="006E66B0">
        <w:trPr>
          <w:trHeight w:val="288"/>
        </w:trPr>
        <w:tc>
          <w:tcPr>
            <w:tcW w:w="4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50CBCE8"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 Average</w:t>
            </w:r>
          </w:p>
        </w:tc>
        <w:tc>
          <w:tcPr>
            <w:tcW w:w="3320" w:type="dxa"/>
            <w:tcBorders>
              <w:top w:val="single" w:sz="8" w:space="0" w:color="auto"/>
              <w:left w:val="nil"/>
              <w:bottom w:val="single" w:sz="4" w:space="0" w:color="auto"/>
              <w:right w:val="single" w:sz="8" w:space="0" w:color="auto"/>
            </w:tcBorders>
            <w:shd w:val="clear" w:color="auto" w:fill="auto"/>
            <w:noWrap/>
            <w:vAlign w:val="bottom"/>
            <w:hideMark/>
          </w:tcPr>
          <w:p w14:paraId="54B7C794"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5,610764103</w:t>
            </w:r>
          </w:p>
        </w:tc>
      </w:tr>
      <w:tr w:rsidR="006E66B0" w:rsidRPr="006E66B0" w14:paraId="156915E7"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5568929E"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/anonymous/system/sign-in Average</w:t>
            </w:r>
          </w:p>
        </w:tc>
        <w:tc>
          <w:tcPr>
            <w:tcW w:w="3320" w:type="dxa"/>
            <w:tcBorders>
              <w:top w:val="nil"/>
              <w:left w:val="nil"/>
              <w:bottom w:val="single" w:sz="4" w:space="0" w:color="auto"/>
              <w:right w:val="single" w:sz="8" w:space="0" w:color="auto"/>
            </w:tcBorders>
            <w:shd w:val="clear" w:color="auto" w:fill="auto"/>
            <w:noWrap/>
            <w:vAlign w:val="bottom"/>
            <w:hideMark/>
          </w:tcPr>
          <w:p w14:paraId="27CD98BB" w14:textId="7B76602D"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6,567900926</w:t>
            </w:r>
          </w:p>
        </w:tc>
      </w:tr>
      <w:tr w:rsidR="006E66B0" w:rsidRPr="006E66B0" w14:paraId="698B8D65"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7B79FBD5"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/any/system/welcome Average</w:t>
            </w:r>
          </w:p>
        </w:tc>
        <w:tc>
          <w:tcPr>
            <w:tcW w:w="3320" w:type="dxa"/>
            <w:tcBorders>
              <w:top w:val="nil"/>
              <w:left w:val="nil"/>
              <w:bottom w:val="single" w:sz="4" w:space="0" w:color="auto"/>
              <w:right w:val="single" w:sz="8" w:space="0" w:color="auto"/>
            </w:tcBorders>
            <w:shd w:val="clear" w:color="auto" w:fill="auto"/>
            <w:noWrap/>
            <w:vAlign w:val="bottom"/>
            <w:hideMark/>
          </w:tcPr>
          <w:p w14:paraId="11BF0E12"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3,629423636</w:t>
            </w:r>
          </w:p>
        </w:tc>
      </w:tr>
      <w:tr w:rsidR="006E66B0" w:rsidRPr="006E66B0" w14:paraId="433E76B8"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29BC5920"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/authenticated/system/sign-out Average</w:t>
            </w:r>
          </w:p>
        </w:tc>
        <w:tc>
          <w:tcPr>
            <w:tcW w:w="3320" w:type="dxa"/>
            <w:tcBorders>
              <w:top w:val="nil"/>
              <w:left w:val="nil"/>
              <w:bottom w:val="single" w:sz="4" w:space="0" w:color="auto"/>
              <w:right w:val="single" w:sz="8" w:space="0" w:color="auto"/>
            </w:tcBorders>
            <w:shd w:val="clear" w:color="auto" w:fill="auto"/>
            <w:noWrap/>
            <w:vAlign w:val="bottom"/>
            <w:hideMark/>
          </w:tcPr>
          <w:p w14:paraId="39B3D6A6"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5,11657931</w:t>
            </w:r>
          </w:p>
        </w:tc>
      </w:tr>
      <w:tr w:rsidR="006E66B0" w:rsidRPr="006E66B0" w14:paraId="78178878"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4E5D5792"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/technician/involved-in/create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6DF55700" w14:textId="3CDDF0C3"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31,62349032</w:t>
            </w:r>
          </w:p>
        </w:tc>
      </w:tr>
      <w:tr w:rsidR="006E66B0" w:rsidRPr="006E66B0" w14:paraId="3182DAB0"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39DB4BF8"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/technician/involved-in/delete Average</w:t>
            </w:r>
          </w:p>
        </w:tc>
        <w:tc>
          <w:tcPr>
            <w:tcW w:w="3320" w:type="dxa"/>
            <w:tcBorders>
              <w:top w:val="nil"/>
              <w:left w:val="nil"/>
              <w:bottom w:val="single" w:sz="4" w:space="0" w:color="auto"/>
              <w:right w:val="single" w:sz="8" w:space="0" w:color="auto"/>
            </w:tcBorders>
            <w:shd w:val="clear" w:color="auto" w:fill="auto"/>
            <w:noWrap/>
            <w:vAlign w:val="bottom"/>
            <w:hideMark/>
          </w:tcPr>
          <w:p w14:paraId="2CFE43FC"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33,84617778</w:t>
            </w:r>
          </w:p>
        </w:tc>
      </w:tr>
      <w:tr w:rsidR="006E66B0" w:rsidRPr="006E66B0" w14:paraId="4302E3FC"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040C5800"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/technician/involved-in/list Average</w:t>
            </w:r>
          </w:p>
        </w:tc>
        <w:tc>
          <w:tcPr>
            <w:tcW w:w="3320" w:type="dxa"/>
            <w:tcBorders>
              <w:top w:val="nil"/>
              <w:left w:val="nil"/>
              <w:bottom w:val="single" w:sz="4" w:space="0" w:color="auto"/>
              <w:right w:val="single" w:sz="8" w:space="0" w:color="auto"/>
            </w:tcBorders>
            <w:shd w:val="clear" w:color="auto" w:fill="auto"/>
            <w:noWrap/>
            <w:vAlign w:val="bottom"/>
            <w:hideMark/>
          </w:tcPr>
          <w:p w14:paraId="6898A51B"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19,835</w:t>
            </w:r>
          </w:p>
        </w:tc>
      </w:tr>
      <w:tr w:rsidR="006E66B0" w:rsidRPr="006E66B0" w14:paraId="5ACEE0EF"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60F118F4"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/technician/involved-in/show Average</w:t>
            </w:r>
          </w:p>
        </w:tc>
        <w:tc>
          <w:tcPr>
            <w:tcW w:w="3320" w:type="dxa"/>
            <w:tcBorders>
              <w:top w:val="nil"/>
              <w:left w:val="nil"/>
              <w:bottom w:val="single" w:sz="4" w:space="0" w:color="auto"/>
              <w:right w:val="single" w:sz="8" w:space="0" w:color="auto"/>
            </w:tcBorders>
            <w:shd w:val="clear" w:color="auto" w:fill="auto"/>
            <w:noWrap/>
            <w:vAlign w:val="bottom"/>
            <w:hideMark/>
          </w:tcPr>
          <w:p w14:paraId="1C5743C0" w14:textId="6361D054"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17,700275</w:t>
            </w:r>
          </w:p>
        </w:tc>
      </w:tr>
      <w:tr w:rsidR="006E66B0" w:rsidRPr="006E66B0" w14:paraId="662C79F3"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4D9815E7"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/technician/maintenance-record/create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5E8D1A07" w14:textId="5986A96B"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56,080188</w:t>
            </w:r>
          </w:p>
        </w:tc>
      </w:tr>
      <w:tr w:rsidR="006E66B0" w:rsidRPr="006E66B0" w14:paraId="3069E05B"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534F3F56"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/technician/maintenance-record/delete Average</w:t>
            </w:r>
          </w:p>
        </w:tc>
        <w:tc>
          <w:tcPr>
            <w:tcW w:w="3320" w:type="dxa"/>
            <w:tcBorders>
              <w:top w:val="nil"/>
              <w:left w:val="nil"/>
              <w:bottom w:val="single" w:sz="4" w:space="0" w:color="auto"/>
              <w:right w:val="single" w:sz="8" w:space="0" w:color="auto"/>
            </w:tcBorders>
            <w:shd w:val="clear" w:color="auto" w:fill="auto"/>
            <w:noWrap/>
            <w:vAlign w:val="bottom"/>
            <w:hideMark/>
          </w:tcPr>
          <w:p w14:paraId="223D9AD7"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38,02565</w:t>
            </w:r>
          </w:p>
        </w:tc>
      </w:tr>
      <w:tr w:rsidR="006E66B0" w:rsidRPr="006E66B0" w14:paraId="15318F04"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68D0CA03"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/technician/maintenance-record/list Average</w:t>
            </w:r>
          </w:p>
        </w:tc>
        <w:tc>
          <w:tcPr>
            <w:tcW w:w="3320" w:type="dxa"/>
            <w:tcBorders>
              <w:top w:val="nil"/>
              <w:left w:val="nil"/>
              <w:bottom w:val="single" w:sz="4" w:space="0" w:color="auto"/>
              <w:right w:val="single" w:sz="8" w:space="0" w:color="auto"/>
            </w:tcBorders>
            <w:shd w:val="clear" w:color="auto" w:fill="auto"/>
            <w:noWrap/>
            <w:vAlign w:val="bottom"/>
            <w:hideMark/>
          </w:tcPr>
          <w:p w14:paraId="2CE2D5D1"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18,91934545</w:t>
            </w:r>
          </w:p>
        </w:tc>
      </w:tr>
      <w:tr w:rsidR="006E66B0" w:rsidRPr="006E66B0" w14:paraId="0E9B8184"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294848FF"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/technician/maintenance-record/publish Average</w:t>
            </w:r>
          </w:p>
        </w:tc>
        <w:tc>
          <w:tcPr>
            <w:tcW w:w="3320" w:type="dxa"/>
            <w:tcBorders>
              <w:top w:val="nil"/>
              <w:left w:val="nil"/>
              <w:bottom w:val="single" w:sz="4" w:space="0" w:color="auto"/>
              <w:right w:val="single" w:sz="8" w:space="0" w:color="auto"/>
            </w:tcBorders>
            <w:shd w:val="clear" w:color="auto" w:fill="auto"/>
            <w:noWrap/>
            <w:vAlign w:val="bottom"/>
            <w:hideMark/>
          </w:tcPr>
          <w:p w14:paraId="55252F7C"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60,97467407</w:t>
            </w:r>
          </w:p>
        </w:tc>
      </w:tr>
      <w:tr w:rsidR="006E66B0" w:rsidRPr="006E66B0" w14:paraId="3E4B8C05"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7EC453C8"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/technician/maintenance-record/show Average</w:t>
            </w:r>
          </w:p>
        </w:tc>
        <w:tc>
          <w:tcPr>
            <w:tcW w:w="3320" w:type="dxa"/>
            <w:tcBorders>
              <w:top w:val="nil"/>
              <w:left w:val="nil"/>
              <w:bottom w:val="single" w:sz="4" w:space="0" w:color="auto"/>
              <w:right w:val="single" w:sz="8" w:space="0" w:color="auto"/>
            </w:tcBorders>
            <w:shd w:val="clear" w:color="auto" w:fill="auto"/>
            <w:noWrap/>
            <w:vAlign w:val="bottom"/>
            <w:hideMark/>
          </w:tcPr>
          <w:p w14:paraId="4CCF0DA7"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17,64885909</w:t>
            </w:r>
          </w:p>
        </w:tc>
      </w:tr>
      <w:tr w:rsidR="006E66B0" w:rsidRPr="006E66B0" w14:paraId="6A1266B7"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7347792D" w14:textId="77777777" w:rsidR="006E66B0" w:rsidRPr="006E66B0" w:rsidRDefault="006E66B0" w:rsidP="006E66B0">
            <w:pPr>
              <w:spacing w:before="0" w:after="0"/>
              <w:rPr>
                <w:rFonts w:ascii="Aptos Narrow" w:eastAsia="Times New Roman" w:hAnsi="Aptos Narrow" w:cs="Times New Roman"/>
                <w:b/>
                <w:bCs/>
                <w:color w:val="000000"/>
                <w:kern w:val="0"/>
                <w:sz w:val="22"/>
                <w:lang w:val="en-US" w:eastAsia="es-ES"/>
                <w14:ligatures w14:val="none"/>
              </w:rPr>
            </w:pPr>
            <w:r w:rsidRPr="006E66B0">
              <w:rPr>
                <w:rFonts w:ascii="Aptos Narrow" w:eastAsia="Times New Roman" w:hAnsi="Aptos Narrow" w:cs="Times New Roman"/>
                <w:b/>
                <w:bCs/>
                <w:color w:val="000000"/>
                <w:kern w:val="0"/>
                <w:sz w:val="22"/>
                <w:lang w:val="en-US" w:eastAsia="es-ES"/>
                <w14:ligatures w14:val="none"/>
              </w:rPr>
              <w:t>/technician/maintenance-record/update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180099A1"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63,880388</w:t>
            </w:r>
          </w:p>
        </w:tc>
      </w:tr>
      <w:tr w:rsidR="006E66B0" w:rsidRPr="006E66B0" w14:paraId="7F2DDA56"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5EFB6148"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/technician/task/create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6CCFE916"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17,42734545</w:t>
            </w:r>
          </w:p>
        </w:tc>
      </w:tr>
      <w:tr w:rsidR="006E66B0" w:rsidRPr="006E66B0" w14:paraId="495C2762"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1D1E246F"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/technician/task/delete Average</w:t>
            </w:r>
          </w:p>
        </w:tc>
        <w:tc>
          <w:tcPr>
            <w:tcW w:w="3320" w:type="dxa"/>
            <w:tcBorders>
              <w:top w:val="nil"/>
              <w:left w:val="nil"/>
              <w:bottom w:val="single" w:sz="4" w:space="0" w:color="auto"/>
              <w:right w:val="single" w:sz="8" w:space="0" w:color="auto"/>
            </w:tcBorders>
            <w:shd w:val="clear" w:color="auto" w:fill="auto"/>
            <w:noWrap/>
            <w:vAlign w:val="bottom"/>
            <w:hideMark/>
          </w:tcPr>
          <w:p w14:paraId="28686E4C"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22,55154286</w:t>
            </w:r>
          </w:p>
        </w:tc>
      </w:tr>
      <w:tr w:rsidR="006E66B0" w:rsidRPr="006E66B0" w14:paraId="05F6A434"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6F5FC945"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/technician/task/list Average</w:t>
            </w:r>
          </w:p>
        </w:tc>
        <w:tc>
          <w:tcPr>
            <w:tcW w:w="3320" w:type="dxa"/>
            <w:tcBorders>
              <w:top w:val="nil"/>
              <w:left w:val="nil"/>
              <w:bottom w:val="single" w:sz="4" w:space="0" w:color="auto"/>
              <w:right w:val="single" w:sz="8" w:space="0" w:color="auto"/>
            </w:tcBorders>
            <w:shd w:val="clear" w:color="auto" w:fill="auto"/>
            <w:noWrap/>
            <w:vAlign w:val="bottom"/>
            <w:hideMark/>
          </w:tcPr>
          <w:p w14:paraId="48B940C5"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12,36709167</w:t>
            </w:r>
          </w:p>
        </w:tc>
      </w:tr>
      <w:tr w:rsidR="006E66B0" w:rsidRPr="006E66B0" w14:paraId="3653A59C"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6206222D"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/technician/task/publish Average</w:t>
            </w:r>
          </w:p>
        </w:tc>
        <w:tc>
          <w:tcPr>
            <w:tcW w:w="3320" w:type="dxa"/>
            <w:tcBorders>
              <w:top w:val="nil"/>
              <w:left w:val="nil"/>
              <w:bottom w:val="single" w:sz="4" w:space="0" w:color="auto"/>
              <w:right w:val="single" w:sz="8" w:space="0" w:color="auto"/>
            </w:tcBorders>
            <w:shd w:val="clear" w:color="auto" w:fill="auto"/>
            <w:noWrap/>
            <w:vAlign w:val="bottom"/>
            <w:hideMark/>
          </w:tcPr>
          <w:p w14:paraId="2059F689"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20,5675</w:t>
            </w:r>
          </w:p>
        </w:tc>
      </w:tr>
      <w:tr w:rsidR="006E66B0" w:rsidRPr="006E66B0" w14:paraId="18A5234A"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42052238"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/technician/task/show Average</w:t>
            </w:r>
          </w:p>
        </w:tc>
        <w:tc>
          <w:tcPr>
            <w:tcW w:w="3320" w:type="dxa"/>
            <w:tcBorders>
              <w:top w:val="nil"/>
              <w:left w:val="nil"/>
              <w:bottom w:val="single" w:sz="4" w:space="0" w:color="auto"/>
              <w:right w:val="single" w:sz="8" w:space="0" w:color="auto"/>
            </w:tcBorders>
            <w:shd w:val="clear" w:color="auto" w:fill="auto"/>
            <w:noWrap/>
            <w:vAlign w:val="bottom"/>
            <w:hideMark/>
          </w:tcPr>
          <w:p w14:paraId="59FEA24C"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11,68027647</w:t>
            </w:r>
          </w:p>
        </w:tc>
      </w:tr>
      <w:tr w:rsidR="006E66B0" w:rsidRPr="006E66B0" w14:paraId="0C9B08E3" w14:textId="77777777" w:rsidTr="006E66B0">
        <w:trPr>
          <w:trHeight w:val="288"/>
        </w:trPr>
        <w:tc>
          <w:tcPr>
            <w:tcW w:w="4780" w:type="dxa"/>
            <w:tcBorders>
              <w:top w:val="nil"/>
              <w:left w:val="single" w:sz="8" w:space="0" w:color="auto"/>
              <w:bottom w:val="single" w:sz="4" w:space="0" w:color="auto"/>
              <w:right w:val="single" w:sz="4" w:space="0" w:color="auto"/>
            </w:tcBorders>
            <w:shd w:val="clear" w:color="auto" w:fill="auto"/>
            <w:noWrap/>
            <w:vAlign w:val="bottom"/>
            <w:hideMark/>
          </w:tcPr>
          <w:p w14:paraId="12479405"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/technician/task/update Average</w:t>
            </w:r>
          </w:p>
        </w:tc>
        <w:tc>
          <w:tcPr>
            <w:tcW w:w="3320" w:type="dxa"/>
            <w:tcBorders>
              <w:top w:val="nil"/>
              <w:left w:val="nil"/>
              <w:bottom w:val="single" w:sz="4" w:space="0" w:color="auto"/>
              <w:right w:val="single" w:sz="8" w:space="0" w:color="auto"/>
            </w:tcBorders>
            <w:shd w:val="clear" w:color="auto" w:fill="auto"/>
            <w:noWrap/>
            <w:vAlign w:val="bottom"/>
            <w:hideMark/>
          </w:tcPr>
          <w:p w14:paraId="5F0637E4"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17,96957826</w:t>
            </w:r>
          </w:p>
        </w:tc>
      </w:tr>
      <w:tr w:rsidR="006E66B0" w:rsidRPr="006E66B0" w14:paraId="008D5AE2" w14:textId="77777777" w:rsidTr="006E66B0">
        <w:trPr>
          <w:trHeight w:val="300"/>
        </w:trPr>
        <w:tc>
          <w:tcPr>
            <w:tcW w:w="4780" w:type="dxa"/>
            <w:tcBorders>
              <w:top w:val="nil"/>
              <w:left w:val="single" w:sz="8" w:space="0" w:color="auto"/>
              <w:bottom w:val="single" w:sz="8" w:space="0" w:color="auto"/>
              <w:right w:val="single" w:sz="4" w:space="0" w:color="auto"/>
            </w:tcBorders>
            <w:shd w:val="clear" w:color="auto" w:fill="auto"/>
            <w:noWrap/>
            <w:vAlign w:val="bottom"/>
            <w:hideMark/>
          </w:tcPr>
          <w:p w14:paraId="32B0A4E3" w14:textId="77777777" w:rsidR="006E66B0" w:rsidRPr="006E66B0" w:rsidRDefault="006E66B0" w:rsidP="006E66B0">
            <w:pPr>
              <w:spacing w:before="0" w:after="0"/>
              <w:rPr>
                <w:rFonts w:ascii="Aptos Narrow" w:eastAsia="Times New Roman" w:hAnsi="Aptos Narrow" w:cs="Times New Roman"/>
                <w:b/>
                <w:bCs/>
                <w:color w:val="000000"/>
                <w:kern w:val="0"/>
                <w:sz w:val="22"/>
                <w:lang w:eastAsia="es-ES"/>
                <w14:ligatures w14:val="none"/>
              </w:rPr>
            </w:pPr>
            <w:r w:rsidRPr="006E66B0">
              <w:rPr>
                <w:rFonts w:ascii="Aptos Narrow" w:eastAsia="Times New Roman" w:hAnsi="Aptos Narrow" w:cs="Times New Roman"/>
                <w:b/>
                <w:bCs/>
                <w:color w:val="000000"/>
                <w:kern w:val="0"/>
                <w:sz w:val="22"/>
                <w:lang w:eastAsia="es-ES"/>
                <w14:ligatures w14:val="none"/>
              </w:rPr>
              <w:t>Grand Average</w:t>
            </w:r>
          </w:p>
        </w:tc>
        <w:tc>
          <w:tcPr>
            <w:tcW w:w="3320" w:type="dxa"/>
            <w:tcBorders>
              <w:top w:val="nil"/>
              <w:left w:val="nil"/>
              <w:bottom w:val="single" w:sz="8" w:space="0" w:color="auto"/>
              <w:right w:val="single" w:sz="8" w:space="0" w:color="auto"/>
            </w:tcBorders>
            <w:shd w:val="clear" w:color="auto" w:fill="auto"/>
            <w:noWrap/>
            <w:vAlign w:val="bottom"/>
            <w:hideMark/>
          </w:tcPr>
          <w:p w14:paraId="3DB269B0"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17,59441343</w:t>
            </w:r>
          </w:p>
        </w:tc>
      </w:tr>
    </w:tbl>
    <w:p w14:paraId="0F5141EF" w14:textId="6CEA3A74" w:rsidR="00D82AA2" w:rsidRDefault="00D82AA2" w:rsidP="00D82AA2"/>
    <w:p w14:paraId="61482239" w14:textId="3F9C24C1" w:rsidR="00D82AA2" w:rsidRDefault="00D82AA2"/>
    <w:p w14:paraId="61444497" w14:textId="3C8C9F18" w:rsidR="006E66B0" w:rsidRDefault="006E66B0"/>
    <w:p w14:paraId="0E3BFA20" w14:textId="6D11E725" w:rsidR="00D82AA2" w:rsidRDefault="006E66B0">
      <w:r>
        <w:t>Gráficamente se ve de la siguiente forma:</w:t>
      </w:r>
    </w:p>
    <w:p w14:paraId="63E03898" w14:textId="77777777" w:rsidR="006E66B0" w:rsidRDefault="006E66B0">
      <w:r>
        <w:rPr>
          <w:b/>
          <w:caps/>
        </w:rPr>
        <w:br w:type="page"/>
      </w:r>
    </w:p>
    <w:p w14:paraId="1D2DF935" w14:textId="23E2F145" w:rsidR="006E66B0" w:rsidRDefault="006E66B0" w:rsidP="006E66B0">
      <w:r>
        <w:rPr>
          <w:noProof/>
          <w14:ligatures w14:val="none"/>
        </w:rPr>
        <w:lastRenderedPageBreak/>
        <w:drawing>
          <wp:anchor distT="0" distB="0" distL="114300" distR="114300" simplePos="0" relativeHeight="251673600" behindDoc="1" locked="0" layoutInCell="1" allowOverlap="1" wp14:anchorId="2E9BDF18" wp14:editId="72C163BC">
            <wp:simplePos x="0" y="0"/>
            <wp:positionH relativeFrom="column">
              <wp:posOffset>-209550</wp:posOffset>
            </wp:positionH>
            <wp:positionV relativeFrom="paragraph">
              <wp:posOffset>13970</wp:posOffset>
            </wp:positionV>
            <wp:extent cx="6391275" cy="4467225"/>
            <wp:effectExtent l="0" t="0" r="9525" b="9525"/>
            <wp:wrapTight wrapText="bothSides">
              <wp:wrapPolygon edited="0">
                <wp:start x="0" y="0"/>
                <wp:lineTo x="0" y="21554"/>
                <wp:lineTo x="21568" y="21554"/>
                <wp:lineTo x="21568" y="0"/>
                <wp:lineTo x="0" y="0"/>
              </wp:wrapPolygon>
            </wp:wrapTight>
            <wp:docPr id="35126542" name="Chart 1">
              <a:extLst xmlns:a="http://schemas.openxmlformats.org/drawingml/2006/main">
                <a:ext uri="{FF2B5EF4-FFF2-40B4-BE49-F238E27FC236}">
                  <a16:creationId xmlns:a16="http://schemas.microsoft.com/office/drawing/2014/main" id="{14A04F37-B4D8-6690-6359-7EB892223C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274FC28D" w14:textId="033E8EF9" w:rsidR="006E66B0" w:rsidRDefault="006E66B0" w:rsidP="006E66B0">
      <w:r>
        <w:t>Por tanto, tras de aplicar la refactorización tenemos un intervalo de 95% de nivel de confianza de:</w:t>
      </w:r>
    </w:p>
    <w:tbl>
      <w:tblPr>
        <w:tblW w:w="7012" w:type="dxa"/>
        <w:tblInd w:w="1000" w:type="dxa"/>
        <w:tblCellMar>
          <w:left w:w="70" w:type="dxa"/>
          <w:right w:w="70" w:type="dxa"/>
        </w:tblCellMar>
        <w:tblLook w:val="04A0" w:firstRow="1" w:lastRow="0" w:firstColumn="1" w:lastColumn="0" w:noHBand="0" w:noVBand="1"/>
      </w:tblPr>
      <w:tblGrid>
        <w:gridCol w:w="3440"/>
        <w:gridCol w:w="3564"/>
        <w:gridCol w:w="8"/>
      </w:tblGrid>
      <w:tr w:rsidR="006E66B0" w:rsidRPr="006E66B0" w14:paraId="4E2F3B13" w14:textId="77777777" w:rsidTr="006E66B0">
        <w:trPr>
          <w:trHeight w:val="288"/>
        </w:trPr>
        <w:tc>
          <w:tcPr>
            <w:tcW w:w="7012" w:type="dxa"/>
            <w:gridSpan w:val="3"/>
            <w:tcBorders>
              <w:top w:val="single" w:sz="12" w:space="0" w:color="auto"/>
              <w:left w:val="single" w:sz="12" w:space="0" w:color="auto"/>
              <w:bottom w:val="single" w:sz="4" w:space="0" w:color="auto"/>
              <w:right w:val="single" w:sz="12" w:space="0" w:color="auto"/>
            </w:tcBorders>
            <w:shd w:val="clear" w:color="000000" w:fill="CAEDFB"/>
            <w:noWrap/>
            <w:vAlign w:val="bottom"/>
            <w:hideMark/>
          </w:tcPr>
          <w:p w14:paraId="3184C967" w14:textId="5C4883F0" w:rsidR="006E66B0" w:rsidRPr="006E66B0" w:rsidRDefault="006E66B0" w:rsidP="006E66B0">
            <w:pPr>
              <w:spacing w:before="0" w:after="0"/>
              <w:jc w:val="center"/>
              <w:rPr>
                <w:rFonts w:ascii="Aptos Narrow" w:eastAsia="Times New Roman" w:hAnsi="Aptos Narrow" w:cs="Times New Roman"/>
                <w:i/>
                <w:iCs/>
                <w:color w:val="000000"/>
                <w:kern w:val="0"/>
                <w:sz w:val="22"/>
                <w:lang w:val="en-US" w:eastAsia="es-ES"/>
                <w14:ligatures w14:val="none"/>
              </w:rPr>
            </w:pPr>
            <w:r w:rsidRPr="006E66B0">
              <w:rPr>
                <w:rFonts w:ascii="Aptos Narrow" w:eastAsia="Times New Roman" w:hAnsi="Aptos Narrow" w:cs="Times New Roman"/>
                <w:i/>
                <w:iCs/>
                <w:color w:val="000000"/>
                <w:kern w:val="0"/>
                <w:sz w:val="22"/>
                <w:lang w:val="en-US" w:eastAsia="es-ES"/>
                <w14:ligatures w14:val="none"/>
              </w:rPr>
              <w:t>After</w:t>
            </w:r>
          </w:p>
        </w:tc>
      </w:tr>
      <w:tr w:rsidR="006E66B0" w:rsidRPr="006E66B0" w14:paraId="1E531EFC" w14:textId="77777777" w:rsidTr="006E66B0">
        <w:trPr>
          <w:gridAfter w:val="1"/>
          <w:wAfter w:w="8" w:type="dxa"/>
          <w:trHeight w:val="288"/>
        </w:trPr>
        <w:tc>
          <w:tcPr>
            <w:tcW w:w="3440" w:type="dxa"/>
            <w:tcBorders>
              <w:top w:val="nil"/>
              <w:left w:val="single" w:sz="12" w:space="0" w:color="auto"/>
              <w:bottom w:val="single" w:sz="4" w:space="0" w:color="auto"/>
              <w:right w:val="nil"/>
            </w:tcBorders>
            <w:shd w:val="clear" w:color="auto" w:fill="auto"/>
            <w:noWrap/>
            <w:vAlign w:val="bottom"/>
            <w:hideMark/>
          </w:tcPr>
          <w:p w14:paraId="04FA2CC2" w14:textId="77777777" w:rsidR="006E66B0" w:rsidRPr="006E66B0" w:rsidRDefault="006E66B0" w:rsidP="006E66B0">
            <w:pPr>
              <w:spacing w:before="0" w:after="0"/>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 </w:t>
            </w:r>
          </w:p>
        </w:tc>
        <w:tc>
          <w:tcPr>
            <w:tcW w:w="3564" w:type="dxa"/>
            <w:tcBorders>
              <w:top w:val="nil"/>
              <w:left w:val="nil"/>
              <w:bottom w:val="single" w:sz="4" w:space="0" w:color="auto"/>
              <w:right w:val="single" w:sz="12" w:space="0" w:color="auto"/>
            </w:tcBorders>
            <w:shd w:val="clear" w:color="auto" w:fill="auto"/>
            <w:noWrap/>
            <w:vAlign w:val="bottom"/>
            <w:hideMark/>
          </w:tcPr>
          <w:p w14:paraId="0C93D4B0" w14:textId="77777777" w:rsidR="006E66B0" w:rsidRPr="006E66B0" w:rsidRDefault="006E66B0" w:rsidP="006E66B0">
            <w:pPr>
              <w:spacing w:before="0" w:after="0"/>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 </w:t>
            </w:r>
          </w:p>
        </w:tc>
      </w:tr>
      <w:tr w:rsidR="006E66B0" w:rsidRPr="006E66B0" w14:paraId="6991254C"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75D8621D"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Mean</w:t>
            </w:r>
          </w:p>
        </w:tc>
        <w:tc>
          <w:tcPr>
            <w:tcW w:w="3564" w:type="dxa"/>
            <w:tcBorders>
              <w:top w:val="nil"/>
              <w:left w:val="nil"/>
              <w:bottom w:val="single" w:sz="4" w:space="0" w:color="auto"/>
              <w:right w:val="single" w:sz="12" w:space="0" w:color="auto"/>
            </w:tcBorders>
            <w:shd w:val="clear" w:color="auto" w:fill="auto"/>
            <w:noWrap/>
            <w:vAlign w:val="bottom"/>
            <w:hideMark/>
          </w:tcPr>
          <w:p w14:paraId="0938F810"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17,59441343</w:t>
            </w:r>
          </w:p>
        </w:tc>
      </w:tr>
      <w:tr w:rsidR="006E66B0" w:rsidRPr="006E66B0" w14:paraId="5CD0E19A"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0050CA40"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Standard Error</w:t>
            </w:r>
          </w:p>
        </w:tc>
        <w:tc>
          <w:tcPr>
            <w:tcW w:w="3564" w:type="dxa"/>
            <w:tcBorders>
              <w:top w:val="nil"/>
              <w:left w:val="nil"/>
              <w:bottom w:val="single" w:sz="4" w:space="0" w:color="auto"/>
              <w:right w:val="single" w:sz="12" w:space="0" w:color="auto"/>
            </w:tcBorders>
            <w:shd w:val="clear" w:color="auto" w:fill="auto"/>
            <w:noWrap/>
            <w:vAlign w:val="bottom"/>
            <w:hideMark/>
          </w:tcPr>
          <w:p w14:paraId="366BB378"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0,822517253</w:t>
            </w:r>
          </w:p>
        </w:tc>
      </w:tr>
      <w:tr w:rsidR="006E66B0" w:rsidRPr="006E66B0" w14:paraId="4E564AC4"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546BC575"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Median</w:t>
            </w:r>
          </w:p>
        </w:tc>
        <w:tc>
          <w:tcPr>
            <w:tcW w:w="3564" w:type="dxa"/>
            <w:tcBorders>
              <w:top w:val="nil"/>
              <w:left w:val="nil"/>
              <w:bottom w:val="single" w:sz="4" w:space="0" w:color="auto"/>
              <w:right w:val="single" w:sz="12" w:space="0" w:color="auto"/>
            </w:tcBorders>
            <w:shd w:val="clear" w:color="auto" w:fill="auto"/>
            <w:noWrap/>
            <w:vAlign w:val="bottom"/>
            <w:hideMark/>
          </w:tcPr>
          <w:p w14:paraId="458304A7"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11,12245</w:t>
            </w:r>
          </w:p>
        </w:tc>
      </w:tr>
      <w:tr w:rsidR="006E66B0" w:rsidRPr="006E66B0" w14:paraId="6247B7C7"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5F7F21B6"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Mode</w:t>
            </w:r>
          </w:p>
        </w:tc>
        <w:tc>
          <w:tcPr>
            <w:tcW w:w="3564" w:type="dxa"/>
            <w:tcBorders>
              <w:top w:val="nil"/>
              <w:left w:val="nil"/>
              <w:bottom w:val="single" w:sz="4" w:space="0" w:color="auto"/>
              <w:right w:val="single" w:sz="12" w:space="0" w:color="auto"/>
            </w:tcBorders>
            <w:shd w:val="clear" w:color="auto" w:fill="auto"/>
            <w:noWrap/>
            <w:vAlign w:val="bottom"/>
            <w:hideMark/>
          </w:tcPr>
          <w:p w14:paraId="2B3D1B29"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3,1322</w:t>
            </w:r>
          </w:p>
        </w:tc>
      </w:tr>
      <w:tr w:rsidR="006E66B0" w:rsidRPr="006E66B0" w14:paraId="75EB54DC"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74623CDC"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Standard Deviation</w:t>
            </w:r>
          </w:p>
        </w:tc>
        <w:tc>
          <w:tcPr>
            <w:tcW w:w="3564" w:type="dxa"/>
            <w:tcBorders>
              <w:top w:val="nil"/>
              <w:left w:val="nil"/>
              <w:bottom w:val="single" w:sz="4" w:space="0" w:color="auto"/>
              <w:right w:val="single" w:sz="12" w:space="0" w:color="auto"/>
            </w:tcBorders>
            <w:shd w:val="clear" w:color="auto" w:fill="auto"/>
            <w:noWrap/>
            <w:vAlign w:val="bottom"/>
            <w:hideMark/>
          </w:tcPr>
          <w:p w14:paraId="77C5AF84"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21,76176102</w:t>
            </w:r>
          </w:p>
        </w:tc>
      </w:tr>
      <w:tr w:rsidR="006E66B0" w:rsidRPr="006E66B0" w14:paraId="5E343C1C"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60236A24"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Sample Variance</w:t>
            </w:r>
          </w:p>
        </w:tc>
        <w:tc>
          <w:tcPr>
            <w:tcW w:w="3564" w:type="dxa"/>
            <w:tcBorders>
              <w:top w:val="nil"/>
              <w:left w:val="nil"/>
              <w:bottom w:val="single" w:sz="4" w:space="0" w:color="auto"/>
              <w:right w:val="single" w:sz="12" w:space="0" w:color="auto"/>
            </w:tcBorders>
            <w:shd w:val="clear" w:color="auto" w:fill="auto"/>
            <w:noWrap/>
            <w:vAlign w:val="bottom"/>
            <w:hideMark/>
          </w:tcPr>
          <w:p w14:paraId="49ABC869"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473,5742425</w:t>
            </w:r>
          </w:p>
        </w:tc>
      </w:tr>
      <w:tr w:rsidR="006E66B0" w:rsidRPr="006E66B0" w14:paraId="11DF7C75"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14F2E174"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Kurtosis</w:t>
            </w:r>
          </w:p>
        </w:tc>
        <w:tc>
          <w:tcPr>
            <w:tcW w:w="3564" w:type="dxa"/>
            <w:tcBorders>
              <w:top w:val="nil"/>
              <w:left w:val="nil"/>
              <w:bottom w:val="single" w:sz="4" w:space="0" w:color="auto"/>
              <w:right w:val="single" w:sz="12" w:space="0" w:color="auto"/>
            </w:tcBorders>
            <w:shd w:val="clear" w:color="auto" w:fill="auto"/>
            <w:noWrap/>
            <w:vAlign w:val="bottom"/>
            <w:hideMark/>
          </w:tcPr>
          <w:p w14:paraId="44BFEC77"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9,403026955</w:t>
            </w:r>
          </w:p>
        </w:tc>
      </w:tr>
      <w:tr w:rsidR="006E66B0" w:rsidRPr="006E66B0" w14:paraId="502F11FE"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45B64535"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Skewness</w:t>
            </w:r>
          </w:p>
        </w:tc>
        <w:tc>
          <w:tcPr>
            <w:tcW w:w="3564" w:type="dxa"/>
            <w:tcBorders>
              <w:top w:val="nil"/>
              <w:left w:val="nil"/>
              <w:bottom w:val="single" w:sz="4" w:space="0" w:color="auto"/>
              <w:right w:val="single" w:sz="12" w:space="0" w:color="auto"/>
            </w:tcBorders>
            <w:shd w:val="clear" w:color="auto" w:fill="auto"/>
            <w:noWrap/>
            <w:vAlign w:val="bottom"/>
            <w:hideMark/>
          </w:tcPr>
          <w:p w14:paraId="7C89DEA3"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2,733384499</w:t>
            </w:r>
          </w:p>
        </w:tc>
      </w:tr>
      <w:tr w:rsidR="006E66B0" w:rsidRPr="006E66B0" w14:paraId="74CB40D6"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38D22400"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Range</w:t>
            </w:r>
          </w:p>
        </w:tc>
        <w:tc>
          <w:tcPr>
            <w:tcW w:w="3564" w:type="dxa"/>
            <w:tcBorders>
              <w:top w:val="nil"/>
              <w:left w:val="nil"/>
              <w:bottom w:val="single" w:sz="4" w:space="0" w:color="auto"/>
              <w:right w:val="single" w:sz="12" w:space="0" w:color="auto"/>
            </w:tcBorders>
            <w:shd w:val="clear" w:color="auto" w:fill="auto"/>
            <w:noWrap/>
            <w:vAlign w:val="bottom"/>
            <w:hideMark/>
          </w:tcPr>
          <w:p w14:paraId="70BBEEF6"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184,5031</w:t>
            </w:r>
          </w:p>
        </w:tc>
      </w:tr>
      <w:tr w:rsidR="006E66B0" w:rsidRPr="006E66B0" w14:paraId="6688E485"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34833A1E"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Minimum</w:t>
            </w:r>
          </w:p>
        </w:tc>
        <w:tc>
          <w:tcPr>
            <w:tcW w:w="3564" w:type="dxa"/>
            <w:tcBorders>
              <w:top w:val="nil"/>
              <w:left w:val="nil"/>
              <w:bottom w:val="single" w:sz="4" w:space="0" w:color="auto"/>
              <w:right w:val="single" w:sz="12" w:space="0" w:color="auto"/>
            </w:tcBorders>
            <w:shd w:val="clear" w:color="auto" w:fill="auto"/>
            <w:noWrap/>
            <w:vAlign w:val="bottom"/>
            <w:hideMark/>
          </w:tcPr>
          <w:p w14:paraId="29596BCA"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2,2462</w:t>
            </w:r>
          </w:p>
        </w:tc>
      </w:tr>
      <w:tr w:rsidR="006E66B0" w:rsidRPr="006E66B0" w14:paraId="2732452B"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2CB3AEBD"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Maximum</w:t>
            </w:r>
          </w:p>
        </w:tc>
        <w:tc>
          <w:tcPr>
            <w:tcW w:w="3564" w:type="dxa"/>
            <w:tcBorders>
              <w:top w:val="nil"/>
              <w:left w:val="nil"/>
              <w:bottom w:val="single" w:sz="4" w:space="0" w:color="auto"/>
              <w:right w:val="single" w:sz="12" w:space="0" w:color="auto"/>
            </w:tcBorders>
            <w:shd w:val="clear" w:color="auto" w:fill="auto"/>
            <w:noWrap/>
            <w:vAlign w:val="bottom"/>
            <w:hideMark/>
          </w:tcPr>
          <w:p w14:paraId="04435C22"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186,7493</w:t>
            </w:r>
          </w:p>
        </w:tc>
      </w:tr>
      <w:tr w:rsidR="006E66B0" w:rsidRPr="006E66B0" w14:paraId="1491B6D6"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4E943AAB"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Sum</w:t>
            </w:r>
          </w:p>
        </w:tc>
        <w:tc>
          <w:tcPr>
            <w:tcW w:w="3564" w:type="dxa"/>
            <w:tcBorders>
              <w:top w:val="nil"/>
              <w:left w:val="nil"/>
              <w:bottom w:val="single" w:sz="4" w:space="0" w:color="auto"/>
              <w:right w:val="single" w:sz="12" w:space="0" w:color="auto"/>
            </w:tcBorders>
            <w:shd w:val="clear" w:color="auto" w:fill="auto"/>
            <w:noWrap/>
            <w:vAlign w:val="bottom"/>
            <w:hideMark/>
          </w:tcPr>
          <w:p w14:paraId="279B86DE"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12316,0894</w:t>
            </w:r>
          </w:p>
        </w:tc>
      </w:tr>
      <w:tr w:rsidR="006E66B0" w:rsidRPr="006E66B0" w14:paraId="52A85771" w14:textId="77777777" w:rsidTr="006E66B0">
        <w:trPr>
          <w:gridAfter w:val="1"/>
          <w:wAfter w:w="8" w:type="dxa"/>
          <w:trHeight w:val="288"/>
        </w:trPr>
        <w:tc>
          <w:tcPr>
            <w:tcW w:w="3440" w:type="dxa"/>
            <w:tcBorders>
              <w:top w:val="nil"/>
              <w:left w:val="single" w:sz="12" w:space="0" w:color="auto"/>
              <w:bottom w:val="single" w:sz="4" w:space="0" w:color="auto"/>
              <w:right w:val="single" w:sz="4" w:space="0" w:color="auto"/>
            </w:tcBorders>
            <w:shd w:val="clear" w:color="auto" w:fill="auto"/>
            <w:noWrap/>
            <w:vAlign w:val="bottom"/>
            <w:hideMark/>
          </w:tcPr>
          <w:p w14:paraId="351FEE75"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Count</w:t>
            </w:r>
          </w:p>
        </w:tc>
        <w:tc>
          <w:tcPr>
            <w:tcW w:w="3564" w:type="dxa"/>
            <w:tcBorders>
              <w:top w:val="nil"/>
              <w:left w:val="nil"/>
              <w:bottom w:val="single" w:sz="4" w:space="0" w:color="auto"/>
              <w:right w:val="single" w:sz="12" w:space="0" w:color="auto"/>
            </w:tcBorders>
            <w:shd w:val="clear" w:color="auto" w:fill="auto"/>
            <w:noWrap/>
            <w:vAlign w:val="bottom"/>
            <w:hideMark/>
          </w:tcPr>
          <w:p w14:paraId="250BD99E"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700</w:t>
            </w:r>
          </w:p>
        </w:tc>
      </w:tr>
      <w:tr w:rsidR="006E66B0" w:rsidRPr="006E66B0" w14:paraId="0AB9A3D1" w14:textId="77777777" w:rsidTr="006E66B0">
        <w:trPr>
          <w:gridAfter w:val="1"/>
          <w:wAfter w:w="8" w:type="dxa"/>
          <w:trHeight w:val="300"/>
        </w:trPr>
        <w:tc>
          <w:tcPr>
            <w:tcW w:w="3440" w:type="dxa"/>
            <w:tcBorders>
              <w:top w:val="nil"/>
              <w:left w:val="single" w:sz="12" w:space="0" w:color="auto"/>
              <w:bottom w:val="single" w:sz="12" w:space="0" w:color="auto"/>
              <w:right w:val="single" w:sz="4" w:space="0" w:color="auto"/>
            </w:tcBorders>
            <w:shd w:val="clear" w:color="auto" w:fill="auto"/>
            <w:noWrap/>
            <w:vAlign w:val="bottom"/>
            <w:hideMark/>
          </w:tcPr>
          <w:p w14:paraId="1F2F6A1C" w14:textId="77777777" w:rsidR="006E66B0" w:rsidRPr="006E66B0" w:rsidRDefault="006E66B0" w:rsidP="006E66B0">
            <w:pPr>
              <w:spacing w:before="0" w:after="0"/>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Confidence Level(95,0%)</w:t>
            </w:r>
          </w:p>
        </w:tc>
        <w:tc>
          <w:tcPr>
            <w:tcW w:w="3564" w:type="dxa"/>
            <w:tcBorders>
              <w:top w:val="nil"/>
              <w:left w:val="nil"/>
              <w:bottom w:val="single" w:sz="12" w:space="0" w:color="auto"/>
              <w:right w:val="single" w:sz="12" w:space="0" w:color="auto"/>
            </w:tcBorders>
            <w:shd w:val="clear" w:color="auto" w:fill="auto"/>
            <w:noWrap/>
            <w:vAlign w:val="bottom"/>
            <w:hideMark/>
          </w:tcPr>
          <w:p w14:paraId="790688C3" w14:textId="77777777" w:rsidR="006E66B0" w:rsidRPr="006E66B0" w:rsidRDefault="006E66B0" w:rsidP="006E66B0">
            <w:pPr>
              <w:spacing w:before="0" w:after="0"/>
              <w:jc w:val="right"/>
              <w:rPr>
                <w:rFonts w:ascii="Aptos Narrow" w:eastAsia="Times New Roman" w:hAnsi="Aptos Narrow" w:cs="Times New Roman"/>
                <w:color w:val="000000"/>
                <w:kern w:val="0"/>
                <w:sz w:val="22"/>
                <w:lang w:eastAsia="es-ES"/>
                <w14:ligatures w14:val="none"/>
              </w:rPr>
            </w:pPr>
            <w:r w:rsidRPr="006E66B0">
              <w:rPr>
                <w:rFonts w:ascii="Aptos Narrow" w:eastAsia="Times New Roman" w:hAnsi="Aptos Narrow" w:cs="Times New Roman"/>
                <w:color w:val="000000"/>
                <w:kern w:val="0"/>
                <w:sz w:val="22"/>
                <w:lang w:eastAsia="es-ES"/>
                <w14:ligatures w14:val="none"/>
              </w:rPr>
              <w:t>1,614900416</w:t>
            </w:r>
          </w:p>
        </w:tc>
      </w:tr>
    </w:tbl>
    <w:tbl>
      <w:tblPr>
        <w:tblpPr w:leftFromText="141" w:rightFromText="141" w:vertAnchor="text" w:horzAnchor="margin" w:tblpXSpec="center" w:tblpY="122"/>
        <w:tblOverlap w:val="never"/>
        <w:tblW w:w="3636"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1680"/>
        <w:gridCol w:w="978"/>
        <w:gridCol w:w="978"/>
      </w:tblGrid>
      <w:tr w:rsidR="006E66B0" w:rsidRPr="006E66B0" w14:paraId="5F23E1AD" w14:textId="77777777" w:rsidTr="006E66B0">
        <w:trPr>
          <w:trHeight w:val="288"/>
        </w:trPr>
        <w:tc>
          <w:tcPr>
            <w:tcW w:w="1680" w:type="dxa"/>
            <w:shd w:val="clear" w:color="auto" w:fill="auto"/>
            <w:noWrap/>
            <w:vAlign w:val="bottom"/>
            <w:hideMark/>
          </w:tcPr>
          <w:p w14:paraId="42566920" w14:textId="77777777" w:rsidR="006E66B0" w:rsidRPr="006E66B0" w:rsidRDefault="006E66B0" w:rsidP="006E66B0">
            <w:pPr>
              <w:spacing w:before="0" w:after="0"/>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Interval (ms)</w:t>
            </w:r>
          </w:p>
        </w:tc>
        <w:tc>
          <w:tcPr>
            <w:tcW w:w="978" w:type="dxa"/>
            <w:shd w:val="clear" w:color="auto" w:fill="auto"/>
            <w:noWrap/>
            <w:vAlign w:val="bottom"/>
            <w:hideMark/>
          </w:tcPr>
          <w:p w14:paraId="080BBDE1" w14:textId="77777777" w:rsidR="006E66B0" w:rsidRPr="006E66B0" w:rsidRDefault="006E66B0" w:rsidP="006E66B0">
            <w:pPr>
              <w:spacing w:before="0" w:after="0"/>
              <w:jc w:val="right"/>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15,97951</w:t>
            </w:r>
          </w:p>
        </w:tc>
        <w:tc>
          <w:tcPr>
            <w:tcW w:w="978" w:type="dxa"/>
            <w:shd w:val="clear" w:color="auto" w:fill="auto"/>
            <w:noWrap/>
            <w:vAlign w:val="bottom"/>
            <w:hideMark/>
          </w:tcPr>
          <w:p w14:paraId="45801EA1" w14:textId="77777777" w:rsidR="006E66B0" w:rsidRPr="006E66B0" w:rsidRDefault="006E66B0" w:rsidP="006E66B0">
            <w:pPr>
              <w:spacing w:before="0" w:after="0"/>
              <w:jc w:val="right"/>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19,20931</w:t>
            </w:r>
          </w:p>
        </w:tc>
      </w:tr>
      <w:tr w:rsidR="006E66B0" w:rsidRPr="006E66B0" w14:paraId="47B243CA" w14:textId="77777777" w:rsidTr="006E66B0">
        <w:trPr>
          <w:trHeight w:val="300"/>
        </w:trPr>
        <w:tc>
          <w:tcPr>
            <w:tcW w:w="1680" w:type="dxa"/>
            <w:shd w:val="clear" w:color="auto" w:fill="auto"/>
            <w:noWrap/>
            <w:vAlign w:val="bottom"/>
            <w:hideMark/>
          </w:tcPr>
          <w:p w14:paraId="7E9585DB" w14:textId="77777777" w:rsidR="006E66B0" w:rsidRPr="006E66B0" w:rsidRDefault="006E66B0" w:rsidP="006E66B0">
            <w:pPr>
              <w:spacing w:before="0" w:after="0"/>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Interval (s)</w:t>
            </w:r>
          </w:p>
        </w:tc>
        <w:tc>
          <w:tcPr>
            <w:tcW w:w="978" w:type="dxa"/>
            <w:shd w:val="clear" w:color="auto" w:fill="auto"/>
            <w:noWrap/>
            <w:vAlign w:val="bottom"/>
            <w:hideMark/>
          </w:tcPr>
          <w:p w14:paraId="493D24DC" w14:textId="77777777" w:rsidR="006E66B0" w:rsidRPr="006E66B0" w:rsidRDefault="006E66B0" w:rsidP="006E66B0">
            <w:pPr>
              <w:spacing w:before="0" w:after="0"/>
              <w:jc w:val="right"/>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0,01598</w:t>
            </w:r>
          </w:p>
        </w:tc>
        <w:tc>
          <w:tcPr>
            <w:tcW w:w="978" w:type="dxa"/>
            <w:shd w:val="clear" w:color="auto" w:fill="auto"/>
            <w:noWrap/>
            <w:vAlign w:val="bottom"/>
            <w:hideMark/>
          </w:tcPr>
          <w:p w14:paraId="49BBE0F7" w14:textId="77777777" w:rsidR="006E66B0" w:rsidRPr="006E66B0" w:rsidRDefault="006E66B0" w:rsidP="006E66B0">
            <w:pPr>
              <w:spacing w:before="0" w:after="0"/>
              <w:jc w:val="right"/>
              <w:rPr>
                <w:rFonts w:ascii="Aptos Narrow" w:eastAsia="Times New Roman" w:hAnsi="Aptos Narrow" w:cs="Times New Roman"/>
                <w:color w:val="000000"/>
                <w:kern w:val="0"/>
                <w:sz w:val="22"/>
                <w:lang w:val="en-US" w:eastAsia="es-ES"/>
                <w14:ligatures w14:val="none"/>
              </w:rPr>
            </w:pPr>
            <w:r w:rsidRPr="006E66B0">
              <w:rPr>
                <w:rFonts w:ascii="Aptos Narrow" w:eastAsia="Times New Roman" w:hAnsi="Aptos Narrow" w:cs="Times New Roman"/>
                <w:color w:val="000000"/>
                <w:kern w:val="0"/>
                <w:sz w:val="22"/>
                <w:lang w:val="en-US" w:eastAsia="es-ES"/>
                <w14:ligatures w14:val="none"/>
              </w:rPr>
              <w:t>0,019209</w:t>
            </w:r>
          </w:p>
        </w:tc>
      </w:tr>
    </w:tbl>
    <w:p w14:paraId="165F5063" w14:textId="77777777" w:rsidR="006E66B0" w:rsidRDefault="006E66B0" w:rsidP="006E66B0"/>
    <w:p w14:paraId="0950DBB6" w14:textId="672C270C" w:rsidR="006E66B0" w:rsidRDefault="006E66B0">
      <w:r>
        <w:rPr>
          <w:b/>
          <w:caps/>
        </w:rPr>
        <w:br w:type="page"/>
      </w:r>
    </w:p>
    <w:p w14:paraId="726F1BB9" w14:textId="0B01132F" w:rsidR="005019E3" w:rsidRPr="005019E3" w:rsidRDefault="005019E3">
      <w:pPr>
        <w:spacing w:before="120" w:after="0"/>
        <w:rPr>
          <w:b/>
          <w:bCs/>
        </w:rPr>
      </w:pPr>
      <w:r w:rsidRPr="005019E3">
        <w:rPr>
          <w:b/>
          <w:bCs/>
        </w:rPr>
        <w:lastRenderedPageBreak/>
        <w:t xml:space="preserve">Contraste </w:t>
      </w:r>
      <w:r>
        <w:rPr>
          <w:b/>
          <w:bCs/>
        </w:rPr>
        <w:t>de hipótesis</w:t>
      </w:r>
      <w:r w:rsidRPr="005019E3">
        <w:rPr>
          <w:b/>
          <w:bCs/>
        </w:rPr>
        <w:t xml:space="preserve"> con un 95% de nivel de confianza</w:t>
      </w:r>
    </w:p>
    <w:p w14:paraId="025F6518" w14:textId="264156C2" w:rsidR="00C0174A" w:rsidRDefault="005019E3">
      <w:pPr>
        <w:spacing w:before="120" w:after="0"/>
      </w:pPr>
      <w:r>
        <w:t>Una vez obtenido los análisis</w:t>
      </w:r>
      <w:r w:rsidR="00C0174A">
        <w:t>, desde dos ordenadores diferentes,</w:t>
      </w:r>
      <w:r>
        <w:t xml:space="preserve"> antes y después de implementar los cambios y refactorizaciones</w:t>
      </w:r>
      <w:r w:rsidR="00C0174A">
        <w:t xml:space="preserve">, mediante la prueba Z, hemos podido obtener </w:t>
      </w:r>
      <w:r w:rsidR="00847497">
        <w:t>cuál</w:t>
      </w:r>
      <w:r w:rsidR="00C0174A">
        <w:t xml:space="preserve"> de los intervalos es mejor. La tabla obtenida es la siguiente:</w:t>
      </w:r>
    </w:p>
    <w:tbl>
      <w:tblPr>
        <w:tblpPr w:leftFromText="141" w:rightFromText="141" w:vertAnchor="page" w:horzAnchor="margin" w:tblpXSpec="center" w:tblpY="3061"/>
        <w:tblW w:w="7880" w:type="dxa"/>
        <w:tblCellMar>
          <w:left w:w="70" w:type="dxa"/>
          <w:right w:w="70" w:type="dxa"/>
        </w:tblCellMar>
        <w:tblLook w:val="04A0" w:firstRow="1" w:lastRow="0" w:firstColumn="1" w:lastColumn="0" w:noHBand="0" w:noVBand="1"/>
      </w:tblPr>
      <w:tblGrid>
        <w:gridCol w:w="3220"/>
        <w:gridCol w:w="2500"/>
        <w:gridCol w:w="2160"/>
      </w:tblGrid>
      <w:tr w:rsidR="004177F2" w:rsidRPr="004177F2" w14:paraId="568C7AED" w14:textId="77777777" w:rsidTr="004177F2">
        <w:trPr>
          <w:trHeight w:val="288"/>
        </w:trPr>
        <w:tc>
          <w:tcPr>
            <w:tcW w:w="3220" w:type="dxa"/>
            <w:tcBorders>
              <w:top w:val="single" w:sz="8" w:space="0" w:color="auto"/>
              <w:left w:val="single" w:sz="8" w:space="0" w:color="auto"/>
              <w:bottom w:val="single" w:sz="4" w:space="0" w:color="auto"/>
              <w:right w:val="nil"/>
            </w:tcBorders>
            <w:shd w:val="clear" w:color="auto" w:fill="auto"/>
            <w:noWrap/>
            <w:vAlign w:val="bottom"/>
            <w:hideMark/>
          </w:tcPr>
          <w:p w14:paraId="1C221900" w14:textId="77777777" w:rsidR="004177F2" w:rsidRPr="004177F2" w:rsidRDefault="004177F2" w:rsidP="004177F2">
            <w:pPr>
              <w:spacing w:before="0" w:after="0"/>
              <w:jc w:val="center"/>
              <w:rPr>
                <w:rFonts w:ascii="Aptos Narrow" w:eastAsia="Times New Roman" w:hAnsi="Aptos Narrow" w:cs="Times New Roman"/>
                <w:i/>
                <w:iCs/>
                <w:color w:val="000000"/>
                <w:kern w:val="0"/>
                <w:sz w:val="22"/>
                <w:lang w:eastAsia="es-ES"/>
                <w14:ligatures w14:val="none"/>
              </w:rPr>
            </w:pPr>
            <w:r w:rsidRPr="004177F2">
              <w:rPr>
                <w:rFonts w:ascii="Aptos Narrow" w:eastAsia="Times New Roman" w:hAnsi="Aptos Narrow" w:cs="Times New Roman"/>
                <w:i/>
                <w:iCs/>
                <w:color w:val="000000"/>
                <w:kern w:val="0"/>
                <w:sz w:val="22"/>
                <w:lang w:eastAsia="es-ES"/>
                <w14:ligatures w14:val="none"/>
              </w:rPr>
              <w:t> </w:t>
            </w:r>
          </w:p>
        </w:tc>
        <w:tc>
          <w:tcPr>
            <w:tcW w:w="2500" w:type="dxa"/>
            <w:tcBorders>
              <w:top w:val="single" w:sz="8" w:space="0" w:color="auto"/>
              <w:left w:val="nil"/>
              <w:bottom w:val="single" w:sz="4" w:space="0" w:color="auto"/>
              <w:right w:val="nil"/>
            </w:tcBorders>
            <w:shd w:val="clear" w:color="auto" w:fill="auto"/>
            <w:noWrap/>
            <w:vAlign w:val="bottom"/>
            <w:hideMark/>
          </w:tcPr>
          <w:p w14:paraId="6325E672" w14:textId="77777777" w:rsidR="004177F2" w:rsidRPr="004177F2" w:rsidRDefault="004177F2" w:rsidP="004177F2">
            <w:pPr>
              <w:spacing w:before="0" w:after="0"/>
              <w:jc w:val="center"/>
              <w:rPr>
                <w:rFonts w:ascii="Aptos Narrow" w:eastAsia="Times New Roman" w:hAnsi="Aptos Narrow" w:cs="Times New Roman"/>
                <w:i/>
                <w:iCs/>
                <w:color w:val="000000"/>
                <w:kern w:val="0"/>
                <w:sz w:val="22"/>
                <w:lang w:eastAsia="es-ES"/>
                <w14:ligatures w14:val="none"/>
              </w:rPr>
            </w:pPr>
            <w:r w:rsidRPr="004177F2">
              <w:rPr>
                <w:rFonts w:ascii="Aptos Narrow" w:eastAsia="Times New Roman" w:hAnsi="Aptos Narrow" w:cs="Times New Roman"/>
                <w:i/>
                <w:iCs/>
                <w:color w:val="000000"/>
                <w:kern w:val="0"/>
                <w:sz w:val="22"/>
                <w:lang w:eastAsia="es-ES"/>
                <w14:ligatures w14:val="none"/>
              </w:rPr>
              <w:t>Before</w:t>
            </w:r>
          </w:p>
        </w:tc>
        <w:tc>
          <w:tcPr>
            <w:tcW w:w="2160" w:type="dxa"/>
            <w:tcBorders>
              <w:top w:val="single" w:sz="8" w:space="0" w:color="auto"/>
              <w:left w:val="nil"/>
              <w:bottom w:val="single" w:sz="4" w:space="0" w:color="auto"/>
              <w:right w:val="single" w:sz="8" w:space="0" w:color="auto"/>
            </w:tcBorders>
            <w:shd w:val="clear" w:color="auto" w:fill="auto"/>
            <w:noWrap/>
            <w:vAlign w:val="bottom"/>
            <w:hideMark/>
          </w:tcPr>
          <w:p w14:paraId="40068E43" w14:textId="77777777" w:rsidR="004177F2" w:rsidRPr="004177F2" w:rsidRDefault="004177F2" w:rsidP="004177F2">
            <w:pPr>
              <w:spacing w:before="0" w:after="0"/>
              <w:jc w:val="center"/>
              <w:rPr>
                <w:rFonts w:ascii="Aptos Narrow" w:eastAsia="Times New Roman" w:hAnsi="Aptos Narrow" w:cs="Times New Roman"/>
                <w:i/>
                <w:iCs/>
                <w:color w:val="000000"/>
                <w:kern w:val="0"/>
                <w:sz w:val="22"/>
                <w:lang w:eastAsia="es-ES"/>
                <w14:ligatures w14:val="none"/>
              </w:rPr>
            </w:pPr>
            <w:r w:rsidRPr="004177F2">
              <w:rPr>
                <w:rFonts w:ascii="Aptos Narrow" w:eastAsia="Times New Roman" w:hAnsi="Aptos Narrow" w:cs="Times New Roman"/>
                <w:i/>
                <w:iCs/>
                <w:color w:val="000000"/>
                <w:kern w:val="0"/>
                <w:sz w:val="22"/>
                <w:lang w:eastAsia="es-ES"/>
                <w14:ligatures w14:val="none"/>
              </w:rPr>
              <w:t>After</w:t>
            </w:r>
          </w:p>
        </w:tc>
      </w:tr>
      <w:tr w:rsidR="004177F2" w:rsidRPr="004177F2" w14:paraId="3D34F9F1"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6654C716"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Mean</w:t>
            </w:r>
          </w:p>
        </w:tc>
        <w:tc>
          <w:tcPr>
            <w:tcW w:w="2500" w:type="dxa"/>
            <w:tcBorders>
              <w:top w:val="nil"/>
              <w:left w:val="nil"/>
              <w:bottom w:val="nil"/>
              <w:right w:val="nil"/>
            </w:tcBorders>
            <w:shd w:val="clear" w:color="auto" w:fill="auto"/>
            <w:noWrap/>
            <w:vAlign w:val="bottom"/>
            <w:hideMark/>
          </w:tcPr>
          <w:p w14:paraId="5D6693E5"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16,81820829</w:t>
            </w:r>
          </w:p>
        </w:tc>
        <w:tc>
          <w:tcPr>
            <w:tcW w:w="2160" w:type="dxa"/>
            <w:tcBorders>
              <w:top w:val="nil"/>
              <w:left w:val="single" w:sz="4" w:space="0" w:color="auto"/>
              <w:bottom w:val="nil"/>
              <w:right w:val="single" w:sz="8" w:space="0" w:color="auto"/>
            </w:tcBorders>
            <w:shd w:val="clear" w:color="auto" w:fill="auto"/>
            <w:noWrap/>
            <w:vAlign w:val="bottom"/>
            <w:hideMark/>
          </w:tcPr>
          <w:p w14:paraId="4344B087"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17,59441343</w:t>
            </w:r>
          </w:p>
        </w:tc>
      </w:tr>
      <w:tr w:rsidR="004177F2" w:rsidRPr="004177F2" w14:paraId="63196555"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346576A8"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Known Variance</w:t>
            </w:r>
          </w:p>
        </w:tc>
        <w:tc>
          <w:tcPr>
            <w:tcW w:w="2500" w:type="dxa"/>
            <w:tcBorders>
              <w:top w:val="nil"/>
              <w:left w:val="nil"/>
              <w:bottom w:val="nil"/>
              <w:right w:val="nil"/>
            </w:tcBorders>
            <w:shd w:val="clear" w:color="auto" w:fill="auto"/>
            <w:noWrap/>
            <w:vAlign w:val="bottom"/>
            <w:hideMark/>
          </w:tcPr>
          <w:p w14:paraId="3385D849"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408,9275265</w:t>
            </w:r>
          </w:p>
        </w:tc>
        <w:tc>
          <w:tcPr>
            <w:tcW w:w="2160" w:type="dxa"/>
            <w:tcBorders>
              <w:top w:val="nil"/>
              <w:left w:val="single" w:sz="4" w:space="0" w:color="auto"/>
              <w:bottom w:val="nil"/>
              <w:right w:val="single" w:sz="8" w:space="0" w:color="auto"/>
            </w:tcBorders>
            <w:shd w:val="clear" w:color="auto" w:fill="auto"/>
            <w:noWrap/>
            <w:vAlign w:val="bottom"/>
            <w:hideMark/>
          </w:tcPr>
          <w:p w14:paraId="30C72669"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473,5742425</w:t>
            </w:r>
          </w:p>
        </w:tc>
      </w:tr>
      <w:tr w:rsidR="004177F2" w:rsidRPr="004177F2" w14:paraId="54187813"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605149E4"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Observations</w:t>
            </w:r>
          </w:p>
        </w:tc>
        <w:tc>
          <w:tcPr>
            <w:tcW w:w="2500" w:type="dxa"/>
            <w:tcBorders>
              <w:top w:val="nil"/>
              <w:left w:val="nil"/>
              <w:bottom w:val="nil"/>
              <w:right w:val="nil"/>
            </w:tcBorders>
            <w:shd w:val="clear" w:color="auto" w:fill="auto"/>
            <w:noWrap/>
            <w:vAlign w:val="bottom"/>
            <w:hideMark/>
          </w:tcPr>
          <w:p w14:paraId="298C8BC4"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700</w:t>
            </w:r>
          </w:p>
        </w:tc>
        <w:tc>
          <w:tcPr>
            <w:tcW w:w="2160" w:type="dxa"/>
            <w:tcBorders>
              <w:top w:val="nil"/>
              <w:left w:val="single" w:sz="4" w:space="0" w:color="auto"/>
              <w:bottom w:val="nil"/>
              <w:right w:val="single" w:sz="8" w:space="0" w:color="auto"/>
            </w:tcBorders>
            <w:shd w:val="clear" w:color="auto" w:fill="auto"/>
            <w:noWrap/>
            <w:vAlign w:val="bottom"/>
            <w:hideMark/>
          </w:tcPr>
          <w:p w14:paraId="0FDAB32D"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700</w:t>
            </w:r>
          </w:p>
        </w:tc>
      </w:tr>
      <w:tr w:rsidR="004177F2" w:rsidRPr="004177F2" w14:paraId="2A836E45"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49C3499E"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Hypothesized Mean Difference</w:t>
            </w:r>
          </w:p>
        </w:tc>
        <w:tc>
          <w:tcPr>
            <w:tcW w:w="2500" w:type="dxa"/>
            <w:tcBorders>
              <w:top w:val="nil"/>
              <w:left w:val="nil"/>
              <w:bottom w:val="nil"/>
              <w:right w:val="nil"/>
            </w:tcBorders>
            <w:shd w:val="clear" w:color="auto" w:fill="auto"/>
            <w:noWrap/>
            <w:vAlign w:val="bottom"/>
            <w:hideMark/>
          </w:tcPr>
          <w:p w14:paraId="63EC0EA2"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0</w:t>
            </w:r>
          </w:p>
        </w:tc>
        <w:tc>
          <w:tcPr>
            <w:tcW w:w="2160" w:type="dxa"/>
            <w:tcBorders>
              <w:top w:val="nil"/>
              <w:left w:val="single" w:sz="4" w:space="0" w:color="auto"/>
              <w:bottom w:val="nil"/>
              <w:right w:val="single" w:sz="8" w:space="0" w:color="auto"/>
            </w:tcBorders>
            <w:shd w:val="clear" w:color="auto" w:fill="auto"/>
            <w:noWrap/>
            <w:vAlign w:val="bottom"/>
            <w:hideMark/>
          </w:tcPr>
          <w:p w14:paraId="71FA4DB1"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15671F5A"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0F2A275C"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z</w:t>
            </w:r>
          </w:p>
        </w:tc>
        <w:tc>
          <w:tcPr>
            <w:tcW w:w="2500" w:type="dxa"/>
            <w:tcBorders>
              <w:top w:val="nil"/>
              <w:left w:val="nil"/>
              <w:bottom w:val="nil"/>
              <w:right w:val="nil"/>
            </w:tcBorders>
            <w:shd w:val="clear" w:color="auto" w:fill="auto"/>
            <w:noWrap/>
            <w:vAlign w:val="bottom"/>
            <w:hideMark/>
          </w:tcPr>
          <w:p w14:paraId="5F34A32D"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-0,691301889</w:t>
            </w:r>
          </w:p>
        </w:tc>
        <w:tc>
          <w:tcPr>
            <w:tcW w:w="2160" w:type="dxa"/>
            <w:tcBorders>
              <w:top w:val="nil"/>
              <w:left w:val="single" w:sz="4" w:space="0" w:color="auto"/>
              <w:bottom w:val="nil"/>
              <w:right w:val="single" w:sz="8" w:space="0" w:color="auto"/>
            </w:tcBorders>
            <w:shd w:val="clear" w:color="auto" w:fill="auto"/>
            <w:noWrap/>
            <w:vAlign w:val="bottom"/>
            <w:hideMark/>
          </w:tcPr>
          <w:p w14:paraId="0164DC61"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17FD823C"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302A7652" w14:textId="77777777" w:rsidR="004177F2" w:rsidRPr="004177F2" w:rsidRDefault="004177F2" w:rsidP="004177F2">
            <w:pPr>
              <w:spacing w:before="0" w:after="0"/>
              <w:rPr>
                <w:rFonts w:ascii="Aptos Narrow" w:eastAsia="Times New Roman" w:hAnsi="Aptos Narrow" w:cs="Times New Roman"/>
                <w:color w:val="000000"/>
                <w:kern w:val="0"/>
                <w:sz w:val="22"/>
                <w:lang w:val="en-US" w:eastAsia="es-ES"/>
                <w14:ligatures w14:val="none"/>
              </w:rPr>
            </w:pPr>
            <w:r w:rsidRPr="004177F2">
              <w:rPr>
                <w:rFonts w:ascii="Aptos Narrow" w:eastAsia="Times New Roman" w:hAnsi="Aptos Narrow" w:cs="Times New Roman"/>
                <w:color w:val="000000"/>
                <w:kern w:val="0"/>
                <w:sz w:val="22"/>
                <w:lang w:val="en-US" w:eastAsia="es-ES"/>
                <w14:ligatures w14:val="none"/>
              </w:rPr>
              <w:t>P(Z&lt;=z) one-tail</w:t>
            </w:r>
          </w:p>
        </w:tc>
        <w:tc>
          <w:tcPr>
            <w:tcW w:w="2500" w:type="dxa"/>
            <w:tcBorders>
              <w:top w:val="nil"/>
              <w:left w:val="nil"/>
              <w:bottom w:val="nil"/>
              <w:right w:val="nil"/>
            </w:tcBorders>
            <w:shd w:val="clear" w:color="auto" w:fill="auto"/>
            <w:noWrap/>
            <w:vAlign w:val="bottom"/>
            <w:hideMark/>
          </w:tcPr>
          <w:p w14:paraId="6809F6B9"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0,244687922</w:t>
            </w:r>
          </w:p>
        </w:tc>
        <w:tc>
          <w:tcPr>
            <w:tcW w:w="2160" w:type="dxa"/>
            <w:tcBorders>
              <w:top w:val="nil"/>
              <w:left w:val="single" w:sz="4" w:space="0" w:color="auto"/>
              <w:bottom w:val="nil"/>
              <w:right w:val="single" w:sz="8" w:space="0" w:color="auto"/>
            </w:tcBorders>
            <w:shd w:val="clear" w:color="auto" w:fill="auto"/>
            <w:noWrap/>
            <w:vAlign w:val="bottom"/>
            <w:hideMark/>
          </w:tcPr>
          <w:p w14:paraId="614B11FA"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29CFF5EC"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7379E62D"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z Critical one-tail</w:t>
            </w:r>
          </w:p>
        </w:tc>
        <w:tc>
          <w:tcPr>
            <w:tcW w:w="2500" w:type="dxa"/>
            <w:tcBorders>
              <w:top w:val="nil"/>
              <w:left w:val="nil"/>
              <w:bottom w:val="nil"/>
              <w:right w:val="nil"/>
            </w:tcBorders>
            <w:shd w:val="clear" w:color="auto" w:fill="auto"/>
            <w:noWrap/>
            <w:vAlign w:val="bottom"/>
            <w:hideMark/>
          </w:tcPr>
          <w:p w14:paraId="268036E6"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1,644853627</w:t>
            </w:r>
          </w:p>
        </w:tc>
        <w:tc>
          <w:tcPr>
            <w:tcW w:w="2160" w:type="dxa"/>
            <w:tcBorders>
              <w:top w:val="nil"/>
              <w:left w:val="single" w:sz="4" w:space="0" w:color="auto"/>
              <w:bottom w:val="nil"/>
              <w:right w:val="single" w:sz="8" w:space="0" w:color="auto"/>
            </w:tcBorders>
            <w:shd w:val="clear" w:color="auto" w:fill="auto"/>
            <w:noWrap/>
            <w:vAlign w:val="bottom"/>
            <w:hideMark/>
          </w:tcPr>
          <w:p w14:paraId="1FC6D46C"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6C2DAB30" w14:textId="77777777" w:rsidTr="004177F2">
        <w:trPr>
          <w:trHeight w:val="288"/>
        </w:trPr>
        <w:tc>
          <w:tcPr>
            <w:tcW w:w="3220" w:type="dxa"/>
            <w:tcBorders>
              <w:top w:val="nil"/>
              <w:left w:val="single" w:sz="8" w:space="0" w:color="auto"/>
              <w:bottom w:val="nil"/>
              <w:right w:val="single" w:sz="4" w:space="0" w:color="auto"/>
            </w:tcBorders>
            <w:shd w:val="clear" w:color="auto" w:fill="auto"/>
            <w:noWrap/>
            <w:vAlign w:val="bottom"/>
            <w:hideMark/>
          </w:tcPr>
          <w:p w14:paraId="2A1A2B8A" w14:textId="77777777" w:rsidR="004177F2" w:rsidRPr="004177F2" w:rsidRDefault="004177F2" w:rsidP="004177F2">
            <w:pPr>
              <w:spacing w:before="0" w:after="0"/>
              <w:rPr>
                <w:rFonts w:ascii="Aptos Narrow" w:eastAsia="Times New Roman" w:hAnsi="Aptos Narrow" w:cs="Times New Roman"/>
                <w:color w:val="000000"/>
                <w:kern w:val="0"/>
                <w:sz w:val="22"/>
                <w:lang w:val="en-US" w:eastAsia="es-ES"/>
                <w14:ligatures w14:val="none"/>
              </w:rPr>
            </w:pPr>
            <w:r w:rsidRPr="004177F2">
              <w:rPr>
                <w:rFonts w:ascii="Aptos Narrow" w:eastAsia="Times New Roman" w:hAnsi="Aptos Narrow" w:cs="Times New Roman"/>
                <w:color w:val="000000"/>
                <w:kern w:val="0"/>
                <w:sz w:val="22"/>
                <w:lang w:val="en-US" w:eastAsia="es-ES"/>
                <w14:ligatures w14:val="none"/>
              </w:rPr>
              <w:t>P(Z&lt;=z) two-tail</w:t>
            </w:r>
          </w:p>
        </w:tc>
        <w:tc>
          <w:tcPr>
            <w:tcW w:w="2500" w:type="dxa"/>
            <w:tcBorders>
              <w:top w:val="nil"/>
              <w:left w:val="nil"/>
              <w:bottom w:val="nil"/>
              <w:right w:val="nil"/>
            </w:tcBorders>
            <w:shd w:val="clear" w:color="auto" w:fill="auto"/>
            <w:noWrap/>
            <w:vAlign w:val="bottom"/>
            <w:hideMark/>
          </w:tcPr>
          <w:p w14:paraId="49050794"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0,489375845</w:t>
            </w:r>
          </w:p>
        </w:tc>
        <w:tc>
          <w:tcPr>
            <w:tcW w:w="2160" w:type="dxa"/>
            <w:tcBorders>
              <w:top w:val="nil"/>
              <w:left w:val="single" w:sz="4" w:space="0" w:color="auto"/>
              <w:bottom w:val="nil"/>
              <w:right w:val="single" w:sz="8" w:space="0" w:color="auto"/>
            </w:tcBorders>
            <w:shd w:val="clear" w:color="auto" w:fill="auto"/>
            <w:noWrap/>
            <w:vAlign w:val="bottom"/>
            <w:hideMark/>
          </w:tcPr>
          <w:p w14:paraId="61008651"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r w:rsidR="004177F2" w:rsidRPr="004177F2" w14:paraId="23AB0FBD" w14:textId="77777777" w:rsidTr="004177F2">
        <w:trPr>
          <w:trHeight w:val="300"/>
        </w:trPr>
        <w:tc>
          <w:tcPr>
            <w:tcW w:w="3220" w:type="dxa"/>
            <w:tcBorders>
              <w:top w:val="nil"/>
              <w:left w:val="single" w:sz="8" w:space="0" w:color="auto"/>
              <w:bottom w:val="single" w:sz="8" w:space="0" w:color="auto"/>
              <w:right w:val="single" w:sz="4" w:space="0" w:color="auto"/>
            </w:tcBorders>
            <w:shd w:val="clear" w:color="auto" w:fill="auto"/>
            <w:noWrap/>
            <w:vAlign w:val="bottom"/>
            <w:hideMark/>
          </w:tcPr>
          <w:p w14:paraId="2F0D4181"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z Critical two-tail</w:t>
            </w:r>
          </w:p>
        </w:tc>
        <w:tc>
          <w:tcPr>
            <w:tcW w:w="2500" w:type="dxa"/>
            <w:tcBorders>
              <w:top w:val="nil"/>
              <w:left w:val="nil"/>
              <w:bottom w:val="single" w:sz="8" w:space="0" w:color="auto"/>
              <w:right w:val="nil"/>
            </w:tcBorders>
            <w:shd w:val="clear" w:color="auto" w:fill="auto"/>
            <w:noWrap/>
            <w:vAlign w:val="bottom"/>
            <w:hideMark/>
          </w:tcPr>
          <w:p w14:paraId="2A96CF73" w14:textId="77777777" w:rsidR="004177F2" w:rsidRPr="004177F2" w:rsidRDefault="004177F2" w:rsidP="004177F2">
            <w:pPr>
              <w:spacing w:before="0" w:after="0"/>
              <w:jc w:val="right"/>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1,959963985</w:t>
            </w:r>
          </w:p>
        </w:tc>
        <w:tc>
          <w:tcPr>
            <w:tcW w:w="2160" w:type="dxa"/>
            <w:tcBorders>
              <w:top w:val="nil"/>
              <w:left w:val="single" w:sz="4" w:space="0" w:color="auto"/>
              <w:bottom w:val="single" w:sz="8" w:space="0" w:color="auto"/>
              <w:right w:val="single" w:sz="8" w:space="0" w:color="auto"/>
            </w:tcBorders>
            <w:shd w:val="clear" w:color="auto" w:fill="auto"/>
            <w:noWrap/>
            <w:vAlign w:val="bottom"/>
            <w:hideMark/>
          </w:tcPr>
          <w:p w14:paraId="76A14398" w14:textId="77777777" w:rsidR="004177F2" w:rsidRPr="004177F2" w:rsidRDefault="004177F2" w:rsidP="004177F2">
            <w:pPr>
              <w:spacing w:before="0" w:after="0"/>
              <w:rPr>
                <w:rFonts w:ascii="Aptos Narrow" w:eastAsia="Times New Roman" w:hAnsi="Aptos Narrow" w:cs="Times New Roman"/>
                <w:color w:val="000000"/>
                <w:kern w:val="0"/>
                <w:sz w:val="22"/>
                <w:lang w:eastAsia="es-ES"/>
                <w14:ligatures w14:val="none"/>
              </w:rPr>
            </w:pPr>
            <w:r w:rsidRPr="004177F2">
              <w:rPr>
                <w:rFonts w:ascii="Aptos Narrow" w:eastAsia="Times New Roman" w:hAnsi="Aptos Narrow" w:cs="Times New Roman"/>
                <w:color w:val="000000"/>
                <w:kern w:val="0"/>
                <w:sz w:val="22"/>
                <w:lang w:eastAsia="es-ES"/>
                <w14:ligatures w14:val="none"/>
              </w:rPr>
              <w:t> </w:t>
            </w:r>
          </w:p>
        </w:tc>
      </w:tr>
    </w:tbl>
    <w:p w14:paraId="0D52F8FA" w14:textId="2BF2C47E" w:rsidR="004177F2" w:rsidRDefault="004177F2">
      <w:pPr>
        <w:spacing w:before="120" w:after="0"/>
      </w:pPr>
    </w:p>
    <w:p w14:paraId="217885D5" w14:textId="77777777" w:rsidR="004177F2" w:rsidRDefault="004177F2">
      <w:pPr>
        <w:spacing w:before="120" w:after="0"/>
      </w:pPr>
    </w:p>
    <w:p w14:paraId="1A9C48B6" w14:textId="77777777" w:rsidR="004177F2" w:rsidRDefault="004177F2">
      <w:pPr>
        <w:spacing w:before="120" w:after="0"/>
      </w:pPr>
    </w:p>
    <w:p w14:paraId="667E4A40" w14:textId="77777777" w:rsidR="004177F2" w:rsidRDefault="004177F2">
      <w:pPr>
        <w:spacing w:before="120" w:after="0"/>
      </w:pPr>
    </w:p>
    <w:p w14:paraId="349ED5D2" w14:textId="77777777" w:rsidR="004177F2" w:rsidRDefault="004177F2">
      <w:pPr>
        <w:spacing w:before="120" w:after="0"/>
      </w:pPr>
    </w:p>
    <w:p w14:paraId="09B0344F" w14:textId="77777777" w:rsidR="004177F2" w:rsidRDefault="004177F2">
      <w:pPr>
        <w:spacing w:before="120" w:after="0"/>
      </w:pPr>
    </w:p>
    <w:p w14:paraId="12C9A1F5" w14:textId="77777777" w:rsidR="004177F2" w:rsidRDefault="004177F2">
      <w:pPr>
        <w:spacing w:before="120" w:after="0"/>
      </w:pPr>
    </w:p>
    <w:p w14:paraId="0E14DEAF" w14:textId="77777777" w:rsidR="004177F2" w:rsidRDefault="004177F2">
      <w:pPr>
        <w:spacing w:before="120" w:after="0"/>
      </w:pPr>
    </w:p>
    <w:p w14:paraId="5A4F8CDF" w14:textId="77777777" w:rsidR="004177F2" w:rsidRDefault="004177F2">
      <w:pPr>
        <w:spacing w:before="120" w:after="0"/>
      </w:pPr>
    </w:p>
    <w:p w14:paraId="77F2145D" w14:textId="77777777" w:rsidR="004177F2" w:rsidRDefault="004177F2">
      <w:pPr>
        <w:spacing w:before="120" w:after="0"/>
      </w:pPr>
    </w:p>
    <w:p w14:paraId="10A8FC4D" w14:textId="77777777" w:rsidR="004177F2" w:rsidRDefault="004177F2">
      <w:pPr>
        <w:spacing w:before="120" w:after="0"/>
      </w:pPr>
      <w:r>
        <w:t>Hemos tomado nuestro valor Alpha como 0.05. Para poder realizar la comparación necesitamos fijarnos en el valor P(Z&lt;= z) two-tail que es el que nos determinará si los cambios han producido un impacto o si por el contrario ambos promedios de tiempo pueden considerarse iguales.</w:t>
      </w:r>
    </w:p>
    <w:p w14:paraId="3B02220B" w14:textId="77777777" w:rsidR="00381C6C" w:rsidRDefault="004177F2">
      <w:pPr>
        <w:spacing w:before="120" w:after="0"/>
        <w:rPr>
          <w:rFonts w:ascii="Aptos Narrow" w:eastAsia="Times New Roman" w:hAnsi="Aptos Narrow" w:cs="Times New Roman"/>
          <w:color w:val="000000"/>
          <w:kern w:val="0"/>
          <w:sz w:val="22"/>
          <w:lang w:eastAsia="es-ES"/>
          <w14:ligatures w14:val="none"/>
        </w:rPr>
      </w:pPr>
      <w:r>
        <w:t>Tenemos un valor P(Z&lt;= z) two-tail igual a 0,</w:t>
      </w:r>
      <w:r w:rsidRPr="004177F2">
        <w:rPr>
          <w:rFonts w:ascii="Aptos Narrow" w:eastAsia="Times New Roman" w:hAnsi="Aptos Narrow" w:cs="Times New Roman"/>
          <w:color w:val="000000"/>
          <w:kern w:val="0"/>
          <w:sz w:val="22"/>
          <w:lang w:eastAsia="es-ES"/>
          <w14:ligatures w14:val="none"/>
        </w:rPr>
        <w:t>489375845</w:t>
      </w:r>
      <w:r>
        <w:rPr>
          <w:rFonts w:ascii="Aptos Narrow" w:eastAsia="Times New Roman" w:hAnsi="Aptos Narrow" w:cs="Times New Roman"/>
          <w:color w:val="000000"/>
          <w:kern w:val="0"/>
          <w:sz w:val="22"/>
          <w:lang w:eastAsia="es-ES"/>
          <w14:ligatures w14:val="none"/>
        </w:rPr>
        <w:t>, esto significa que se encuentra en el intervalo</w:t>
      </w:r>
      <w:r w:rsidR="009420A6">
        <w:rPr>
          <w:rFonts w:ascii="Aptos Narrow" w:eastAsia="Times New Roman" w:hAnsi="Aptos Narrow" w:cs="Times New Roman"/>
          <w:color w:val="000000"/>
          <w:kern w:val="0"/>
          <w:sz w:val="22"/>
          <w:lang w:eastAsia="es-ES"/>
          <w14:ligatures w14:val="none"/>
        </w:rPr>
        <w:t xml:space="preserve"> </w:t>
      </w:r>
      <w:r w:rsidR="00381C6C">
        <w:rPr>
          <w:rFonts w:ascii="Aptos Narrow" w:eastAsia="Times New Roman" w:hAnsi="Aptos Narrow" w:cs="Times New Roman"/>
          <w:color w:val="000000"/>
          <w:kern w:val="0"/>
          <w:sz w:val="22"/>
          <w:lang w:eastAsia="es-ES"/>
          <w14:ligatures w14:val="none"/>
        </w:rPr>
        <w:t>[Alpha, 1.00], lo que se traduce en que los cambios realizados no han supuesto un cambio significativo, es decir, la diferencia entre los tiempos antes y después de las refactorizaciones no difieren mucho.</w:t>
      </w:r>
    </w:p>
    <w:p w14:paraId="5C11B86A" w14:textId="77777777" w:rsidR="00381C6C" w:rsidRDefault="00381C6C">
      <w:pPr>
        <w:spacing w:before="120" w:after="0"/>
        <w:rPr>
          <w:rFonts w:ascii="Aptos Narrow" w:eastAsia="Times New Roman" w:hAnsi="Aptos Narrow" w:cs="Times New Roman"/>
          <w:color w:val="000000"/>
          <w:kern w:val="0"/>
          <w:sz w:val="22"/>
          <w:lang w:eastAsia="es-ES"/>
          <w14:ligatures w14:val="none"/>
        </w:rPr>
      </w:pPr>
    </w:p>
    <w:p w14:paraId="5DF6C856" w14:textId="77777777" w:rsidR="00381C6C" w:rsidRDefault="00381C6C">
      <w:pPr>
        <w:spacing w:before="120" w:after="0"/>
        <w:rPr>
          <w:rFonts w:ascii="Aptos Narrow" w:eastAsia="Times New Roman" w:hAnsi="Aptos Narrow" w:cs="Times New Roman"/>
          <w:color w:val="000000"/>
          <w:kern w:val="0"/>
          <w:sz w:val="22"/>
          <w:lang w:eastAsia="es-ES"/>
          <w14:ligatures w14:val="none"/>
        </w:rPr>
      </w:pPr>
      <w:r>
        <w:rPr>
          <w:rFonts w:ascii="Aptos Narrow" w:eastAsia="Times New Roman" w:hAnsi="Aptos Narrow" w:cs="Times New Roman"/>
          <w:color w:val="000000"/>
          <w:kern w:val="0"/>
          <w:sz w:val="22"/>
          <w:lang w:eastAsia="es-ES"/>
          <w14:ligatures w14:val="none"/>
        </w:rPr>
        <w:t>Principalmente los cambios añadidos han sido la implementación de los índices en las entidades implicadas, Technician, MaintenanceRecord, Task e InvolvedIn. La base de datos, a la hora de la realización del análisis no contenía la suficiente información ni cantidad de datos como para que dicho cambio reflejara una mejora del rendimiento del sistema y, por consiguiente, los tiempos se consideran prácticamente los mismos.</w:t>
      </w:r>
    </w:p>
    <w:p w14:paraId="7638E46B" w14:textId="77777777" w:rsidR="00381C6C" w:rsidRDefault="00381C6C">
      <w:pPr>
        <w:spacing w:before="120" w:after="0"/>
        <w:rPr>
          <w:rFonts w:ascii="Aptos Narrow" w:eastAsia="Times New Roman" w:hAnsi="Aptos Narrow" w:cs="Times New Roman"/>
          <w:color w:val="000000"/>
          <w:kern w:val="0"/>
          <w:sz w:val="22"/>
          <w:lang w:eastAsia="es-ES"/>
          <w14:ligatures w14:val="none"/>
        </w:rPr>
      </w:pPr>
    </w:p>
    <w:p w14:paraId="2E5CE7B8" w14:textId="1CE41FB5" w:rsidR="001A6F7F" w:rsidRDefault="001A6F7F">
      <w:pPr>
        <w:spacing w:before="120" w:after="0"/>
        <w:rPr>
          <w:rFonts w:ascii="Aptos Narrow" w:eastAsia="Times New Roman" w:hAnsi="Aptos Narrow" w:cs="Times New Roman"/>
          <w:color w:val="000000"/>
          <w:kern w:val="0"/>
          <w:sz w:val="22"/>
          <w:lang w:eastAsia="es-ES"/>
          <w14:ligatures w14:val="none"/>
        </w:rPr>
      </w:pPr>
      <w:r>
        <w:rPr>
          <w:rFonts w:ascii="Aptos Narrow" w:eastAsia="Times New Roman" w:hAnsi="Aptos Narrow" w:cs="Times New Roman"/>
          <w:color w:val="000000"/>
          <w:kern w:val="0"/>
          <w:sz w:val="22"/>
          <w:lang w:eastAsia="es-ES"/>
          <w14:ligatures w14:val="none"/>
        </w:rPr>
        <w:t xml:space="preserve">Para solucionar esto tenemos varias opciones. Una de ellas sería añadir más datos a la base de datos, aunque es algo ineficiente. Otra opción es monitorizar los casos de pruebas identificando los MIR para después ver cuáles son aquellos métodos más ineficientes e intentar refactorizarlos haciendo el código más simple, por ejemplo. De igual forma, también se puede monitorizar el ordenador mientras se ejecutan los casos de prueba para así determinar los componentes que se utilizan durante todo el tiempo al 100%, de esta forma averiguamos los cuellos de botella. </w:t>
      </w:r>
    </w:p>
    <w:p w14:paraId="4C8C0694" w14:textId="77777777" w:rsidR="001A6F7F" w:rsidRDefault="001A6F7F">
      <w:pPr>
        <w:spacing w:before="120" w:after="0"/>
        <w:rPr>
          <w:rFonts w:ascii="Aptos Narrow" w:eastAsia="Times New Roman" w:hAnsi="Aptos Narrow" w:cs="Times New Roman"/>
          <w:color w:val="000000"/>
          <w:kern w:val="0"/>
          <w:sz w:val="22"/>
          <w:lang w:eastAsia="es-ES"/>
          <w14:ligatures w14:val="none"/>
        </w:rPr>
      </w:pPr>
    </w:p>
    <w:p w14:paraId="738E32B4" w14:textId="1FF9FF7E" w:rsidR="004177F2" w:rsidRPr="001A6F7F" w:rsidRDefault="001A6F7F">
      <w:pPr>
        <w:spacing w:before="120" w:after="0"/>
        <w:rPr>
          <w:rFonts w:ascii="Aptos Narrow" w:eastAsia="Times New Roman" w:hAnsi="Aptos Narrow" w:cs="Times New Roman"/>
          <w:color w:val="000000"/>
          <w:kern w:val="0"/>
          <w:sz w:val="22"/>
          <w:lang w:eastAsia="es-ES"/>
          <w14:ligatures w14:val="none"/>
        </w:rPr>
      </w:pPr>
      <w:r>
        <w:rPr>
          <w:rFonts w:ascii="Aptos Narrow" w:eastAsia="Times New Roman" w:hAnsi="Aptos Narrow" w:cs="Times New Roman"/>
          <w:color w:val="000000"/>
          <w:kern w:val="0"/>
          <w:sz w:val="22"/>
          <w:lang w:eastAsia="es-ES"/>
          <w14:ligatures w14:val="none"/>
        </w:rPr>
        <w:t xml:space="preserve">Una vez apliquemos algunas de las medidas lo ideal sería repetir el análisis y comprobar que efectivamente el valor </w:t>
      </w:r>
      <w:r>
        <w:t>P(Z&lt;= z) two-tail va disminuyendo hasta que consigamos un buen rendimiento.</w:t>
      </w:r>
      <w:r w:rsidR="004177F2">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212BFA" w:rsidRPr="00AD3652" w14:paraId="659CF03C" w14:textId="77777777" w:rsidTr="00AB7EDA">
        <w:tc>
          <w:tcPr>
            <w:tcW w:w="4298" w:type="dxa"/>
          </w:tcPr>
          <w:p w14:paraId="7BD0EAEC" w14:textId="2E725115" w:rsidR="00212BFA" w:rsidRPr="00A244ED" w:rsidRDefault="00233FF0" w:rsidP="00FA4CDE">
            <w:pPr>
              <w:pStyle w:val="Title"/>
            </w:pPr>
            <w:bookmarkStart w:id="22" w:name="_Toc199174964"/>
            <w:bookmarkStart w:id="23" w:name="_Toc199176362"/>
            <w:r>
              <w:rPr>
                <w:rStyle w:val="Heading1Char"/>
                <w:rFonts w:asciiTheme="minorHAnsi" w:hAnsiTheme="minorHAnsi"/>
                <w:caps/>
                <w:noProof w:val="0"/>
                <w:color w:val="325F63" w:themeColor="accent3" w:themeShade="80"/>
                <w:spacing w:val="20"/>
                <w:kern w:val="22"/>
                <w:sz w:val="32"/>
                <w:szCs w:val="24"/>
              </w:rPr>
              <w:lastRenderedPageBreak/>
              <w:t>CONCLUSIÓN</w:t>
            </w:r>
            <w:bookmarkEnd w:id="22"/>
            <w:bookmarkEnd w:id="23"/>
          </w:p>
        </w:tc>
        <w:tc>
          <w:tcPr>
            <w:tcW w:w="2364" w:type="dxa"/>
          </w:tcPr>
          <w:p w14:paraId="18D14F75"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30E1E863"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7F36FE91" w14:textId="513A9A8D" w:rsidR="00B947B6" w:rsidRDefault="00B947B6"/>
    <w:p w14:paraId="66D79A8F" w14:textId="77777777" w:rsidR="00DA50D4" w:rsidRDefault="001A6F7F" w:rsidP="00C95B7C">
      <w:pPr>
        <w:spacing w:before="120" w:after="0"/>
        <w:jc w:val="both"/>
      </w:pPr>
      <w:r>
        <w:t xml:space="preserve">La realización de esta parte del trabajo ha consistido en añadir cambios, en concreto índices en las entidades </w:t>
      </w:r>
      <w:r>
        <w:rPr>
          <w:rFonts w:ascii="Aptos Narrow" w:eastAsia="Times New Roman" w:hAnsi="Aptos Narrow" w:cs="Times New Roman"/>
          <w:color w:val="000000"/>
          <w:kern w:val="0"/>
          <w:sz w:val="22"/>
          <w:lang w:eastAsia="es-ES"/>
          <w14:ligatures w14:val="none"/>
        </w:rPr>
        <w:t>Technician, MaintenanceRecord, Task e InvolvedIn</w:t>
      </w:r>
      <w:r>
        <w:t xml:space="preserve">, para evaluar </w:t>
      </w:r>
      <w:r w:rsidR="00DA50D4">
        <w:t xml:space="preserve">como de eficiente son dichos cambios ante el rendimiento del sistema. En primer lugar, se realizó un análisis del rendimiento antes de la implementación de los cambios. Posteriormente, se introdujeron dichos cambios y se realizó un segundo análisis. Y, por último, se llevó a cabo una comparación entre ambas situaciones tomando de base los resultados obtenidos en los pasos previos. </w:t>
      </w:r>
    </w:p>
    <w:p w14:paraId="5AE24610" w14:textId="2AAC9A23" w:rsidR="00DA50D4" w:rsidRDefault="00DA50D4" w:rsidP="00C95B7C">
      <w:pPr>
        <w:spacing w:before="120" w:after="0"/>
        <w:jc w:val="both"/>
      </w:pPr>
      <w:r>
        <w:t xml:space="preserve">De esta forma, se ha concluido que dichos cambios no han supuesto una mejora significativa principalmente debido a la escasa cantidad de datos en la base de datos (que eran los que se tomaban de base para las pruebas). </w:t>
      </w:r>
    </w:p>
    <w:p w14:paraId="4DECD5F7" w14:textId="5857E987" w:rsidR="00B947B6" w:rsidRDefault="00DA50D4" w:rsidP="00C95B7C">
      <w:pPr>
        <w:spacing w:before="120" w:after="0"/>
        <w:jc w:val="both"/>
      </w:pPr>
      <w:r>
        <w:t>Como se especificó anteriormente, posibles soluciones para mejorar el rendimiento serían monitorizar de forma más exhaustiva los casos de pruebas para identificar así los métodos más ineficientes y también aquellas partes del código que generan cuellos de botella. Tras estas mejoras habría que realizar un tercer análisis y de vuelta una comparativa que nos permita apreciar la mejora o no de rendimiento.</w:t>
      </w:r>
      <w:r w:rsidR="00B947B6">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720350">
        <w:tc>
          <w:tcPr>
            <w:tcW w:w="4298" w:type="dxa"/>
          </w:tcPr>
          <w:p w14:paraId="293DC637" w14:textId="313B1C95" w:rsidR="00B947B6" w:rsidRPr="00FA4CDE" w:rsidRDefault="00B947B6" w:rsidP="00FA4CDE">
            <w:pPr>
              <w:pStyle w:val="Title"/>
              <w:rPr>
                <w:rStyle w:val="Heading1Char"/>
                <w:rFonts w:asciiTheme="minorHAnsi" w:hAnsiTheme="minorHAnsi"/>
                <w:noProof w:val="0"/>
                <w:color w:val="325F63" w:themeColor="accent3" w:themeShade="80"/>
                <w:spacing w:val="20"/>
                <w:kern w:val="22"/>
                <w:sz w:val="32"/>
                <w:szCs w:val="24"/>
              </w:rPr>
            </w:pPr>
            <w:bookmarkStart w:id="24" w:name="_Toc199174965"/>
            <w:bookmarkStart w:id="25" w:name="_Toc199176363"/>
            <w:r w:rsidRPr="00FA4CDE">
              <w:rPr>
                <w:rStyle w:val="Heading1Char"/>
                <w:rFonts w:asciiTheme="minorHAnsi" w:hAnsiTheme="minorHAnsi"/>
                <w:noProof w:val="0"/>
                <w:color w:val="325F63" w:themeColor="accent3" w:themeShade="80"/>
                <w:spacing w:val="20"/>
                <w:kern w:val="22"/>
                <w:sz w:val="32"/>
                <w:szCs w:val="24"/>
              </w:rPr>
              <w:lastRenderedPageBreak/>
              <w:t>BIBLIOGRAFÍA</w:t>
            </w:r>
            <w:bookmarkEnd w:id="24"/>
            <w:bookmarkEnd w:id="25"/>
          </w:p>
          <w:p w14:paraId="41E9F45D" w14:textId="77777777" w:rsidR="00B947B6" w:rsidRDefault="00B947B6" w:rsidP="00720350">
            <w:pPr>
              <w:pStyle w:val="Heading3"/>
            </w:pPr>
          </w:p>
          <w:p w14:paraId="47505918" w14:textId="6790CDF4" w:rsidR="00B947B6" w:rsidRDefault="00F07DCB" w:rsidP="00F07DCB">
            <w:r>
              <w:t>Intentionally blank</w:t>
            </w:r>
          </w:p>
          <w:p w14:paraId="7076C83B" w14:textId="77777777" w:rsidR="00B947B6" w:rsidRDefault="00B947B6" w:rsidP="00720350">
            <w:pPr>
              <w:pStyle w:val="Heading3"/>
            </w:pPr>
          </w:p>
          <w:p w14:paraId="17EC6976" w14:textId="77777777" w:rsidR="00B947B6" w:rsidRDefault="00B947B6" w:rsidP="00720350">
            <w:pPr>
              <w:pStyle w:val="Heading3"/>
            </w:pPr>
          </w:p>
          <w:p w14:paraId="6396883D" w14:textId="77777777" w:rsidR="00B947B6" w:rsidRDefault="00B947B6" w:rsidP="00720350">
            <w:pPr>
              <w:pStyle w:val="Heading3"/>
            </w:pPr>
          </w:p>
          <w:p w14:paraId="20F58B17" w14:textId="77777777" w:rsidR="00B947B6" w:rsidRDefault="00B947B6" w:rsidP="00720350">
            <w:pPr>
              <w:pStyle w:val="Heading3"/>
            </w:pPr>
          </w:p>
          <w:p w14:paraId="06E5BFA9" w14:textId="77777777" w:rsidR="00B947B6" w:rsidRDefault="00B947B6" w:rsidP="00720350">
            <w:pPr>
              <w:pStyle w:val="Heading3"/>
            </w:pPr>
          </w:p>
          <w:p w14:paraId="36F662C1" w14:textId="77777777" w:rsidR="00B947B6" w:rsidRDefault="00B947B6" w:rsidP="00720350">
            <w:pPr>
              <w:pStyle w:val="Heading3"/>
            </w:pPr>
          </w:p>
          <w:p w14:paraId="25374DF9" w14:textId="77777777" w:rsidR="00B947B6" w:rsidRDefault="00B947B6" w:rsidP="00720350">
            <w:pPr>
              <w:pStyle w:val="Heading3"/>
            </w:pPr>
          </w:p>
          <w:p w14:paraId="55B7045A" w14:textId="77777777" w:rsidR="00B947B6" w:rsidRDefault="00B947B6" w:rsidP="00676A36">
            <w:pPr>
              <w:pStyle w:val="Heading2"/>
              <w:rPr>
                <w:rStyle w:val="Heading1Char"/>
              </w:rPr>
            </w:pPr>
          </w:p>
          <w:p w14:paraId="692EC1B1" w14:textId="77777777" w:rsidR="00B947B6" w:rsidRDefault="00B947B6" w:rsidP="00720350">
            <w:pPr>
              <w:pStyle w:val="Heading3"/>
            </w:pPr>
          </w:p>
          <w:p w14:paraId="41C98AB4" w14:textId="77777777" w:rsidR="00B947B6" w:rsidRDefault="00B947B6" w:rsidP="00720350">
            <w:pPr>
              <w:pStyle w:val="Heading3"/>
            </w:pPr>
          </w:p>
          <w:p w14:paraId="6BDAE857" w14:textId="77777777" w:rsidR="00B947B6" w:rsidRDefault="00B947B6" w:rsidP="00720350">
            <w:pPr>
              <w:pStyle w:val="Heading3"/>
            </w:pPr>
          </w:p>
          <w:p w14:paraId="48104059" w14:textId="77777777" w:rsidR="00B947B6" w:rsidRDefault="00B947B6" w:rsidP="00720350">
            <w:pPr>
              <w:pStyle w:val="Heading3"/>
            </w:pPr>
          </w:p>
          <w:p w14:paraId="32818228" w14:textId="77777777" w:rsidR="00B947B6" w:rsidRDefault="00B947B6" w:rsidP="00720350">
            <w:pPr>
              <w:pStyle w:val="Heading3"/>
            </w:pPr>
          </w:p>
          <w:p w14:paraId="2D6AFA9F" w14:textId="77777777" w:rsidR="00B947B6" w:rsidRDefault="00B947B6" w:rsidP="00720350">
            <w:pPr>
              <w:pStyle w:val="Heading3"/>
            </w:pPr>
          </w:p>
          <w:p w14:paraId="7C1D612D" w14:textId="77777777" w:rsidR="00B947B6" w:rsidRDefault="00B947B6" w:rsidP="00720350">
            <w:pPr>
              <w:pStyle w:val="Heading3"/>
            </w:pPr>
          </w:p>
          <w:p w14:paraId="0E25FD20" w14:textId="77777777" w:rsidR="00B947B6" w:rsidRPr="00A244ED" w:rsidRDefault="00B947B6" w:rsidP="00FA4CDE">
            <w:pPr>
              <w:pStyle w:val="Title"/>
            </w:pPr>
          </w:p>
        </w:tc>
        <w:tc>
          <w:tcPr>
            <w:tcW w:w="2364" w:type="dxa"/>
          </w:tcPr>
          <w:p w14:paraId="626C7F2D"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EA0215">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3ECFC" w14:textId="77777777" w:rsidR="00B63497" w:rsidRDefault="00B63497" w:rsidP="008F07DC">
      <w:pPr>
        <w:spacing w:before="0"/>
      </w:pPr>
      <w:r>
        <w:separator/>
      </w:r>
    </w:p>
  </w:endnote>
  <w:endnote w:type="continuationSeparator" w:id="0">
    <w:p w14:paraId="1A370B50" w14:textId="77777777" w:rsidR="00B63497" w:rsidRDefault="00B63497"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7"/>
      <w:gridCol w:w="5396"/>
      <w:gridCol w:w="1773"/>
    </w:tblGrid>
    <w:tr w:rsidR="00EF70DB" w:rsidRPr="00A03B52" w14:paraId="7BC99C63" w14:textId="77777777" w:rsidTr="004F4B35">
      <w:tc>
        <w:tcPr>
          <w:tcW w:w="1981" w:type="dxa"/>
        </w:tcPr>
        <w:p w14:paraId="4FDF5FDE" w14:textId="31DC9751" w:rsidR="006B12C2" w:rsidRPr="00A03B52" w:rsidRDefault="00000000" w:rsidP="00F23323">
          <w:pPr>
            <w:pStyle w:val="Footer"/>
            <w:rPr>
              <w:szCs w:val="16"/>
            </w:rPr>
          </w:pPr>
          <w:sdt>
            <w:sdtPr>
              <w:rPr>
                <w:szCs w:val="16"/>
              </w:rPr>
              <w:id w:val="-1873598689"/>
              <w:placeholder>
                <w:docPart w:val="3578283953084E3E9606CFB06E1762D3"/>
              </w:placeholder>
              <w15:appearance w15:val="hidden"/>
            </w:sdtPr>
            <w:sdtContent>
              <w:r w:rsidR="00171897">
                <w:rPr>
                  <w:szCs w:val="16"/>
                </w:rPr>
                <w:t>26</w:t>
              </w:r>
              <w:r w:rsidR="00EF70DB">
                <w:rPr>
                  <w:szCs w:val="16"/>
                </w:rPr>
                <w:t>/0</w:t>
              </w:r>
              <w:r w:rsidR="00171897">
                <w:rPr>
                  <w:szCs w:val="16"/>
                </w:rPr>
                <w:t>5</w:t>
              </w:r>
              <w:r w:rsidR="00EF70DB">
                <w:rPr>
                  <w:szCs w:val="16"/>
                </w:rPr>
                <w:t>/2025</w:t>
              </w:r>
            </w:sdtContent>
          </w:sdt>
          <w:r w:rsidR="001844C6">
            <w:rPr>
              <w:szCs w:val="16"/>
              <w:lang w:bidi="es-ES"/>
            </w:rPr>
            <w:t xml:space="preserve"> </w:t>
          </w:r>
        </w:p>
      </w:tc>
      <w:tc>
        <w:tcPr>
          <w:tcW w:w="5975" w:type="dxa"/>
        </w:tcPr>
        <w:p w14:paraId="476D99B2" w14:textId="15EE55CD" w:rsidR="006B12C2" w:rsidRPr="00F23323" w:rsidRDefault="00000000" w:rsidP="00F23323">
          <w:pPr>
            <w:pStyle w:val="Piedepginacentrado"/>
          </w:pPr>
          <w:sdt>
            <w:sdtPr>
              <w:id w:val="1044025076"/>
              <w:placeholder>
                <w:docPart w:val="913581FDD10646358431266AB026FD46"/>
              </w:placeholder>
              <w15:appearance w15:val="hidden"/>
            </w:sdtPr>
            <w:sdtContent>
              <w:r w:rsidR="00171897">
                <w:t>Testing</w:t>
              </w:r>
              <w:r w:rsidR="00EF70DB">
                <w:t xml:space="preserve"> Report</w:t>
              </w:r>
            </w:sdtContent>
          </w:sdt>
          <w:r w:rsidR="001844C6">
            <w:rPr>
              <w:lang w:bidi="es-ES"/>
            </w:rPr>
            <w:t xml:space="preserve"> </w:t>
          </w:r>
        </w:p>
      </w:tc>
      <w:tc>
        <w:tcPr>
          <w:tcW w:w="1973" w:type="dxa"/>
        </w:tcPr>
        <w:p w14:paraId="52AE1788" w14:textId="77777777" w:rsidR="006B12C2" w:rsidRPr="00A03B52" w:rsidRDefault="00AD1DD2" w:rsidP="00543FAF">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C9163" w14:textId="77777777" w:rsidR="00B63497" w:rsidRDefault="00B63497" w:rsidP="008F07DC">
      <w:pPr>
        <w:spacing w:before="0"/>
      </w:pPr>
      <w:r>
        <w:separator/>
      </w:r>
    </w:p>
  </w:footnote>
  <w:footnote w:type="continuationSeparator" w:id="0">
    <w:p w14:paraId="0D79FA42" w14:textId="77777777" w:rsidR="00B63497" w:rsidRDefault="00B63497"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9264"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w:pict>
            <v:group id="Grupo 8" style="position:absolute;margin-left:-1in;margin-top:0;width:612pt;height:20.15pt;z-index:-251657216;mso-position-vertical-relative:page;mso-width-relative:margin;mso-height-relative:margin" alt="&quot;&quot;" coordsize="77800,2590" o:spid="_x0000_s1026" w14:anchorId="74D89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D15A6"/>
    <w:multiLevelType w:val="hybridMultilevel"/>
    <w:tmpl w:val="093CC10C"/>
    <w:lvl w:ilvl="0" w:tplc="A99E9198">
      <w:start w:val="1"/>
      <w:numFmt w:val="decimal"/>
      <w:lvlText w:val="%1."/>
      <w:lvlJc w:val="left"/>
      <w:pPr>
        <w:ind w:left="1804" w:hanging="360"/>
      </w:pPr>
      <w:rPr>
        <w:rFonts w:hint="default"/>
      </w:rPr>
    </w:lvl>
    <w:lvl w:ilvl="1" w:tplc="0C0A0019">
      <w:start w:val="1"/>
      <w:numFmt w:val="lowerLetter"/>
      <w:lvlText w:val="%2."/>
      <w:lvlJc w:val="left"/>
      <w:pPr>
        <w:ind w:left="2524" w:hanging="360"/>
      </w:pPr>
    </w:lvl>
    <w:lvl w:ilvl="2" w:tplc="0C0A001B" w:tentative="1">
      <w:start w:val="1"/>
      <w:numFmt w:val="lowerRoman"/>
      <w:lvlText w:val="%3."/>
      <w:lvlJc w:val="right"/>
      <w:pPr>
        <w:ind w:left="3244" w:hanging="180"/>
      </w:pPr>
    </w:lvl>
    <w:lvl w:ilvl="3" w:tplc="0C0A000F" w:tentative="1">
      <w:start w:val="1"/>
      <w:numFmt w:val="decimal"/>
      <w:lvlText w:val="%4."/>
      <w:lvlJc w:val="left"/>
      <w:pPr>
        <w:ind w:left="3964" w:hanging="360"/>
      </w:pPr>
    </w:lvl>
    <w:lvl w:ilvl="4" w:tplc="0C0A0019" w:tentative="1">
      <w:start w:val="1"/>
      <w:numFmt w:val="lowerLetter"/>
      <w:lvlText w:val="%5."/>
      <w:lvlJc w:val="left"/>
      <w:pPr>
        <w:ind w:left="4684" w:hanging="360"/>
      </w:pPr>
    </w:lvl>
    <w:lvl w:ilvl="5" w:tplc="0C0A001B" w:tentative="1">
      <w:start w:val="1"/>
      <w:numFmt w:val="lowerRoman"/>
      <w:lvlText w:val="%6."/>
      <w:lvlJc w:val="right"/>
      <w:pPr>
        <w:ind w:left="5404" w:hanging="180"/>
      </w:pPr>
    </w:lvl>
    <w:lvl w:ilvl="6" w:tplc="0C0A000F" w:tentative="1">
      <w:start w:val="1"/>
      <w:numFmt w:val="decimal"/>
      <w:lvlText w:val="%7."/>
      <w:lvlJc w:val="left"/>
      <w:pPr>
        <w:ind w:left="6124" w:hanging="360"/>
      </w:pPr>
    </w:lvl>
    <w:lvl w:ilvl="7" w:tplc="0C0A0019" w:tentative="1">
      <w:start w:val="1"/>
      <w:numFmt w:val="lowerLetter"/>
      <w:lvlText w:val="%8."/>
      <w:lvlJc w:val="left"/>
      <w:pPr>
        <w:ind w:left="6844" w:hanging="360"/>
      </w:pPr>
    </w:lvl>
    <w:lvl w:ilvl="8" w:tplc="0C0A001B" w:tentative="1">
      <w:start w:val="1"/>
      <w:numFmt w:val="lowerRoman"/>
      <w:lvlText w:val="%9."/>
      <w:lvlJc w:val="right"/>
      <w:pPr>
        <w:ind w:left="7564" w:hanging="180"/>
      </w:pPr>
    </w:lvl>
  </w:abstractNum>
  <w:abstractNum w:abstractNumId="11" w15:restartNumberingAfterBreak="0">
    <w:nsid w:val="280336AB"/>
    <w:multiLevelType w:val="hybridMultilevel"/>
    <w:tmpl w:val="E43A1012"/>
    <w:lvl w:ilvl="0" w:tplc="2974CAC8">
      <w:start w:val="1"/>
      <w:numFmt w:val="decimal"/>
      <w:lvlText w:val="%1."/>
      <w:lvlJc w:val="left"/>
      <w:pPr>
        <w:ind w:left="1081" w:hanging="360"/>
      </w:pPr>
      <w:rPr>
        <w:rFonts w:hint="default"/>
      </w:r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12" w15:restartNumberingAfterBreak="0">
    <w:nsid w:val="3D0B0639"/>
    <w:multiLevelType w:val="hybridMultilevel"/>
    <w:tmpl w:val="CF4AD8DE"/>
    <w:lvl w:ilvl="0" w:tplc="F398962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3"/>
  </w:num>
  <w:num w:numId="20" w16cid:durableId="427699338">
    <w:abstractNumId w:val="10"/>
  </w:num>
  <w:num w:numId="21" w16cid:durableId="1217549824">
    <w:abstractNumId w:val="11"/>
  </w:num>
  <w:num w:numId="22" w16cid:durableId="4195675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13A68"/>
    <w:rsid w:val="000148EE"/>
    <w:rsid w:val="000358BF"/>
    <w:rsid w:val="00047A28"/>
    <w:rsid w:val="000520F9"/>
    <w:rsid w:val="00054114"/>
    <w:rsid w:val="000609F4"/>
    <w:rsid w:val="0006623D"/>
    <w:rsid w:val="00070F3B"/>
    <w:rsid w:val="00075FA4"/>
    <w:rsid w:val="00082F0A"/>
    <w:rsid w:val="00095CB6"/>
    <w:rsid w:val="000960EF"/>
    <w:rsid w:val="000B4322"/>
    <w:rsid w:val="000C3330"/>
    <w:rsid w:val="000C3981"/>
    <w:rsid w:val="000C4378"/>
    <w:rsid w:val="000D7B1B"/>
    <w:rsid w:val="000F0A61"/>
    <w:rsid w:val="000F33BE"/>
    <w:rsid w:val="000F6AF5"/>
    <w:rsid w:val="000F6ED0"/>
    <w:rsid w:val="0010294D"/>
    <w:rsid w:val="00104B37"/>
    <w:rsid w:val="001168CF"/>
    <w:rsid w:val="001208CF"/>
    <w:rsid w:val="0012331E"/>
    <w:rsid w:val="00124422"/>
    <w:rsid w:val="00126ECA"/>
    <w:rsid w:val="00141DB6"/>
    <w:rsid w:val="00144FF7"/>
    <w:rsid w:val="00146DD8"/>
    <w:rsid w:val="001546EC"/>
    <w:rsid w:val="00163B37"/>
    <w:rsid w:val="00171897"/>
    <w:rsid w:val="001844C6"/>
    <w:rsid w:val="00193993"/>
    <w:rsid w:val="0019555A"/>
    <w:rsid w:val="001A035B"/>
    <w:rsid w:val="001A6F7F"/>
    <w:rsid w:val="001B6EDA"/>
    <w:rsid w:val="001C2704"/>
    <w:rsid w:val="001C4800"/>
    <w:rsid w:val="001C5FA3"/>
    <w:rsid w:val="001D616B"/>
    <w:rsid w:val="001F23FE"/>
    <w:rsid w:val="00212384"/>
    <w:rsid w:val="00212BFA"/>
    <w:rsid w:val="00232E31"/>
    <w:rsid w:val="00232F01"/>
    <w:rsid w:val="00233FF0"/>
    <w:rsid w:val="00235EBE"/>
    <w:rsid w:val="002502BD"/>
    <w:rsid w:val="0026442F"/>
    <w:rsid w:val="00272516"/>
    <w:rsid w:val="00272F6A"/>
    <w:rsid w:val="002747D6"/>
    <w:rsid w:val="0028230D"/>
    <w:rsid w:val="00293B83"/>
    <w:rsid w:val="00296B13"/>
    <w:rsid w:val="002A61C8"/>
    <w:rsid w:val="002C1364"/>
    <w:rsid w:val="00316C4E"/>
    <w:rsid w:val="00317835"/>
    <w:rsid w:val="0032470C"/>
    <w:rsid w:val="0032504E"/>
    <w:rsid w:val="00336882"/>
    <w:rsid w:val="00342865"/>
    <w:rsid w:val="0035625E"/>
    <w:rsid w:val="0036246A"/>
    <w:rsid w:val="00365E78"/>
    <w:rsid w:val="003750EB"/>
    <w:rsid w:val="003815AD"/>
    <w:rsid w:val="00381C6C"/>
    <w:rsid w:val="00387C1F"/>
    <w:rsid w:val="00392B7F"/>
    <w:rsid w:val="00392C66"/>
    <w:rsid w:val="00392F04"/>
    <w:rsid w:val="003959C3"/>
    <w:rsid w:val="0039797F"/>
    <w:rsid w:val="003A189D"/>
    <w:rsid w:val="003B7895"/>
    <w:rsid w:val="003C4419"/>
    <w:rsid w:val="003D3482"/>
    <w:rsid w:val="003D3DE0"/>
    <w:rsid w:val="003D5D0A"/>
    <w:rsid w:val="003E0F54"/>
    <w:rsid w:val="003E7EA9"/>
    <w:rsid w:val="003F0765"/>
    <w:rsid w:val="00400222"/>
    <w:rsid w:val="004177C7"/>
    <w:rsid w:val="004177F2"/>
    <w:rsid w:val="004253D4"/>
    <w:rsid w:val="00425516"/>
    <w:rsid w:val="004342F7"/>
    <w:rsid w:val="00435B22"/>
    <w:rsid w:val="00443E9D"/>
    <w:rsid w:val="004502F3"/>
    <w:rsid w:val="004602D0"/>
    <w:rsid w:val="004602F6"/>
    <w:rsid w:val="00463818"/>
    <w:rsid w:val="00463D56"/>
    <w:rsid w:val="004667FB"/>
    <w:rsid w:val="0049281A"/>
    <w:rsid w:val="00493790"/>
    <w:rsid w:val="004A4A70"/>
    <w:rsid w:val="004B6D31"/>
    <w:rsid w:val="004C0D1A"/>
    <w:rsid w:val="004C5FB6"/>
    <w:rsid w:val="004C78CE"/>
    <w:rsid w:val="004D6A16"/>
    <w:rsid w:val="004E18E0"/>
    <w:rsid w:val="004E2DEB"/>
    <w:rsid w:val="004E2E7B"/>
    <w:rsid w:val="004E4262"/>
    <w:rsid w:val="004E540B"/>
    <w:rsid w:val="004F042F"/>
    <w:rsid w:val="004F4B35"/>
    <w:rsid w:val="005019E3"/>
    <w:rsid w:val="00512E3C"/>
    <w:rsid w:val="00516C2C"/>
    <w:rsid w:val="00531750"/>
    <w:rsid w:val="005318D6"/>
    <w:rsid w:val="0053751D"/>
    <w:rsid w:val="00541F4C"/>
    <w:rsid w:val="00547E36"/>
    <w:rsid w:val="0055075A"/>
    <w:rsid w:val="00554FA2"/>
    <w:rsid w:val="0056017F"/>
    <w:rsid w:val="005725B0"/>
    <w:rsid w:val="005768E9"/>
    <w:rsid w:val="0058234C"/>
    <w:rsid w:val="00583E5E"/>
    <w:rsid w:val="005976ED"/>
    <w:rsid w:val="005A25C1"/>
    <w:rsid w:val="005A49C9"/>
    <w:rsid w:val="005A715E"/>
    <w:rsid w:val="005C11F0"/>
    <w:rsid w:val="005C3FF4"/>
    <w:rsid w:val="005C55A0"/>
    <w:rsid w:val="005D30A3"/>
    <w:rsid w:val="005D7C18"/>
    <w:rsid w:val="005E4D7E"/>
    <w:rsid w:val="005F3E61"/>
    <w:rsid w:val="005F6BA1"/>
    <w:rsid w:val="005F7B28"/>
    <w:rsid w:val="005F7D09"/>
    <w:rsid w:val="00622B91"/>
    <w:rsid w:val="00625364"/>
    <w:rsid w:val="006446FC"/>
    <w:rsid w:val="0064519C"/>
    <w:rsid w:val="00650ED8"/>
    <w:rsid w:val="00654DEC"/>
    <w:rsid w:val="00655796"/>
    <w:rsid w:val="00657114"/>
    <w:rsid w:val="00676A36"/>
    <w:rsid w:val="006836EA"/>
    <w:rsid w:val="00683D73"/>
    <w:rsid w:val="006907C3"/>
    <w:rsid w:val="006A32BC"/>
    <w:rsid w:val="006A3CE7"/>
    <w:rsid w:val="006B03FC"/>
    <w:rsid w:val="006B12C2"/>
    <w:rsid w:val="006D0484"/>
    <w:rsid w:val="006D0562"/>
    <w:rsid w:val="006E48F3"/>
    <w:rsid w:val="006E66B0"/>
    <w:rsid w:val="006F73A2"/>
    <w:rsid w:val="00700D39"/>
    <w:rsid w:val="00703014"/>
    <w:rsid w:val="007055AB"/>
    <w:rsid w:val="00705B44"/>
    <w:rsid w:val="00707649"/>
    <w:rsid w:val="00713B62"/>
    <w:rsid w:val="00717F41"/>
    <w:rsid w:val="007243BA"/>
    <w:rsid w:val="00726426"/>
    <w:rsid w:val="007334E1"/>
    <w:rsid w:val="0073386E"/>
    <w:rsid w:val="00745C78"/>
    <w:rsid w:val="007536B0"/>
    <w:rsid w:val="00766F31"/>
    <w:rsid w:val="007707B7"/>
    <w:rsid w:val="007868AE"/>
    <w:rsid w:val="00794F0C"/>
    <w:rsid w:val="007A679B"/>
    <w:rsid w:val="007A7A4F"/>
    <w:rsid w:val="007C50D2"/>
    <w:rsid w:val="007D3A8C"/>
    <w:rsid w:val="007D51B8"/>
    <w:rsid w:val="007D5229"/>
    <w:rsid w:val="007E646A"/>
    <w:rsid w:val="007E6F69"/>
    <w:rsid w:val="007F09EF"/>
    <w:rsid w:val="007F13EE"/>
    <w:rsid w:val="007F4554"/>
    <w:rsid w:val="007F63C6"/>
    <w:rsid w:val="007F649C"/>
    <w:rsid w:val="00805D55"/>
    <w:rsid w:val="0080652F"/>
    <w:rsid w:val="008068D4"/>
    <w:rsid w:val="008070F2"/>
    <w:rsid w:val="00812690"/>
    <w:rsid w:val="00820048"/>
    <w:rsid w:val="008250F8"/>
    <w:rsid w:val="00831306"/>
    <w:rsid w:val="00834BF0"/>
    <w:rsid w:val="00841E83"/>
    <w:rsid w:val="00842D0A"/>
    <w:rsid w:val="00847497"/>
    <w:rsid w:val="00851F75"/>
    <w:rsid w:val="00855B9E"/>
    <w:rsid w:val="00870EEF"/>
    <w:rsid w:val="00870FE1"/>
    <w:rsid w:val="008720B0"/>
    <w:rsid w:val="00876744"/>
    <w:rsid w:val="0088397D"/>
    <w:rsid w:val="00890AB3"/>
    <w:rsid w:val="00891A65"/>
    <w:rsid w:val="00892A23"/>
    <w:rsid w:val="008A5486"/>
    <w:rsid w:val="008B56CF"/>
    <w:rsid w:val="008B7657"/>
    <w:rsid w:val="008D0A3A"/>
    <w:rsid w:val="008E1E3F"/>
    <w:rsid w:val="008E5A63"/>
    <w:rsid w:val="008E6A0B"/>
    <w:rsid w:val="008F07DC"/>
    <w:rsid w:val="00901F8C"/>
    <w:rsid w:val="00905C41"/>
    <w:rsid w:val="00906393"/>
    <w:rsid w:val="00912724"/>
    <w:rsid w:val="009139CD"/>
    <w:rsid w:val="0091464F"/>
    <w:rsid w:val="00915901"/>
    <w:rsid w:val="0091780D"/>
    <w:rsid w:val="009367CF"/>
    <w:rsid w:val="009420A6"/>
    <w:rsid w:val="009617B9"/>
    <w:rsid w:val="00962C55"/>
    <w:rsid w:val="0098504C"/>
    <w:rsid w:val="009B05C9"/>
    <w:rsid w:val="009C578A"/>
    <w:rsid w:val="009C612C"/>
    <w:rsid w:val="009C6B62"/>
    <w:rsid w:val="009F7C17"/>
    <w:rsid w:val="00A03B52"/>
    <w:rsid w:val="00A04B22"/>
    <w:rsid w:val="00A05271"/>
    <w:rsid w:val="00A07B35"/>
    <w:rsid w:val="00A17BDF"/>
    <w:rsid w:val="00A24101"/>
    <w:rsid w:val="00A244ED"/>
    <w:rsid w:val="00A30590"/>
    <w:rsid w:val="00A4066F"/>
    <w:rsid w:val="00A45783"/>
    <w:rsid w:val="00A45984"/>
    <w:rsid w:val="00A45ABF"/>
    <w:rsid w:val="00A50367"/>
    <w:rsid w:val="00A52DFB"/>
    <w:rsid w:val="00A70318"/>
    <w:rsid w:val="00A815E8"/>
    <w:rsid w:val="00A82714"/>
    <w:rsid w:val="00A85C2E"/>
    <w:rsid w:val="00AA53DE"/>
    <w:rsid w:val="00AA5692"/>
    <w:rsid w:val="00AB6D09"/>
    <w:rsid w:val="00AC6100"/>
    <w:rsid w:val="00AD0391"/>
    <w:rsid w:val="00AD149A"/>
    <w:rsid w:val="00AD1DD2"/>
    <w:rsid w:val="00AD3652"/>
    <w:rsid w:val="00AD3FAB"/>
    <w:rsid w:val="00AD4A97"/>
    <w:rsid w:val="00AF3DE5"/>
    <w:rsid w:val="00B11D2C"/>
    <w:rsid w:val="00B120E7"/>
    <w:rsid w:val="00B15765"/>
    <w:rsid w:val="00B27F38"/>
    <w:rsid w:val="00B4336E"/>
    <w:rsid w:val="00B63497"/>
    <w:rsid w:val="00B64BEC"/>
    <w:rsid w:val="00B878E7"/>
    <w:rsid w:val="00B914D6"/>
    <w:rsid w:val="00B947B6"/>
    <w:rsid w:val="00BB2558"/>
    <w:rsid w:val="00BD3173"/>
    <w:rsid w:val="00BE5FB8"/>
    <w:rsid w:val="00BF556C"/>
    <w:rsid w:val="00C0174A"/>
    <w:rsid w:val="00C12B6A"/>
    <w:rsid w:val="00C16FB4"/>
    <w:rsid w:val="00C34478"/>
    <w:rsid w:val="00C51A48"/>
    <w:rsid w:val="00C53A50"/>
    <w:rsid w:val="00C61DA9"/>
    <w:rsid w:val="00C62E4C"/>
    <w:rsid w:val="00C66F1F"/>
    <w:rsid w:val="00C74BBB"/>
    <w:rsid w:val="00C95B7C"/>
    <w:rsid w:val="00CA7677"/>
    <w:rsid w:val="00CB3954"/>
    <w:rsid w:val="00CB52A5"/>
    <w:rsid w:val="00CB651E"/>
    <w:rsid w:val="00CC30AE"/>
    <w:rsid w:val="00CD077D"/>
    <w:rsid w:val="00CD2A55"/>
    <w:rsid w:val="00CD47B2"/>
    <w:rsid w:val="00CD480F"/>
    <w:rsid w:val="00CF7875"/>
    <w:rsid w:val="00D17D1A"/>
    <w:rsid w:val="00D322AF"/>
    <w:rsid w:val="00D3745E"/>
    <w:rsid w:val="00D4728E"/>
    <w:rsid w:val="00D4795E"/>
    <w:rsid w:val="00D507C2"/>
    <w:rsid w:val="00D7375D"/>
    <w:rsid w:val="00D73F05"/>
    <w:rsid w:val="00D7588D"/>
    <w:rsid w:val="00D81FBE"/>
    <w:rsid w:val="00D82AA2"/>
    <w:rsid w:val="00DA408C"/>
    <w:rsid w:val="00DA50D4"/>
    <w:rsid w:val="00DD5348"/>
    <w:rsid w:val="00DE001B"/>
    <w:rsid w:val="00DE4039"/>
    <w:rsid w:val="00DF58CA"/>
    <w:rsid w:val="00DF595D"/>
    <w:rsid w:val="00E1523E"/>
    <w:rsid w:val="00E21508"/>
    <w:rsid w:val="00E26E29"/>
    <w:rsid w:val="00E31DF0"/>
    <w:rsid w:val="00E4216A"/>
    <w:rsid w:val="00E45E0B"/>
    <w:rsid w:val="00E475F2"/>
    <w:rsid w:val="00E501F2"/>
    <w:rsid w:val="00E5147C"/>
    <w:rsid w:val="00E52411"/>
    <w:rsid w:val="00E607E3"/>
    <w:rsid w:val="00E641C9"/>
    <w:rsid w:val="00E71329"/>
    <w:rsid w:val="00E72E2B"/>
    <w:rsid w:val="00E80549"/>
    <w:rsid w:val="00E82D9D"/>
    <w:rsid w:val="00E876D6"/>
    <w:rsid w:val="00E90516"/>
    <w:rsid w:val="00E95572"/>
    <w:rsid w:val="00EA0215"/>
    <w:rsid w:val="00EC302F"/>
    <w:rsid w:val="00EC72E0"/>
    <w:rsid w:val="00EF3ACF"/>
    <w:rsid w:val="00EF6CC7"/>
    <w:rsid w:val="00EF70DB"/>
    <w:rsid w:val="00F07DCB"/>
    <w:rsid w:val="00F1604B"/>
    <w:rsid w:val="00F231D3"/>
    <w:rsid w:val="00F33275"/>
    <w:rsid w:val="00F34F21"/>
    <w:rsid w:val="00F36A79"/>
    <w:rsid w:val="00F777F7"/>
    <w:rsid w:val="00F936CC"/>
    <w:rsid w:val="00F9700C"/>
    <w:rsid w:val="00FA4CDE"/>
    <w:rsid w:val="00FB3C5E"/>
    <w:rsid w:val="00FB641E"/>
    <w:rsid w:val="00FB6D41"/>
    <w:rsid w:val="00FB700D"/>
    <w:rsid w:val="00FE3112"/>
    <w:rsid w:val="00FE386C"/>
    <w:rsid w:val="00FE6FB7"/>
    <w:rsid w:val="7A5BBD1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B0"/>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676A36"/>
    <w:pPr>
      <w:keepNext/>
      <w:keepLines/>
      <w:spacing w:before="0" w:after="360"/>
      <w:outlineLvl w:val="1"/>
    </w:pPr>
    <w:rPr>
      <w:rFonts w:eastAsiaTheme="majorEastAsia" w:cs="Times New Roman (Headings CS)"/>
      <w:b/>
      <w:caps/>
      <w:color w:val="325F63" w:themeColor="accent3" w:themeShade="80"/>
      <w:spacing w:val="20"/>
      <w:sz w:val="96"/>
      <w:szCs w:val="40"/>
      <w:lang w:bidi="es-ES"/>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FA4CDE"/>
    <w:pPr>
      <w:spacing w:before="960" w:after="0"/>
    </w:pPr>
    <w:rPr>
      <w:rFonts w:asciiTheme="majorHAnsi" w:eastAsiaTheme="majorEastAsia" w:hAnsiTheme="majorHAnsi" w:cstheme="majorBidi"/>
      <w:b/>
      <w:caps/>
      <w:color w:val="325F63" w:themeColor="accent3" w:themeShade="80"/>
      <w:sz w:val="32"/>
      <w:szCs w:val="32"/>
    </w:rPr>
  </w:style>
  <w:style w:type="character" w:customStyle="1" w:styleId="TitleChar">
    <w:name w:val="Title Char"/>
    <w:basedOn w:val="DefaultParagraphFont"/>
    <w:link w:val="Title"/>
    <w:uiPriority w:val="3"/>
    <w:rsid w:val="00FA4CDE"/>
    <w:rPr>
      <w:rFonts w:asciiTheme="majorHAnsi" w:eastAsiaTheme="majorEastAsia" w:hAnsiTheme="majorHAnsi" w:cstheme="majorBidi"/>
      <w:b/>
      <w:caps/>
      <w:color w:val="325F63" w:themeColor="accent3" w:themeShade="80"/>
      <w:kern w:val="22"/>
      <w:sz w:val="32"/>
      <w:szCs w:val="32"/>
      <w:lang w:eastAsia="ja-JP"/>
      <w14:ligatures w14:val="standard"/>
    </w:rPr>
  </w:style>
  <w:style w:type="paragraph" w:styleId="Subtitle">
    <w:name w:val="Subtitle"/>
    <w:basedOn w:val="Normal"/>
    <w:link w:val="SubtitleChar"/>
    <w:autoRedefine/>
    <w:uiPriority w:val="1"/>
    <w:qFormat/>
    <w:rsid w:val="00705B44"/>
    <w:rPr>
      <w:rFonts w:ascii="Segoe UI" w:hAnsi="Segoe UI"/>
      <w:b/>
      <w:caps/>
      <w:noProof/>
      <w:spacing w:val="20"/>
    </w:rPr>
  </w:style>
  <w:style w:type="character" w:customStyle="1" w:styleId="SubtitleChar">
    <w:name w:val="Subtitle Char"/>
    <w:basedOn w:val="DefaultParagraphFont"/>
    <w:link w:val="Subtitle"/>
    <w:uiPriority w:val="1"/>
    <w:rsid w:val="00705B44"/>
    <w:rPr>
      <w:rFonts w:ascii="Segoe UI" w:eastAsiaTheme="minorEastAsia" w:hAnsi="Segoe UI" w:cs="Times New Roman (Body CS)"/>
      <w:b/>
      <w:caps/>
      <w:noProof/>
      <w:spacing w:val="20"/>
      <w:kern w:val="22"/>
      <w:sz w:val="20"/>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676A36"/>
    <w:rPr>
      <w:rFonts w:eastAsiaTheme="majorEastAsia" w:cs="Times New Roman (Headings CS)"/>
      <w:b/>
      <w:caps/>
      <w:color w:val="325F63" w:themeColor="accent3" w:themeShade="80"/>
      <w:spacing w:val="20"/>
      <w:kern w:val="22"/>
      <w:sz w:val="96"/>
      <w:szCs w:val="40"/>
      <w:lang w:eastAsia="ja-JP" w:bidi="es-ES"/>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paragraph" w:styleId="TOC2">
    <w:name w:val="toc 2"/>
    <w:basedOn w:val="Normal"/>
    <w:next w:val="Normal"/>
    <w:autoRedefine/>
    <w:uiPriority w:val="39"/>
    <w:unhideWhenUsed/>
    <w:rsid w:val="00233FF0"/>
    <w:pPr>
      <w:spacing w:after="100"/>
      <w:ind w:left="200"/>
    </w:pPr>
  </w:style>
  <w:style w:type="character" w:styleId="Strong">
    <w:name w:val="Strong"/>
    <w:basedOn w:val="DefaultParagraphFont"/>
    <w:uiPriority w:val="22"/>
    <w:qFormat/>
    <w:rsid w:val="00E26E29"/>
    <w:rPr>
      <w:b/>
      <w:bCs/>
    </w:rPr>
  </w:style>
  <w:style w:type="character" w:styleId="FollowedHyperlink">
    <w:name w:val="FollowedHyperlink"/>
    <w:basedOn w:val="DefaultParagraphFont"/>
    <w:uiPriority w:val="99"/>
    <w:semiHidden/>
    <w:unhideWhenUsed/>
    <w:rsid w:val="00F231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4987">
      <w:bodyDiv w:val="1"/>
      <w:marLeft w:val="0"/>
      <w:marRight w:val="0"/>
      <w:marTop w:val="0"/>
      <w:marBottom w:val="0"/>
      <w:divBdr>
        <w:top w:val="none" w:sz="0" w:space="0" w:color="auto"/>
        <w:left w:val="none" w:sz="0" w:space="0" w:color="auto"/>
        <w:bottom w:val="none" w:sz="0" w:space="0" w:color="auto"/>
        <w:right w:val="none" w:sz="0" w:space="0" w:color="auto"/>
      </w:divBdr>
    </w:div>
    <w:div w:id="11421269">
      <w:bodyDiv w:val="1"/>
      <w:marLeft w:val="0"/>
      <w:marRight w:val="0"/>
      <w:marTop w:val="0"/>
      <w:marBottom w:val="0"/>
      <w:divBdr>
        <w:top w:val="none" w:sz="0" w:space="0" w:color="auto"/>
        <w:left w:val="none" w:sz="0" w:space="0" w:color="auto"/>
        <w:bottom w:val="none" w:sz="0" w:space="0" w:color="auto"/>
        <w:right w:val="none" w:sz="0" w:space="0" w:color="auto"/>
      </w:divBdr>
    </w:div>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369496070">
      <w:bodyDiv w:val="1"/>
      <w:marLeft w:val="0"/>
      <w:marRight w:val="0"/>
      <w:marTop w:val="0"/>
      <w:marBottom w:val="0"/>
      <w:divBdr>
        <w:top w:val="none" w:sz="0" w:space="0" w:color="auto"/>
        <w:left w:val="none" w:sz="0" w:space="0" w:color="auto"/>
        <w:bottom w:val="none" w:sz="0" w:space="0" w:color="auto"/>
        <w:right w:val="none" w:sz="0" w:space="0" w:color="auto"/>
      </w:divBdr>
    </w:div>
    <w:div w:id="389766859">
      <w:bodyDiv w:val="1"/>
      <w:marLeft w:val="0"/>
      <w:marRight w:val="0"/>
      <w:marTop w:val="0"/>
      <w:marBottom w:val="0"/>
      <w:divBdr>
        <w:top w:val="none" w:sz="0" w:space="0" w:color="auto"/>
        <w:left w:val="none" w:sz="0" w:space="0" w:color="auto"/>
        <w:bottom w:val="none" w:sz="0" w:space="0" w:color="auto"/>
        <w:right w:val="none" w:sz="0" w:space="0" w:color="auto"/>
      </w:divBdr>
    </w:div>
    <w:div w:id="564681725">
      <w:bodyDiv w:val="1"/>
      <w:marLeft w:val="0"/>
      <w:marRight w:val="0"/>
      <w:marTop w:val="0"/>
      <w:marBottom w:val="0"/>
      <w:divBdr>
        <w:top w:val="none" w:sz="0" w:space="0" w:color="auto"/>
        <w:left w:val="none" w:sz="0" w:space="0" w:color="auto"/>
        <w:bottom w:val="none" w:sz="0" w:space="0" w:color="auto"/>
        <w:right w:val="none" w:sz="0" w:space="0" w:color="auto"/>
      </w:divBdr>
    </w:div>
    <w:div w:id="1147749492">
      <w:bodyDiv w:val="1"/>
      <w:marLeft w:val="0"/>
      <w:marRight w:val="0"/>
      <w:marTop w:val="0"/>
      <w:marBottom w:val="0"/>
      <w:divBdr>
        <w:top w:val="none" w:sz="0" w:space="0" w:color="auto"/>
        <w:left w:val="none" w:sz="0" w:space="0" w:color="auto"/>
        <w:bottom w:val="none" w:sz="0" w:space="0" w:color="auto"/>
        <w:right w:val="none" w:sz="0" w:space="0" w:color="auto"/>
      </w:divBdr>
    </w:div>
    <w:div w:id="1406756647">
      <w:bodyDiv w:val="1"/>
      <w:marLeft w:val="0"/>
      <w:marRight w:val="0"/>
      <w:marTop w:val="0"/>
      <w:marBottom w:val="0"/>
      <w:divBdr>
        <w:top w:val="none" w:sz="0" w:space="0" w:color="auto"/>
        <w:left w:val="none" w:sz="0" w:space="0" w:color="auto"/>
        <w:bottom w:val="none" w:sz="0" w:space="0" w:color="auto"/>
        <w:right w:val="none" w:sz="0" w:space="0" w:color="auto"/>
      </w:divBdr>
    </w:div>
    <w:div w:id="1818302140">
      <w:bodyDiv w:val="1"/>
      <w:marLeft w:val="0"/>
      <w:marRight w:val="0"/>
      <w:marTop w:val="0"/>
      <w:marBottom w:val="0"/>
      <w:divBdr>
        <w:top w:val="none" w:sz="0" w:space="0" w:color="auto"/>
        <w:left w:val="none" w:sz="0" w:space="0" w:color="auto"/>
        <w:bottom w:val="none" w:sz="0" w:space="0" w:color="auto"/>
        <w:right w:val="none" w:sz="0" w:space="0" w:color="auto"/>
      </w:divBdr>
    </w:div>
    <w:div w:id="19902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augonpae@alum.us.es"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augonpae67/Acme-ANS"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Gonz\Desktop\Curso%202024-25\Segundo%20cuatri\DP2\Proyecto\Workspace-25\Projects\Acme-ANS\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Gonz\Desktop\Curso%202024-25\Segundo%20cuatri\DP2\Proyecto\Workspace-25\Projects\Acme-ANS\logs\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layout>
        <c:manualLayout>
          <c:xMode val="edge"/>
          <c:yMode val="edge"/>
          <c:x val="0.31726319712994455"/>
          <c:y val="2.01583873290136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'tester-performance-clean'!$I$4:$I$23</c:f>
              <c:strCache>
                <c:ptCount val="20"/>
                <c:pt idx="0">
                  <c:v>/ Average</c:v>
                </c:pt>
                <c:pt idx="1">
                  <c:v>/anonymous/system/sign-in Average</c:v>
                </c:pt>
                <c:pt idx="2">
                  <c:v>/any/system/welcome Average</c:v>
                </c:pt>
                <c:pt idx="3">
                  <c:v>/authenticated/system/sign-out Average</c:v>
                </c:pt>
                <c:pt idx="4">
                  <c:v>/technician/involved-in/create Average</c:v>
                </c:pt>
                <c:pt idx="5">
                  <c:v>/technician/involved-in/delete Average</c:v>
                </c:pt>
                <c:pt idx="6">
                  <c:v>/technician/involved-in/list Average</c:v>
                </c:pt>
                <c:pt idx="7">
                  <c:v>/technician/involved-in/show Average</c:v>
                </c:pt>
                <c:pt idx="8">
                  <c:v>/technician/maintenance-record/create Average</c:v>
                </c:pt>
                <c:pt idx="9">
                  <c:v>/technician/maintenance-record/delete Average</c:v>
                </c:pt>
                <c:pt idx="10">
                  <c:v>/technician/maintenance-record/list Average</c:v>
                </c:pt>
                <c:pt idx="11">
                  <c:v>/technician/maintenance-record/publish Average</c:v>
                </c:pt>
                <c:pt idx="12">
                  <c:v>/technician/maintenance-record/show Average</c:v>
                </c:pt>
                <c:pt idx="13">
                  <c:v>/technician/maintenance-record/update Average</c:v>
                </c:pt>
                <c:pt idx="14">
                  <c:v>/technician/task/create Average</c:v>
                </c:pt>
                <c:pt idx="15">
                  <c:v>/technician/task/delete Average</c:v>
                </c:pt>
                <c:pt idx="16">
                  <c:v>/technician/task/list Average</c:v>
                </c:pt>
                <c:pt idx="17">
                  <c:v>/technician/task/publish Average</c:v>
                </c:pt>
                <c:pt idx="18">
                  <c:v>/technician/task/show Average</c:v>
                </c:pt>
                <c:pt idx="19">
                  <c:v>/technician/task/update Average</c:v>
                </c:pt>
              </c:strCache>
            </c:strRef>
          </c:cat>
          <c:val>
            <c:numRef>
              <c:f>'tester-performance-clean'!$J$4:$J$23</c:f>
              <c:numCache>
                <c:formatCode>General</c:formatCode>
                <c:ptCount val="20"/>
                <c:pt idx="0">
                  <c:v>5.755178205128205</c:v>
                </c:pt>
                <c:pt idx="1">
                  <c:v>6.5198518518518496</c:v>
                </c:pt>
                <c:pt idx="2">
                  <c:v>3.5337890909090901</c:v>
                </c:pt>
                <c:pt idx="3">
                  <c:v>5.5881931034482744</c:v>
                </c:pt>
                <c:pt idx="4">
                  <c:v>30.3188064516129</c:v>
                </c:pt>
                <c:pt idx="5">
                  <c:v>31.117272222222223</c:v>
                </c:pt>
                <c:pt idx="6">
                  <c:v>17.008933333333331</c:v>
                </c:pt>
                <c:pt idx="7">
                  <c:v>16.191862499999999</c:v>
                </c:pt>
                <c:pt idx="8">
                  <c:v>55.05246799999999</c:v>
                </c:pt>
                <c:pt idx="9">
                  <c:v>34.620916666666673</c:v>
                </c:pt>
                <c:pt idx="10">
                  <c:v>17.130075757575757</c:v>
                </c:pt>
                <c:pt idx="11">
                  <c:v>53.939881481481478</c:v>
                </c:pt>
                <c:pt idx="12">
                  <c:v>17.883606818181814</c:v>
                </c:pt>
                <c:pt idx="13">
                  <c:v>59.624740000000003</c:v>
                </c:pt>
                <c:pt idx="14">
                  <c:v>17.656154545454545</c:v>
                </c:pt>
                <c:pt idx="15">
                  <c:v>18.625271428571427</c:v>
                </c:pt>
                <c:pt idx="16">
                  <c:v>12.497224999999998</c:v>
                </c:pt>
                <c:pt idx="17">
                  <c:v>19.841290476190476</c:v>
                </c:pt>
                <c:pt idx="18">
                  <c:v>13.400052941176469</c:v>
                </c:pt>
                <c:pt idx="19">
                  <c:v>17.649356521739129</c:v>
                </c:pt>
              </c:numCache>
            </c:numRef>
          </c:val>
          <c:extLst>
            <c:ext xmlns:c16="http://schemas.microsoft.com/office/drawing/2014/chart" uri="{C3380CC4-5D6E-409C-BE32-E72D297353CC}">
              <c16:uniqueId val="{00000000-DA90-4810-AEAB-60CE25008563}"/>
            </c:ext>
          </c:extLst>
        </c:ser>
        <c:dLbls>
          <c:showLegendKey val="0"/>
          <c:showVal val="0"/>
          <c:showCatName val="0"/>
          <c:showSerName val="0"/>
          <c:showPercent val="0"/>
          <c:showBubbleSize val="0"/>
        </c:dLbls>
        <c:gapWidth val="219"/>
        <c:overlap val="-27"/>
        <c:axId val="1360726848"/>
        <c:axId val="1360727808"/>
      </c:barChart>
      <c:catAx>
        <c:axId val="136072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0727808"/>
        <c:crosses val="autoZero"/>
        <c:auto val="1"/>
        <c:lblAlgn val="ctr"/>
        <c:lblOffset val="100"/>
        <c:noMultiLvlLbl val="0"/>
      </c:catAx>
      <c:valAx>
        <c:axId val="136072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072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'tester-performance2-clean'!$I$6:$I$25</c:f>
              <c:strCache>
                <c:ptCount val="20"/>
                <c:pt idx="0">
                  <c:v>/ Average</c:v>
                </c:pt>
                <c:pt idx="1">
                  <c:v>/anonymous/system/sign-in Average</c:v>
                </c:pt>
                <c:pt idx="2">
                  <c:v>/any/system/welcome Average</c:v>
                </c:pt>
                <c:pt idx="3">
                  <c:v>/authenticated/system/sign-out Average</c:v>
                </c:pt>
                <c:pt idx="4">
                  <c:v>/technician/involved-in/create Average</c:v>
                </c:pt>
                <c:pt idx="5">
                  <c:v>/technician/involved-in/delete Average</c:v>
                </c:pt>
                <c:pt idx="6">
                  <c:v>/technician/involved-in/list Average</c:v>
                </c:pt>
                <c:pt idx="7">
                  <c:v>/technician/involved-in/show Average</c:v>
                </c:pt>
                <c:pt idx="8">
                  <c:v>/technician/maintenance-record/create Average</c:v>
                </c:pt>
                <c:pt idx="9">
                  <c:v>/technician/maintenance-record/delete Average</c:v>
                </c:pt>
                <c:pt idx="10">
                  <c:v>/technician/maintenance-record/list Average</c:v>
                </c:pt>
                <c:pt idx="11">
                  <c:v>/technician/maintenance-record/publish Average</c:v>
                </c:pt>
                <c:pt idx="12">
                  <c:v>/technician/maintenance-record/show Average</c:v>
                </c:pt>
                <c:pt idx="13">
                  <c:v>/technician/maintenance-record/update Average</c:v>
                </c:pt>
                <c:pt idx="14">
                  <c:v>/technician/task/create Average</c:v>
                </c:pt>
                <c:pt idx="15">
                  <c:v>/technician/task/delete Average</c:v>
                </c:pt>
                <c:pt idx="16">
                  <c:v>/technician/task/list Average</c:v>
                </c:pt>
                <c:pt idx="17">
                  <c:v>/technician/task/publish Average</c:v>
                </c:pt>
                <c:pt idx="18">
                  <c:v>/technician/task/show Average</c:v>
                </c:pt>
                <c:pt idx="19">
                  <c:v>/technician/task/update Average</c:v>
                </c:pt>
              </c:strCache>
            </c:strRef>
          </c:cat>
          <c:val>
            <c:numRef>
              <c:f>'tester-performance2-clean'!$J$6:$J$25</c:f>
              <c:numCache>
                <c:formatCode>General</c:formatCode>
                <c:ptCount val="20"/>
                <c:pt idx="0">
                  <c:v>5.6107641025641044</c:v>
                </c:pt>
                <c:pt idx="1">
                  <c:v>6.5679009259259251</c:v>
                </c:pt>
                <c:pt idx="2">
                  <c:v>3.6294236363636374</c:v>
                </c:pt>
                <c:pt idx="3">
                  <c:v>5.116579310344826</c:v>
                </c:pt>
                <c:pt idx="4">
                  <c:v>31.623490322580643</c:v>
                </c:pt>
                <c:pt idx="5">
                  <c:v>33.846177777777783</c:v>
                </c:pt>
                <c:pt idx="6">
                  <c:v>19.835000000000004</c:v>
                </c:pt>
                <c:pt idx="7">
                  <c:v>17.700274999999998</c:v>
                </c:pt>
                <c:pt idx="8">
                  <c:v>56.080188000000014</c:v>
                </c:pt>
                <c:pt idx="9">
                  <c:v>38.025649999999999</c:v>
                </c:pt>
                <c:pt idx="10">
                  <c:v>18.919345454545454</c:v>
                </c:pt>
                <c:pt idx="11">
                  <c:v>60.974674074074073</c:v>
                </c:pt>
                <c:pt idx="12">
                  <c:v>17.648859090909085</c:v>
                </c:pt>
                <c:pt idx="13">
                  <c:v>63.880387999999996</c:v>
                </c:pt>
                <c:pt idx="14">
                  <c:v>17.427345454545453</c:v>
                </c:pt>
                <c:pt idx="15">
                  <c:v>22.551542857142859</c:v>
                </c:pt>
                <c:pt idx="16">
                  <c:v>12.367091666666665</c:v>
                </c:pt>
                <c:pt idx="17">
                  <c:v>20.567499999999999</c:v>
                </c:pt>
                <c:pt idx="18">
                  <c:v>11.680276470588236</c:v>
                </c:pt>
                <c:pt idx="19">
                  <c:v>17.969578260869564</c:v>
                </c:pt>
              </c:numCache>
            </c:numRef>
          </c:val>
          <c:extLst>
            <c:ext xmlns:c16="http://schemas.microsoft.com/office/drawing/2014/chart" uri="{C3380CC4-5D6E-409C-BE32-E72D297353CC}">
              <c16:uniqueId val="{00000000-5CA4-463B-AD7B-042217250375}"/>
            </c:ext>
          </c:extLst>
        </c:ser>
        <c:dLbls>
          <c:showLegendKey val="0"/>
          <c:showVal val="0"/>
          <c:showCatName val="0"/>
          <c:showSerName val="0"/>
          <c:showPercent val="0"/>
          <c:showBubbleSize val="0"/>
        </c:dLbls>
        <c:gapWidth val="219"/>
        <c:overlap val="-27"/>
        <c:axId val="635760352"/>
        <c:axId val="635761792"/>
      </c:barChart>
      <c:catAx>
        <c:axId val="63576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35761792"/>
        <c:crosses val="autoZero"/>
        <c:auto val="1"/>
        <c:lblAlgn val="ctr"/>
        <c:lblOffset val="100"/>
        <c:noMultiLvlLbl val="0"/>
      </c:catAx>
      <c:valAx>
        <c:axId val="63576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35760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1C4800">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1C4800">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10E43"/>
    <w:rsid w:val="00082F0A"/>
    <w:rsid w:val="000C31F8"/>
    <w:rsid w:val="00142B91"/>
    <w:rsid w:val="00193993"/>
    <w:rsid w:val="001C4800"/>
    <w:rsid w:val="001F225C"/>
    <w:rsid w:val="002652FD"/>
    <w:rsid w:val="002F538F"/>
    <w:rsid w:val="0035625E"/>
    <w:rsid w:val="00512E3C"/>
    <w:rsid w:val="00547E36"/>
    <w:rsid w:val="005E2668"/>
    <w:rsid w:val="005F7B28"/>
    <w:rsid w:val="0064519C"/>
    <w:rsid w:val="006E748C"/>
    <w:rsid w:val="007055AB"/>
    <w:rsid w:val="00735B79"/>
    <w:rsid w:val="00766F31"/>
    <w:rsid w:val="008250F8"/>
    <w:rsid w:val="008E3CBA"/>
    <w:rsid w:val="008E5A63"/>
    <w:rsid w:val="009C13C1"/>
    <w:rsid w:val="00A52DFB"/>
    <w:rsid w:val="00A73002"/>
    <w:rsid w:val="00BE36FC"/>
    <w:rsid w:val="00CB52A5"/>
    <w:rsid w:val="00E641C9"/>
    <w:rsid w:val="00E76F68"/>
    <w:rsid w:val="00EA7B25"/>
    <w:rsid w:val="00F34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 w:type="paragraph" w:customStyle="1" w:styleId="73EE8E9D2EFF487CBC9445F2BED62AE0">
    <w:name w:val="73EE8E9D2EFF487CBC9445F2BED62AE0"/>
    <w:rsid w:val="001F225C"/>
  </w:style>
  <w:style w:type="paragraph" w:customStyle="1" w:styleId="16DA7B164BD9437FBC5679128AFA7DC5">
    <w:name w:val="16DA7B164BD9437FBC5679128AFA7DC5"/>
    <w:rsid w:val="001F225C"/>
  </w:style>
  <w:style w:type="paragraph" w:customStyle="1" w:styleId="88ABC29628A6415CADB7B24D2CEA116D">
    <w:name w:val="88ABC29628A6415CADB7B24D2CEA116D"/>
    <w:rsid w:val="001F2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Template>
  <TotalTime>0</TotalTime>
  <Pages>19</Pages>
  <Words>3527</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2025-02-19T20:50:00Z</dcterms:created>
  <dcterms:modified xsi:type="dcterms:W3CDTF">2025-05-26T16:30:00Z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