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Paul Bartlett</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Professor Christopher Keep</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 xml:space="preserve">Elizabeth </w:t>
      </w:r>
      <w:proofErr w:type="spellStart"/>
      <w:r w:rsidRPr="00CA3226">
        <w:rPr>
          <w:rFonts w:ascii="Times New Roman" w:hAnsi="Times New Roman" w:cs="Times New Roman"/>
          <w:sz w:val="24"/>
          <w:szCs w:val="24"/>
          <w:lang w:val="en-CA"/>
        </w:rPr>
        <w:t>Jinsun</w:t>
      </w:r>
      <w:proofErr w:type="spellEnd"/>
      <w:r w:rsidRPr="00CA3226">
        <w:rPr>
          <w:rFonts w:ascii="Times New Roman" w:hAnsi="Times New Roman" w:cs="Times New Roman"/>
          <w:sz w:val="24"/>
          <w:szCs w:val="24"/>
          <w:lang w:val="en-CA"/>
        </w:rPr>
        <w:t xml:space="preserve"> Song</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ENG 1027F, Tutorial 009</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2</w:t>
      </w:r>
      <w:r w:rsidR="00EB1DE4" w:rsidRPr="00CA3226">
        <w:rPr>
          <w:rFonts w:ascii="Times New Roman" w:hAnsi="Times New Roman" w:cs="Times New Roman"/>
          <w:sz w:val="24"/>
          <w:szCs w:val="24"/>
          <w:lang w:val="en-CA"/>
        </w:rPr>
        <w:t>7</w:t>
      </w:r>
      <w:r w:rsidRPr="00CA3226">
        <w:rPr>
          <w:rFonts w:ascii="Times New Roman" w:hAnsi="Times New Roman" w:cs="Times New Roman"/>
          <w:sz w:val="24"/>
          <w:szCs w:val="24"/>
          <w:lang w:val="en-CA"/>
        </w:rPr>
        <w:t xml:space="preserve"> November 2017</w:t>
      </w:r>
    </w:p>
    <w:p w:rsidR="00F37EBF" w:rsidRDefault="007E64C7" w:rsidP="007E64C7">
      <w:pPr>
        <w:pStyle w:val="ListParagraph"/>
        <w:numPr>
          <w:ilvl w:val="0"/>
          <w:numId w:val="1"/>
        </w:numPr>
        <w:rPr>
          <w:rFonts w:ascii="Times New Roman" w:hAnsi="Times New Roman" w:cs="Times New Roman"/>
          <w:sz w:val="24"/>
          <w:szCs w:val="24"/>
        </w:rPr>
      </w:pPr>
      <w:r w:rsidRPr="007E64C7">
        <w:rPr>
          <w:rFonts w:ascii="Times New Roman" w:hAnsi="Times New Roman" w:cs="Times New Roman"/>
          <w:sz w:val="24"/>
          <w:szCs w:val="24"/>
        </w:rPr>
        <w:t>Class, prejudice against Elizabeth</w:t>
      </w:r>
    </w:p>
    <w:p w:rsidR="007E64C7" w:rsidRDefault="007E64C7" w:rsidP="007E64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Selfishness of family</w:t>
      </w:r>
    </w:p>
    <w:p w:rsidR="007E64C7" w:rsidRPr="007E64C7" w:rsidRDefault="007E64C7" w:rsidP="007E64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Elizabeth’s flawed views of the world</w:t>
      </w:r>
    </w:p>
    <w:p w:rsidR="00F37EBF" w:rsidRPr="00CA3226" w:rsidRDefault="00E368CC">
      <w:pPr>
        <w:rPr>
          <w:rFonts w:ascii="Times New Roman" w:hAnsi="Times New Roman" w:cs="Times New Roman"/>
          <w:sz w:val="24"/>
          <w:szCs w:val="24"/>
        </w:rPr>
      </w:pPr>
      <w:r w:rsidRPr="00CA3226">
        <w:rPr>
          <w:rFonts w:ascii="Times New Roman" w:hAnsi="Times New Roman" w:cs="Times New Roman"/>
          <w:sz w:val="24"/>
          <w:szCs w:val="24"/>
        </w:rPr>
        <w:t xml:space="preserve">With reference to ONE of </w:t>
      </w:r>
      <w:r w:rsidRPr="00CA3226">
        <w:rPr>
          <w:rStyle w:val="Emphasis"/>
          <w:rFonts w:ascii="Times New Roman" w:hAnsi="Times New Roman" w:cs="Times New Roman"/>
          <w:sz w:val="24"/>
          <w:szCs w:val="24"/>
        </w:rPr>
        <w:t>Gilgamesh</w:t>
      </w:r>
      <w:r w:rsidRPr="00CA3226">
        <w:rPr>
          <w:rFonts w:ascii="Times New Roman" w:hAnsi="Times New Roman" w:cs="Times New Roman"/>
          <w:sz w:val="24"/>
          <w:szCs w:val="24"/>
        </w:rPr>
        <w:t>, </w:t>
      </w:r>
      <w:r w:rsidRPr="00CA3226">
        <w:rPr>
          <w:rStyle w:val="Emphasis"/>
          <w:rFonts w:ascii="Times New Roman" w:hAnsi="Times New Roman" w:cs="Times New Roman"/>
          <w:sz w:val="24"/>
          <w:szCs w:val="24"/>
        </w:rPr>
        <w:t>Oedipus the King</w:t>
      </w:r>
      <w:r w:rsidRPr="00CA3226">
        <w:rPr>
          <w:rFonts w:ascii="Times New Roman" w:hAnsi="Times New Roman" w:cs="Times New Roman"/>
          <w:sz w:val="24"/>
          <w:szCs w:val="24"/>
        </w:rPr>
        <w:t>,</w:t>
      </w:r>
      <w:r w:rsidRPr="00CA3226">
        <w:rPr>
          <w:rStyle w:val="Emphasis"/>
          <w:rFonts w:ascii="Times New Roman" w:hAnsi="Times New Roman" w:cs="Times New Roman"/>
          <w:sz w:val="24"/>
          <w:szCs w:val="24"/>
        </w:rPr>
        <w:t xml:space="preserve"> Pride and Prejudice</w:t>
      </w:r>
      <w:r w:rsidRPr="00CA3226">
        <w:rPr>
          <w:rFonts w:ascii="Times New Roman" w:hAnsi="Times New Roman" w:cs="Times New Roman"/>
          <w:sz w:val="24"/>
          <w:szCs w:val="24"/>
        </w:rPr>
        <w:t>, or</w:t>
      </w:r>
      <w:r w:rsidRPr="00CA3226">
        <w:rPr>
          <w:rStyle w:val="Emphasis"/>
          <w:rFonts w:ascii="Times New Roman" w:hAnsi="Times New Roman" w:cs="Times New Roman"/>
          <w:sz w:val="24"/>
          <w:szCs w:val="24"/>
        </w:rPr>
        <w:t xml:space="preserve"> Ghost World </w:t>
      </w:r>
      <w:r w:rsidRPr="00CA3226">
        <w:rPr>
          <w:rFonts w:ascii="Times New Roman" w:hAnsi="Times New Roman" w:cs="Times New Roman"/>
          <w:sz w:val="24"/>
          <w:szCs w:val="24"/>
        </w:rPr>
        <w:t>discuss the importance of setting. How do the physical and social circumstances in which the protagonist finds him or herself define his or her character? Does it mirror his or her condition? Is it something he or she must escape in the quest for self? Or is it that to which he or she must return? </w:t>
      </w:r>
    </w:p>
    <w:p w:rsidR="00F37EBF" w:rsidRPr="00CA3226" w:rsidRDefault="00E368CC" w:rsidP="003B1146">
      <w:pPr>
        <w:spacing w:line="480" w:lineRule="auto"/>
        <w:ind w:firstLine="720"/>
        <w:rPr>
          <w:rFonts w:ascii="Times New Roman" w:hAnsi="Times New Roman" w:cs="Times New Roman"/>
          <w:sz w:val="24"/>
          <w:szCs w:val="24"/>
        </w:rPr>
      </w:pPr>
      <w:r w:rsidRPr="00CA3226">
        <w:rPr>
          <w:rFonts w:ascii="Times New Roman" w:hAnsi="Times New Roman" w:cs="Times New Roman"/>
          <w:sz w:val="24"/>
          <w:szCs w:val="24"/>
        </w:rPr>
        <w:t xml:space="preserve">Social status is something that has always been valued in society. Whether it’s by comparing income, education, or occupation, people seem to be drawn to determining where they are in relation to others. In Jane Austen’s </w:t>
      </w:r>
      <w:r w:rsidRPr="00CA3226">
        <w:rPr>
          <w:rFonts w:ascii="Times New Roman" w:hAnsi="Times New Roman" w:cs="Times New Roman"/>
          <w:i/>
          <w:sz w:val="24"/>
          <w:szCs w:val="24"/>
        </w:rPr>
        <w:t>Pride and Prejudice</w:t>
      </w:r>
      <w:r w:rsidRPr="00CA3226">
        <w:rPr>
          <w:rFonts w:ascii="Times New Roman" w:hAnsi="Times New Roman" w:cs="Times New Roman"/>
          <w:sz w:val="24"/>
          <w:szCs w:val="24"/>
        </w:rPr>
        <w:t xml:space="preserve">, social status is a </w:t>
      </w:r>
      <w:r w:rsidR="003B1146" w:rsidRPr="00CA3226">
        <w:rPr>
          <w:rFonts w:ascii="Times New Roman" w:hAnsi="Times New Roman" w:cs="Times New Roman"/>
          <w:sz w:val="24"/>
          <w:szCs w:val="24"/>
        </w:rPr>
        <w:t>pivotal</w:t>
      </w:r>
      <w:r w:rsidRPr="00CA3226">
        <w:rPr>
          <w:rFonts w:ascii="Times New Roman" w:hAnsi="Times New Roman" w:cs="Times New Roman"/>
          <w:sz w:val="24"/>
          <w:szCs w:val="24"/>
        </w:rPr>
        <w:t xml:space="preserve"> aspect that defines a </w:t>
      </w:r>
      <w:r w:rsidR="003B1146" w:rsidRPr="00CA3226">
        <w:rPr>
          <w:rFonts w:ascii="Times New Roman" w:hAnsi="Times New Roman" w:cs="Times New Roman"/>
          <w:sz w:val="24"/>
          <w:szCs w:val="24"/>
        </w:rPr>
        <w:t>person’s</w:t>
      </w:r>
      <w:r w:rsidRPr="00CA3226">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Catherine de </w:t>
      </w:r>
      <w:proofErr w:type="spellStart"/>
      <w:r w:rsidRPr="00CA3226">
        <w:rPr>
          <w:rFonts w:ascii="Times New Roman" w:hAnsi="Times New Roman" w:cs="Times New Roman"/>
          <w:sz w:val="24"/>
          <w:szCs w:val="24"/>
        </w:rPr>
        <w:t>Bourgh</w:t>
      </w:r>
      <w:proofErr w:type="spellEnd"/>
      <w:r w:rsidRPr="00CA3226">
        <w:rPr>
          <w:rFonts w:ascii="Times New Roman" w:hAnsi="Times New Roman" w:cs="Times New Roman"/>
          <w:sz w:val="24"/>
          <w:szCs w:val="24"/>
        </w:rPr>
        <w:t xml:space="preserve"> and Miss </w:t>
      </w:r>
      <w:proofErr w:type="spellStart"/>
      <w:r w:rsidRPr="00CA3226">
        <w:rPr>
          <w:rFonts w:ascii="Times New Roman" w:hAnsi="Times New Roman" w:cs="Times New Roman"/>
          <w:sz w:val="24"/>
          <w:szCs w:val="24"/>
        </w:rPr>
        <w:t>Bingly</w:t>
      </w:r>
      <w:proofErr w:type="spellEnd"/>
      <w:r w:rsidRPr="00CA3226">
        <w:rPr>
          <w:rFonts w:ascii="Times New Roman" w:hAnsi="Times New Roman" w:cs="Times New Roman"/>
          <w:sz w:val="24"/>
          <w:szCs w:val="24"/>
        </w:rPr>
        <w:t xml:space="preserve"> who strictly follow the rules of society are ridiculed and left for the reader to detest for their snobby and overbearing nature. Elizabeth is constantly struggling against her unfortunate social circumstances and her overconfidence in her abilities to draw conclusions about the world, and manages to overcome this by</w:t>
      </w:r>
      <w:r w:rsidR="007E64C7">
        <w:rPr>
          <w:rFonts w:ascii="Times New Roman" w:hAnsi="Times New Roman" w:cs="Times New Roman"/>
          <w:sz w:val="24"/>
          <w:szCs w:val="24"/>
        </w:rPr>
        <w:t xml:space="preserve"> reevaluating how she perceives the world, </w:t>
      </w:r>
      <w:r w:rsidR="008705AC">
        <w:rPr>
          <w:rFonts w:ascii="Times New Roman" w:hAnsi="Times New Roman" w:cs="Times New Roman"/>
          <w:sz w:val="24"/>
          <w:szCs w:val="24"/>
        </w:rPr>
        <w:t>enduring</w:t>
      </w:r>
      <w:r w:rsidR="007E64C7">
        <w:rPr>
          <w:rFonts w:ascii="Times New Roman" w:hAnsi="Times New Roman" w:cs="Times New Roman"/>
          <w:sz w:val="24"/>
          <w:szCs w:val="24"/>
        </w:rPr>
        <w:t xml:space="preserve"> the selfishness of her family, and escaping the prejudice held against her social class</w:t>
      </w:r>
      <w:r w:rsidRPr="00CA3226">
        <w:rPr>
          <w:rFonts w:ascii="Times New Roman" w:hAnsi="Times New Roman" w:cs="Times New Roman"/>
          <w:sz w:val="24"/>
          <w:szCs w:val="24"/>
        </w:rPr>
        <w:t>.</w:t>
      </w:r>
      <w:r w:rsidR="007346F4" w:rsidRPr="00CA3226">
        <w:rPr>
          <w:rFonts w:ascii="Times New Roman" w:hAnsi="Times New Roman" w:cs="Times New Roman"/>
          <w:sz w:val="24"/>
          <w:szCs w:val="24"/>
        </w:rPr>
        <w:t xml:space="preserve"> </w:t>
      </w:r>
    </w:p>
    <w:p w:rsidR="001A688A" w:rsidRPr="00CA3226" w:rsidRDefault="00E368CC" w:rsidP="00A52FCE">
      <w:pPr>
        <w:spacing w:line="480" w:lineRule="auto"/>
        <w:rPr>
          <w:rFonts w:ascii="Times New Roman" w:hAnsi="Times New Roman" w:cs="Times New Roman"/>
          <w:sz w:val="24"/>
          <w:szCs w:val="24"/>
        </w:rPr>
      </w:pPr>
      <w:r w:rsidRPr="00CA3226">
        <w:rPr>
          <w:rFonts w:ascii="Times New Roman" w:hAnsi="Times New Roman" w:cs="Times New Roman"/>
          <w:sz w:val="24"/>
          <w:szCs w:val="24"/>
        </w:rPr>
        <w:tab/>
      </w:r>
      <w:r w:rsidR="00EF637F" w:rsidRPr="00CA3226">
        <w:rPr>
          <w:rFonts w:ascii="Times New Roman" w:hAnsi="Times New Roman" w:cs="Times New Roman"/>
          <w:sz w:val="24"/>
          <w:szCs w:val="24"/>
        </w:rPr>
        <w:t xml:space="preserve">The society in </w:t>
      </w:r>
      <w:r w:rsidR="00EF637F" w:rsidRPr="00CA3226">
        <w:rPr>
          <w:rFonts w:ascii="Times New Roman" w:hAnsi="Times New Roman" w:cs="Times New Roman"/>
          <w:i/>
          <w:sz w:val="24"/>
          <w:szCs w:val="24"/>
        </w:rPr>
        <w:t>Pride and Prejudice</w:t>
      </w:r>
      <w:r w:rsidR="00EF637F" w:rsidRPr="00CA3226">
        <w:rPr>
          <w:rFonts w:ascii="Times New Roman" w:hAnsi="Times New Roman" w:cs="Times New Roman"/>
          <w:sz w:val="24"/>
          <w:szCs w:val="24"/>
        </w:rPr>
        <w:t xml:space="preserve"> is divided into classes</w:t>
      </w:r>
      <w:r w:rsidR="00A52FCE">
        <w:rPr>
          <w:rFonts w:ascii="Times New Roman" w:hAnsi="Times New Roman" w:cs="Times New Roman"/>
          <w:sz w:val="24"/>
          <w:szCs w:val="24"/>
        </w:rPr>
        <w:t>,</w:t>
      </w:r>
      <w:r w:rsidR="00EF637F" w:rsidRPr="00CA3226">
        <w:rPr>
          <w:rFonts w:ascii="Times New Roman" w:hAnsi="Times New Roman" w:cs="Times New Roman"/>
          <w:sz w:val="24"/>
          <w:szCs w:val="24"/>
        </w:rPr>
        <w:t xml:space="preserve"> but the social boundaries do not seem to be clearly defined. </w:t>
      </w:r>
      <w:r w:rsidR="001A688A" w:rsidRPr="00CA3226">
        <w:rPr>
          <w:rFonts w:ascii="Times New Roman" w:hAnsi="Times New Roman" w:cs="Times New Roman"/>
          <w:sz w:val="24"/>
          <w:szCs w:val="24"/>
        </w:rPr>
        <w:t xml:space="preserve">Darcy, </w:t>
      </w:r>
      <w:proofErr w:type="spellStart"/>
      <w:r w:rsidR="001A688A" w:rsidRPr="00CA3226">
        <w:rPr>
          <w:rFonts w:ascii="Times New Roman" w:hAnsi="Times New Roman" w:cs="Times New Roman"/>
          <w:sz w:val="24"/>
          <w:szCs w:val="24"/>
        </w:rPr>
        <w:t>Bingly</w:t>
      </w:r>
      <w:proofErr w:type="spellEnd"/>
      <w:r w:rsidR="001A688A" w:rsidRPr="00CA3226">
        <w:rPr>
          <w:rFonts w:ascii="Times New Roman" w:hAnsi="Times New Roman" w:cs="Times New Roman"/>
          <w:sz w:val="24"/>
          <w:szCs w:val="24"/>
        </w:rPr>
        <w:t xml:space="preserve">, and </w:t>
      </w:r>
      <w:r w:rsidR="00947CC7" w:rsidRPr="00CA3226">
        <w:rPr>
          <w:rFonts w:ascii="Times New Roman" w:hAnsi="Times New Roman" w:cs="Times New Roman"/>
          <w:sz w:val="24"/>
          <w:szCs w:val="24"/>
        </w:rPr>
        <w:t xml:space="preserve">Lady Catherine are not financial equals but they still share social equality. </w:t>
      </w:r>
      <w:proofErr w:type="spellStart"/>
      <w:r w:rsidR="001A688A" w:rsidRPr="00CA3226">
        <w:rPr>
          <w:rFonts w:ascii="Times New Roman" w:hAnsi="Times New Roman" w:cs="Times New Roman"/>
          <w:sz w:val="24"/>
          <w:szCs w:val="24"/>
        </w:rPr>
        <w:t>Bingly</w:t>
      </w:r>
      <w:proofErr w:type="spellEnd"/>
      <w:r w:rsidR="001A688A" w:rsidRPr="00CA3226">
        <w:rPr>
          <w:rFonts w:ascii="Times New Roman" w:hAnsi="Times New Roman" w:cs="Times New Roman"/>
          <w:sz w:val="24"/>
          <w:szCs w:val="24"/>
        </w:rPr>
        <w:t xml:space="preserve"> earns roughly half the amount that Darcy does per year </w:t>
      </w:r>
      <w:r w:rsidR="001A688A" w:rsidRPr="00CA3226">
        <w:rPr>
          <w:rFonts w:ascii="Times New Roman" w:hAnsi="Times New Roman" w:cs="Times New Roman"/>
          <w:sz w:val="24"/>
          <w:szCs w:val="24"/>
        </w:rPr>
        <w:lastRenderedPageBreak/>
        <w:t>and he is not even from the landed gentry</w:t>
      </w:r>
      <w:r w:rsidR="00947CC7" w:rsidRPr="00CA3226">
        <w:rPr>
          <w:rFonts w:ascii="Times New Roman" w:hAnsi="Times New Roman" w:cs="Times New Roman"/>
          <w:sz w:val="24"/>
          <w:szCs w:val="24"/>
        </w:rPr>
        <w:t xml:space="preserve">. </w:t>
      </w:r>
      <w:r w:rsidR="003B1B5E" w:rsidRPr="00CA3226">
        <w:rPr>
          <w:rFonts w:ascii="Times New Roman" w:hAnsi="Times New Roman" w:cs="Times New Roman"/>
          <w:sz w:val="24"/>
          <w:szCs w:val="24"/>
        </w:rPr>
        <w:t xml:space="preserve">The landed gentry </w:t>
      </w:r>
      <w:proofErr w:type="gramStart"/>
      <w:r w:rsidR="003B1B5E" w:rsidRPr="00CA3226">
        <w:rPr>
          <w:rFonts w:ascii="Times New Roman" w:hAnsi="Times New Roman" w:cs="Times New Roman"/>
          <w:sz w:val="24"/>
          <w:szCs w:val="24"/>
        </w:rPr>
        <w:t>is considered to be</w:t>
      </w:r>
      <w:proofErr w:type="gramEnd"/>
      <w:r w:rsidR="003B1B5E" w:rsidRPr="00CA3226">
        <w:rPr>
          <w:rFonts w:ascii="Times New Roman" w:hAnsi="Times New Roman" w:cs="Times New Roman"/>
          <w:sz w:val="24"/>
          <w:szCs w:val="24"/>
        </w:rPr>
        <w:t xml:space="preserve"> part of the upper class, and since Bingley’s wealth came from trade and he didn’t own a</w:t>
      </w:r>
      <w:r w:rsidR="00A52FCE">
        <w:rPr>
          <w:rFonts w:ascii="Times New Roman" w:hAnsi="Times New Roman" w:cs="Times New Roman"/>
          <w:sz w:val="24"/>
          <w:szCs w:val="24"/>
        </w:rPr>
        <w:t>n estate, him and his sisters a</w:t>
      </w:r>
      <w:r w:rsidR="003B1B5E" w:rsidRPr="00CA3226">
        <w:rPr>
          <w:rFonts w:ascii="Times New Roman" w:hAnsi="Times New Roman" w:cs="Times New Roman"/>
          <w:sz w:val="24"/>
          <w:szCs w:val="24"/>
        </w:rPr>
        <w:t xml:space="preserve">re considered to be part of the middle class. </w:t>
      </w:r>
      <w:r w:rsidR="00EC75D8">
        <w:rPr>
          <w:rFonts w:ascii="Times New Roman" w:hAnsi="Times New Roman" w:cs="Times New Roman"/>
          <w:sz w:val="24"/>
          <w:szCs w:val="24"/>
        </w:rPr>
        <w:t xml:space="preserve">The Bingley’s </w:t>
      </w:r>
      <w:proofErr w:type="gramStart"/>
      <w:r w:rsidR="00EC75D8">
        <w:rPr>
          <w:rFonts w:ascii="Times New Roman" w:hAnsi="Times New Roman" w:cs="Times New Roman"/>
          <w:sz w:val="24"/>
          <w:szCs w:val="24"/>
        </w:rPr>
        <w:t>are considered to be</w:t>
      </w:r>
      <w:proofErr w:type="gramEnd"/>
      <w:r w:rsidR="00EC75D8">
        <w:rPr>
          <w:rFonts w:ascii="Times New Roman" w:hAnsi="Times New Roman" w:cs="Times New Roman"/>
          <w:sz w:val="24"/>
          <w:szCs w:val="24"/>
        </w:rPr>
        <w:t xml:space="preserve"> of lower class than Darcy, </w:t>
      </w:r>
      <w:proofErr w:type="spellStart"/>
      <w:r w:rsidR="00EC75D8">
        <w:rPr>
          <w:rFonts w:ascii="Times New Roman" w:hAnsi="Times New Roman" w:cs="Times New Roman"/>
          <w:sz w:val="24"/>
          <w:szCs w:val="24"/>
        </w:rPr>
        <w:t>Bingly</w:t>
      </w:r>
      <w:proofErr w:type="spellEnd"/>
      <w:r w:rsidR="00EC75D8">
        <w:rPr>
          <w:rFonts w:ascii="Times New Roman" w:hAnsi="Times New Roman" w:cs="Times New Roman"/>
          <w:sz w:val="24"/>
          <w:szCs w:val="24"/>
        </w:rPr>
        <w:t>, and Lady Catherine</w:t>
      </w:r>
      <w:r w:rsidR="00A52FCE">
        <w:rPr>
          <w:rFonts w:ascii="Times New Roman" w:hAnsi="Times New Roman" w:cs="Times New Roman"/>
          <w:sz w:val="24"/>
          <w:szCs w:val="24"/>
        </w:rPr>
        <w:t>,</w:t>
      </w:r>
      <w:r w:rsidR="00EC75D8">
        <w:rPr>
          <w:rFonts w:ascii="Times New Roman" w:hAnsi="Times New Roman" w:cs="Times New Roman"/>
          <w:sz w:val="24"/>
          <w:szCs w:val="24"/>
        </w:rPr>
        <w:t xml:space="preserve"> and </w:t>
      </w:r>
      <w:r w:rsidR="00A52FCE">
        <w:rPr>
          <w:rFonts w:ascii="Times New Roman" w:hAnsi="Times New Roman" w:cs="Times New Roman"/>
          <w:sz w:val="24"/>
          <w:szCs w:val="24"/>
        </w:rPr>
        <w:t xml:space="preserve">equal to where </w:t>
      </w:r>
      <w:r w:rsidR="00EC75D8">
        <w:rPr>
          <w:rFonts w:ascii="Times New Roman" w:hAnsi="Times New Roman" w:cs="Times New Roman"/>
          <w:sz w:val="24"/>
          <w:szCs w:val="24"/>
        </w:rPr>
        <w:t>Mrs. Bennet</w:t>
      </w:r>
      <w:r w:rsidR="00A52FCE">
        <w:rPr>
          <w:rFonts w:ascii="Times New Roman" w:hAnsi="Times New Roman" w:cs="Times New Roman"/>
          <w:sz w:val="24"/>
          <w:szCs w:val="24"/>
        </w:rPr>
        <w:t xml:space="preserve"> came from</w:t>
      </w:r>
      <w:r w:rsidR="00EC75D8">
        <w:rPr>
          <w:rFonts w:ascii="Times New Roman" w:hAnsi="Times New Roman" w:cs="Times New Roman"/>
          <w:sz w:val="24"/>
          <w:szCs w:val="24"/>
        </w:rPr>
        <w:t xml:space="preserve">. </w:t>
      </w:r>
      <w:r w:rsidR="003B1B5E" w:rsidRPr="00CA3226">
        <w:rPr>
          <w:rFonts w:ascii="Times New Roman" w:hAnsi="Times New Roman" w:cs="Times New Roman"/>
          <w:sz w:val="24"/>
          <w:szCs w:val="24"/>
        </w:rPr>
        <w:t xml:space="preserve">But </w:t>
      </w:r>
      <w:r w:rsidR="001A688A" w:rsidRPr="00CA3226">
        <w:rPr>
          <w:rFonts w:ascii="Times New Roman" w:hAnsi="Times New Roman" w:cs="Times New Roman"/>
          <w:sz w:val="24"/>
          <w:szCs w:val="24"/>
        </w:rPr>
        <w:t>Mr. Bennet, who is from the landed gentr</w:t>
      </w:r>
      <w:r w:rsidR="003B1B5E" w:rsidRPr="00CA3226">
        <w:rPr>
          <w:rFonts w:ascii="Times New Roman" w:hAnsi="Times New Roman" w:cs="Times New Roman"/>
          <w:sz w:val="24"/>
          <w:szCs w:val="24"/>
        </w:rPr>
        <w:t>y</w:t>
      </w:r>
      <w:r w:rsidR="001A688A" w:rsidRPr="00CA3226">
        <w:rPr>
          <w:rFonts w:ascii="Times New Roman" w:hAnsi="Times New Roman" w:cs="Times New Roman"/>
          <w:sz w:val="24"/>
          <w:szCs w:val="24"/>
        </w:rPr>
        <w:t xml:space="preserve">, </w:t>
      </w:r>
      <w:proofErr w:type="gramStart"/>
      <w:r w:rsidR="001A688A" w:rsidRPr="00CA3226">
        <w:rPr>
          <w:rFonts w:ascii="Times New Roman" w:hAnsi="Times New Roman" w:cs="Times New Roman"/>
          <w:sz w:val="24"/>
          <w:szCs w:val="24"/>
        </w:rPr>
        <w:t>is</w:t>
      </w:r>
      <w:r w:rsidR="003B1B5E" w:rsidRPr="00CA3226">
        <w:rPr>
          <w:rFonts w:ascii="Times New Roman" w:hAnsi="Times New Roman" w:cs="Times New Roman"/>
          <w:sz w:val="24"/>
          <w:szCs w:val="24"/>
        </w:rPr>
        <w:t xml:space="preserve"> considered to be</w:t>
      </w:r>
      <w:proofErr w:type="gramEnd"/>
      <w:r w:rsidR="00EC75D8">
        <w:rPr>
          <w:rFonts w:ascii="Times New Roman" w:hAnsi="Times New Roman" w:cs="Times New Roman"/>
          <w:sz w:val="24"/>
          <w:szCs w:val="24"/>
        </w:rPr>
        <w:t xml:space="preserve"> from the upper class and is still said</w:t>
      </w:r>
      <w:r w:rsidR="001A688A" w:rsidRPr="00CA3226">
        <w:rPr>
          <w:rFonts w:ascii="Times New Roman" w:hAnsi="Times New Roman" w:cs="Times New Roman"/>
          <w:sz w:val="24"/>
          <w:szCs w:val="24"/>
        </w:rPr>
        <w:t xml:space="preserve"> unworthy of becoming a relative through marriage due to the connections that he has.</w:t>
      </w:r>
      <w:r w:rsidR="007E3B09" w:rsidRPr="00CA3226">
        <w:rPr>
          <w:rFonts w:ascii="Times New Roman" w:hAnsi="Times New Roman" w:cs="Times New Roman"/>
          <w:sz w:val="24"/>
          <w:szCs w:val="24"/>
        </w:rPr>
        <w:t xml:space="preserve"> Ironically, Bingley’s sisters</w:t>
      </w:r>
      <w:r w:rsidR="00CA3226" w:rsidRPr="00CA3226">
        <w:rPr>
          <w:rFonts w:ascii="Times New Roman" w:hAnsi="Times New Roman" w:cs="Times New Roman"/>
          <w:sz w:val="24"/>
          <w:szCs w:val="24"/>
        </w:rPr>
        <w:t xml:space="preserve"> spend most of the novel making “snide remarks about Mrs. Bennet’s </w:t>
      </w:r>
      <w:proofErr w:type="gramStart"/>
      <w:r w:rsidR="00CA3226" w:rsidRPr="00CA3226">
        <w:rPr>
          <w:rFonts w:ascii="Times New Roman" w:hAnsi="Times New Roman" w:cs="Times New Roman"/>
          <w:sz w:val="24"/>
          <w:szCs w:val="24"/>
        </w:rPr>
        <w:t>middle class</w:t>
      </w:r>
      <w:proofErr w:type="gramEnd"/>
      <w:r w:rsidR="00CA3226" w:rsidRPr="00CA3226">
        <w:rPr>
          <w:rFonts w:ascii="Times New Roman" w:hAnsi="Times New Roman" w:cs="Times New Roman"/>
          <w:sz w:val="24"/>
          <w:szCs w:val="24"/>
        </w:rPr>
        <w:t xml:space="preserve"> connections, when their own family came from the same class” (</w:t>
      </w:r>
      <w:r w:rsidR="00CA3226" w:rsidRPr="00CA3226">
        <w:rPr>
          <w:rStyle w:val="citationtext"/>
          <w:rFonts w:ascii="Times New Roman" w:hAnsi="Times New Roman" w:cs="Times New Roman"/>
          <w:sz w:val="24"/>
          <w:szCs w:val="24"/>
        </w:rPr>
        <w:t>“Social Class and the Bennet Family”)</w:t>
      </w:r>
      <w:r w:rsidR="00CA3226">
        <w:rPr>
          <w:rStyle w:val="citationtext"/>
          <w:rFonts w:ascii="Times New Roman" w:hAnsi="Times New Roman" w:cs="Times New Roman"/>
          <w:sz w:val="24"/>
          <w:szCs w:val="24"/>
        </w:rPr>
        <w:t>.</w:t>
      </w:r>
      <w:r w:rsidR="00EC75D8">
        <w:rPr>
          <w:rStyle w:val="citationtext"/>
          <w:rFonts w:ascii="Times New Roman" w:hAnsi="Times New Roman" w:cs="Times New Roman"/>
          <w:sz w:val="24"/>
          <w:szCs w:val="24"/>
        </w:rPr>
        <w:t xml:space="preserve"> </w:t>
      </w:r>
      <w:r w:rsidR="0052733A">
        <w:rPr>
          <w:rStyle w:val="citationtext"/>
          <w:rFonts w:ascii="Times New Roman" w:hAnsi="Times New Roman" w:cs="Times New Roman"/>
          <w:sz w:val="24"/>
          <w:szCs w:val="24"/>
        </w:rPr>
        <w:t>Near the end of the story</w:t>
      </w:r>
      <w:r w:rsidR="00603FAF">
        <w:rPr>
          <w:rStyle w:val="citationtext"/>
          <w:rFonts w:ascii="Times New Roman" w:hAnsi="Times New Roman" w:cs="Times New Roman"/>
          <w:sz w:val="24"/>
          <w:szCs w:val="24"/>
        </w:rPr>
        <w:t xml:space="preserve"> when Lady Catherine asks about Darcy’s proposal to Elizabeth</w:t>
      </w:r>
      <w:r w:rsidR="0052733A">
        <w:rPr>
          <w:rStyle w:val="citationtext"/>
          <w:rFonts w:ascii="Times New Roman" w:hAnsi="Times New Roman" w:cs="Times New Roman"/>
          <w:sz w:val="24"/>
          <w:szCs w:val="24"/>
        </w:rPr>
        <w:t xml:space="preserve">, Lady Catherine threatens Elizabeth by saying that </w:t>
      </w:r>
      <w:r w:rsidR="00603FAF">
        <w:rPr>
          <w:rStyle w:val="citationtext"/>
          <w:rFonts w:ascii="Times New Roman" w:hAnsi="Times New Roman" w:cs="Times New Roman"/>
          <w:sz w:val="24"/>
          <w:szCs w:val="24"/>
        </w:rPr>
        <w:t>“[y]</w:t>
      </w:r>
      <w:proofErr w:type="spellStart"/>
      <w:r w:rsidR="00603FAF">
        <w:rPr>
          <w:rStyle w:val="citationtext"/>
          <w:rFonts w:ascii="Times New Roman" w:hAnsi="Times New Roman" w:cs="Times New Roman"/>
          <w:sz w:val="24"/>
          <w:szCs w:val="24"/>
        </w:rPr>
        <w:t>ou</w:t>
      </w:r>
      <w:proofErr w:type="spellEnd"/>
      <w:r w:rsidR="00603FAF">
        <w:rPr>
          <w:rStyle w:val="citationtext"/>
          <w:rFonts w:ascii="Times New Roman" w:hAnsi="Times New Roman" w:cs="Times New Roman"/>
          <w:sz w:val="24"/>
          <w:szCs w:val="24"/>
        </w:rPr>
        <w:t xml:space="preserve"> will be censured, slighted, and despised, by everyone connected with him. Your </w:t>
      </w:r>
      <w:r w:rsidR="00603FAF" w:rsidRPr="00603FAF">
        <w:rPr>
          <w:rStyle w:val="citationtext"/>
          <w:rFonts w:ascii="Times New Roman" w:hAnsi="Times New Roman" w:cs="Times New Roman"/>
          <w:sz w:val="24"/>
          <w:szCs w:val="24"/>
        </w:rPr>
        <w:t>alliance will be a disgrace; your nam</w:t>
      </w:r>
      <w:r w:rsidR="00603FAF">
        <w:rPr>
          <w:rStyle w:val="citationtext"/>
          <w:rFonts w:ascii="Times New Roman" w:hAnsi="Times New Roman" w:cs="Times New Roman"/>
          <w:sz w:val="24"/>
          <w:szCs w:val="24"/>
        </w:rPr>
        <w:t xml:space="preserve">e will never even be mentioned </w:t>
      </w:r>
      <w:r w:rsidR="00603FAF" w:rsidRPr="00603FAF">
        <w:rPr>
          <w:rStyle w:val="citationtext"/>
          <w:rFonts w:ascii="Times New Roman" w:hAnsi="Times New Roman" w:cs="Times New Roman"/>
          <w:sz w:val="24"/>
          <w:szCs w:val="24"/>
        </w:rPr>
        <w:t>by any of us.</w:t>
      </w:r>
      <w:r w:rsidR="00603FAF">
        <w:rPr>
          <w:rStyle w:val="citationtext"/>
          <w:rFonts w:ascii="Times New Roman" w:hAnsi="Times New Roman" w:cs="Times New Roman"/>
          <w:sz w:val="24"/>
          <w:szCs w:val="24"/>
        </w:rPr>
        <w:t>”</w:t>
      </w:r>
      <w:r w:rsidR="00EC75D8">
        <w:rPr>
          <w:rStyle w:val="citationtext"/>
          <w:rFonts w:ascii="Times New Roman" w:hAnsi="Times New Roman" w:cs="Times New Roman"/>
          <w:sz w:val="24"/>
          <w:szCs w:val="24"/>
        </w:rPr>
        <w:t xml:space="preserve"> </w:t>
      </w:r>
      <w:r w:rsidR="00603FAF">
        <w:rPr>
          <w:rStyle w:val="citationtext"/>
          <w:rFonts w:ascii="Times New Roman" w:hAnsi="Times New Roman" w:cs="Times New Roman"/>
          <w:sz w:val="24"/>
          <w:szCs w:val="24"/>
        </w:rPr>
        <w:t xml:space="preserve">(Austen 437). </w:t>
      </w:r>
      <w:r w:rsidR="0052733A">
        <w:rPr>
          <w:rStyle w:val="citationtext"/>
          <w:rFonts w:ascii="Times New Roman" w:hAnsi="Times New Roman" w:cs="Times New Roman"/>
          <w:sz w:val="24"/>
          <w:szCs w:val="24"/>
        </w:rPr>
        <w:t>Elizabeth stands up to Lady Catherine and says “[h]e is</w:t>
      </w:r>
      <w:r w:rsidR="0052733A" w:rsidRPr="0052733A">
        <w:rPr>
          <w:rStyle w:val="citationtext"/>
          <w:rFonts w:ascii="Times New Roman" w:hAnsi="Times New Roman" w:cs="Times New Roman"/>
          <w:sz w:val="24"/>
          <w:szCs w:val="24"/>
        </w:rPr>
        <w:t xml:space="preserve"> </w:t>
      </w:r>
      <w:r w:rsidR="0052733A">
        <w:rPr>
          <w:rStyle w:val="citationtext"/>
          <w:rFonts w:ascii="Times New Roman" w:hAnsi="Times New Roman" w:cs="Times New Roman"/>
          <w:sz w:val="24"/>
          <w:szCs w:val="24"/>
        </w:rPr>
        <w:t>a gentleman; I am a gentle</w:t>
      </w:r>
      <w:r w:rsidR="0052733A" w:rsidRPr="0052733A">
        <w:rPr>
          <w:rStyle w:val="citationtext"/>
          <w:rFonts w:ascii="Times New Roman" w:hAnsi="Times New Roman" w:cs="Times New Roman"/>
          <w:sz w:val="24"/>
          <w:szCs w:val="24"/>
        </w:rPr>
        <w:t>man’</w:t>
      </w:r>
      <w:r w:rsidR="0052733A">
        <w:rPr>
          <w:rStyle w:val="citationtext"/>
          <w:rFonts w:ascii="Times New Roman" w:hAnsi="Times New Roman" w:cs="Times New Roman"/>
          <w:sz w:val="24"/>
          <w:szCs w:val="24"/>
        </w:rPr>
        <w:t xml:space="preserve">s daughter; so far we are equal” (Austen 439). Lady Catherine agrees with this statement, but counters by asking “who was </w:t>
      </w:r>
      <w:r w:rsidR="0052733A" w:rsidRPr="0052733A">
        <w:rPr>
          <w:rStyle w:val="citationtext"/>
          <w:rFonts w:ascii="Times New Roman" w:hAnsi="Times New Roman" w:cs="Times New Roman"/>
          <w:sz w:val="24"/>
          <w:szCs w:val="24"/>
        </w:rPr>
        <w:t>your mother? Who are your uncles and aunts? Do not i</w:t>
      </w:r>
      <w:r w:rsidR="0052733A">
        <w:rPr>
          <w:rStyle w:val="citationtext"/>
          <w:rFonts w:ascii="Times New Roman" w:hAnsi="Times New Roman" w:cs="Times New Roman"/>
          <w:sz w:val="24"/>
          <w:szCs w:val="24"/>
        </w:rPr>
        <w:t>mag</w:t>
      </w:r>
      <w:r w:rsidR="0052733A" w:rsidRPr="0052733A">
        <w:rPr>
          <w:rStyle w:val="citationtext"/>
          <w:rFonts w:ascii="Times New Roman" w:hAnsi="Times New Roman" w:cs="Times New Roman"/>
          <w:sz w:val="24"/>
          <w:szCs w:val="24"/>
        </w:rPr>
        <w:t>ine me ignorant of their condition.</w:t>
      </w:r>
      <w:r w:rsidR="0052733A">
        <w:rPr>
          <w:rStyle w:val="citationtext"/>
          <w:rFonts w:ascii="Times New Roman" w:hAnsi="Times New Roman" w:cs="Times New Roman"/>
          <w:sz w:val="24"/>
          <w:szCs w:val="24"/>
        </w:rPr>
        <w:t>” (Austen 439).</w:t>
      </w:r>
      <w:r w:rsidR="00603FAF">
        <w:rPr>
          <w:rStyle w:val="citationtext"/>
          <w:rFonts w:ascii="Times New Roman" w:hAnsi="Times New Roman" w:cs="Times New Roman"/>
          <w:sz w:val="24"/>
          <w:szCs w:val="24"/>
        </w:rPr>
        <w:t xml:space="preserve"> </w:t>
      </w:r>
      <w:r w:rsidR="00156AF7">
        <w:rPr>
          <w:rStyle w:val="citationtext"/>
          <w:rFonts w:ascii="Times New Roman" w:hAnsi="Times New Roman" w:cs="Times New Roman"/>
          <w:sz w:val="24"/>
          <w:szCs w:val="24"/>
        </w:rPr>
        <w:t xml:space="preserve">Unlike Lady Catherine, Elizabeth does not </w:t>
      </w:r>
      <w:r w:rsidR="00DD5174">
        <w:rPr>
          <w:rStyle w:val="citationtext"/>
          <w:rFonts w:ascii="Times New Roman" w:hAnsi="Times New Roman" w:cs="Times New Roman"/>
          <w:sz w:val="24"/>
          <w:szCs w:val="24"/>
        </w:rPr>
        <w:t xml:space="preserve">value class and connections highly, and she states that “[she is] only resolved to act in </w:t>
      </w:r>
      <w:r w:rsidR="00DD5174" w:rsidRPr="00DD5174">
        <w:rPr>
          <w:rStyle w:val="citationtext"/>
          <w:rFonts w:ascii="Times New Roman" w:hAnsi="Times New Roman" w:cs="Times New Roman"/>
          <w:sz w:val="24"/>
          <w:szCs w:val="24"/>
        </w:rPr>
        <w:t>that manner, which will, in</w:t>
      </w:r>
      <w:r w:rsidR="00DD5174">
        <w:rPr>
          <w:rStyle w:val="citationtext"/>
          <w:rFonts w:ascii="Times New Roman" w:hAnsi="Times New Roman" w:cs="Times New Roman"/>
          <w:sz w:val="24"/>
          <w:szCs w:val="24"/>
        </w:rPr>
        <w:t xml:space="preserve"> [her] own opinion, constitute [her] </w:t>
      </w:r>
      <w:r w:rsidR="00DD5174" w:rsidRPr="00DD5174">
        <w:rPr>
          <w:rStyle w:val="citationtext"/>
          <w:rFonts w:ascii="Times New Roman" w:hAnsi="Times New Roman" w:cs="Times New Roman"/>
          <w:sz w:val="24"/>
          <w:szCs w:val="24"/>
        </w:rPr>
        <w:t xml:space="preserve">happiness, without reference to </w:t>
      </w:r>
      <w:r w:rsidR="00DD5174">
        <w:rPr>
          <w:rStyle w:val="citationtext"/>
          <w:rFonts w:ascii="Times New Roman" w:hAnsi="Times New Roman" w:cs="Times New Roman"/>
          <w:sz w:val="24"/>
          <w:szCs w:val="24"/>
        </w:rPr>
        <w:t xml:space="preserve">[Lady Catherine], or to any person so </w:t>
      </w:r>
      <w:r w:rsidR="00DD5174" w:rsidRPr="00DD5174">
        <w:rPr>
          <w:rStyle w:val="citationtext"/>
          <w:rFonts w:ascii="Times New Roman" w:hAnsi="Times New Roman" w:cs="Times New Roman"/>
          <w:sz w:val="24"/>
          <w:szCs w:val="24"/>
        </w:rPr>
        <w:t xml:space="preserve">wholly unconnected with </w:t>
      </w:r>
      <w:r w:rsidR="00DD5174">
        <w:rPr>
          <w:rStyle w:val="citationtext"/>
          <w:rFonts w:ascii="Times New Roman" w:hAnsi="Times New Roman" w:cs="Times New Roman"/>
          <w:sz w:val="24"/>
          <w:szCs w:val="24"/>
        </w:rPr>
        <w:t>[her]” (Austen 441)</w:t>
      </w:r>
      <w:r w:rsidR="00DD5174" w:rsidRPr="00DD5174">
        <w:rPr>
          <w:rStyle w:val="citationtext"/>
          <w:rFonts w:ascii="Times New Roman" w:hAnsi="Times New Roman" w:cs="Times New Roman"/>
          <w:sz w:val="24"/>
          <w:szCs w:val="24"/>
        </w:rPr>
        <w:t xml:space="preserve">. </w:t>
      </w:r>
      <w:r w:rsidR="00DD5174">
        <w:rPr>
          <w:rStyle w:val="citationtext"/>
          <w:rFonts w:ascii="Times New Roman" w:hAnsi="Times New Roman" w:cs="Times New Roman"/>
          <w:sz w:val="24"/>
          <w:szCs w:val="24"/>
        </w:rPr>
        <w:t xml:space="preserve">By refusing to </w:t>
      </w:r>
      <w:r w:rsidR="001C6EC3">
        <w:rPr>
          <w:rStyle w:val="citationtext"/>
          <w:rFonts w:ascii="Times New Roman" w:hAnsi="Times New Roman" w:cs="Times New Roman"/>
          <w:sz w:val="24"/>
          <w:szCs w:val="24"/>
        </w:rPr>
        <w:t>act in a manner</w:t>
      </w:r>
      <w:r w:rsidR="00DD5174">
        <w:rPr>
          <w:rStyle w:val="citationtext"/>
          <w:rFonts w:ascii="Times New Roman" w:hAnsi="Times New Roman" w:cs="Times New Roman"/>
          <w:sz w:val="24"/>
          <w:szCs w:val="24"/>
        </w:rPr>
        <w:t xml:space="preserve"> </w:t>
      </w:r>
      <w:r w:rsidR="001C6EC3">
        <w:rPr>
          <w:rStyle w:val="citationtext"/>
          <w:rFonts w:ascii="Times New Roman" w:hAnsi="Times New Roman" w:cs="Times New Roman"/>
          <w:sz w:val="24"/>
          <w:szCs w:val="24"/>
        </w:rPr>
        <w:t>considered suitable</w:t>
      </w:r>
      <w:r w:rsidR="00DD5174">
        <w:rPr>
          <w:rStyle w:val="citationtext"/>
          <w:rFonts w:ascii="Times New Roman" w:hAnsi="Times New Roman" w:cs="Times New Roman"/>
          <w:sz w:val="24"/>
          <w:szCs w:val="24"/>
        </w:rPr>
        <w:t xml:space="preserve"> </w:t>
      </w:r>
      <w:r w:rsidR="001C6EC3">
        <w:rPr>
          <w:rStyle w:val="citationtext"/>
          <w:rFonts w:ascii="Times New Roman" w:hAnsi="Times New Roman" w:cs="Times New Roman"/>
          <w:sz w:val="24"/>
          <w:szCs w:val="24"/>
        </w:rPr>
        <w:t>based on</w:t>
      </w:r>
      <w:r w:rsidR="00DD5174">
        <w:rPr>
          <w:rStyle w:val="citationtext"/>
          <w:rFonts w:ascii="Times New Roman" w:hAnsi="Times New Roman" w:cs="Times New Roman"/>
          <w:sz w:val="24"/>
          <w:szCs w:val="24"/>
        </w:rPr>
        <w:t xml:space="preserve"> a person’s class or connections, she </w:t>
      </w:r>
      <w:proofErr w:type="gramStart"/>
      <w:r w:rsidR="00DD5174">
        <w:rPr>
          <w:rStyle w:val="citationtext"/>
          <w:rFonts w:ascii="Times New Roman" w:hAnsi="Times New Roman" w:cs="Times New Roman"/>
          <w:sz w:val="24"/>
          <w:szCs w:val="24"/>
        </w:rPr>
        <w:t>is able to</w:t>
      </w:r>
      <w:proofErr w:type="gramEnd"/>
      <w:r w:rsidR="00DD5174">
        <w:rPr>
          <w:rStyle w:val="citationtext"/>
          <w:rFonts w:ascii="Times New Roman" w:hAnsi="Times New Roman" w:cs="Times New Roman"/>
          <w:sz w:val="24"/>
          <w:szCs w:val="24"/>
        </w:rPr>
        <w:t xml:space="preserve"> improve her perception of the world and escape </w:t>
      </w:r>
      <w:r w:rsidR="001C6EC3">
        <w:rPr>
          <w:rStyle w:val="citationtext"/>
          <w:rFonts w:ascii="Times New Roman" w:hAnsi="Times New Roman" w:cs="Times New Roman"/>
          <w:sz w:val="24"/>
          <w:szCs w:val="24"/>
        </w:rPr>
        <w:t xml:space="preserve">the expectations others place on her. </w:t>
      </w:r>
      <w:r w:rsidR="007E64C7">
        <w:rPr>
          <w:rStyle w:val="citationtext"/>
          <w:rFonts w:ascii="Times New Roman" w:hAnsi="Times New Roman" w:cs="Times New Roman"/>
          <w:sz w:val="24"/>
          <w:szCs w:val="24"/>
        </w:rPr>
        <w:t xml:space="preserve">Lady Catherine’s resentment eventually “gave way, either to </w:t>
      </w:r>
      <w:r w:rsidR="007E64C7" w:rsidRPr="00A52FCE">
        <w:rPr>
          <w:rStyle w:val="citationtext"/>
          <w:rFonts w:ascii="Times New Roman" w:hAnsi="Times New Roman" w:cs="Times New Roman"/>
          <w:sz w:val="24"/>
          <w:szCs w:val="24"/>
        </w:rPr>
        <w:t>her affection for him, or her curi</w:t>
      </w:r>
      <w:r w:rsidR="007E64C7">
        <w:rPr>
          <w:rStyle w:val="citationtext"/>
          <w:rFonts w:ascii="Times New Roman" w:hAnsi="Times New Roman" w:cs="Times New Roman"/>
          <w:sz w:val="24"/>
          <w:szCs w:val="24"/>
        </w:rPr>
        <w:t>osity to see how his wife conducted herself” (Austen 478).</w:t>
      </w:r>
      <w:r w:rsidR="007E64C7">
        <w:rPr>
          <w:rStyle w:val="citationtext"/>
          <w:rFonts w:ascii="Times New Roman" w:hAnsi="Times New Roman" w:cs="Times New Roman"/>
          <w:sz w:val="24"/>
          <w:szCs w:val="24"/>
        </w:rPr>
        <w:t xml:space="preserve"> </w:t>
      </w:r>
      <w:r w:rsidR="00156AF7">
        <w:rPr>
          <w:rStyle w:val="citationtext"/>
          <w:rFonts w:ascii="Times New Roman" w:hAnsi="Times New Roman" w:cs="Times New Roman"/>
          <w:sz w:val="24"/>
          <w:szCs w:val="24"/>
        </w:rPr>
        <w:t xml:space="preserve">Through marrying </w:t>
      </w:r>
      <w:r w:rsidR="001C6EC3">
        <w:rPr>
          <w:rStyle w:val="citationtext"/>
          <w:rFonts w:ascii="Times New Roman" w:hAnsi="Times New Roman" w:cs="Times New Roman"/>
          <w:sz w:val="24"/>
          <w:szCs w:val="24"/>
        </w:rPr>
        <w:t>Darcy,</w:t>
      </w:r>
      <w:r w:rsidR="00156AF7">
        <w:rPr>
          <w:rStyle w:val="citationtext"/>
          <w:rFonts w:ascii="Times New Roman" w:hAnsi="Times New Roman" w:cs="Times New Roman"/>
          <w:sz w:val="24"/>
          <w:szCs w:val="24"/>
        </w:rPr>
        <w:t xml:space="preserve"> she </w:t>
      </w:r>
      <w:proofErr w:type="gramStart"/>
      <w:r w:rsidR="00156AF7">
        <w:rPr>
          <w:rStyle w:val="citationtext"/>
          <w:rFonts w:ascii="Times New Roman" w:hAnsi="Times New Roman" w:cs="Times New Roman"/>
          <w:sz w:val="24"/>
          <w:szCs w:val="24"/>
        </w:rPr>
        <w:t>is able to</w:t>
      </w:r>
      <w:proofErr w:type="gramEnd"/>
      <w:r w:rsidR="00156AF7">
        <w:rPr>
          <w:rStyle w:val="citationtext"/>
          <w:rFonts w:ascii="Times New Roman" w:hAnsi="Times New Roman" w:cs="Times New Roman"/>
          <w:sz w:val="24"/>
          <w:szCs w:val="24"/>
        </w:rPr>
        <w:t xml:space="preserve"> take on his name and be free of the prejudice </w:t>
      </w:r>
      <w:r w:rsidR="00DD5174">
        <w:rPr>
          <w:rStyle w:val="citationtext"/>
          <w:rFonts w:ascii="Times New Roman" w:hAnsi="Times New Roman" w:cs="Times New Roman"/>
          <w:sz w:val="24"/>
          <w:szCs w:val="24"/>
        </w:rPr>
        <w:t>she endured as a</w:t>
      </w:r>
      <w:r w:rsidR="00156AF7">
        <w:rPr>
          <w:rStyle w:val="citationtext"/>
          <w:rFonts w:ascii="Times New Roman" w:hAnsi="Times New Roman" w:cs="Times New Roman"/>
          <w:sz w:val="24"/>
          <w:szCs w:val="24"/>
        </w:rPr>
        <w:t xml:space="preserve"> Bennet.</w:t>
      </w:r>
      <w:r w:rsidR="00A52FCE">
        <w:rPr>
          <w:rStyle w:val="citationtext"/>
          <w:rFonts w:ascii="Times New Roman" w:hAnsi="Times New Roman" w:cs="Times New Roman"/>
          <w:sz w:val="24"/>
          <w:szCs w:val="24"/>
        </w:rPr>
        <w:t xml:space="preserve"> </w:t>
      </w:r>
    </w:p>
    <w:p w:rsidR="001A688A" w:rsidRPr="00CA3226" w:rsidRDefault="001A688A" w:rsidP="00EF637F">
      <w:pPr>
        <w:spacing w:line="480" w:lineRule="auto"/>
        <w:rPr>
          <w:rFonts w:ascii="Times New Roman" w:hAnsi="Times New Roman" w:cs="Times New Roman"/>
          <w:sz w:val="24"/>
          <w:szCs w:val="24"/>
        </w:rPr>
      </w:pPr>
    </w:p>
    <w:p w:rsidR="004A44FF" w:rsidRPr="00CA3226" w:rsidRDefault="00E368CC" w:rsidP="00EF637F">
      <w:pPr>
        <w:spacing w:line="480" w:lineRule="auto"/>
        <w:ind w:firstLine="720"/>
        <w:rPr>
          <w:rFonts w:ascii="Times New Roman" w:hAnsi="Times New Roman" w:cs="Times New Roman"/>
          <w:sz w:val="24"/>
          <w:szCs w:val="24"/>
        </w:rPr>
      </w:pPr>
      <w:r w:rsidRPr="00CA3226">
        <w:rPr>
          <w:rFonts w:ascii="Times New Roman" w:hAnsi="Times New Roman" w:cs="Times New Roman"/>
          <w:sz w:val="24"/>
          <w:szCs w:val="24"/>
        </w:rPr>
        <w:t xml:space="preserve">Elizabeth’s family is of a lower social ranking, and she feels that she is weighed down by her family. Her mother often embarrasses </w:t>
      </w:r>
      <w:r w:rsidR="00157CB1">
        <w:rPr>
          <w:rFonts w:ascii="Times New Roman" w:hAnsi="Times New Roman" w:cs="Times New Roman"/>
          <w:sz w:val="24"/>
          <w:szCs w:val="24"/>
        </w:rPr>
        <w:t>Elizabeth</w:t>
      </w:r>
      <w:r w:rsidRPr="00CA3226">
        <w:rPr>
          <w:rFonts w:ascii="Times New Roman" w:hAnsi="Times New Roman" w:cs="Times New Roman"/>
          <w:sz w:val="24"/>
          <w:szCs w:val="24"/>
        </w:rPr>
        <w:t xml:space="preserve"> </w:t>
      </w:r>
      <w:r w:rsidR="003B1146" w:rsidRPr="00CA3226">
        <w:rPr>
          <w:rFonts w:ascii="Times New Roman" w:hAnsi="Times New Roman" w:cs="Times New Roman"/>
          <w:sz w:val="24"/>
          <w:szCs w:val="24"/>
        </w:rPr>
        <w:t>because of</w:t>
      </w:r>
      <w:r w:rsidRPr="00CA3226">
        <w:rPr>
          <w:rFonts w:ascii="Times New Roman" w:hAnsi="Times New Roman" w:cs="Times New Roman"/>
          <w:sz w:val="24"/>
          <w:szCs w:val="24"/>
        </w:rPr>
        <w:t xml:space="preserve"> her lack of </w:t>
      </w:r>
      <w:r w:rsidR="003B1146" w:rsidRPr="00CA3226">
        <w:rPr>
          <w:rFonts w:ascii="Times New Roman" w:hAnsi="Times New Roman" w:cs="Times New Roman"/>
          <w:sz w:val="24"/>
          <w:szCs w:val="24"/>
        </w:rPr>
        <w:t>social graces</w:t>
      </w:r>
      <w:r w:rsidRPr="00CA3226">
        <w:rPr>
          <w:rFonts w:ascii="Times New Roman" w:hAnsi="Times New Roman" w:cs="Times New Roman"/>
          <w:sz w:val="24"/>
          <w:szCs w:val="24"/>
        </w:rPr>
        <w:t xml:space="preserve">, </w:t>
      </w:r>
      <w:r w:rsidR="003B1146" w:rsidRPr="00CA3226">
        <w:rPr>
          <w:rFonts w:ascii="Times New Roman" w:hAnsi="Times New Roman" w:cs="Times New Roman"/>
          <w:sz w:val="24"/>
          <w:szCs w:val="24"/>
        </w:rPr>
        <w:t xml:space="preserve">and her </w:t>
      </w:r>
      <w:proofErr w:type="spellStart"/>
      <w:r w:rsidR="003B1146" w:rsidRPr="00CA3226">
        <w:rPr>
          <w:rFonts w:ascii="Times New Roman" w:hAnsi="Times New Roman" w:cs="Times New Roman"/>
          <w:sz w:val="24"/>
          <w:szCs w:val="24"/>
        </w:rPr>
        <w:t>behaviour</w:t>
      </w:r>
      <w:proofErr w:type="spellEnd"/>
      <w:r w:rsidR="003B1146" w:rsidRPr="00CA3226">
        <w:rPr>
          <w:rFonts w:ascii="Times New Roman" w:hAnsi="Times New Roman" w:cs="Times New Roman"/>
          <w:sz w:val="24"/>
          <w:szCs w:val="24"/>
        </w:rPr>
        <w:t xml:space="preserve"> is</w:t>
      </w:r>
      <w:r w:rsidR="00A558A0" w:rsidRPr="00CA3226">
        <w:rPr>
          <w:rFonts w:ascii="Times New Roman" w:hAnsi="Times New Roman" w:cs="Times New Roman"/>
          <w:sz w:val="24"/>
          <w:szCs w:val="24"/>
        </w:rPr>
        <w:t xml:space="preserve"> selfish and</w:t>
      </w:r>
      <w:r w:rsidR="003B1146" w:rsidRPr="00CA3226">
        <w:rPr>
          <w:rFonts w:ascii="Times New Roman" w:hAnsi="Times New Roman" w:cs="Times New Roman"/>
          <w:sz w:val="24"/>
          <w:szCs w:val="24"/>
        </w:rPr>
        <w:t xml:space="preserve"> predictable. As a flat character, Mrs. Bennet seems to be only interested in her children getting married, and she ends up </w:t>
      </w:r>
      <w:r w:rsidR="00B35D67" w:rsidRPr="00CA3226">
        <w:rPr>
          <w:rFonts w:ascii="Times New Roman" w:hAnsi="Times New Roman" w:cs="Times New Roman"/>
          <w:sz w:val="24"/>
          <w:szCs w:val="24"/>
        </w:rPr>
        <w:t>withdrawing</w:t>
      </w:r>
      <w:r w:rsidR="003B1146" w:rsidRPr="00CA3226">
        <w:rPr>
          <w:rFonts w:ascii="Times New Roman" w:hAnsi="Times New Roman" w:cs="Times New Roman"/>
          <w:sz w:val="24"/>
          <w:szCs w:val="24"/>
        </w:rPr>
        <w:t xml:space="preserve"> her cold </w:t>
      </w:r>
      <w:proofErr w:type="spellStart"/>
      <w:r w:rsidR="003B1146" w:rsidRPr="00CA3226">
        <w:rPr>
          <w:rFonts w:ascii="Times New Roman" w:hAnsi="Times New Roman" w:cs="Times New Roman"/>
          <w:sz w:val="24"/>
          <w:szCs w:val="24"/>
        </w:rPr>
        <w:t>behaviour</w:t>
      </w:r>
      <w:proofErr w:type="spellEnd"/>
      <w:r w:rsidR="003B1146" w:rsidRPr="00CA3226">
        <w:rPr>
          <w:rFonts w:ascii="Times New Roman" w:hAnsi="Times New Roman" w:cs="Times New Roman"/>
          <w:sz w:val="24"/>
          <w:szCs w:val="24"/>
        </w:rPr>
        <w:t xml:space="preserve"> towards both Darcy and Bingley</w:t>
      </w:r>
      <w:r w:rsidR="00B35D67" w:rsidRPr="00CA3226">
        <w:rPr>
          <w:rFonts w:ascii="Times New Roman" w:hAnsi="Times New Roman" w:cs="Times New Roman"/>
          <w:sz w:val="24"/>
          <w:szCs w:val="24"/>
        </w:rPr>
        <w:t xml:space="preserve"> only</w:t>
      </w:r>
      <w:r w:rsidR="003B1146" w:rsidRPr="00CA3226">
        <w:rPr>
          <w:rFonts w:ascii="Times New Roman" w:hAnsi="Times New Roman" w:cs="Times New Roman"/>
          <w:sz w:val="24"/>
          <w:szCs w:val="24"/>
        </w:rPr>
        <w:t xml:space="preserve"> once they unexpectedly become marriage prospects for her daughters. </w:t>
      </w:r>
      <w:r w:rsidR="00B35D67" w:rsidRPr="00CA3226">
        <w:rPr>
          <w:rFonts w:ascii="Times New Roman" w:hAnsi="Times New Roman" w:cs="Times New Roman"/>
          <w:sz w:val="24"/>
          <w:szCs w:val="24"/>
        </w:rPr>
        <w:t xml:space="preserve">She </w:t>
      </w:r>
      <w:r w:rsidR="0017240A" w:rsidRPr="00CA3226">
        <w:rPr>
          <w:rFonts w:ascii="Times New Roman" w:hAnsi="Times New Roman" w:cs="Times New Roman"/>
          <w:sz w:val="24"/>
          <w:szCs w:val="24"/>
        </w:rPr>
        <w:t>belongs to a</w:t>
      </w:r>
      <w:r w:rsidR="00B35D67" w:rsidRPr="00CA3226">
        <w:rPr>
          <w:rFonts w:ascii="Times New Roman" w:hAnsi="Times New Roman" w:cs="Times New Roman"/>
          <w:sz w:val="24"/>
          <w:szCs w:val="24"/>
        </w:rPr>
        <w:t xml:space="preserve"> lower class </w:t>
      </w:r>
      <w:r w:rsidR="0017240A" w:rsidRPr="00CA3226">
        <w:rPr>
          <w:rFonts w:ascii="Times New Roman" w:hAnsi="Times New Roman" w:cs="Times New Roman"/>
          <w:sz w:val="24"/>
          <w:szCs w:val="24"/>
        </w:rPr>
        <w:t xml:space="preserve">than </w:t>
      </w:r>
      <w:proofErr w:type="gramStart"/>
      <w:r w:rsidR="0017240A" w:rsidRPr="00CA3226">
        <w:rPr>
          <w:rFonts w:ascii="Times New Roman" w:hAnsi="Times New Roman" w:cs="Times New Roman"/>
          <w:sz w:val="24"/>
          <w:szCs w:val="24"/>
        </w:rPr>
        <w:t>the majority of</w:t>
      </w:r>
      <w:proofErr w:type="gramEnd"/>
      <w:r w:rsidR="0017240A" w:rsidRPr="00CA3226">
        <w:rPr>
          <w:rFonts w:ascii="Times New Roman" w:hAnsi="Times New Roman" w:cs="Times New Roman"/>
          <w:sz w:val="24"/>
          <w:szCs w:val="24"/>
        </w:rPr>
        <w:t xml:space="preserve"> the other characters who belong to the upper class. Mrs. Bennet has little to no redeemable characteristics</w:t>
      </w:r>
      <w:r w:rsidR="00302687" w:rsidRPr="00CA3226">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“how rich and how great”</w:t>
      </w:r>
      <w:r w:rsidR="00477006" w:rsidRPr="00CA3226">
        <w:rPr>
          <w:rFonts w:ascii="Times New Roman" w:hAnsi="Times New Roman" w:cs="Times New Roman"/>
          <w:sz w:val="24"/>
          <w:szCs w:val="24"/>
        </w:rPr>
        <w:t xml:space="preserve"> (Austen 466)</w:t>
      </w:r>
      <w:r w:rsidR="00302687" w:rsidRPr="00CA3226">
        <w:rPr>
          <w:rFonts w:ascii="Times New Roman" w:hAnsi="Times New Roman" w:cs="Times New Roman"/>
          <w:sz w:val="24"/>
          <w:szCs w:val="24"/>
        </w:rPr>
        <w:t xml:space="preserve"> Elizabeth will be. </w:t>
      </w:r>
      <w:r w:rsidR="00AE7DC9" w:rsidRPr="00CA3226">
        <w:rPr>
          <w:rFonts w:ascii="Times New Roman" w:hAnsi="Times New Roman" w:cs="Times New Roman"/>
          <w:sz w:val="24"/>
          <w:szCs w:val="24"/>
        </w:rPr>
        <w:t>H</w:t>
      </w:r>
      <w:r w:rsidRPr="00CA3226">
        <w:rPr>
          <w:rFonts w:ascii="Times New Roman" w:hAnsi="Times New Roman" w:cs="Times New Roman"/>
          <w:sz w:val="24"/>
          <w:szCs w:val="24"/>
        </w:rPr>
        <w:t>er younger sisters are</w:t>
      </w:r>
      <w:r w:rsidR="00DE0B70" w:rsidRPr="00CA3226">
        <w:rPr>
          <w:rFonts w:ascii="Times New Roman" w:hAnsi="Times New Roman" w:cs="Times New Roman"/>
          <w:sz w:val="24"/>
          <w:szCs w:val="24"/>
        </w:rPr>
        <w:t xml:space="preserve"> also</w:t>
      </w:r>
      <w:r w:rsidRPr="00CA3226">
        <w:rPr>
          <w:rFonts w:ascii="Times New Roman" w:hAnsi="Times New Roman" w:cs="Times New Roman"/>
          <w:sz w:val="24"/>
          <w:szCs w:val="24"/>
        </w:rPr>
        <w:t xml:space="preserve"> reckless and lack </w:t>
      </w:r>
      <w:r w:rsidR="00DE0B70" w:rsidRPr="00CA3226">
        <w:rPr>
          <w:rFonts w:ascii="Times New Roman" w:hAnsi="Times New Roman" w:cs="Times New Roman"/>
          <w:sz w:val="24"/>
          <w:szCs w:val="24"/>
        </w:rPr>
        <w:t>manners</w:t>
      </w:r>
      <w:r w:rsidRPr="00CA3226">
        <w:rPr>
          <w:rFonts w:ascii="Times New Roman" w:hAnsi="Times New Roman" w:cs="Times New Roman"/>
          <w:sz w:val="24"/>
          <w:szCs w:val="24"/>
        </w:rPr>
        <w:t xml:space="preserve">. </w:t>
      </w:r>
      <w:r w:rsidR="00603FAF">
        <w:rPr>
          <w:rFonts w:ascii="Times New Roman" w:hAnsi="Times New Roman" w:cs="Times New Roman"/>
          <w:sz w:val="24"/>
          <w:szCs w:val="24"/>
        </w:rPr>
        <w:t>Elizabeth’s</w:t>
      </w:r>
      <w:r w:rsidR="00DE0B70" w:rsidRPr="00CA3226">
        <w:rPr>
          <w:rFonts w:ascii="Times New Roman" w:hAnsi="Times New Roman" w:cs="Times New Roman"/>
          <w:sz w:val="24"/>
          <w:szCs w:val="24"/>
        </w:rPr>
        <w:t xml:space="preserve"> youngest sister Lydia Bennet planned on eloping with Wickham even though he obviously had no intention on marrying her, and risked damaging her whole family’s reputation. </w:t>
      </w:r>
      <w:r w:rsidR="004A44FF" w:rsidRPr="00CA3226">
        <w:rPr>
          <w:rFonts w:ascii="Times New Roman" w:hAnsi="Times New Roman" w:cs="Times New Roman"/>
          <w:sz w:val="24"/>
          <w:szCs w:val="24"/>
        </w:rPr>
        <w:t xml:space="preserve">This causes Elizabeth to feel guilty about keeping her knowledge of the true nature of Darcy and Wickham hidden from the rest of her family. </w:t>
      </w:r>
      <w:r w:rsidR="00261C61">
        <w:rPr>
          <w:rFonts w:ascii="Times New Roman" w:hAnsi="Times New Roman" w:cs="Times New Roman"/>
          <w:sz w:val="24"/>
          <w:szCs w:val="24"/>
        </w:rPr>
        <w:t xml:space="preserve">Darcy ends up saving their family from disgrace with only Elizabeth knowing the truth, and it pains her to hear her family continue to speak poorly of Darcy. </w:t>
      </w:r>
      <w:r w:rsidR="004A44FF" w:rsidRPr="00CA3226">
        <w:rPr>
          <w:rFonts w:ascii="Times New Roman" w:hAnsi="Times New Roman" w:cs="Times New Roman"/>
          <w:sz w:val="24"/>
          <w:szCs w:val="24"/>
        </w:rPr>
        <w:t>Upon this reflection, she realizes the mistakes of her family’s prejudice towards others and their lack of manners towards others.</w:t>
      </w:r>
      <w:r w:rsidR="00BD707F" w:rsidRPr="00CA3226">
        <w:rPr>
          <w:rFonts w:ascii="Times New Roman" w:hAnsi="Times New Roman" w:cs="Times New Roman"/>
          <w:sz w:val="24"/>
          <w:szCs w:val="24"/>
        </w:rPr>
        <w:t xml:space="preserve"> Furthermore, she reflects on her own mistakes in </w:t>
      </w:r>
      <w:r w:rsidR="003F21E0" w:rsidRPr="00CA3226">
        <w:rPr>
          <w:rFonts w:ascii="Times New Roman" w:hAnsi="Times New Roman" w:cs="Times New Roman"/>
          <w:sz w:val="24"/>
          <w:szCs w:val="24"/>
        </w:rPr>
        <w:t xml:space="preserve">her </w:t>
      </w:r>
      <w:r w:rsidR="00BD707F" w:rsidRPr="00CA3226">
        <w:rPr>
          <w:rFonts w:ascii="Times New Roman" w:hAnsi="Times New Roman" w:cs="Times New Roman"/>
          <w:sz w:val="24"/>
          <w:szCs w:val="24"/>
        </w:rPr>
        <w:t>judgement of Darcy:</w:t>
      </w:r>
    </w:p>
    <w:p w:rsidR="00BD707F" w:rsidRPr="00CA3226" w:rsidRDefault="00BD707F" w:rsidP="00BD707F">
      <w:pPr>
        <w:spacing w:after="0" w:line="480" w:lineRule="auto"/>
        <w:rPr>
          <w:rFonts w:ascii="Times New Roman" w:hAnsi="Times New Roman" w:cs="Times New Roman"/>
          <w:sz w:val="24"/>
          <w:szCs w:val="24"/>
        </w:rPr>
      </w:pPr>
    </w:p>
    <w:p w:rsidR="00BD707F" w:rsidRPr="00CA3226" w:rsidRDefault="004A44FF"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She was humbled, she was grieved; she repented, though she hardly knew of what. She became jealous of his esteem, when she could</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no</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longer</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hope</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to</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be</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benefited</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by</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it</w:t>
      </w:r>
      <w:proofErr w:type="gramStart"/>
      <w:r w:rsidRPr="00CA3226">
        <w:rPr>
          <w:rFonts w:ascii="Times New Roman" w:hAnsi="Times New Roman" w:cs="Times New Roman"/>
          <w:sz w:val="24"/>
          <w:szCs w:val="24"/>
        </w:rPr>
        <w:t>.</w:t>
      </w:r>
      <w:r w:rsidR="00806452" w:rsidRPr="00CA3226">
        <w:rPr>
          <w:rFonts w:ascii="Times New Roman" w:hAnsi="Times New Roman" w:cs="Times New Roman"/>
          <w:sz w:val="24"/>
          <w:szCs w:val="24"/>
        </w:rPr>
        <w:t xml:space="preserve"> . . .</w:t>
      </w:r>
      <w:proofErr w:type="gramEnd"/>
      <w:r w:rsidR="00806452" w:rsidRPr="00CA3226">
        <w:rPr>
          <w:rFonts w:ascii="Times New Roman" w:hAnsi="Times New Roman" w:cs="Times New Roman"/>
          <w:sz w:val="24"/>
          <w:szCs w:val="24"/>
        </w:rPr>
        <w:t xml:space="preserve"> </w:t>
      </w:r>
    </w:p>
    <w:p w:rsidR="00BD707F" w:rsidRPr="00CA3226" w:rsidRDefault="00806452"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lastRenderedPageBreak/>
        <w:t xml:space="preserve">What a triumph for him, as she often thought, could he know that the proposals which she had proudly spurned only four months ago, would now have been most gladly and gratefully received! </w:t>
      </w:r>
      <w:r w:rsidR="009870ED" w:rsidRPr="00CA3226">
        <w:rPr>
          <w:rFonts w:ascii="Times New Roman" w:hAnsi="Times New Roman" w:cs="Times New Roman"/>
          <w:sz w:val="24"/>
          <w:szCs w:val="24"/>
        </w:rPr>
        <w:t>. . .</w:t>
      </w:r>
      <w:r w:rsidRPr="00CA3226">
        <w:rPr>
          <w:rFonts w:ascii="Times New Roman" w:hAnsi="Times New Roman" w:cs="Times New Roman"/>
          <w:sz w:val="24"/>
          <w:szCs w:val="24"/>
        </w:rPr>
        <w:t xml:space="preserve"> </w:t>
      </w:r>
    </w:p>
    <w:p w:rsidR="004A44FF" w:rsidRPr="00CA3226" w:rsidRDefault="00806452"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 xml:space="preserve">It was a union that </w:t>
      </w:r>
      <w:r w:rsidR="004A44FF" w:rsidRPr="00CA3226">
        <w:rPr>
          <w:rFonts w:ascii="Times New Roman" w:hAnsi="Times New Roman" w:cs="Times New Roman"/>
          <w:sz w:val="24"/>
          <w:szCs w:val="24"/>
        </w:rPr>
        <w:t>must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been</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to</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advantage</w:t>
      </w:r>
      <w:r w:rsidRPr="00CA3226">
        <w:rPr>
          <w:rFonts w:ascii="Times New Roman" w:hAnsi="Times New Roman" w:cs="Times New Roman"/>
          <w:sz w:val="24"/>
          <w:szCs w:val="24"/>
        </w:rPr>
        <w:t xml:space="preserve"> of both; by her ease and </w:t>
      </w:r>
      <w:r w:rsidR="004A44FF" w:rsidRPr="00CA3226">
        <w:rPr>
          <w:rFonts w:ascii="Times New Roman" w:hAnsi="Times New Roman" w:cs="Times New Roman"/>
          <w:sz w:val="24"/>
          <w:szCs w:val="24"/>
        </w:rPr>
        <w:t>liveliness,</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his</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mind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might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been</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softened,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his</w:t>
      </w:r>
      <w:r w:rsidRPr="00CA3226">
        <w:rPr>
          <w:rFonts w:ascii="Times New Roman" w:hAnsi="Times New Roman" w:cs="Times New Roman"/>
          <w:sz w:val="24"/>
          <w:szCs w:val="24"/>
        </w:rPr>
        <w:t xml:space="preserve"> man</w:t>
      </w:r>
      <w:r w:rsidR="004A44FF" w:rsidRPr="00CA3226">
        <w:rPr>
          <w:rFonts w:ascii="Times New Roman" w:hAnsi="Times New Roman" w:cs="Times New Roman"/>
          <w:sz w:val="24"/>
          <w:szCs w:val="24"/>
        </w:rPr>
        <w:t>ners improved; and from his judgement, information, and knowledge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of</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world,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she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must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received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benefit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of greater importance.</w:t>
      </w:r>
      <w:r w:rsidR="00477006" w:rsidRPr="00CA3226">
        <w:rPr>
          <w:rFonts w:ascii="Times New Roman" w:hAnsi="Times New Roman" w:cs="Times New Roman"/>
          <w:sz w:val="24"/>
          <w:szCs w:val="24"/>
        </w:rPr>
        <w:t xml:space="preserve"> (Austen 383)</w:t>
      </w:r>
    </w:p>
    <w:p w:rsidR="00BD707F" w:rsidRPr="00CA3226" w:rsidRDefault="00BD707F" w:rsidP="00BD707F">
      <w:pPr>
        <w:spacing w:after="0" w:line="480" w:lineRule="auto"/>
        <w:rPr>
          <w:rFonts w:ascii="Times New Roman" w:hAnsi="Times New Roman" w:cs="Times New Roman"/>
          <w:sz w:val="24"/>
          <w:szCs w:val="24"/>
        </w:rPr>
      </w:pPr>
    </w:p>
    <w:p w:rsidR="00BD707F" w:rsidRPr="00CA3226" w:rsidRDefault="003F21E0" w:rsidP="00477006">
      <w:pPr>
        <w:spacing w:line="480" w:lineRule="auto"/>
        <w:rPr>
          <w:rFonts w:ascii="Times New Roman" w:hAnsi="Times New Roman" w:cs="Times New Roman"/>
          <w:sz w:val="24"/>
          <w:szCs w:val="24"/>
        </w:rPr>
      </w:pPr>
      <w:r w:rsidRPr="00CA3226">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sidRPr="00CA3226">
        <w:rPr>
          <w:rFonts w:ascii="Times New Roman" w:hAnsi="Times New Roman" w:cs="Times New Roman"/>
          <w:sz w:val="24"/>
          <w:szCs w:val="24"/>
        </w:rPr>
        <w:t xml:space="preserve"> in improving Elizabeth. Through their marriage, Elizabeth </w:t>
      </w:r>
      <w:proofErr w:type="gramStart"/>
      <w:r w:rsidR="00341233" w:rsidRPr="00CA3226">
        <w:rPr>
          <w:rFonts w:ascii="Times New Roman" w:hAnsi="Times New Roman" w:cs="Times New Roman"/>
          <w:sz w:val="24"/>
          <w:szCs w:val="24"/>
        </w:rPr>
        <w:t>is able to</w:t>
      </w:r>
      <w:proofErr w:type="gramEnd"/>
      <w:r w:rsidR="00341233" w:rsidRPr="00CA3226">
        <w:rPr>
          <w:rFonts w:ascii="Times New Roman" w:hAnsi="Times New Roman" w:cs="Times New Roman"/>
          <w:sz w:val="24"/>
          <w:szCs w:val="24"/>
        </w:rPr>
        <w:t xml:space="preserve"> escape from her family’s selfishness and improve herself.</w:t>
      </w:r>
    </w:p>
    <w:p w:rsidR="00E368CC" w:rsidRDefault="00E368CC" w:rsidP="001E2AAC">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 characters of the story are believable, and Austen doesn’t just poke fun at the </w:t>
      </w:r>
      <w:proofErr w:type="spellStart"/>
      <w:r>
        <w:rPr>
          <w:rFonts w:ascii="Times New Roman" w:hAnsi="Times New Roman" w:cs="Times New Roman"/>
          <w:sz w:val="24"/>
          <w:szCs w:val="24"/>
        </w:rPr>
        <w:t>misbehaviour</w:t>
      </w:r>
      <w:proofErr w:type="spellEnd"/>
      <w:r>
        <w:rPr>
          <w:rFonts w:ascii="Times New Roman" w:hAnsi="Times New Roman" w:cs="Times New Roman"/>
          <w:sz w:val="24"/>
          <w:szCs w:val="24"/>
        </w:rPr>
        <w:t xml:space="preserve"> of the upper class.</w:t>
      </w:r>
    </w:p>
    <w:p w:rsidR="00856FD3" w:rsidRDefault="00421780" w:rsidP="00BC284C">
      <w:pPr>
        <w:spacing w:line="480" w:lineRule="auto"/>
        <w:rPr>
          <w:rFonts w:ascii="Times New Roman" w:hAnsi="Times New Roman" w:cs="Times New Roman"/>
          <w:sz w:val="24"/>
          <w:szCs w:val="24"/>
        </w:rPr>
      </w:pPr>
      <w:r w:rsidRPr="00CA3226">
        <w:rPr>
          <w:rFonts w:ascii="Times New Roman" w:hAnsi="Times New Roman" w:cs="Times New Roman"/>
          <w:sz w:val="24"/>
          <w:szCs w:val="24"/>
        </w:rPr>
        <w:t>Jane Austen “wrote behind a door that creaked when visitors approached; this warning allowed her to hide manuscripts before anyone could enter” (</w:t>
      </w:r>
      <w:proofErr w:type="spellStart"/>
      <w:r w:rsidRPr="00CA3226">
        <w:rPr>
          <w:rStyle w:val="InternetLink"/>
          <w:rFonts w:ascii="Times New Roman" w:hAnsi="Times New Roman" w:cs="Times New Roman"/>
          <w:color w:val="auto"/>
          <w:sz w:val="24"/>
          <w:szCs w:val="24"/>
          <w:u w:val="none"/>
        </w:rPr>
        <w:t>Sparknotes</w:t>
      </w:r>
      <w:proofErr w:type="spellEnd"/>
      <w:r w:rsidRPr="00CA3226">
        <w:rPr>
          <w:rStyle w:val="InternetLink"/>
          <w:rFonts w:ascii="Times New Roman" w:hAnsi="Times New Roman" w:cs="Times New Roman"/>
          <w:color w:val="auto"/>
          <w:sz w:val="24"/>
          <w:szCs w:val="24"/>
          <w:u w:val="none"/>
        </w:rPr>
        <w:t xml:space="preserve"> Editors</w:t>
      </w:r>
      <w:r w:rsidRPr="00CA3226">
        <w:rPr>
          <w:rFonts w:ascii="Times New Roman" w:hAnsi="Times New Roman" w:cs="Times New Roman"/>
          <w:sz w:val="24"/>
          <w:szCs w:val="24"/>
        </w:rPr>
        <w:t>). This allowed her to “preserve her privacy at a time when English society associated a female’s entrance into the public sphere with a reprehensible loss of femininity” (</w:t>
      </w:r>
      <w:proofErr w:type="spellStart"/>
      <w:r w:rsidRPr="00CA3226">
        <w:rPr>
          <w:rFonts w:ascii="Times New Roman" w:hAnsi="Times New Roman" w:cs="Times New Roman"/>
          <w:sz w:val="24"/>
          <w:szCs w:val="24"/>
        </w:rPr>
        <w:t>Sparknotes</w:t>
      </w:r>
      <w:proofErr w:type="spellEnd"/>
      <w:r w:rsidRPr="00CA3226">
        <w:rPr>
          <w:rFonts w:ascii="Times New Roman" w:hAnsi="Times New Roman" w:cs="Times New Roman"/>
          <w:sz w:val="24"/>
          <w:szCs w:val="24"/>
        </w:rPr>
        <w:t xml:space="preserve"> Editors). </w:t>
      </w:r>
      <w:r w:rsidR="00FB63F0">
        <w:rPr>
          <w:rFonts w:ascii="Times New Roman" w:hAnsi="Times New Roman" w:cs="Times New Roman"/>
          <w:sz w:val="24"/>
          <w:szCs w:val="24"/>
        </w:rPr>
        <w:t>This background reflects</w:t>
      </w:r>
      <w:r w:rsidR="00157CB1">
        <w:rPr>
          <w:rFonts w:ascii="Times New Roman" w:hAnsi="Times New Roman" w:cs="Times New Roman"/>
          <w:sz w:val="24"/>
          <w:szCs w:val="24"/>
        </w:rPr>
        <w:t xml:space="preserve"> in many ways</w:t>
      </w:r>
      <w:r w:rsidR="00FB63F0">
        <w:rPr>
          <w:rFonts w:ascii="Times New Roman" w:hAnsi="Times New Roman" w:cs="Times New Roman"/>
          <w:sz w:val="24"/>
          <w:szCs w:val="24"/>
        </w:rPr>
        <w:t xml:space="preserve"> how Elizabeth is in the story. Even though she goes against many of societies expectations of woman at the time, she still has good manners and converses well with everyone. </w:t>
      </w:r>
      <w:r w:rsidR="001E2AAC">
        <w:rPr>
          <w:rFonts w:ascii="Times New Roman" w:hAnsi="Times New Roman" w:cs="Times New Roman"/>
          <w:sz w:val="24"/>
          <w:szCs w:val="24"/>
        </w:rPr>
        <w:t xml:space="preserve">When Jane is sick and she can’t take a carriage </w:t>
      </w:r>
      <w:r w:rsidR="00B0477A">
        <w:rPr>
          <w:rFonts w:ascii="Times New Roman" w:hAnsi="Times New Roman" w:cs="Times New Roman"/>
          <w:sz w:val="24"/>
          <w:szCs w:val="24"/>
        </w:rPr>
        <w:t>to visit her</w:t>
      </w:r>
      <w:r w:rsidR="001E2AAC">
        <w:rPr>
          <w:rFonts w:ascii="Times New Roman" w:hAnsi="Times New Roman" w:cs="Times New Roman"/>
          <w:sz w:val="24"/>
          <w:szCs w:val="24"/>
        </w:rPr>
        <w:t>, Elizabeth</w:t>
      </w:r>
      <w:r w:rsidR="00B0477A">
        <w:rPr>
          <w:rFonts w:ascii="Times New Roman" w:hAnsi="Times New Roman" w:cs="Times New Roman"/>
          <w:sz w:val="24"/>
          <w:szCs w:val="24"/>
        </w:rPr>
        <w:t xml:space="preserve"> walks there</w:t>
      </w:r>
      <w:r w:rsidR="001E2AAC">
        <w:rPr>
          <w:rFonts w:ascii="Times New Roman" w:hAnsi="Times New Roman" w:cs="Times New Roman"/>
          <w:sz w:val="24"/>
          <w:szCs w:val="24"/>
        </w:rPr>
        <w:t xml:space="preserve"> “</w:t>
      </w:r>
      <w:r w:rsidR="001E2AAC" w:rsidRPr="001E2AAC">
        <w:rPr>
          <w:rFonts w:ascii="Times New Roman" w:hAnsi="Times New Roman" w:cs="Times New Roman"/>
          <w:sz w:val="24"/>
          <w:szCs w:val="24"/>
        </w:rPr>
        <w:t>alone, crossing fie</w:t>
      </w:r>
      <w:r w:rsidR="001E2AAC">
        <w:rPr>
          <w:rFonts w:ascii="Times New Roman" w:hAnsi="Times New Roman" w:cs="Times New Roman"/>
          <w:sz w:val="24"/>
          <w:szCs w:val="24"/>
        </w:rPr>
        <w:t xml:space="preserve">ld after field at a quick </w:t>
      </w:r>
      <w:r w:rsidR="001E2AAC" w:rsidRPr="001E2AAC">
        <w:rPr>
          <w:rFonts w:ascii="Times New Roman" w:hAnsi="Times New Roman" w:cs="Times New Roman"/>
          <w:sz w:val="24"/>
          <w:szCs w:val="24"/>
        </w:rPr>
        <w:t>pace, jumping over stiles a</w:t>
      </w:r>
      <w:r w:rsidR="001E2AAC">
        <w:rPr>
          <w:rFonts w:ascii="Times New Roman" w:hAnsi="Times New Roman" w:cs="Times New Roman"/>
          <w:sz w:val="24"/>
          <w:szCs w:val="24"/>
        </w:rPr>
        <w:t xml:space="preserve">nd springing over puddles with </w:t>
      </w:r>
      <w:r w:rsidR="001E2AAC" w:rsidRPr="001E2AAC">
        <w:rPr>
          <w:rFonts w:ascii="Times New Roman" w:hAnsi="Times New Roman" w:cs="Times New Roman"/>
          <w:sz w:val="24"/>
          <w:szCs w:val="24"/>
        </w:rPr>
        <w:t>impatient activity, and finding he</w:t>
      </w:r>
      <w:r w:rsidR="001E2AAC">
        <w:rPr>
          <w:rFonts w:ascii="Times New Roman" w:hAnsi="Times New Roman" w:cs="Times New Roman"/>
          <w:sz w:val="24"/>
          <w:szCs w:val="24"/>
        </w:rPr>
        <w:t xml:space="preserve">rself at last within view of </w:t>
      </w:r>
      <w:r w:rsidR="001E2AAC" w:rsidRPr="001E2AAC">
        <w:rPr>
          <w:rFonts w:ascii="Times New Roman" w:hAnsi="Times New Roman" w:cs="Times New Roman"/>
          <w:sz w:val="24"/>
          <w:szCs w:val="24"/>
        </w:rPr>
        <w:t xml:space="preserve">the house, with weary ankles, </w:t>
      </w:r>
      <w:r w:rsidR="001E2AAC" w:rsidRPr="001E2AAC">
        <w:rPr>
          <w:rFonts w:ascii="Times New Roman" w:hAnsi="Times New Roman" w:cs="Times New Roman"/>
          <w:sz w:val="24"/>
          <w:szCs w:val="24"/>
        </w:rPr>
        <w:lastRenderedPageBreak/>
        <w:t>dirty stockings, and a face glow</w:t>
      </w:r>
      <w:r w:rsidR="001E2AAC">
        <w:rPr>
          <w:rFonts w:ascii="Times New Roman" w:hAnsi="Times New Roman" w:cs="Times New Roman"/>
          <w:sz w:val="24"/>
          <w:szCs w:val="24"/>
        </w:rPr>
        <w:t>ing with the warmth of exercise” (</w:t>
      </w:r>
      <w:r w:rsidR="00B0477A">
        <w:rPr>
          <w:rFonts w:ascii="Times New Roman" w:hAnsi="Times New Roman" w:cs="Times New Roman"/>
          <w:sz w:val="24"/>
          <w:szCs w:val="24"/>
        </w:rPr>
        <w:t xml:space="preserve">Austen 39). She arrives at the house dirty, and although she understands that </w:t>
      </w:r>
      <w:r w:rsidR="008151E1">
        <w:rPr>
          <w:rFonts w:ascii="Times New Roman" w:hAnsi="Times New Roman" w:cs="Times New Roman"/>
          <w:sz w:val="24"/>
          <w:szCs w:val="24"/>
        </w:rPr>
        <w:t>Mrs. Hurst and Miss Bingley</w:t>
      </w:r>
      <w:r w:rsidR="00B0477A">
        <w:rPr>
          <w:rFonts w:ascii="Times New Roman" w:hAnsi="Times New Roman" w:cs="Times New Roman"/>
          <w:sz w:val="24"/>
          <w:szCs w:val="24"/>
        </w:rPr>
        <w:t xml:space="preserve"> probably hold her in contempt for it</w:t>
      </w:r>
      <w:r w:rsidR="00D75303">
        <w:rPr>
          <w:rFonts w:ascii="Times New Roman" w:hAnsi="Times New Roman" w:cs="Times New Roman"/>
          <w:sz w:val="24"/>
          <w:szCs w:val="24"/>
        </w:rPr>
        <w:t>,</w:t>
      </w:r>
      <w:r w:rsidR="00B0477A">
        <w:rPr>
          <w:rFonts w:ascii="Times New Roman" w:hAnsi="Times New Roman" w:cs="Times New Roman"/>
          <w:sz w:val="24"/>
          <w:szCs w:val="24"/>
        </w:rPr>
        <w:t xml:space="preserve"> she </w:t>
      </w:r>
      <w:r w:rsidR="00D75303">
        <w:rPr>
          <w:rFonts w:ascii="Times New Roman" w:hAnsi="Times New Roman" w:cs="Times New Roman"/>
          <w:sz w:val="24"/>
          <w:szCs w:val="24"/>
        </w:rPr>
        <w:t>still seems to be</w:t>
      </w:r>
      <w:r w:rsidR="005D72ED">
        <w:rPr>
          <w:rFonts w:ascii="Times New Roman" w:hAnsi="Times New Roman" w:cs="Times New Roman"/>
          <w:sz w:val="24"/>
          <w:szCs w:val="24"/>
        </w:rPr>
        <w:t xml:space="preserve"> only</w:t>
      </w:r>
      <w:r w:rsidR="00B0477A">
        <w:rPr>
          <w:rFonts w:ascii="Times New Roman" w:hAnsi="Times New Roman" w:cs="Times New Roman"/>
          <w:sz w:val="24"/>
          <w:szCs w:val="24"/>
        </w:rPr>
        <w:t xml:space="preserve"> concerned with her sister’s well-being. </w:t>
      </w:r>
      <w:r w:rsidR="005D5752">
        <w:rPr>
          <w:rFonts w:ascii="Times New Roman" w:hAnsi="Times New Roman" w:cs="Times New Roman"/>
          <w:sz w:val="24"/>
          <w:szCs w:val="24"/>
        </w:rPr>
        <w:t>Many characters in the story</w:t>
      </w:r>
      <w:r w:rsidR="00803860">
        <w:rPr>
          <w:rFonts w:ascii="Times New Roman" w:hAnsi="Times New Roman" w:cs="Times New Roman"/>
          <w:sz w:val="24"/>
          <w:szCs w:val="24"/>
        </w:rPr>
        <w:t>, such as Mrs. Bennet and Lady Catherine,</w:t>
      </w:r>
      <w:r w:rsidR="005D5752">
        <w:rPr>
          <w:rFonts w:ascii="Times New Roman" w:hAnsi="Times New Roman" w:cs="Times New Roman"/>
          <w:sz w:val="24"/>
          <w:szCs w:val="24"/>
        </w:rPr>
        <w:t xml:space="preserve"> ove</w:t>
      </w:r>
      <w:r w:rsidR="00803860">
        <w:rPr>
          <w:rFonts w:ascii="Times New Roman" w:hAnsi="Times New Roman" w:cs="Times New Roman"/>
          <w:sz w:val="24"/>
          <w:szCs w:val="24"/>
        </w:rPr>
        <w:t>rvalue class and social ranking, and these characters are portrayed as having a lower intelligence. Even though these characters are older and more mature than Elizabeth, their lack of judgement and self-reflection causes them to stagnate. Throughout the story, the characters that change the most are Darcy and Elizabeth.</w:t>
      </w:r>
      <w:r w:rsidR="009E0C8C">
        <w:rPr>
          <w:rFonts w:ascii="Times New Roman" w:hAnsi="Times New Roman" w:cs="Times New Roman"/>
          <w:sz w:val="24"/>
          <w:szCs w:val="24"/>
        </w:rPr>
        <w:t xml:space="preserve"> They</w:t>
      </w:r>
      <w:r w:rsidR="009E0C8C" w:rsidRPr="00CA3226">
        <w:rPr>
          <w:rFonts w:ascii="Times New Roman" w:hAnsi="Times New Roman" w:cs="Times New Roman"/>
          <w:sz w:val="24"/>
          <w:szCs w:val="24"/>
        </w:rPr>
        <w:t xml:space="preserve"> both go through a gradual transformation of their opinion of each other. Elizabeth is described from Darcy as being “tolerable” (Austen 13) to “a pretty woman” (Austen 33) and finally to “one of the handsomest woman of [his] acquaintance” (Austen 334).</w:t>
      </w:r>
      <w:r w:rsidR="00803860">
        <w:rPr>
          <w:rFonts w:ascii="Times New Roman" w:hAnsi="Times New Roman" w:cs="Times New Roman"/>
          <w:sz w:val="24"/>
          <w:szCs w:val="24"/>
        </w:rPr>
        <w:t xml:space="preserve"> </w:t>
      </w:r>
      <w:r w:rsidR="002C0258">
        <w:rPr>
          <w:rFonts w:ascii="Times New Roman" w:hAnsi="Times New Roman" w:cs="Times New Roman"/>
          <w:sz w:val="24"/>
          <w:szCs w:val="24"/>
        </w:rPr>
        <w:t>When the ladies first see Darcy, he</w:t>
      </w:r>
      <w:r w:rsidRPr="00CA3226">
        <w:rPr>
          <w:rFonts w:ascii="Times New Roman" w:hAnsi="Times New Roman" w:cs="Times New Roman"/>
          <w:sz w:val="24"/>
          <w:szCs w:val="24"/>
        </w:rPr>
        <w:t xml:space="preserve"> </w:t>
      </w:r>
      <w:proofErr w:type="gramStart"/>
      <w:r w:rsidRPr="00CA3226">
        <w:rPr>
          <w:rFonts w:ascii="Times New Roman" w:hAnsi="Times New Roman" w:cs="Times New Roman"/>
          <w:sz w:val="24"/>
          <w:szCs w:val="24"/>
        </w:rPr>
        <w:t>is described as being</w:t>
      </w:r>
      <w:proofErr w:type="gramEnd"/>
      <w:r w:rsidRPr="00CA3226">
        <w:rPr>
          <w:rFonts w:ascii="Times New Roman" w:hAnsi="Times New Roman" w:cs="Times New Roman"/>
          <w:sz w:val="24"/>
          <w:szCs w:val="24"/>
        </w:rPr>
        <w:t xml:space="preserve"> “much handsomer than Mr. Bingley” (Austen 12) and having around double the fortune, but is found to have too much pride that these features cannot save him. From the first time Elizabeth meets Darcy, she does not like him because he appears arrogant and obnoxious in his manners and actions. He refuses to dance with Elizabeth</w:t>
      </w:r>
      <w:r w:rsidR="002C0258">
        <w:rPr>
          <w:rFonts w:ascii="Times New Roman" w:hAnsi="Times New Roman" w:cs="Times New Roman"/>
          <w:sz w:val="24"/>
          <w:szCs w:val="24"/>
        </w:rPr>
        <w:t>,</w:t>
      </w:r>
      <w:r w:rsidRPr="00CA3226">
        <w:rPr>
          <w:rFonts w:ascii="Times New Roman" w:hAnsi="Times New Roman" w:cs="Times New Roman"/>
          <w:sz w:val="24"/>
          <w:szCs w:val="24"/>
        </w:rPr>
        <w:t xml:space="preserve"> saying “she is tolerable, but not handsome enough to tempt ME” and Elizabeth goes back and tells the story to her friends “with great spirit” (Austen 13). This reveals that she doesn’t take serious offense to what he has said, and allows her to make a fair observation of his character. Although this judgement does seem to be valid, Elizabeth fails to determine Darcy’s true character because of her </w:t>
      </w:r>
      <w:r w:rsidR="002C0258">
        <w:rPr>
          <w:rFonts w:ascii="Times New Roman" w:hAnsi="Times New Roman" w:cs="Times New Roman"/>
          <w:sz w:val="24"/>
          <w:szCs w:val="24"/>
        </w:rPr>
        <w:t>prejudice</w:t>
      </w:r>
      <w:r w:rsidRPr="00CA3226">
        <w:rPr>
          <w:rFonts w:ascii="Times New Roman" w:hAnsi="Times New Roman" w:cs="Times New Roman"/>
          <w:sz w:val="24"/>
          <w:szCs w:val="24"/>
        </w:rPr>
        <w:t xml:space="preserve">. </w:t>
      </w:r>
      <w:r w:rsidR="002C0258">
        <w:rPr>
          <w:rFonts w:ascii="Times New Roman" w:hAnsi="Times New Roman" w:cs="Times New Roman"/>
          <w:sz w:val="24"/>
          <w:szCs w:val="24"/>
        </w:rPr>
        <w:t xml:space="preserve">If she had put more thought into her judgement of Darcy, she might have thought that he can’t always be that disagreeable if Bingley was friends with him. </w:t>
      </w:r>
      <w:r w:rsidR="00CA36EE">
        <w:rPr>
          <w:rFonts w:ascii="Times New Roman" w:hAnsi="Times New Roman" w:cs="Times New Roman"/>
          <w:sz w:val="24"/>
          <w:szCs w:val="24"/>
        </w:rPr>
        <w:t>Elizabeth</w:t>
      </w:r>
      <w:r w:rsidR="00920E98">
        <w:rPr>
          <w:rFonts w:ascii="Times New Roman" w:hAnsi="Times New Roman" w:cs="Times New Roman"/>
          <w:sz w:val="24"/>
          <w:szCs w:val="24"/>
        </w:rPr>
        <w:t xml:space="preserve"> </w:t>
      </w:r>
      <w:r w:rsidR="00CA36EE">
        <w:rPr>
          <w:rFonts w:ascii="Times New Roman" w:hAnsi="Times New Roman" w:cs="Times New Roman"/>
          <w:sz w:val="24"/>
          <w:szCs w:val="24"/>
        </w:rPr>
        <w:t>reevaluates her</w:t>
      </w:r>
      <w:r w:rsidR="00920E98">
        <w:rPr>
          <w:rFonts w:ascii="Times New Roman" w:hAnsi="Times New Roman" w:cs="Times New Roman"/>
          <w:sz w:val="24"/>
          <w:szCs w:val="24"/>
        </w:rPr>
        <w:t xml:space="preserve"> opinion of Darcy only </w:t>
      </w:r>
      <w:r w:rsidR="00CA36EE">
        <w:rPr>
          <w:rFonts w:ascii="Times New Roman" w:hAnsi="Times New Roman" w:cs="Times New Roman"/>
          <w:sz w:val="24"/>
          <w:szCs w:val="24"/>
        </w:rPr>
        <w:t>after</w:t>
      </w:r>
      <w:r w:rsidR="00920E98">
        <w:rPr>
          <w:rFonts w:ascii="Times New Roman" w:hAnsi="Times New Roman" w:cs="Times New Roman"/>
          <w:sz w:val="24"/>
          <w:szCs w:val="24"/>
        </w:rPr>
        <w:t xml:space="preserve"> she gets </w:t>
      </w:r>
      <w:r w:rsidR="00CA36EE">
        <w:rPr>
          <w:rFonts w:ascii="Times New Roman" w:hAnsi="Times New Roman" w:cs="Times New Roman"/>
          <w:sz w:val="24"/>
          <w:szCs w:val="24"/>
        </w:rPr>
        <w:t>the</w:t>
      </w:r>
      <w:r w:rsidR="00920E98">
        <w:rPr>
          <w:rFonts w:ascii="Times New Roman" w:hAnsi="Times New Roman" w:cs="Times New Roman"/>
          <w:sz w:val="24"/>
          <w:szCs w:val="24"/>
        </w:rPr>
        <w:t xml:space="preserve"> letter from him. </w:t>
      </w:r>
      <w:r w:rsidR="00CA36EE">
        <w:rPr>
          <w:rFonts w:ascii="Times New Roman" w:hAnsi="Times New Roman" w:cs="Times New Roman"/>
          <w:sz w:val="24"/>
          <w:szCs w:val="24"/>
        </w:rPr>
        <w:t>It’s only at this point that she questions her own ability of discernment, and in Darcy’s absence she becomes more mindful of trying to understand his character.</w:t>
      </w:r>
      <w:r w:rsidR="00BC284C">
        <w:rPr>
          <w:rFonts w:ascii="Times New Roman" w:hAnsi="Times New Roman" w:cs="Times New Roman"/>
          <w:sz w:val="24"/>
          <w:szCs w:val="24"/>
        </w:rPr>
        <w:t xml:space="preserve"> This is </w:t>
      </w:r>
      <w:r w:rsidR="003B3BBE">
        <w:rPr>
          <w:rFonts w:ascii="Times New Roman" w:hAnsi="Times New Roman" w:cs="Times New Roman"/>
          <w:sz w:val="24"/>
          <w:szCs w:val="24"/>
        </w:rPr>
        <w:t>demonstrated</w:t>
      </w:r>
      <w:r w:rsidR="00BC284C">
        <w:rPr>
          <w:rFonts w:ascii="Times New Roman" w:hAnsi="Times New Roman" w:cs="Times New Roman"/>
          <w:sz w:val="24"/>
          <w:szCs w:val="24"/>
        </w:rPr>
        <w:t xml:space="preserve"> when they awkwardly </w:t>
      </w:r>
      <w:r w:rsidR="00BC284C">
        <w:rPr>
          <w:rFonts w:ascii="Times New Roman" w:hAnsi="Times New Roman" w:cs="Times New Roman"/>
          <w:sz w:val="24"/>
          <w:szCs w:val="24"/>
        </w:rPr>
        <w:lastRenderedPageBreak/>
        <w:t xml:space="preserve">meet at </w:t>
      </w:r>
      <w:proofErr w:type="spellStart"/>
      <w:r w:rsidR="00BC284C">
        <w:rPr>
          <w:rFonts w:ascii="Times New Roman" w:hAnsi="Times New Roman" w:cs="Times New Roman"/>
          <w:sz w:val="24"/>
          <w:szCs w:val="24"/>
        </w:rPr>
        <w:t>Pemberly</w:t>
      </w:r>
      <w:proofErr w:type="spellEnd"/>
      <w:r w:rsidR="00BC284C">
        <w:rPr>
          <w:rFonts w:ascii="Times New Roman" w:hAnsi="Times New Roman" w:cs="Times New Roman"/>
          <w:sz w:val="24"/>
          <w:szCs w:val="24"/>
        </w:rPr>
        <w:t xml:space="preserve"> for the first time after receiving the</w:t>
      </w:r>
      <w:r w:rsidR="00E35746">
        <w:rPr>
          <w:rFonts w:ascii="Times New Roman" w:hAnsi="Times New Roman" w:cs="Times New Roman"/>
          <w:sz w:val="24"/>
          <w:szCs w:val="24"/>
        </w:rPr>
        <w:t xml:space="preserve"> letter, and after Darcy leaves Elizabeth becomes </w:t>
      </w:r>
      <w:r w:rsidR="00856FD3">
        <w:rPr>
          <w:rFonts w:ascii="Times New Roman" w:hAnsi="Times New Roman" w:cs="Times New Roman"/>
          <w:sz w:val="24"/>
          <w:szCs w:val="24"/>
        </w:rPr>
        <w:t>insensible to her surroundings:</w:t>
      </w:r>
    </w:p>
    <w:p w:rsidR="003B3BBE" w:rsidRDefault="003B3BBE" w:rsidP="00BC284C">
      <w:pPr>
        <w:spacing w:line="480" w:lineRule="auto"/>
        <w:rPr>
          <w:rFonts w:ascii="Times New Roman" w:hAnsi="Times New Roman" w:cs="Times New Roman"/>
          <w:sz w:val="24"/>
          <w:szCs w:val="24"/>
        </w:rPr>
      </w:pPr>
    </w:p>
    <w:p w:rsidR="00856FD3" w:rsidRDefault="00856FD3" w:rsidP="00856FD3">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w:t>
      </w:r>
      <w:proofErr w:type="spellStart"/>
      <w:r w:rsidR="00BC284C" w:rsidRPr="00BC284C">
        <w:rPr>
          <w:rFonts w:ascii="Times New Roman" w:hAnsi="Times New Roman" w:cs="Times New Roman"/>
          <w:sz w:val="24"/>
          <w:szCs w:val="24"/>
        </w:rPr>
        <w:t>nd</w:t>
      </w:r>
      <w:proofErr w:type="spellEnd"/>
      <w:r w:rsidR="00BC284C" w:rsidRPr="00BC284C">
        <w:rPr>
          <w:rFonts w:ascii="Times New Roman" w:hAnsi="Times New Roman" w:cs="Times New Roman"/>
          <w:sz w:val="24"/>
          <w:szCs w:val="24"/>
        </w:rPr>
        <w:t>, thoug</w:t>
      </w:r>
      <w:r w:rsidR="00BC284C">
        <w:rPr>
          <w:rFonts w:ascii="Times New Roman" w:hAnsi="Times New Roman" w:cs="Times New Roman"/>
          <w:sz w:val="24"/>
          <w:szCs w:val="24"/>
        </w:rPr>
        <w:t xml:space="preserve">h she </w:t>
      </w:r>
      <w:r>
        <w:rPr>
          <w:rFonts w:ascii="Times New Roman" w:hAnsi="Times New Roman" w:cs="Times New Roman"/>
          <w:sz w:val="24"/>
          <w:szCs w:val="24"/>
        </w:rPr>
        <w:t>. . .</w:t>
      </w:r>
      <w:r w:rsidR="00BC284C">
        <w:rPr>
          <w:rFonts w:ascii="Times New Roman" w:hAnsi="Times New Roman" w:cs="Times New Roman"/>
          <w:sz w:val="24"/>
          <w:szCs w:val="24"/>
        </w:rPr>
        <w:t xml:space="preserve"> seemed to </w:t>
      </w:r>
      <w:r w:rsidR="00BC284C" w:rsidRPr="00BC284C">
        <w:rPr>
          <w:rFonts w:ascii="Times New Roman" w:hAnsi="Times New Roman" w:cs="Times New Roman"/>
          <w:sz w:val="24"/>
          <w:szCs w:val="24"/>
        </w:rPr>
        <w:t>direct her eyes to such objec</w:t>
      </w:r>
      <w:r w:rsidR="00BC284C">
        <w:rPr>
          <w:rFonts w:ascii="Times New Roman" w:hAnsi="Times New Roman" w:cs="Times New Roman"/>
          <w:sz w:val="24"/>
          <w:szCs w:val="24"/>
        </w:rPr>
        <w:t>ts as they pointed out, she dis</w:t>
      </w:r>
      <w:r w:rsidR="00BC284C" w:rsidRPr="00BC284C">
        <w:rPr>
          <w:rFonts w:ascii="Times New Roman" w:hAnsi="Times New Roman" w:cs="Times New Roman"/>
          <w:sz w:val="24"/>
          <w:szCs w:val="24"/>
        </w:rPr>
        <w:t xml:space="preserve">tinguished no part of the scene. </w:t>
      </w:r>
      <w:r w:rsidR="00BC284C">
        <w:rPr>
          <w:rFonts w:ascii="Times New Roman" w:hAnsi="Times New Roman" w:cs="Times New Roman"/>
          <w:sz w:val="24"/>
          <w:szCs w:val="24"/>
        </w:rPr>
        <w:t xml:space="preserve">Her thoughts were all fixed </w:t>
      </w:r>
      <w:r w:rsidR="00BC284C" w:rsidRPr="00BC284C">
        <w:rPr>
          <w:rFonts w:ascii="Times New Roman" w:hAnsi="Times New Roman" w:cs="Times New Roman"/>
          <w:sz w:val="24"/>
          <w:szCs w:val="24"/>
        </w:rPr>
        <w:t>on that one spot of Pemberley</w:t>
      </w:r>
      <w:r w:rsidR="00BC284C">
        <w:rPr>
          <w:rFonts w:ascii="Times New Roman" w:hAnsi="Times New Roman" w:cs="Times New Roman"/>
          <w:sz w:val="24"/>
          <w:szCs w:val="24"/>
        </w:rPr>
        <w:t xml:space="preserve"> House, whichever it might </w:t>
      </w:r>
      <w:r w:rsidR="00BC284C" w:rsidRPr="00BC284C">
        <w:rPr>
          <w:rFonts w:ascii="Times New Roman" w:hAnsi="Times New Roman" w:cs="Times New Roman"/>
          <w:sz w:val="24"/>
          <w:szCs w:val="24"/>
        </w:rPr>
        <w:t>be, where Mr. Darcy then w</w:t>
      </w:r>
      <w:r w:rsidR="00BC284C">
        <w:rPr>
          <w:rFonts w:ascii="Times New Roman" w:hAnsi="Times New Roman" w:cs="Times New Roman"/>
          <w:sz w:val="24"/>
          <w:szCs w:val="24"/>
        </w:rPr>
        <w:t xml:space="preserve">as. She longed to know what at </w:t>
      </w:r>
      <w:r w:rsidR="00BC284C" w:rsidRPr="00BC284C">
        <w:rPr>
          <w:rFonts w:ascii="Times New Roman" w:hAnsi="Times New Roman" w:cs="Times New Roman"/>
          <w:sz w:val="24"/>
          <w:szCs w:val="24"/>
        </w:rPr>
        <w:t>the moment was passing</w:t>
      </w:r>
      <w:r w:rsidR="00BC284C">
        <w:rPr>
          <w:rFonts w:ascii="Times New Roman" w:hAnsi="Times New Roman" w:cs="Times New Roman"/>
          <w:sz w:val="24"/>
          <w:szCs w:val="24"/>
        </w:rPr>
        <w:t xml:space="preserve"> in his mind—in what manner he </w:t>
      </w:r>
      <w:r w:rsidR="00BC284C" w:rsidRPr="00BC284C">
        <w:rPr>
          <w:rFonts w:ascii="Times New Roman" w:hAnsi="Times New Roman" w:cs="Times New Roman"/>
          <w:sz w:val="24"/>
          <w:szCs w:val="24"/>
        </w:rPr>
        <w:t>thought of her, and whether, in defiance of every</w:t>
      </w:r>
      <w:r w:rsidR="00BC284C">
        <w:rPr>
          <w:rFonts w:ascii="Times New Roman" w:hAnsi="Times New Roman" w:cs="Times New Roman"/>
          <w:sz w:val="24"/>
          <w:szCs w:val="24"/>
        </w:rPr>
        <w:t xml:space="preserve">thing, she </w:t>
      </w:r>
      <w:r w:rsidR="00BC284C" w:rsidRPr="00BC284C">
        <w:rPr>
          <w:rFonts w:ascii="Times New Roman" w:hAnsi="Times New Roman" w:cs="Times New Roman"/>
          <w:sz w:val="24"/>
          <w:szCs w:val="24"/>
        </w:rPr>
        <w:t>was still dear to him</w:t>
      </w:r>
      <w:proofErr w:type="gramStart"/>
      <w:r w:rsidR="00BC284C" w:rsidRPr="00BC284C">
        <w:rPr>
          <w:rFonts w:ascii="Times New Roman" w:hAnsi="Times New Roman" w:cs="Times New Roman"/>
          <w:sz w:val="24"/>
          <w:szCs w:val="24"/>
        </w:rPr>
        <w:t xml:space="preserve">. </w:t>
      </w:r>
      <w:r>
        <w:rPr>
          <w:rFonts w:ascii="Times New Roman" w:hAnsi="Times New Roman" w:cs="Times New Roman"/>
          <w:sz w:val="24"/>
          <w:szCs w:val="24"/>
        </w:rPr>
        <w:t>. . .</w:t>
      </w:r>
      <w:proofErr w:type="gramEnd"/>
    </w:p>
    <w:p w:rsidR="00920E98" w:rsidRDefault="00BC284C" w:rsidP="00856FD3">
      <w:pPr>
        <w:spacing w:after="0" w:line="480" w:lineRule="auto"/>
        <w:ind w:left="720" w:firstLine="720"/>
        <w:rPr>
          <w:rFonts w:ascii="Times New Roman" w:hAnsi="Times New Roman" w:cs="Times New Roman"/>
          <w:sz w:val="24"/>
          <w:szCs w:val="24"/>
        </w:rPr>
      </w:pPr>
      <w:r w:rsidRPr="00BC284C">
        <w:rPr>
          <w:rFonts w:ascii="Times New Roman" w:hAnsi="Times New Roman" w:cs="Times New Roman"/>
          <w:sz w:val="24"/>
          <w:szCs w:val="24"/>
        </w:rPr>
        <w:t>At length, however, the re</w:t>
      </w:r>
      <w:r>
        <w:rPr>
          <w:rFonts w:ascii="Times New Roman" w:hAnsi="Times New Roman" w:cs="Times New Roman"/>
          <w:sz w:val="24"/>
          <w:szCs w:val="24"/>
        </w:rPr>
        <w:t xml:space="preserve">marks of her companions on </w:t>
      </w:r>
      <w:r w:rsidRPr="00BC284C">
        <w:rPr>
          <w:rFonts w:ascii="Times New Roman" w:hAnsi="Times New Roman" w:cs="Times New Roman"/>
          <w:sz w:val="24"/>
          <w:szCs w:val="24"/>
        </w:rPr>
        <w:t>her absence of mind aroused h</w:t>
      </w:r>
      <w:r>
        <w:rPr>
          <w:rFonts w:ascii="Times New Roman" w:hAnsi="Times New Roman" w:cs="Times New Roman"/>
          <w:sz w:val="24"/>
          <w:szCs w:val="24"/>
        </w:rPr>
        <w:t xml:space="preserve">er, and she felt the necessity </w:t>
      </w:r>
      <w:r w:rsidRPr="00BC284C">
        <w:rPr>
          <w:rFonts w:ascii="Times New Roman" w:hAnsi="Times New Roman" w:cs="Times New Roman"/>
          <w:sz w:val="24"/>
          <w:szCs w:val="24"/>
        </w:rPr>
        <w:t>of appearing more like herself.</w:t>
      </w:r>
      <w:r w:rsidR="00856FD3">
        <w:rPr>
          <w:rFonts w:ascii="Times New Roman" w:hAnsi="Times New Roman" w:cs="Times New Roman"/>
          <w:sz w:val="24"/>
          <w:szCs w:val="24"/>
        </w:rPr>
        <w:t xml:space="preserve"> (Austen 311)</w:t>
      </w:r>
    </w:p>
    <w:p w:rsidR="003B3BBE" w:rsidRDefault="003B3BBE" w:rsidP="009E0C8C">
      <w:pPr>
        <w:spacing w:line="480" w:lineRule="auto"/>
        <w:rPr>
          <w:rFonts w:ascii="Times New Roman" w:hAnsi="Times New Roman" w:cs="Times New Roman"/>
          <w:sz w:val="24"/>
          <w:szCs w:val="24"/>
        </w:rPr>
      </w:pPr>
    </w:p>
    <w:p w:rsidR="00421780" w:rsidRDefault="00CA1F7D" w:rsidP="008705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 is aware that her eyes are </w:t>
      </w:r>
      <w:r w:rsidR="00B5497F">
        <w:rPr>
          <w:rFonts w:ascii="Times New Roman" w:hAnsi="Times New Roman" w:cs="Times New Roman"/>
          <w:sz w:val="24"/>
          <w:szCs w:val="24"/>
        </w:rPr>
        <w:t xml:space="preserve">not a reliable source for drawing conclusions in the world, and fixates on what Darcy is thinking about. The opening makes it clear that most of her </w:t>
      </w:r>
      <w:proofErr w:type="spellStart"/>
      <w:r w:rsidR="00B5497F">
        <w:rPr>
          <w:rFonts w:ascii="Times New Roman" w:hAnsi="Times New Roman" w:cs="Times New Roman"/>
          <w:sz w:val="24"/>
          <w:szCs w:val="24"/>
        </w:rPr>
        <w:t>neighbours</w:t>
      </w:r>
      <w:proofErr w:type="spellEnd"/>
      <w:r w:rsidR="00B5497F">
        <w:rPr>
          <w:rFonts w:ascii="Times New Roman" w:hAnsi="Times New Roman" w:cs="Times New Roman"/>
          <w:sz w:val="24"/>
          <w:szCs w:val="24"/>
        </w:rPr>
        <w:t xml:space="preserve"> believe that they can understand the material world, and their delusions cause them to be trapped in a society that judges others based on class and manners. </w:t>
      </w:r>
      <w:r w:rsidR="002B24CF">
        <w:rPr>
          <w:rFonts w:ascii="Times New Roman" w:hAnsi="Times New Roman" w:cs="Times New Roman"/>
          <w:sz w:val="24"/>
          <w:szCs w:val="24"/>
        </w:rPr>
        <w:t xml:space="preserve">At first Darcy dismisses Elizabeth due to her lower social status, </w:t>
      </w:r>
      <w:r w:rsidR="00CD0648">
        <w:rPr>
          <w:rFonts w:ascii="Times New Roman" w:hAnsi="Times New Roman" w:cs="Times New Roman"/>
          <w:sz w:val="24"/>
          <w:szCs w:val="24"/>
        </w:rPr>
        <w:t>but he eventually manages</w:t>
      </w:r>
      <w:r w:rsidR="00157CB1">
        <w:rPr>
          <w:rFonts w:ascii="Times New Roman" w:hAnsi="Times New Roman" w:cs="Times New Roman"/>
          <w:sz w:val="24"/>
          <w:szCs w:val="24"/>
        </w:rPr>
        <w:t xml:space="preserve"> to look past her social status and connections to ask her to marry him. When Elizabeth refuses him, he reevaluates his </w:t>
      </w:r>
      <w:proofErr w:type="spellStart"/>
      <w:r w:rsidR="00157CB1">
        <w:rPr>
          <w:rFonts w:ascii="Times New Roman" w:hAnsi="Times New Roman" w:cs="Times New Roman"/>
          <w:sz w:val="24"/>
          <w:szCs w:val="24"/>
        </w:rPr>
        <w:t>behaviour</w:t>
      </w:r>
      <w:proofErr w:type="spellEnd"/>
      <w:r w:rsidR="00157CB1">
        <w:rPr>
          <w:rFonts w:ascii="Times New Roman" w:hAnsi="Times New Roman" w:cs="Times New Roman"/>
          <w:sz w:val="24"/>
          <w:szCs w:val="24"/>
        </w:rPr>
        <w:t xml:space="preserve"> and manages to better understand Elizabeth’s thoughts and improve his manners towards others. </w:t>
      </w:r>
      <w:r w:rsidR="00421780" w:rsidRPr="00CA3226">
        <w:rPr>
          <w:rFonts w:ascii="Times New Roman" w:hAnsi="Times New Roman" w:cs="Times New Roman"/>
          <w:sz w:val="24"/>
          <w:szCs w:val="24"/>
        </w:rPr>
        <w:t xml:space="preserve">Although Darcy does not change </w:t>
      </w:r>
      <w:r w:rsidR="00157CB1">
        <w:rPr>
          <w:rFonts w:ascii="Times New Roman" w:hAnsi="Times New Roman" w:cs="Times New Roman"/>
          <w:sz w:val="24"/>
          <w:szCs w:val="24"/>
        </w:rPr>
        <w:t xml:space="preserve">as </w:t>
      </w:r>
      <w:r w:rsidR="00421780" w:rsidRPr="00CA3226">
        <w:rPr>
          <w:rFonts w:ascii="Times New Roman" w:hAnsi="Times New Roman" w:cs="Times New Roman"/>
          <w:sz w:val="24"/>
          <w:szCs w:val="24"/>
        </w:rPr>
        <w:t>much</w:t>
      </w:r>
      <w:r w:rsidR="00157CB1">
        <w:rPr>
          <w:rFonts w:ascii="Times New Roman" w:hAnsi="Times New Roman" w:cs="Times New Roman"/>
          <w:sz w:val="24"/>
          <w:szCs w:val="24"/>
        </w:rPr>
        <w:t xml:space="preserve"> as Elizabeth</w:t>
      </w:r>
      <w:r w:rsidR="00421780" w:rsidRPr="00CA3226">
        <w:rPr>
          <w:rFonts w:ascii="Times New Roman" w:hAnsi="Times New Roman" w:cs="Times New Roman"/>
          <w:sz w:val="24"/>
          <w:szCs w:val="24"/>
        </w:rPr>
        <w:t>, he does learn to not immediately dismiss people he does not find a</w:t>
      </w:r>
      <w:r w:rsidR="00157CB1">
        <w:rPr>
          <w:rFonts w:ascii="Times New Roman" w:hAnsi="Times New Roman" w:cs="Times New Roman"/>
          <w:sz w:val="24"/>
          <w:szCs w:val="24"/>
        </w:rPr>
        <w:t>greeable, revealed later that “[</w:t>
      </w:r>
      <w:proofErr w:type="spellStart"/>
      <w:r w:rsidR="00157CB1">
        <w:rPr>
          <w:rFonts w:ascii="Times New Roman" w:hAnsi="Times New Roman" w:cs="Times New Roman"/>
          <w:sz w:val="24"/>
          <w:szCs w:val="24"/>
        </w:rPr>
        <w:t>i</w:t>
      </w:r>
      <w:proofErr w:type="spellEnd"/>
      <w:r w:rsidR="00157CB1">
        <w:rPr>
          <w:rFonts w:ascii="Times New Roman" w:hAnsi="Times New Roman" w:cs="Times New Roman"/>
          <w:sz w:val="24"/>
          <w:szCs w:val="24"/>
        </w:rPr>
        <w:t>]</w:t>
      </w:r>
      <w:r w:rsidR="00421780" w:rsidRPr="00CA3226">
        <w:rPr>
          <w:rFonts w:ascii="Times New Roman" w:hAnsi="Times New Roman" w:cs="Times New Roman"/>
          <w:sz w:val="24"/>
          <w:szCs w:val="24"/>
        </w:rPr>
        <w:t>f he did shrug his shoulders, it was not till Sir William was out of sight” (Austen 473).</w:t>
      </w:r>
      <w:r w:rsidR="00920E98">
        <w:rPr>
          <w:rFonts w:ascii="Times New Roman" w:hAnsi="Times New Roman" w:cs="Times New Roman"/>
          <w:sz w:val="24"/>
          <w:szCs w:val="24"/>
        </w:rPr>
        <w:t xml:space="preserve"> </w:t>
      </w:r>
      <w:r w:rsidR="00157CB1">
        <w:rPr>
          <w:rFonts w:ascii="Times New Roman" w:hAnsi="Times New Roman" w:cs="Times New Roman"/>
          <w:sz w:val="24"/>
          <w:szCs w:val="24"/>
        </w:rPr>
        <w:t xml:space="preserve">Elizabeth manages to </w:t>
      </w:r>
      <w:r w:rsidR="008705AC">
        <w:rPr>
          <w:rFonts w:ascii="Times New Roman" w:hAnsi="Times New Roman" w:cs="Times New Roman"/>
          <w:sz w:val="24"/>
          <w:szCs w:val="24"/>
        </w:rPr>
        <w:t>understand that her own perception is flawed and that she can’t understand a person from observation alone.</w:t>
      </w:r>
      <w:bookmarkStart w:id="0" w:name="_GoBack"/>
      <w:bookmarkEnd w:id="0"/>
    </w:p>
    <w:p w:rsidR="00EF637F" w:rsidRPr="00CA3226" w:rsidRDefault="00EF637F" w:rsidP="00D45ABE">
      <w:pPr>
        <w:spacing w:line="480" w:lineRule="auto"/>
        <w:jc w:val="center"/>
        <w:rPr>
          <w:rFonts w:ascii="Times New Roman" w:hAnsi="Times New Roman" w:cs="Times New Roman"/>
          <w:sz w:val="24"/>
          <w:szCs w:val="24"/>
        </w:rPr>
      </w:pPr>
      <w:r w:rsidRPr="00CA3226">
        <w:rPr>
          <w:rFonts w:ascii="Times New Roman" w:hAnsi="Times New Roman" w:cs="Times New Roman"/>
          <w:sz w:val="24"/>
          <w:szCs w:val="24"/>
        </w:rPr>
        <w:lastRenderedPageBreak/>
        <w:t>Works Cited</w:t>
      </w:r>
    </w:p>
    <w:p w:rsidR="0047278D" w:rsidRPr="00CA3226" w:rsidRDefault="00EF637F" w:rsidP="00D45ABE">
      <w:pPr>
        <w:spacing w:line="480" w:lineRule="auto"/>
        <w:rPr>
          <w:rStyle w:val="citationtext"/>
          <w:rFonts w:ascii="Times New Roman" w:hAnsi="Times New Roman" w:cs="Times New Roman"/>
          <w:sz w:val="24"/>
          <w:szCs w:val="24"/>
        </w:rPr>
      </w:pPr>
      <w:r w:rsidRPr="00CA3226">
        <w:rPr>
          <w:rStyle w:val="citationtext"/>
          <w:rFonts w:ascii="Times New Roman" w:hAnsi="Times New Roman" w:cs="Times New Roman"/>
          <w:sz w:val="24"/>
          <w:szCs w:val="24"/>
        </w:rPr>
        <w:t xml:space="preserve">Austen, Jane. </w:t>
      </w:r>
      <w:r w:rsidRPr="00CA3226">
        <w:rPr>
          <w:rStyle w:val="citationtext"/>
          <w:rFonts w:ascii="Times New Roman" w:hAnsi="Times New Roman" w:cs="Times New Roman"/>
          <w:i/>
          <w:iCs/>
          <w:sz w:val="24"/>
          <w:szCs w:val="24"/>
        </w:rPr>
        <w:t>Pride and Prejudice</w:t>
      </w:r>
      <w:r w:rsidRPr="00CA3226">
        <w:rPr>
          <w:rStyle w:val="citationtext"/>
          <w:rFonts w:ascii="Times New Roman" w:hAnsi="Times New Roman" w:cs="Times New Roman"/>
          <w:sz w:val="24"/>
          <w:szCs w:val="24"/>
        </w:rPr>
        <w:t xml:space="preserve">. </w:t>
      </w:r>
      <w:r w:rsidR="0047278D" w:rsidRPr="00CA3226">
        <w:rPr>
          <w:rStyle w:val="citationtext"/>
          <w:rFonts w:ascii="Times New Roman" w:hAnsi="Times New Roman" w:cs="Times New Roman"/>
          <w:sz w:val="24"/>
          <w:szCs w:val="24"/>
        </w:rPr>
        <w:t>www.planetebook.com/ebooks/Pride-and-Prejudice.pdf</w:t>
      </w:r>
      <w:r w:rsidRPr="00CA3226">
        <w:rPr>
          <w:rStyle w:val="citationtext"/>
          <w:rFonts w:ascii="Times New Roman" w:hAnsi="Times New Roman" w:cs="Times New Roman"/>
          <w:sz w:val="24"/>
          <w:szCs w:val="24"/>
        </w:rPr>
        <w:t>.</w:t>
      </w:r>
    </w:p>
    <w:p w:rsidR="0047278D" w:rsidRPr="00CA3226" w:rsidRDefault="0047278D" w:rsidP="00D45ABE">
      <w:pPr>
        <w:spacing w:line="480" w:lineRule="auto"/>
        <w:ind w:left="720" w:hanging="720"/>
        <w:rPr>
          <w:rStyle w:val="citation"/>
          <w:rFonts w:ascii="Times New Roman" w:hAnsi="Times New Roman" w:cs="Times New Roman"/>
          <w:sz w:val="24"/>
          <w:szCs w:val="24"/>
        </w:rPr>
      </w:pPr>
      <w:r w:rsidRPr="00CA3226">
        <w:rPr>
          <w:rStyle w:val="citation"/>
          <w:rFonts w:ascii="Times New Roman" w:hAnsi="Times New Roman" w:cs="Times New Roman"/>
          <w:sz w:val="24"/>
          <w:szCs w:val="24"/>
        </w:rPr>
        <w:t xml:space="preserve">"The Fear of Alienation in Pride and Prejudice." </w:t>
      </w:r>
      <w:r w:rsidRPr="00CA3226">
        <w:rPr>
          <w:rStyle w:val="citation"/>
          <w:rFonts w:ascii="Times New Roman" w:hAnsi="Times New Roman" w:cs="Times New Roman"/>
          <w:i/>
          <w:iCs/>
          <w:sz w:val="24"/>
          <w:szCs w:val="24"/>
        </w:rPr>
        <w:t>The Journal of Humanities and Social Sciences</w:t>
      </w:r>
      <w:r w:rsidRPr="00CA3226">
        <w:rPr>
          <w:rStyle w:val="citation"/>
          <w:rFonts w:ascii="Times New Roman" w:hAnsi="Times New Roman" w:cs="Times New Roman"/>
          <w:sz w:val="24"/>
          <w:szCs w:val="24"/>
        </w:rPr>
        <w:t xml:space="preserve">, vol. 21, no. 1, 2013. </w:t>
      </w:r>
      <w:r w:rsidRPr="00CA3226">
        <w:rPr>
          <w:rStyle w:val="citation"/>
          <w:rFonts w:ascii="Times New Roman" w:hAnsi="Times New Roman" w:cs="Times New Roman"/>
          <w:i/>
          <w:iCs/>
          <w:sz w:val="24"/>
          <w:szCs w:val="24"/>
        </w:rPr>
        <w:t>Academic OneFile</w:t>
      </w:r>
      <w:r w:rsidRPr="00CA3226">
        <w:rPr>
          <w:rStyle w:val="citation"/>
          <w:rFonts w:ascii="Times New Roman" w:hAnsi="Times New Roman" w:cs="Times New Roman"/>
          <w:sz w:val="24"/>
          <w:szCs w:val="24"/>
        </w:rPr>
        <w:t xml:space="preserve">, </w:t>
      </w:r>
      <w:proofErr w:type="gramStart"/>
      <w:r w:rsidRPr="00CA3226">
        <w:rPr>
          <w:rStyle w:val="docurl"/>
          <w:rFonts w:ascii="Times New Roman" w:hAnsi="Times New Roman" w:cs="Times New Roman"/>
          <w:sz w:val="24"/>
          <w:szCs w:val="24"/>
        </w:rPr>
        <w:t>go.galegroup.com/ps/i.do?p</w:t>
      </w:r>
      <w:proofErr w:type="gramEnd"/>
      <w:r w:rsidRPr="00CA3226">
        <w:rPr>
          <w:rStyle w:val="docurl"/>
          <w:rFonts w:ascii="Times New Roman" w:hAnsi="Times New Roman" w:cs="Times New Roman"/>
          <w:sz w:val="24"/>
          <w:szCs w:val="24"/>
        </w:rPr>
        <w:t>=AONE&amp;sw=w&amp;u=lond95336&amp;v=2.1&amp;id=GALE%7CA359707522&amp;it=r&amp;asid=a16b375b30d211c410dc4be2dd3e9789</w:t>
      </w:r>
      <w:r w:rsidRPr="00CA3226">
        <w:rPr>
          <w:rStyle w:val="citation"/>
          <w:rFonts w:ascii="Times New Roman" w:hAnsi="Times New Roman" w:cs="Times New Roman"/>
          <w:sz w:val="24"/>
          <w:szCs w:val="24"/>
        </w:rPr>
        <w:t>. Accessed 25 Nov. 2017.</w:t>
      </w:r>
    </w:p>
    <w:p w:rsidR="00805116" w:rsidRPr="00CA3226" w:rsidRDefault="0047278D" w:rsidP="00D45ABE">
      <w:pPr>
        <w:spacing w:line="480" w:lineRule="auto"/>
        <w:ind w:left="720" w:hanging="720"/>
        <w:rPr>
          <w:rFonts w:ascii="Times New Roman" w:hAnsi="Times New Roman" w:cs="Times New Roman"/>
          <w:sz w:val="24"/>
          <w:szCs w:val="24"/>
        </w:rPr>
      </w:pPr>
      <w:r w:rsidRPr="00CA3226">
        <w:rPr>
          <w:rFonts w:ascii="Times New Roman" w:hAnsi="Times New Roman" w:cs="Times New Roman"/>
          <w:sz w:val="24"/>
          <w:szCs w:val="24"/>
        </w:rPr>
        <w:t xml:space="preserve">Ashfaq, Samina, Samina Ashfaq, and Nasir Jamal </w:t>
      </w:r>
      <w:proofErr w:type="spellStart"/>
      <w:r w:rsidRPr="00CA3226">
        <w:rPr>
          <w:rFonts w:ascii="Times New Roman" w:hAnsi="Times New Roman" w:cs="Times New Roman"/>
          <w:sz w:val="24"/>
          <w:szCs w:val="24"/>
        </w:rPr>
        <w:t>Khattak</w:t>
      </w:r>
      <w:proofErr w:type="spellEnd"/>
      <w:r w:rsidRPr="00CA3226">
        <w:rPr>
          <w:rFonts w:ascii="Times New Roman" w:hAnsi="Times New Roman" w:cs="Times New Roman"/>
          <w:sz w:val="24"/>
          <w:szCs w:val="24"/>
        </w:rPr>
        <w:t xml:space="preserve">. </w:t>
      </w:r>
      <w:r w:rsidRPr="00CA3226">
        <w:rPr>
          <w:rFonts w:ascii="Times New Roman" w:hAnsi="Times New Roman" w:cs="Times New Roman"/>
          <w:i/>
          <w:iCs/>
          <w:sz w:val="24"/>
          <w:szCs w:val="24"/>
        </w:rPr>
        <w:t>Journal of Humanities &amp; Social Sciences (Pakistan): Self-Realization and Social Harmony in Austen's Pride and Prejudice</w:t>
      </w:r>
      <w:r w:rsidRPr="00CA3226">
        <w:rPr>
          <w:rFonts w:ascii="Times New Roman" w:hAnsi="Times New Roman" w:cs="Times New Roman"/>
          <w:sz w:val="24"/>
          <w:szCs w:val="24"/>
        </w:rPr>
        <w:t xml:space="preserve">. 22 </w:t>
      </w:r>
      <w:proofErr w:type="gramStart"/>
      <w:r w:rsidRPr="00CA3226">
        <w:rPr>
          <w:rFonts w:ascii="Times New Roman" w:hAnsi="Times New Roman" w:cs="Times New Roman"/>
          <w:sz w:val="24"/>
          <w:szCs w:val="24"/>
        </w:rPr>
        <w:t>Vol. ,</w:t>
      </w:r>
      <w:proofErr w:type="gramEnd"/>
      <w:r w:rsidRPr="00CA3226">
        <w:rPr>
          <w:rFonts w:ascii="Times New Roman" w:hAnsi="Times New Roman" w:cs="Times New Roman"/>
          <w:sz w:val="24"/>
          <w:szCs w:val="24"/>
        </w:rPr>
        <w:t xml:space="preserve"> 2014. Web. 25 Nov. 2017.</w:t>
      </w:r>
    </w:p>
    <w:p w:rsidR="0047278D" w:rsidRPr="0047278D" w:rsidRDefault="0047278D" w:rsidP="00D45ABE">
      <w:pPr>
        <w:spacing w:after="0" w:line="480" w:lineRule="auto"/>
        <w:ind w:left="720" w:hanging="720"/>
        <w:rPr>
          <w:rFonts w:ascii="Times New Roman" w:eastAsia="Times New Roman" w:hAnsi="Times New Roman" w:cs="Times New Roman"/>
          <w:sz w:val="24"/>
          <w:szCs w:val="24"/>
        </w:rPr>
      </w:pPr>
      <w:r w:rsidRPr="0047278D">
        <w:rPr>
          <w:rFonts w:ascii="Times New Roman" w:eastAsia="Times New Roman" w:hAnsi="Times New Roman" w:cs="Times New Roman"/>
          <w:sz w:val="24"/>
          <w:szCs w:val="24"/>
        </w:rPr>
        <w:t xml:space="preserve">Greenfield, Susan C. “The Absent-Minded Heroine: Or, Elizabeth Bennet Has a Thought.” </w:t>
      </w:r>
      <w:r w:rsidRPr="0047278D">
        <w:rPr>
          <w:rFonts w:ascii="Times New Roman" w:eastAsia="Times New Roman" w:hAnsi="Times New Roman" w:cs="Times New Roman"/>
          <w:i/>
          <w:iCs/>
          <w:sz w:val="24"/>
          <w:szCs w:val="24"/>
        </w:rPr>
        <w:t>Eighteenth-Century Studies</w:t>
      </w:r>
      <w:r w:rsidRPr="0047278D">
        <w:rPr>
          <w:rFonts w:ascii="Times New Roman" w:eastAsia="Times New Roman" w:hAnsi="Times New Roman" w:cs="Times New Roman"/>
          <w:sz w:val="24"/>
          <w:szCs w:val="24"/>
        </w:rPr>
        <w:t xml:space="preserve">, vol. 39, no. 3, 2006, pp. 337–350. </w:t>
      </w:r>
      <w:r w:rsidRPr="0047278D">
        <w:rPr>
          <w:rFonts w:ascii="Times New Roman" w:eastAsia="Times New Roman" w:hAnsi="Times New Roman" w:cs="Times New Roman"/>
          <w:i/>
          <w:iCs/>
          <w:sz w:val="24"/>
          <w:szCs w:val="24"/>
        </w:rPr>
        <w:t>JSTOR</w:t>
      </w:r>
      <w:r w:rsidRPr="0047278D">
        <w:rPr>
          <w:rFonts w:ascii="Times New Roman" w:eastAsia="Times New Roman" w:hAnsi="Times New Roman" w:cs="Times New Roman"/>
          <w:sz w:val="24"/>
          <w:szCs w:val="24"/>
        </w:rPr>
        <w:t>, JSTOR, www.jstor.org/stable/30053475.</w:t>
      </w:r>
    </w:p>
    <w:p w:rsidR="00F37EBF" w:rsidRPr="00CA3226" w:rsidRDefault="00D45ABE" w:rsidP="00D45ABE">
      <w:pPr>
        <w:spacing w:line="480" w:lineRule="auto"/>
        <w:ind w:left="720" w:hanging="720"/>
        <w:rPr>
          <w:rStyle w:val="citationtext"/>
          <w:rFonts w:ascii="Times New Roman" w:hAnsi="Times New Roman" w:cs="Times New Roman"/>
          <w:sz w:val="24"/>
          <w:szCs w:val="24"/>
        </w:rPr>
      </w:pPr>
      <w:r w:rsidRPr="00CA3226">
        <w:rPr>
          <w:rStyle w:val="citationtext"/>
          <w:rFonts w:ascii="Times New Roman" w:hAnsi="Times New Roman" w:cs="Times New Roman"/>
          <w:sz w:val="24"/>
          <w:szCs w:val="24"/>
        </w:rPr>
        <w:t xml:space="preserve">Paris, Bernard J. </w:t>
      </w:r>
      <w:r w:rsidRPr="00CA3226">
        <w:rPr>
          <w:rStyle w:val="citationtext"/>
          <w:rFonts w:ascii="Times New Roman" w:hAnsi="Times New Roman" w:cs="Times New Roman"/>
          <w:i/>
          <w:iCs/>
          <w:sz w:val="24"/>
          <w:szCs w:val="24"/>
        </w:rPr>
        <w:t>Character and Conflict in Jane Austen's Novels: A Psychological Approach</w:t>
      </w:r>
      <w:r w:rsidRPr="00CA3226">
        <w:rPr>
          <w:rStyle w:val="citationtext"/>
          <w:rFonts w:ascii="Times New Roman" w:hAnsi="Times New Roman" w:cs="Times New Roman"/>
          <w:sz w:val="24"/>
          <w:szCs w:val="24"/>
        </w:rPr>
        <w:t>. Routledge, books.google.ca/</w:t>
      </w:r>
      <w:proofErr w:type="gramStart"/>
      <w:r w:rsidRPr="00CA3226">
        <w:rPr>
          <w:rStyle w:val="citationtext"/>
          <w:rFonts w:ascii="Times New Roman" w:hAnsi="Times New Roman" w:cs="Times New Roman"/>
          <w:sz w:val="24"/>
          <w:szCs w:val="24"/>
        </w:rPr>
        <w:t>books?id</w:t>
      </w:r>
      <w:proofErr w:type="gramEnd"/>
      <w:r w:rsidRPr="00CA3226">
        <w:rPr>
          <w:rStyle w:val="citationtext"/>
          <w:rFonts w:ascii="Times New Roman" w:hAnsi="Times New Roman" w:cs="Times New Roman"/>
          <w:sz w:val="24"/>
          <w:szCs w:val="24"/>
        </w:rPr>
        <w:t>=-D4rDwAAQBAJ&amp;lpg=PA135&amp;dq=She%20washumbled%2C%20she%20was%20grieved%3B%20she%20repented&amp;pg=PA135#v=onepage&amp;q=She%20washumbled,%20she%20was%20grieved;%20she%20repented&amp;f=false.</w:t>
      </w:r>
    </w:p>
    <w:p w:rsidR="00CB4A7F" w:rsidRPr="00CA3226" w:rsidRDefault="00CB4A7F" w:rsidP="00D45ABE">
      <w:pPr>
        <w:spacing w:line="480" w:lineRule="auto"/>
        <w:ind w:left="720" w:hanging="720"/>
        <w:rPr>
          <w:rFonts w:ascii="Times New Roman" w:hAnsi="Times New Roman" w:cs="Times New Roman"/>
          <w:sz w:val="24"/>
          <w:szCs w:val="24"/>
        </w:rPr>
      </w:pPr>
      <w:r w:rsidRPr="00CA3226">
        <w:rPr>
          <w:rFonts w:ascii="Times New Roman" w:hAnsi="Times New Roman" w:cs="Times New Roman"/>
          <w:sz w:val="24"/>
          <w:szCs w:val="24"/>
        </w:rPr>
        <w:t>SparkNotes Editors. “</w:t>
      </w:r>
      <w:proofErr w:type="spellStart"/>
      <w:r w:rsidRPr="00CA3226">
        <w:rPr>
          <w:rFonts w:ascii="Times New Roman" w:hAnsi="Times New Roman" w:cs="Times New Roman"/>
          <w:sz w:val="24"/>
          <w:szCs w:val="24"/>
        </w:rPr>
        <w:t>SparkNote</w:t>
      </w:r>
      <w:proofErr w:type="spellEnd"/>
      <w:r w:rsidRPr="00CA3226">
        <w:rPr>
          <w:rFonts w:ascii="Times New Roman" w:hAnsi="Times New Roman" w:cs="Times New Roman"/>
          <w:sz w:val="24"/>
          <w:szCs w:val="24"/>
        </w:rPr>
        <w:t xml:space="preserve"> on Pride and Prejudice.” SparkNotes.com. SparkNotes LLC. 2007. Web. 25 Nov. 2017.</w:t>
      </w:r>
    </w:p>
    <w:p w:rsidR="00947CC7" w:rsidRPr="00CA3226" w:rsidRDefault="00947CC7" w:rsidP="00D45ABE">
      <w:pPr>
        <w:spacing w:line="480" w:lineRule="auto"/>
        <w:ind w:left="720" w:hanging="720"/>
        <w:rPr>
          <w:rFonts w:ascii="Times New Roman" w:hAnsi="Times New Roman" w:cs="Times New Roman"/>
          <w:sz w:val="24"/>
          <w:szCs w:val="24"/>
        </w:rPr>
      </w:pPr>
      <w:r w:rsidRPr="00CA3226">
        <w:rPr>
          <w:rStyle w:val="citationtext"/>
          <w:rFonts w:ascii="Times New Roman" w:hAnsi="Times New Roman" w:cs="Times New Roman"/>
          <w:sz w:val="24"/>
          <w:szCs w:val="24"/>
        </w:rPr>
        <w:t xml:space="preserve">“Social Class and the Bennet Family in ‘PRIDE AND PREJUDICE.’” </w:t>
      </w:r>
      <w:r w:rsidRPr="00CA3226">
        <w:rPr>
          <w:rStyle w:val="citationtext"/>
          <w:rFonts w:ascii="Times New Roman" w:hAnsi="Times New Roman" w:cs="Times New Roman"/>
          <w:i/>
          <w:iCs/>
          <w:sz w:val="24"/>
          <w:szCs w:val="24"/>
        </w:rPr>
        <w:t>The Powell Blog</w:t>
      </w:r>
      <w:r w:rsidRPr="00CA3226">
        <w:rPr>
          <w:rStyle w:val="citationtext"/>
          <w:rFonts w:ascii="Times New Roman" w:hAnsi="Times New Roman" w:cs="Times New Roman"/>
          <w:sz w:val="24"/>
          <w:szCs w:val="24"/>
        </w:rPr>
        <w:t>, 1 Sept. 2010, rpowell.livejournal.com/52202.html.</w:t>
      </w:r>
    </w:p>
    <w:p w:rsidR="00F37EBF" w:rsidRPr="00CA3226" w:rsidRDefault="008705AC" w:rsidP="003B3BBE">
      <w:pPr>
        <w:spacing w:line="480" w:lineRule="auto"/>
        <w:rPr>
          <w:rFonts w:ascii="Times New Roman" w:hAnsi="Times New Roman" w:cs="Times New Roman"/>
          <w:sz w:val="24"/>
          <w:szCs w:val="24"/>
        </w:rPr>
      </w:pPr>
      <w:hyperlink r:id="rId6" w:anchor="!/search?ho=t&amp;fvf=IsPeerReviewed,true,f&amp;l=en-UK&amp;q=pride and prejudice elizabeth" w:history="1">
        <w:r w:rsidR="00E368CC" w:rsidRPr="00CA3226">
          <w:rPr>
            <w:rStyle w:val="InternetLink"/>
            <w:rFonts w:ascii="Times New Roman" w:hAnsi="Times New Roman" w:cs="Times New Roman"/>
            <w:sz w:val="24"/>
            <w:szCs w:val="24"/>
          </w:rPr>
          <w:t>https://uwo.summon.serialssolutions.com/search?s.q=pride+and+prejudice&amp;s.cmd=addFacetValueFilters%28ContentType%2CNewspaper+Article%3At%29&amp;spellcheck=true&amp;keep_r=true#!/search?ho=t&amp;fvf=IsPeerReviewed,true,f&amp;l=en-UK&amp;q=pride%20and%20prejudice%20elizabeth</w:t>
        </w:r>
      </w:hyperlink>
    </w:p>
    <w:sectPr w:rsidR="00F37EBF" w:rsidRPr="00CA32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B2835"/>
    <w:multiLevelType w:val="hybridMultilevel"/>
    <w:tmpl w:val="2314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156AF7"/>
    <w:rsid w:val="00157CB1"/>
    <w:rsid w:val="0017240A"/>
    <w:rsid w:val="001A688A"/>
    <w:rsid w:val="001B0482"/>
    <w:rsid w:val="001C6EC3"/>
    <w:rsid w:val="001E2AAC"/>
    <w:rsid w:val="00242A63"/>
    <w:rsid w:val="00261C61"/>
    <w:rsid w:val="002B24CF"/>
    <w:rsid w:val="002C0258"/>
    <w:rsid w:val="00302687"/>
    <w:rsid w:val="00341233"/>
    <w:rsid w:val="003B1146"/>
    <w:rsid w:val="003B1B5E"/>
    <w:rsid w:val="003B3BBE"/>
    <w:rsid w:val="003D61F2"/>
    <w:rsid w:val="003F21E0"/>
    <w:rsid w:val="00421780"/>
    <w:rsid w:val="0047278D"/>
    <w:rsid w:val="00477006"/>
    <w:rsid w:val="004A44FF"/>
    <w:rsid w:val="0052733A"/>
    <w:rsid w:val="005D5752"/>
    <w:rsid w:val="005D72ED"/>
    <w:rsid w:val="00603FAF"/>
    <w:rsid w:val="00661DE7"/>
    <w:rsid w:val="007346F4"/>
    <w:rsid w:val="007D4BE4"/>
    <w:rsid w:val="007E3B09"/>
    <w:rsid w:val="007E64C7"/>
    <w:rsid w:val="007F3F3A"/>
    <w:rsid w:val="00803860"/>
    <w:rsid w:val="00805116"/>
    <w:rsid w:val="00806452"/>
    <w:rsid w:val="008151E1"/>
    <w:rsid w:val="00856FD3"/>
    <w:rsid w:val="008705AC"/>
    <w:rsid w:val="00891F61"/>
    <w:rsid w:val="00916756"/>
    <w:rsid w:val="00920E98"/>
    <w:rsid w:val="00947CC7"/>
    <w:rsid w:val="009870ED"/>
    <w:rsid w:val="009C5B11"/>
    <w:rsid w:val="009E0C8C"/>
    <w:rsid w:val="00A52FCE"/>
    <w:rsid w:val="00A558A0"/>
    <w:rsid w:val="00AE7DC9"/>
    <w:rsid w:val="00B0477A"/>
    <w:rsid w:val="00B35D67"/>
    <w:rsid w:val="00B51977"/>
    <w:rsid w:val="00B5497F"/>
    <w:rsid w:val="00BC284C"/>
    <w:rsid w:val="00BD707F"/>
    <w:rsid w:val="00C777C6"/>
    <w:rsid w:val="00CA1F7D"/>
    <w:rsid w:val="00CA3226"/>
    <w:rsid w:val="00CA36EE"/>
    <w:rsid w:val="00CB4A7F"/>
    <w:rsid w:val="00CD0648"/>
    <w:rsid w:val="00D45ABE"/>
    <w:rsid w:val="00D75303"/>
    <w:rsid w:val="00DD5174"/>
    <w:rsid w:val="00DE0B70"/>
    <w:rsid w:val="00DF4E87"/>
    <w:rsid w:val="00E35746"/>
    <w:rsid w:val="00E368CC"/>
    <w:rsid w:val="00EB1DE4"/>
    <w:rsid w:val="00EC75D8"/>
    <w:rsid w:val="00EF637F"/>
    <w:rsid w:val="00F149C1"/>
    <w:rsid w:val="00F37EBF"/>
    <w:rsid w:val="00FB63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60E4"/>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 w:type="character" w:customStyle="1" w:styleId="citationtext">
    <w:name w:val="citation_text"/>
    <w:basedOn w:val="DefaultParagraphFont"/>
    <w:rsid w:val="00EF637F"/>
  </w:style>
  <w:style w:type="character" w:customStyle="1" w:styleId="citation">
    <w:name w:val="citation"/>
    <w:basedOn w:val="DefaultParagraphFont"/>
    <w:rsid w:val="0047278D"/>
  </w:style>
  <w:style w:type="character" w:customStyle="1" w:styleId="docurl">
    <w:name w:val="docurl"/>
    <w:basedOn w:val="DefaultParagraphFont"/>
    <w:rsid w:val="0047278D"/>
  </w:style>
  <w:style w:type="paragraph" w:styleId="ListParagraph">
    <w:name w:val="List Paragraph"/>
    <w:basedOn w:val="Normal"/>
    <w:uiPriority w:val="34"/>
    <w:qFormat/>
    <w:rsid w:val="007E6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953318680">
      <w:bodyDiv w:val="1"/>
      <w:marLeft w:val="0"/>
      <w:marRight w:val="0"/>
      <w:marTop w:val="0"/>
      <w:marBottom w:val="0"/>
      <w:divBdr>
        <w:top w:val="none" w:sz="0" w:space="0" w:color="auto"/>
        <w:left w:val="none" w:sz="0" w:space="0" w:color="auto"/>
        <w:bottom w:val="none" w:sz="0" w:space="0" w:color="auto"/>
        <w:right w:val="none" w:sz="0" w:space="0" w:color="auto"/>
      </w:divBdr>
      <w:divsChild>
        <w:div w:id="1396856718">
          <w:marLeft w:val="0"/>
          <w:marRight w:val="0"/>
          <w:marTop w:val="0"/>
          <w:marBottom w:val="0"/>
          <w:divBdr>
            <w:top w:val="none" w:sz="0" w:space="0" w:color="auto"/>
            <w:left w:val="none" w:sz="0" w:space="0" w:color="auto"/>
            <w:bottom w:val="none" w:sz="0" w:space="0" w:color="auto"/>
            <w:right w:val="none" w:sz="0" w:space="0" w:color="auto"/>
          </w:divBdr>
        </w:div>
        <w:div w:id="194467073">
          <w:marLeft w:val="0"/>
          <w:marRight w:val="0"/>
          <w:marTop w:val="0"/>
          <w:marBottom w:val="0"/>
          <w:divBdr>
            <w:top w:val="none" w:sz="0" w:space="0" w:color="auto"/>
            <w:left w:val="none" w:sz="0" w:space="0" w:color="auto"/>
            <w:bottom w:val="none" w:sz="0" w:space="0" w:color="auto"/>
            <w:right w:val="none" w:sz="0" w:space="0" w:color="auto"/>
          </w:divBdr>
        </w:div>
        <w:div w:id="534540774">
          <w:marLeft w:val="0"/>
          <w:marRight w:val="0"/>
          <w:marTop w:val="0"/>
          <w:marBottom w:val="0"/>
          <w:divBdr>
            <w:top w:val="none" w:sz="0" w:space="0" w:color="auto"/>
            <w:left w:val="none" w:sz="0" w:space="0" w:color="auto"/>
            <w:bottom w:val="none" w:sz="0" w:space="0" w:color="auto"/>
            <w:right w:val="none" w:sz="0" w:space="0" w:color="auto"/>
          </w:divBdr>
        </w:div>
      </w:divsChild>
    </w:div>
    <w:div w:id="1190411407">
      <w:bodyDiv w:val="1"/>
      <w:marLeft w:val="0"/>
      <w:marRight w:val="0"/>
      <w:marTop w:val="0"/>
      <w:marBottom w:val="0"/>
      <w:divBdr>
        <w:top w:val="none" w:sz="0" w:space="0" w:color="auto"/>
        <w:left w:val="none" w:sz="0" w:space="0" w:color="auto"/>
        <w:bottom w:val="none" w:sz="0" w:space="0" w:color="auto"/>
        <w:right w:val="none" w:sz="0" w:space="0" w:color="auto"/>
      </w:divBdr>
      <w:divsChild>
        <w:div w:id="1151748203">
          <w:marLeft w:val="0"/>
          <w:marRight w:val="0"/>
          <w:marTop w:val="0"/>
          <w:marBottom w:val="0"/>
          <w:divBdr>
            <w:top w:val="none" w:sz="0" w:space="0" w:color="auto"/>
            <w:left w:val="none" w:sz="0" w:space="0" w:color="auto"/>
            <w:bottom w:val="none" w:sz="0" w:space="0" w:color="auto"/>
            <w:right w:val="none" w:sz="0" w:space="0" w:color="auto"/>
          </w:divBdr>
        </w:div>
        <w:div w:id="1582569413">
          <w:marLeft w:val="0"/>
          <w:marRight w:val="0"/>
          <w:marTop w:val="0"/>
          <w:marBottom w:val="0"/>
          <w:divBdr>
            <w:top w:val="none" w:sz="0" w:space="0" w:color="auto"/>
            <w:left w:val="none" w:sz="0" w:space="0" w:color="auto"/>
            <w:bottom w:val="none" w:sz="0" w:space="0" w:color="auto"/>
            <w:right w:val="none" w:sz="0" w:space="0" w:color="auto"/>
          </w:divBdr>
        </w:div>
        <w:div w:id="1967345468">
          <w:marLeft w:val="0"/>
          <w:marRight w:val="0"/>
          <w:marTop w:val="0"/>
          <w:marBottom w:val="0"/>
          <w:divBdr>
            <w:top w:val="none" w:sz="0" w:space="0" w:color="auto"/>
            <w:left w:val="none" w:sz="0" w:space="0" w:color="auto"/>
            <w:bottom w:val="none" w:sz="0" w:space="0" w:color="auto"/>
            <w:right w:val="none" w:sz="0" w:space="0" w:color="auto"/>
          </w:divBdr>
        </w:div>
        <w:div w:id="1092051608">
          <w:marLeft w:val="0"/>
          <w:marRight w:val="0"/>
          <w:marTop w:val="0"/>
          <w:marBottom w:val="0"/>
          <w:divBdr>
            <w:top w:val="none" w:sz="0" w:space="0" w:color="auto"/>
            <w:left w:val="none" w:sz="0" w:space="0" w:color="auto"/>
            <w:bottom w:val="none" w:sz="0" w:space="0" w:color="auto"/>
            <w:right w:val="none" w:sz="0" w:space="0" w:color="auto"/>
          </w:divBdr>
        </w:div>
        <w:div w:id="2069448997">
          <w:marLeft w:val="0"/>
          <w:marRight w:val="0"/>
          <w:marTop w:val="0"/>
          <w:marBottom w:val="0"/>
          <w:divBdr>
            <w:top w:val="none" w:sz="0" w:space="0" w:color="auto"/>
            <w:left w:val="none" w:sz="0" w:space="0" w:color="auto"/>
            <w:bottom w:val="none" w:sz="0" w:space="0" w:color="auto"/>
            <w:right w:val="none" w:sz="0" w:space="0" w:color="auto"/>
          </w:divBdr>
        </w:div>
        <w:div w:id="963776415">
          <w:marLeft w:val="0"/>
          <w:marRight w:val="0"/>
          <w:marTop w:val="0"/>
          <w:marBottom w:val="0"/>
          <w:divBdr>
            <w:top w:val="none" w:sz="0" w:space="0" w:color="auto"/>
            <w:left w:val="none" w:sz="0" w:space="0" w:color="auto"/>
            <w:bottom w:val="none" w:sz="0" w:space="0" w:color="auto"/>
            <w:right w:val="none" w:sz="0" w:space="0" w:color="auto"/>
          </w:divBdr>
        </w:div>
        <w:div w:id="1294097269">
          <w:marLeft w:val="0"/>
          <w:marRight w:val="0"/>
          <w:marTop w:val="0"/>
          <w:marBottom w:val="0"/>
          <w:divBdr>
            <w:top w:val="none" w:sz="0" w:space="0" w:color="auto"/>
            <w:left w:val="none" w:sz="0" w:space="0" w:color="auto"/>
            <w:bottom w:val="none" w:sz="0" w:space="0" w:color="auto"/>
            <w:right w:val="none" w:sz="0" w:space="0" w:color="auto"/>
          </w:divBdr>
        </w:div>
        <w:div w:id="1276063762">
          <w:marLeft w:val="0"/>
          <w:marRight w:val="0"/>
          <w:marTop w:val="0"/>
          <w:marBottom w:val="0"/>
          <w:divBdr>
            <w:top w:val="none" w:sz="0" w:space="0" w:color="auto"/>
            <w:left w:val="none" w:sz="0" w:space="0" w:color="auto"/>
            <w:bottom w:val="none" w:sz="0" w:space="0" w:color="auto"/>
            <w:right w:val="none" w:sz="0" w:space="0" w:color="auto"/>
          </w:divBdr>
        </w:div>
        <w:div w:id="711077510">
          <w:marLeft w:val="0"/>
          <w:marRight w:val="0"/>
          <w:marTop w:val="0"/>
          <w:marBottom w:val="0"/>
          <w:divBdr>
            <w:top w:val="none" w:sz="0" w:space="0" w:color="auto"/>
            <w:left w:val="none" w:sz="0" w:space="0" w:color="auto"/>
            <w:bottom w:val="none" w:sz="0" w:space="0" w:color="auto"/>
            <w:right w:val="none" w:sz="0" w:space="0" w:color="auto"/>
          </w:divBdr>
        </w:div>
        <w:div w:id="1743987079">
          <w:marLeft w:val="0"/>
          <w:marRight w:val="0"/>
          <w:marTop w:val="0"/>
          <w:marBottom w:val="0"/>
          <w:divBdr>
            <w:top w:val="none" w:sz="0" w:space="0" w:color="auto"/>
            <w:left w:val="none" w:sz="0" w:space="0" w:color="auto"/>
            <w:bottom w:val="none" w:sz="0" w:space="0" w:color="auto"/>
            <w:right w:val="none" w:sz="0" w:space="0" w:color="auto"/>
          </w:divBdr>
        </w:div>
        <w:div w:id="1415934564">
          <w:marLeft w:val="0"/>
          <w:marRight w:val="0"/>
          <w:marTop w:val="0"/>
          <w:marBottom w:val="0"/>
          <w:divBdr>
            <w:top w:val="none" w:sz="0" w:space="0" w:color="auto"/>
            <w:left w:val="none" w:sz="0" w:space="0" w:color="auto"/>
            <w:bottom w:val="none" w:sz="0" w:space="0" w:color="auto"/>
            <w:right w:val="none" w:sz="0" w:space="0" w:color="auto"/>
          </w:divBdr>
        </w:div>
        <w:div w:id="291908808">
          <w:marLeft w:val="0"/>
          <w:marRight w:val="0"/>
          <w:marTop w:val="0"/>
          <w:marBottom w:val="0"/>
          <w:divBdr>
            <w:top w:val="none" w:sz="0" w:space="0" w:color="auto"/>
            <w:left w:val="none" w:sz="0" w:space="0" w:color="auto"/>
            <w:bottom w:val="none" w:sz="0" w:space="0" w:color="auto"/>
            <w:right w:val="none" w:sz="0" w:space="0" w:color="auto"/>
          </w:divBdr>
        </w:div>
        <w:div w:id="2128547078">
          <w:marLeft w:val="0"/>
          <w:marRight w:val="0"/>
          <w:marTop w:val="0"/>
          <w:marBottom w:val="0"/>
          <w:divBdr>
            <w:top w:val="none" w:sz="0" w:space="0" w:color="auto"/>
            <w:left w:val="none" w:sz="0" w:space="0" w:color="auto"/>
            <w:bottom w:val="none" w:sz="0" w:space="0" w:color="auto"/>
            <w:right w:val="none" w:sz="0" w:space="0" w:color="auto"/>
          </w:divBdr>
        </w:div>
        <w:div w:id="561840257">
          <w:marLeft w:val="0"/>
          <w:marRight w:val="0"/>
          <w:marTop w:val="0"/>
          <w:marBottom w:val="0"/>
          <w:divBdr>
            <w:top w:val="none" w:sz="0" w:space="0" w:color="auto"/>
            <w:left w:val="none" w:sz="0" w:space="0" w:color="auto"/>
            <w:bottom w:val="none" w:sz="0" w:space="0" w:color="auto"/>
            <w:right w:val="none" w:sz="0" w:space="0" w:color="auto"/>
          </w:divBdr>
        </w:div>
        <w:div w:id="1421101255">
          <w:marLeft w:val="0"/>
          <w:marRight w:val="0"/>
          <w:marTop w:val="0"/>
          <w:marBottom w:val="0"/>
          <w:divBdr>
            <w:top w:val="none" w:sz="0" w:space="0" w:color="auto"/>
            <w:left w:val="none" w:sz="0" w:space="0" w:color="auto"/>
            <w:bottom w:val="none" w:sz="0" w:space="0" w:color="auto"/>
            <w:right w:val="none" w:sz="0" w:space="0" w:color="auto"/>
          </w:divBdr>
        </w:div>
        <w:div w:id="178930229">
          <w:marLeft w:val="0"/>
          <w:marRight w:val="0"/>
          <w:marTop w:val="0"/>
          <w:marBottom w:val="0"/>
          <w:divBdr>
            <w:top w:val="none" w:sz="0" w:space="0" w:color="auto"/>
            <w:left w:val="none" w:sz="0" w:space="0" w:color="auto"/>
            <w:bottom w:val="none" w:sz="0" w:space="0" w:color="auto"/>
            <w:right w:val="none" w:sz="0" w:space="0" w:color="auto"/>
          </w:divBdr>
        </w:div>
        <w:div w:id="1993368114">
          <w:marLeft w:val="0"/>
          <w:marRight w:val="0"/>
          <w:marTop w:val="0"/>
          <w:marBottom w:val="0"/>
          <w:divBdr>
            <w:top w:val="none" w:sz="0" w:space="0" w:color="auto"/>
            <w:left w:val="none" w:sz="0" w:space="0" w:color="auto"/>
            <w:bottom w:val="none" w:sz="0" w:space="0" w:color="auto"/>
            <w:right w:val="none" w:sz="0" w:space="0" w:color="auto"/>
          </w:divBdr>
        </w:div>
      </w:divsChild>
    </w:div>
    <w:div w:id="1396393415">
      <w:bodyDiv w:val="1"/>
      <w:marLeft w:val="0"/>
      <w:marRight w:val="0"/>
      <w:marTop w:val="0"/>
      <w:marBottom w:val="0"/>
      <w:divBdr>
        <w:top w:val="none" w:sz="0" w:space="0" w:color="auto"/>
        <w:left w:val="none" w:sz="0" w:space="0" w:color="auto"/>
        <w:bottom w:val="none" w:sz="0" w:space="0" w:color="auto"/>
        <w:right w:val="none" w:sz="0" w:space="0" w:color="auto"/>
      </w:divBdr>
      <w:divsChild>
        <w:div w:id="519321650">
          <w:marLeft w:val="0"/>
          <w:marRight w:val="0"/>
          <w:marTop w:val="0"/>
          <w:marBottom w:val="0"/>
          <w:divBdr>
            <w:top w:val="none" w:sz="0" w:space="0" w:color="auto"/>
            <w:left w:val="none" w:sz="0" w:space="0" w:color="auto"/>
            <w:bottom w:val="none" w:sz="0" w:space="0" w:color="auto"/>
            <w:right w:val="none" w:sz="0" w:space="0" w:color="auto"/>
          </w:divBdr>
        </w:div>
        <w:div w:id="2026707938">
          <w:marLeft w:val="0"/>
          <w:marRight w:val="0"/>
          <w:marTop w:val="0"/>
          <w:marBottom w:val="0"/>
          <w:divBdr>
            <w:top w:val="none" w:sz="0" w:space="0" w:color="auto"/>
            <w:left w:val="none" w:sz="0" w:space="0" w:color="auto"/>
            <w:bottom w:val="none" w:sz="0" w:space="0" w:color="auto"/>
            <w:right w:val="none" w:sz="0" w:space="0" w:color="auto"/>
          </w:divBdr>
        </w:div>
        <w:div w:id="1084495138">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 w:id="1606117109">
      <w:bodyDiv w:val="1"/>
      <w:marLeft w:val="0"/>
      <w:marRight w:val="0"/>
      <w:marTop w:val="0"/>
      <w:marBottom w:val="0"/>
      <w:divBdr>
        <w:top w:val="none" w:sz="0" w:space="0" w:color="auto"/>
        <w:left w:val="none" w:sz="0" w:space="0" w:color="auto"/>
        <w:bottom w:val="none" w:sz="0" w:space="0" w:color="auto"/>
        <w:right w:val="none" w:sz="0" w:space="0" w:color="auto"/>
      </w:divBdr>
      <w:divsChild>
        <w:div w:id="203045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wo.summon.serialssolutions.com/search?s.q=pride+and+prejudice&amp;s.cmd=addFacetValueFilters(ContentType%2CNewspaper+Article%3At)&amp;spellcheck=true&amp;keep_r=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BD555-7FF7-4CDE-BCAF-9A6D0A83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8</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41</cp:revision>
  <dcterms:created xsi:type="dcterms:W3CDTF">2017-11-20T20:35:00Z</dcterms:created>
  <dcterms:modified xsi:type="dcterms:W3CDTF">2017-11-26T18:04:00Z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