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FC8" w:rsidRDefault="00D21FC8" w:rsidP="00D21FC8">
      <w:pPr>
        <w:pStyle w:val="Heading1"/>
        <w:jc w:val="center"/>
      </w:pPr>
      <w:r>
        <w:t>DBA Technical Interview Questions</w:t>
      </w:r>
    </w:p>
    <w:p w:rsidR="009B0D7B" w:rsidRDefault="009B0D7B" w:rsidP="009B0D7B"/>
    <w:p w:rsidR="009B0D7B" w:rsidRPr="00DB6527" w:rsidRDefault="009B0D7B" w:rsidP="009B0D7B">
      <w:pPr>
        <w:rPr>
          <w:b/>
          <w:u w:val="single"/>
        </w:rPr>
      </w:pPr>
      <w:r w:rsidRPr="009B0D7B">
        <w:rPr>
          <w:b/>
        </w:rPr>
        <w:t>Candidate Name</w:t>
      </w:r>
      <w:r w:rsidRPr="009B0D7B">
        <w:rPr>
          <w:b/>
        </w:rPr>
        <w:tab/>
        <w:t>:</w:t>
      </w:r>
      <w:r w:rsidR="00DB6527">
        <w:rPr>
          <w:b/>
        </w:rPr>
        <w:t xml:space="preserve"> </w:t>
      </w:r>
      <w:r w:rsidR="00DB6527">
        <w:rPr>
          <w:b/>
          <w:u w:val="single"/>
        </w:rPr>
        <w:t xml:space="preserve"> _</w:t>
      </w:r>
    </w:p>
    <w:p w:rsidR="009B0D7B" w:rsidRPr="009B0D7B" w:rsidRDefault="009B0D7B" w:rsidP="009B0D7B">
      <w:pPr>
        <w:rPr>
          <w:b/>
        </w:rPr>
      </w:pPr>
      <w:r>
        <w:rPr>
          <w:b/>
        </w:rPr>
        <w:t>Date o</w:t>
      </w:r>
      <w:r w:rsidRPr="009B0D7B">
        <w:rPr>
          <w:b/>
        </w:rPr>
        <w:t>f Interview</w:t>
      </w:r>
      <w:r w:rsidRPr="009B0D7B">
        <w:rPr>
          <w:b/>
        </w:rPr>
        <w:tab/>
        <w:t>:</w:t>
      </w:r>
      <w:r w:rsidR="00DB6527">
        <w:rPr>
          <w:b/>
        </w:rPr>
        <w:t xml:space="preserve"> </w:t>
      </w:r>
      <w:r w:rsidR="00DB6527">
        <w:rPr>
          <w:b/>
          <w:u w:val="single"/>
        </w:rPr>
        <w:t xml:space="preserve"> _</w:t>
      </w:r>
    </w:p>
    <w:p w:rsidR="009B0D7B" w:rsidRDefault="009B0D7B" w:rsidP="009B0D7B">
      <w:pPr>
        <w:rPr>
          <w:b/>
          <w:u w:val="single"/>
        </w:rPr>
      </w:pPr>
      <w:r>
        <w:rPr>
          <w:b/>
        </w:rPr>
        <w:t>Agency</w:t>
      </w:r>
      <w:r>
        <w:rPr>
          <w:b/>
        </w:rPr>
        <w:tab/>
      </w:r>
      <w:r>
        <w:rPr>
          <w:b/>
        </w:rPr>
        <w:tab/>
      </w:r>
      <w:r>
        <w:rPr>
          <w:b/>
        </w:rPr>
        <w:tab/>
        <w:t>:</w:t>
      </w:r>
      <w:r w:rsidR="00DB6527">
        <w:rPr>
          <w:b/>
        </w:rPr>
        <w:t xml:space="preserve"> </w:t>
      </w:r>
      <w:r w:rsidR="00DB6527">
        <w:rPr>
          <w:b/>
          <w:u w:val="single"/>
        </w:rPr>
        <w:t xml:space="preserve"> _</w:t>
      </w:r>
    </w:p>
    <w:p w:rsidR="00DB6527" w:rsidRDefault="00DB6527" w:rsidP="00DB6527">
      <w:pPr>
        <w:rPr>
          <w:b/>
        </w:rPr>
      </w:pPr>
      <w:r w:rsidRPr="009B0D7B">
        <w:rPr>
          <w:b/>
        </w:rPr>
        <w:t>Total Score</w:t>
      </w:r>
      <w:r w:rsidRPr="009B0D7B">
        <w:rPr>
          <w:b/>
        </w:rPr>
        <w:tab/>
      </w:r>
      <w:r w:rsidRPr="009B0D7B">
        <w:rPr>
          <w:b/>
        </w:rPr>
        <w:tab/>
        <w:t xml:space="preserve">: </w:t>
      </w:r>
      <w:r>
        <w:rPr>
          <w:b/>
          <w:u w:val="single"/>
        </w:rPr>
        <w:t>_</w:t>
      </w:r>
      <w:r>
        <w:rPr>
          <w:b/>
        </w:rPr>
        <w:tab/>
        <w:t>/ 142</w:t>
      </w:r>
      <w:r>
        <w:rPr>
          <w:b/>
        </w:rPr>
        <w:tab/>
      </w:r>
      <w:r>
        <w:rPr>
          <w:b/>
        </w:rPr>
        <w:tab/>
      </w:r>
      <w:r>
        <w:rPr>
          <w:b/>
        </w:rPr>
        <w:tab/>
      </w:r>
      <w:r>
        <w:rPr>
          <w:b/>
        </w:rPr>
        <w:tab/>
      </w:r>
      <w:r>
        <w:rPr>
          <w:b/>
        </w:rPr>
        <w:tab/>
      </w:r>
      <w:r>
        <w:rPr>
          <w:b/>
        </w:rPr>
        <w:tab/>
      </w:r>
      <w:r>
        <w:rPr>
          <w:b/>
        </w:rPr>
        <w:tab/>
        <w:t xml:space="preserve">Pass Mark: </w:t>
      </w:r>
      <w:r>
        <w:rPr>
          <w:b/>
        </w:rPr>
        <w:tab/>
        <w:t>107 (75%)</w:t>
      </w:r>
    </w:p>
    <w:tbl>
      <w:tblPr>
        <w:tblStyle w:val="TableGrid"/>
        <w:tblW w:w="10627" w:type="dxa"/>
        <w:tblLook w:val="04A0" w:firstRow="1" w:lastRow="0" w:firstColumn="1" w:lastColumn="0" w:noHBand="0" w:noVBand="1"/>
      </w:tblPr>
      <w:tblGrid>
        <w:gridCol w:w="562"/>
        <w:gridCol w:w="8647"/>
        <w:gridCol w:w="1418"/>
      </w:tblGrid>
      <w:tr w:rsidR="001659A1" w:rsidTr="00D21FC8">
        <w:tc>
          <w:tcPr>
            <w:tcW w:w="562" w:type="dxa"/>
          </w:tcPr>
          <w:p w:rsidR="001659A1" w:rsidRDefault="001659A1" w:rsidP="00BB1629">
            <w:pPr>
              <w:rPr>
                <w:b/>
              </w:rPr>
            </w:pPr>
            <w:r>
              <w:rPr>
                <w:b/>
              </w:rPr>
              <w:t>No.</w:t>
            </w:r>
          </w:p>
        </w:tc>
        <w:tc>
          <w:tcPr>
            <w:tcW w:w="8647" w:type="dxa"/>
          </w:tcPr>
          <w:p w:rsidR="001659A1" w:rsidRDefault="001659A1" w:rsidP="00BB1629">
            <w:pPr>
              <w:rPr>
                <w:b/>
              </w:rPr>
            </w:pPr>
            <w:r>
              <w:rPr>
                <w:b/>
              </w:rPr>
              <w:t>Text</w:t>
            </w:r>
          </w:p>
        </w:tc>
        <w:tc>
          <w:tcPr>
            <w:tcW w:w="1418" w:type="dxa"/>
          </w:tcPr>
          <w:p w:rsidR="001659A1" w:rsidRDefault="001659A1" w:rsidP="00BB1629">
            <w:pPr>
              <w:rPr>
                <w:b/>
              </w:rPr>
            </w:pPr>
            <w:r>
              <w:rPr>
                <w:b/>
              </w:rPr>
              <w:t>Score</w:t>
            </w:r>
          </w:p>
        </w:tc>
      </w:tr>
      <w:tr w:rsidR="001659A1" w:rsidTr="00D21FC8">
        <w:tc>
          <w:tcPr>
            <w:tcW w:w="562" w:type="dxa"/>
          </w:tcPr>
          <w:p w:rsidR="001659A1" w:rsidRPr="001659A1" w:rsidRDefault="001659A1" w:rsidP="001659A1">
            <w:pPr>
              <w:pStyle w:val="ListParagraph"/>
              <w:numPr>
                <w:ilvl w:val="0"/>
                <w:numId w:val="2"/>
              </w:numPr>
              <w:rPr>
                <w:b/>
              </w:rPr>
            </w:pPr>
          </w:p>
        </w:tc>
        <w:tc>
          <w:tcPr>
            <w:tcW w:w="8647" w:type="dxa"/>
          </w:tcPr>
          <w:p w:rsidR="001659A1" w:rsidRDefault="001659A1" w:rsidP="00BB1629">
            <w:r>
              <w:t>Q. You are tasked with carrying out a migration of SQL Serv</w:t>
            </w:r>
            <w:r w:rsidR="00F96EF9">
              <w:t>er Data from On-Premise to the C</w:t>
            </w:r>
            <w:r>
              <w:t>loud. Detail the methods this can be achieved and the use-case for each.</w:t>
            </w:r>
          </w:p>
          <w:p w:rsidR="001659A1" w:rsidRDefault="001659A1" w:rsidP="00BB1629"/>
          <w:p w:rsidR="001659A1" w:rsidRDefault="001659A1" w:rsidP="00BB1629">
            <w:r>
              <w:t xml:space="preserve">A. </w:t>
            </w:r>
            <w:r w:rsidRPr="001659A1">
              <w:rPr>
                <w:b/>
              </w:rPr>
              <w:t>Stretch Database</w:t>
            </w:r>
            <w:r>
              <w:t xml:space="preserve">. Large Databases can </w:t>
            </w:r>
            <w:r w:rsidR="00F96EF9">
              <w:t>migrate</w:t>
            </w:r>
            <w:r>
              <w:t xml:space="preserve"> data incrementally. Migration is over longer period</w:t>
            </w:r>
          </w:p>
          <w:p w:rsidR="001659A1" w:rsidRDefault="001659A1" w:rsidP="00BB1629"/>
          <w:p w:rsidR="001659A1" w:rsidRDefault="001659A1" w:rsidP="001659A1">
            <w:r>
              <w:t xml:space="preserve">A. </w:t>
            </w:r>
            <w:r w:rsidRPr="001659A1">
              <w:rPr>
                <w:b/>
              </w:rPr>
              <w:t>BCP</w:t>
            </w:r>
            <w:r w:rsidR="00F96EF9">
              <w:t xml:space="preserve">. Data only. Good network link to Cloud required for speed. </w:t>
            </w:r>
          </w:p>
          <w:p w:rsidR="00F96EF9" w:rsidRDefault="00F96EF9" w:rsidP="001659A1"/>
          <w:p w:rsidR="00F96EF9" w:rsidRDefault="00F96EF9" w:rsidP="00F96EF9">
            <w:r>
              <w:t xml:space="preserve">A. </w:t>
            </w:r>
            <w:r w:rsidRPr="00F96EF9">
              <w:rPr>
                <w:b/>
              </w:rPr>
              <w:t>DAC/</w:t>
            </w:r>
            <w:proofErr w:type="spellStart"/>
            <w:r w:rsidRPr="00F96EF9">
              <w:rPr>
                <w:b/>
              </w:rPr>
              <w:t>BACPack</w:t>
            </w:r>
            <w:proofErr w:type="spellEnd"/>
            <w:r>
              <w:t xml:space="preserve">. Smaller databases – usually only code and reference data. Can have automated deployment. </w:t>
            </w:r>
          </w:p>
          <w:p w:rsidR="00F96EF9" w:rsidRDefault="00F96EF9" w:rsidP="00F96EF9"/>
          <w:p w:rsidR="00F96EF9" w:rsidRDefault="00F96EF9" w:rsidP="00F96EF9">
            <w:r>
              <w:t xml:space="preserve">A. </w:t>
            </w:r>
            <w:r w:rsidRPr="00F96EF9">
              <w:rPr>
                <w:b/>
              </w:rPr>
              <w:t>Backup and Restore via Azure Storage</w:t>
            </w:r>
            <w:r>
              <w:t>. Can be a lengthy process. Lots of steps. No restore to Azure SQL.</w:t>
            </w:r>
          </w:p>
          <w:p w:rsidR="00F96EF9" w:rsidRDefault="00F96EF9" w:rsidP="00F96EF9"/>
          <w:p w:rsidR="00F96EF9" w:rsidRDefault="00F96EF9" w:rsidP="00F96EF9">
            <w:r>
              <w:t xml:space="preserve">A. </w:t>
            </w:r>
            <w:r w:rsidRPr="00F96EF9">
              <w:rPr>
                <w:b/>
              </w:rPr>
              <w:t>SSIS</w:t>
            </w:r>
            <w:r>
              <w:t>. Requires additional coding. Good if only parts of data need to be migrated. Good network link to Cloud required.</w:t>
            </w:r>
          </w:p>
          <w:p w:rsidR="00F96EF9" w:rsidRDefault="00F96EF9" w:rsidP="00F96EF9"/>
          <w:p w:rsidR="001659A1" w:rsidRDefault="00F96EF9" w:rsidP="00BB1629">
            <w:r>
              <w:t xml:space="preserve">A. </w:t>
            </w:r>
            <w:r w:rsidRPr="00F96EF9">
              <w:rPr>
                <w:b/>
              </w:rPr>
              <w:t>Azure Data Factory</w:t>
            </w:r>
            <w:r>
              <w:t xml:space="preserve">. Same as </w:t>
            </w:r>
            <w:r w:rsidRPr="00F96EF9">
              <w:rPr>
                <w:b/>
              </w:rPr>
              <w:t>SSIS</w:t>
            </w:r>
            <w:r>
              <w:t>.</w:t>
            </w:r>
          </w:p>
          <w:p w:rsidR="001659A1" w:rsidRPr="001659A1" w:rsidRDefault="001659A1" w:rsidP="00BB1629"/>
        </w:tc>
        <w:tc>
          <w:tcPr>
            <w:tcW w:w="1418" w:type="dxa"/>
          </w:tcPr>
          <w:p w:rsidR="001659A1" w:rsidRDefault="00D21FC8" w:rsidP="0051236E">
            <w:pPr>
              <w:jc w:val="center"/>
              <w:rPr>
                <w:b/>
              </w:rPr>
            </w:pPr>
            <w:r>
              <w:rPr>
                <w:b/>
              </w:rPr>
              <w:t>Total ___/</w:t>
            </w:r>
            <w:r w:rsidR="0051236E">
              <w:rPr>
                <w:b/>
              </w:rPr>
              <w:t xml:space="preserve"> 6</w:t>
            </w:r>
          </w:p>
          <w:p w:rsidR="00F96EF9" w:rsidRDefault="00F96EF9" w:rsidP="00BB1629">
            <w:pPr>
              <w:rPr>
                <w:b/>
              </w:rPr>
            </w:pPr>
          </w:p>
          <w:p w:rsidR="00F96EF9" w:rsidRDefault="00F96EF9" w:rsidP="00BB1629">
            <w:pPr>
              <w:rPr>
                <w:b/>
              </w:rPr>
            </w:pPr>
          </w:p>
          <w:p w:rsidR="00F96EF9" w:rsidRPr="0051236E" w:rsidRDefault="0051236E" w:rsidP="00F96EF9">
            <w:pPr>
              <w:jc w:val="center"/>
              <w:rPr>
                <w:b/>
                <w:u w:val="single"/>
              </w:rPr>
            </w:pPr>
            <w:r>
              <w:rPr>
                <w:b/>
                <w:u w:val="single"/>
              </w:rPr>
              <w:t xml:space="preserve">    </w:t>
            </w:r>
            <w:r w:rsidR="00F96EF9" w:rsidRPr="0051236E">
              <w:rPr>
                <w:b/>
                <w:u w:val="single"/>
              </w:rPr>
              <w:t>/1</w:t>
            </w:r>
          </w:p>
          <w:p w:rsidR="00F96EF9" w:rsidRDefault="00F96EF9" w:rsidP="00F96EF9">
            <w:pPr>
              <w:jc w:val="center"/>
              <w:rPr>
                <w:b/>
              </w:rPr>
            </w:pPr>
          </w:p>
          <w:p w:rsidR="00F96EF9" w:rsidRDefault="00F96EF9" w:rsidP="00F96EF9">
            <w:pPr>
              <w:jc w:val="center"/>
              <w:rPr>
                <w:b/>
              </w:rPr>
            </w:pPr>
          </w:p>
          <w:p w:rsidR="0051236E" w:rsidRPr="0051236E" w:rsidRDefault="0051236E" w:rsidP="0051236E">
            <w:pPr>
              <w:jc w:val="center"/>
              <w:rPr>
                <w:b/>
                <w:u w:val="single"/>
              </w:rPr>
            </w:pPr>
            <w:r>
              <w:rPr>
                <w:b/>
                <w:u w:val="single"/>
              </w:rPr>
              <w:t xml:space="preserve">    </w:t>
            </w:r>
            <w:r w:rsidRPr="0051236E">
              <w:rPr>
                <w:b/>
                <w:u w:val="single"/>
              </w:rPr>
              <w:t>/1</w:t>
            </w:r>
          </w:p>
          <w:p w:rsidR="00F96EF9" w:rsidRDefault="00F96EF9" w:rsidP="00F96EF9">
            <w:pPr>
              <w:jc w:val="center"/>
              <w:rPr>
                <w:b/>
              </w:rPr>
            </w:pPr>
          </w:p>
          <w:p w:rsidR="0051236E" w:rsidRPr="0051236E" w:rsidRDefault="0051236E" w:rsidP="0051236E">
            <w:pPr>
              <w:jc w:val="center"/>
              <w:rPr>
                <w:b/>
                <w:u w:val="single"/>
              </w:rPr>
            </w:pPr>
            <w:r>
              <w:rPr>
                <w:b/>
                <w:u w:val="single"/>
              </w:rPr>
              <w:t xml:space="preserve">    </w:t>
            </w:r>
            <w:r w:rsidRPr="0051236E">
              <w:rPr>
                <w:b/>
                <w:u w:val="single"/>
              </w:rPr>
              <w:t>/1</w:t>
            </w:r>
          </w:p>
          <w:p w:rsidR="00F96EF9" w:rsidRDefault="00F96EF9" w:rsidP="00F96EF9">
            <w:pPr>
              <w:jc w:val="center"/>
              <w:rPr>
                <w:b/>
              </w:rPr>
            </w:pPr>
          </w:p>
          <w:p w:rsidR="00F96EF9" w:rsidRDefault="00F96EF9" w:rsidP="00F96EF9">
            <w:pPr>
              <w:jc w:val="center"/>
              <w:rPr>
                <w:b/>
              </w:rPr>
            </w:pPr>
          </w:p>
          <w:p w:rsidR="0051236E" w:rsidRPr="0051236E" w:rsidRDefault="0051236E" w:rsidP="0051236E">
            <w:pPr>
              <w:jc w:val="center"/>
              <w:rPr>
                <w:b/>
                <w:u w:val="single"/>
              </w:rPr>
            </w:pPr>
            <w:r>
              <w:rPr>
                <w:b/>
                <w:u w:val="single"/>
              </w:rPr>
              <w:t xml:space="preserve">    </w:t>
            </w:r>
            <w:r w:rsidRPr="0051236E">
              <w:rPr>
                <w:b/>
                <w:u w:val="single"/>
              </w:rPr>
              <w:t>/1</w:t>
            </w:r>
          </w:p>
          <w:p w:rsidR="00F96EF9" w:rsidRDefault="00F96EF9" w:rsidP="00F96EF9">
            <w:pPr>
              <w:jc w:val="center"/>
              <w:rPr>
                <w:b/>
              </w:rPr>
            </w:pPr>
          </w:p>
          <w:p w:rsidR="00F96EF9" w:rsidRDefault="00F96EF9" w:rsidP="00F96EF9">
            <w:pPr>
              <w:jc w:val="center"/>
              <w:rPr>
                <w:b/>
              </w:rPr>
            </w:pPr>
          </w:p>
          <w:p w:rsidR="0051236E" w:rsidRPr="0051236E" w:rsidRDefault="0051236E" w:rsidP="0051236E">
            <w:pPr>
              <w:jc w:val="center"/>
              <w:rPr>
                <w:b/>
                <w:u w:val="single"/>
              </w:rPr>
            </w:pPr>
            <w:r>
              <w:rPr>
                <w:b/>
                <w:u w:val="single"/>
              </w:rPr>
              <w:t xml:space="preserve">    </w:t>
            </w:r>
            <w:r w:rsidRPr="0051236E">
              <w:rPr>
                <w:b/>
                <w:u w:val="single"/>
              </w:rPr>
              <w:t>/1</w:t>
            </w:r>
          </w:p>
          <w:p w:rsidR="00F96EF9" w:rsidRDefault="00F96EF9" w:rsidP="00F96EF9">
            <w:pPr>
              <w:jc w:val="center"/>
              <w:rPr>
                <w:b/>
              </w:rPr>
            </w:pPr>
          </w:p>
          <w:p w:rsidR="00F96EF9" w:rsidRDefault="00F96EF9" w:rsidP="00F96EF9">
            <w:pPr>
              <w:jc w:val="center"/>
              <w:rPr>
                <w:b/>
              </w:rPr>
            </w:pPr>
          </w:p>
          <w:p w:rsidR="00F96EF9" w:rsidRDefault="0051236E" w:rsidP="00F96EF9">
            <w:pPr>
              <w:jc w:val="center"/>
              <w:rPr>
                <w:b/>
              </w:rPr>
            </w:pPr>
            <w:r>
              <w:rPr>
                <w:b/>
                <w:u w:val="single"/>
              </w:rPr>
              <w:t xml:space="preserve">    </w:t>
            </w:r>
            <w:r w:rsidRPr="0051236E">
              <w:rPr>
                <w:b/>
                <w:u w:val="single"/>
              </w:rPr>
              <w:t>/1</w:t>
            </w:r>
          </w:p>
          <w:p w:rsidR="0051236E" w:rsidRDefault="0051236E" w:rsidP="0051236E">
            <w:pPr>
              <w:rPr>
                <w:b/>
              </w:rPr>
            </w:pPr>
          </w:p>
        </w:tc>
      </w:tr>
      <w:tr w:rsidR="001659A1" w:rsidTr="00D21FC8">
        <w:tc>
          <w:tcPr>
            <w:tcW w:w="562" w:type="dxa"/>
          </w:tcPr>
          <w:p w:rsidR="001659A1" w:rsidRPr="001659A1" w:rsidRDefault="001659A1" w:rsidP="001659A1">
            <w:pPr>
              <w:pStyle w:val="ListParagraph"/>
              <w:numPr>
                <w:ilvl w:val="0"/>
                <w:numId w:val="2"/>
              </w:numPr>
              <w:rPr>
                <w:b/>
              </w:rPr>
            </w:pPr>
          </w:p>
        </w:tc>
        <w:tc>
          <w:tcPr>
            <w:tcW w:w="8647" w:type="dxa"/>
          </w:tcPr>
          <w:p w:rsidR="001659A1" w:rsidRPr="0051236E" w:rsidRDefault="0051236E" w:rsidP="00BB1629">
            <w:r>
              <w:t xml:space="preserve">Q. </w:t>
            </w:r>
            <w:r w:rsidRPr="0051236E">
              <w:t>What changes can be made to SQL Server by the DBA to alleviate locking?</w:t>
            </w:r>
          </w:p>
          <w:p w:rsidR="0051236E" w:rsidRDefault="0051236E" w:rsidP="00BB1629">
            <w:pPr>
              <w:rPr>
                <w:b/>
              </w:rPr>
            </w:pPr>
          </w:p>
          <w:p w:rsidR="0051236E" w:rsidRDefault="0051236E" w:rsidP="00BB1629">
            <w:pPr>
              <w:rPr>
                <w:b/>
              </w:rPr>
            </w:pPr>
            <w:r w:rsidRPr="0051236E">
              <w:t>A.</w:t>
            </w:r>
            <w:r>
              <w:rPr>
                <w:b/>
              </w:rPr>
              <w:t xml:space="preserve"> </w:t>
            </w:r>
            <w:r w:rsidRPr="0051236E">
              <w:rPr>
                <w:b/>
              </w:rPr>
              <w:t>Database Snapshots</w:t>
            </w:r>
          </w:p>
          <w:p w:rsidR="0051236E" w:rsidRDefault="0051236E" w:rsidP="00BB1629">
            <w:pPr>
              <w:rPr>
                <w:b/>
              </w:rPr>
            </w:pPr>
          </w:p>
          <w:p w:rsidR="0051236E" w:rsidRDefault="0051236E" w:rsidP="00BB1629">
            <w:pPr>
              <w:rPr>
                <w:b/>
              </w:rPr>
            </w:pPr>
            <w:r w:rsidRPr="0051236E">
              <w:t>A.</w:t>
            </w:r>
            <w:r>
              <w:rPr>
                <w:b/>
              </w:rPr>
              <w:t xml:space="preserve"> </w:t>
            </w:r>
            <w:r w:rsidRPr="0051236E">
              <w:rPr>
                <w:b/>
              </w:rPr>
              <w:t>Snapshot isolation Level</w:t>
            </w:r>
          </w:p>
          <w:p w:rsidR="0051236E" w:rsidRDefault="0051236E" w:rsidP="00BB1629">
            <w:pPr>
              <w:rPr>
                <w:b/>
              </w:rPr>
            </w:pPr>
          </w:p>
          <w:p w:rsidR="0051236E" w:rsidRDefault="0051236E" w:rsidP="00BB1629">
            <w:pPr>
              <w:rPr>
                <w:b/>
              </w:rPr>
            </w:pPr>
            <w:r w:rsidRPr="0051236E">
              <w:t>A.</w:t>
            </w:r>
            <w:r>
              <w:rPr>
                <w:b/>
              </w:rPr>
              <w:t xml:space="preserve"> </w:t>
            </w:r>
            <w:r w:rsidRPr="0051236E">
              <w:rPr>
                <w:b/>
              </w:rPr>
              <w:t>Query/Lock hints</w:t>
            </w:r>
            <w:r w:rsidRPr="0051236E">
              <w:t xml:space="preserve"> </w:t>
            </w:r>
            <w:r w:rsidRPr="0051236E">
              <w:rPr>
                <w:b/>
              </w:rPr>
              <w:t xml:space="preserve">(rowlock, </w:t>
            </w:r>
            <w:proofErr w:type="spellStart"/>
            <w:r w:rsidRPr="0051236E">
              <w:rPr>
                <w:b/>
              </w:rPr>
              <w:t>readpast</w:t>
            </w:r>
            <w:proofErr w:type="spellEnd"/>
            <w:r w:rsidRPr="0051236E">
              <w:rPr>
                <w:b/>
              </w:rPr>
              <w:t xml:space="preserve">, </w:t>
            </w:r>
            <w:proofErr w:type="spellStart"/>
            <w:r w:rsidRPr="0051236E">
              <w:rPr>
                <w:b/>
              </w:rPr>
              <w:t>nolock</w:t>
            </w:r>
            <w:proofErr w:type="spellEnd"/>
            <w:r w:rsidRPr="0051236E">
              <w:rPr>
                <w:b/>
              </w:rPr>
              <w:t>)</w:t>
            </w:r>
          </w:p>
          <w:p w:rsidR="0051236E" w:rsidRDefault="0051236E" w:rsidP="00BB1629">
            <w:pPr>
              <w:rPr>
                <w:b/>
              </w:rPr>
            </w:pPr>
          </w:p>
          <w:p w:rsidR="0051236E" w:rsidRDefault="0051236E" w:rsidP="00BB1629">
            <w:pPr>
              <w:rPr>
                <w:b/>
              </w:rPr>
            </w:pPr>
            <w:r w:rsidRPr="0051236E">
              <w:t>A.</w:t>
            </w:r>
            <w:r>
              <w:rPr>
                <w:b/>
              </w:rPr>
              <w:t xml:space="preserve"> </w:t>
            </w:r>
            <w:r w:rsidRPr="0051236E">
              <w:rPr>
                <w:b/>
              </w:rPr>
              <w:t>Change TSQL Code to ensure consistent object access order</w:t>
            </w:r>
          </w:p>
          <w:p w:rsidR="0051236E" w:rsidRDefault="0051236E" w:rsidP="00BB1629">
            <w:pPr>
              <w:rPr>
                <w:b/>
              </w:rPr>
            </w:pPr>
          </w:p>
          <w:p w:rsidR="0051236E" w:rsidRDefault="0051236E" w:rsidP="00BB1629">
            <w:pPr>
              <w:rPr>
                <w:b/>
              </w:rPr>
            </w:pPr>
            <w:r w:rsidRPr="0051236E">
              <w:t>A.</w:t>
            </w:r>
            <w:r>
              <w:rPr>
                <w:b/>
              </w:rPr>
              <w:t xml:space="preserve"> </w:t>
            </w:r>
            <w:r w:rsidRPr="0051236E">
              <w:rPr>
                <w:b/>
              </w:rPr>
              <w:t>Ensure correct indexing has been applied for query</w:t>
            </w:r>
          </w:p>
          <w:p w:rsidR="0051236E" w:rsidRDefault="0051236E" w:rsidP="00BB1629">
            <w:pPr>
              <w:rPr>
                <w:b/>
              </w:rPr>
            </w:pPr>
          </w:p>
        </w:tc>
        <w:tc>
          <w:tcPr>
            <w:tcW w:w="1418" w:type="dxa"/>
          </w:tcPr>
          <w:p w:rsidR="001659A1" w:rsidRDefault="00D21FC8" w:rsidP="0051236E">
            <w:pPr>
              <w:jc w:val="center"/>
              <w:rPr>
                <w:b/>
              </w:rPr>
            </w:pPr>
            <w:r>
              <w:rPr>
                <w:b/>
              </w:rPr>
              <w:t>Total ___/</w:t>
            </w:r>
            <w:r w:rsidR="0051236E">
              <w:rPr>
                <w:b/>
              </w:rPr>
              <w:t xml:space="preserve"> 5</w:t>
            </w:r>
          </w:p>
          <w:p w:rsidR="0051236E" w:rsidRDefault="0051236E" w:rsidP="00BB1629">
            <w:pPr>
              <w:rPr>
                <w:b/>
              </w:rPr>
            </w:pPr>
          </w:p>
          <w:p w:rsidR="0051236E" w:rsidRDefault="0051236E" w:rsidP="0051236E">
            <w:pPr>
              <w:jc w:val="center"/>
              <w:rPr>
                <w:b/>
              </w:rPr>
            </w:pPr>
            <w:r>
              <w:rPr>
                <w:b/>
                <w:u w:val="single"/>
              </w:rPr>
              <w:t xml:space="preserve">    </w:t>
            </w:r>
            <w:r w:rsidRPr="0051236E">
              <w:rPr>
                <w:b/>
                <w:u w:val="single"/>
              </w:rPr>
              <w:t>/1</w:t>
            </w:r>
          </w:p>
          <w:p w:rsidR="0051236E" w:rsidRDefault="0051236E" w:rsidP="00BB1629">
            <w:pPr>
              <w:rPr>
                <w:b/>
              </w:rPr>
            </w:pPr>
          </w:p>
          <w:p w:rsidR="0051236E" w:rsidRDefault="0051236E" w:rsidP="0051236E">
            <w:pPr>
              <w:jc w:val="center"/>
              <w:rPr>
                <w:b/>
              </w:rPr>
            </w:pPr>
            <w:r>
              <w:rPr>
                <w:b/>
                <w:u w:val="single"/>
              </w:rPr>
              <w:t xml:space="preserve">    </w:t>
            </w:r>
            <w:r w:rsidRPr="0051236E">
              <w:rPr>
                <w:b/>
                <w:u w:val="single"/>
              </w:rPr>
              <w:t>/1</w:t>
            </w:r>
          </w:p>
          <w:p w:rsidR="0051236E" w:rsidRDefault="0051236E" w:rsidP="00BB1629">
            <w:pPr>
              <w:rPr>
                <w:b/>
              </w:rPr>
            </w:pPr>
          </w:p>
          <w:p w:rsidR="0051236E" w:rsidRDefault="0051236E" w:rsidP="0051236E">
            <w:pPr>
              <w:jc w:val="center"/>
              <w:rPr>
                <w:b/>
              </w:rPr>
            </w:pPr>
            <w:r>
              <w:rPr>
                <w:b/>
                <w:u w:val="single"/>
              </w:rPr>
              <w:t xml:space="preserve">    </w:t>
            </w:r>
            <w:r w:rsidRPr="0051236E">
              <w:rPr>
                <w:b/>
                <w:u w:val="single"/>
              </w:rPr>
              <w:t>/1</w:t>
            </w:r>
          </w:p>
          <w:p w:rsidR="0051236E" w:rsidRDefault="0051236E" w:rsidP="00BB1629">
            <w:pPr>
              <w:rPr>
                <w:b/>
              </w:rPr>
            </w:pPr>
          </w:p>
          <w:p w:rsidR="0051236E" w:rsidRDefault="0051236E" w:rsidP="0051236E">
            <w:pPr>
              <w:jc w:val="center"/>
              <w:rPr>
                <w:b/>
              </w:rPr>
            </w:pPr>
            <w:r>
              <w:rPr>
                <w:b/>
                <w:u w:val="single"/>
              </w:rPr>
              <w:t xml:space="preserve">    </w:t>
            </w:r>
            <w:r w:rsidRPr="0051236E">
              <w:rPr>
                <w:b/>
                <w:u w:val="single"/>
              </w:rPr>
              <w:t>/1</w:t>
            </w:r>
          </w:p>
          <w:p w:rsidR="0051236E" w:rsidRDefault="0051236E" w:rsidP="00BB1629">
            <w:pPr>
              <w:rPr>
                <w:b/>
              </w:rPr>
            </w:pPr>
          </w:p>
          <w:p w:rsidR="0051236E" w:rsidRDefault="0051236E" w:rsidP="0051236E">
            <w:pPr>
              <w:jc w:val="center"/>
              <w:rPr>
                <w:b/>
              </w:rPr>
            </w:pPr>
            <w:r>
              <w:rPr>
                <w:b/>
                <w:u w:val="single"/>
              </w:rPr>
              <w:t xml:space="preserve">    </w:t>
            </w:r>
            <w:r w:rsidRPr="0051236E">
              <w:rPr>
                <w:b/>
                <w:u w:val="single"/>
              </w:rPr>
              <w:t>/1</w:t>
            </w:r>
          </w:p>
          <w:p w:rsidR="0051236E" w:rsidRDefault="0051236E" w:rsidP="00BB1629">
            <w:pPr>
              <w:rPr>
                <w:b/>
              </w:rPr>
            </w:pPr>
          </w:p>
        </w:tc>
      </w:tr>
      <w:tr w:rsidR="001659A1" w:rsidTr="00D21FC8">
        <w:tc>
          <w:tcPr>
            <w:tcW w:w="562" w:type="dxa"/>
          </w:tcPr>
          <w:p w:rsidR="001659A1" w:rsidRPr="001659A1" w:rsidRDefault="001659A1" w:rsidP="001659A1">
            <w:pPr>
              <w:pStyle w:val="ListParagraph"/>
              <w:numPr>
                <w:ilvl w:val="0"/>
                <w:numId w:val="2"/>
              </w:numPr>
              <w:rPr>
                <w:b/>
              </w:rPr>
            </w:pPr>
          </w:p>
        </w:tc>
        <w:tc>
          <w:tcPr>
            <w:tcW w:w="8647" w:type="dxa"/>
          </w:tcPr>
          <w:p w:rsidR="001659A1" w:rsidRPr="0051236E" w:rsidRDefault="0051236E" w:rsidP="00BB1629">
            <w:r w:rsidRPr="0051236E">
              <w:t>When using SQL Server Replication, how do we add more articles to a publication without generating a FULL snapshot?</w:t>
            </w:r>
          </w:p>
          <w:p w:rsidR="0051236E" w:rsidRDefault="0051236E" w:rsidP="00BB1629">
            <w:pPr>
              <w:rPr>
                <w:b/>
              </w:rPr>
            </w:pPr>
          </w:p>
          <w:p w:rsidR="0051236E" w:rsidRDefault="0051236E" w:rsidP="0051236E">
            <w:r>
              <w:t xml:space="preserve">A. </w:t>
            </w:r>
            <w:r w:rsidRPr="0051236E">
              <w:rPr>
                <w:b/>
              </w:rPr>
              <w:t>Specify @property = '</w:t>
            </w:r>
            <w:proofErr w:type="spellStart"/>
            <w:r w:rsidRPr="0051236E">
              <w:rPr>
                <w:b/>
              </w:rPr>
              <w:t>allow_anonymous</w:t>
            </w:r>
            <w:proofErr w:type="spellEnd"/>
            <w:r w:rsidRPr="0051236E">
              <w:rPr>
                <w:b/>
              </w:rPr>
              <w:t>'</w:t>
            </w:r>
            <w:r>
              <w:t xml:space="preserve"> </w:t>
            </w:r>
          </w:p>
          <w:p w:rsidR="0051236E" w:rsidRDefault="0051236E" w:rsidP="0051236E"/>
          <w:p w:rsidR="0051236E" w:rsidRDefault="0051236E" w:rsidP="0051236E">
            <w:pPr>
              <w:rPr>
                <w:b/>
              </w:rPr>
            </w:pPr>
            <w:r>
              <w:t xml:space="preserve">A. </w:t>
            </w:r>
            <w:r w:rsidRPr="0051236E">
              <w:rPr>
                <w:b/>
              </w:rPr>
              <w:t>Specify @property = '</w:t>
            </w:r>
            <w:proofErr w:type="spellStart"/>
            <w:r w:rsidRPr="0051236E">
              <w:rPr>
                <w:b/>
              </w:rPr>
              <w:t>immediate_sync</w:t>
            </w:r>
            <w:proofErr w:type="spellEnd"/>
            <w:r w:rsidRPr="0051236E">
              <w:rPr>
                <w:b/>
              </w:rPr>
              <w:t>'</w:t>
            </w:r>
          </w:p>
          <w:p w:rsidR="0051236E" w:rsidRDefault="0051236E" w:rsidP="0051236E">
            <w:pPr>
              <w:rPr>
                <w:b/>
              </w:rPr>
            </w:pPr>
          </w:p>
        </w:tc>
        <w:tc>
          <w:tcPr>
            <w:tcW w:w="1418" w:type="dxa"/>
          </w:tcPr>
          <w:p w:rsidR="001659A1" w:rsidRDefault="00D21FC8" w:rsidP="0051236E">
            <w:pPr>
              <w:jc w:val="center"/>
              <w:rPr>
                <w:b/>
              </w:rPr>
            </w:pPr>
            <w:r>
              <w:rPr>
                <w:b/>
              </w:rPr>
              <w:t>Total ___/</w:t>
            </w:r>
            <w:r w:rsidR="0051236E">
              <w:rPr>
                <w:b/>
              </w:rPr>
              <w:t xml:space="preserve"> 2</w:t>
            </w:r>
          </w:p>
          <w:p w:rsidR="0051236E" w:rsidRDefault="0051236E" w:rsidP="0051236E">
            <w:pPr>
              <w:jc w:val="center"/>
              <w:rPr>
                <w:b/>
              </w:rPr>
            </w:pPr>
          </w:p>
          <w:p w:rsidR="0051236E" w:rsidRDefault="0051236E" w:rsidP="0051236E">
            <w:pPr>
              <w:jc w:val="center"/>
              <w:rPr>
                <w:b/>
              </w:rPr>
            </w:pPr>
          </w:p>
          <w:p w:rsidR="0051236E" w:rsidRDefault="0051236E" w:rsidP="0051236E">
            <w:pPr>
              <w:jc w:val="center"/>
              <w:rPr>
                <w:b/>
              </w:rPr>
            </w:pPr>
            <w:r>
              <w:rPr>
                <w:b/>
                <w:u w:val="single"/>
              </w:rPr>
              <w:t xml:space="preserve">    </w:t>
            </w:r>
            <w:r w:rsidRPr="0051236E">
              <w:rPr>
                <w:b/>
                <w:u w:val="single"/>
              </w:rPr>
              <w:t>/1</w:t>
            </w:r>
          </w:p>
          <w:p w:rsidR="0051236E" w:rsidRDefault="0051236E" w:rsidP="0051236E">
            <w:pPr>
              <w:jc w:val="center"/>
              <w:rPr>
                <w:b/>
              </w:rPr>
            </w:pPr>
          </w:p>
          <w:p w:rsidR="0051236E" w:rsidRDefault="0051236E" w:rsidP="0051236E">
            <w:pPr>
              <w:jc w:val="center"/>
              <w:rPr>
                <w:b/>
              </w:rPr>
            </w:pPr>
            <w:r>
              <w:rPr>
                <w:b/>
                <w:u w:val="single"/>
              </w:rPr>
              <w:t xml:space="preserve">    </w:t>
            </w:r>
            <w:r w:rsidRPr="0051236E">
              <w:rPr>
                <w:b/>
                <w:u w:val="single"/>
              </w:rPr>
              <w:t>/1</w:t>
            </w:r>
          </w:p>
        </w:tc>
      </w:tr>
    </w:tbl>
    <w:p w:rsidR="00B26851" w:rsidRDefault="00B26851">
      <w:r>
        <w:br w:type="page"/>
      </w:r>
    </w:p>
    <w:tbl>
      <w:tblPr>
        <w:tblStyle w:val="TableGrid"/>
        <w:tblW w:w="10768" w:type="dxa"/>
        <w:tblLook w:val="04A0" w:firstRow="1" w:lastRow="0" w:firstColumn="1" w:lastColumn="0" w:noHBand="0" w:noVBand="1"/>
      </w:tblPr>
      <w:tblGrid>
        <w:gridCol w:w="562"/>
        <w:gridCol w:w="8647"/>
        <w:gridCol w:w="1559"/>
      </w:tblGrid>
      <w:tr w:rsidR="001659A1" w:rsidTr="009B0D7B">
        <w:tc>
          <w:tcPr>
            <w:tcW w:w="562" w:type="dxa"/>
          </w:tcPr>
          <w:p w:rsidR="001659A1" w:rsidRPr="001659A1" w:rsidRDefault="001659A1" w:rsidP="001659A1">
            <w:pPr>
              <w:pStyle w:val="ListParagraph"/>
              <w:numPr>
                <w:ilvl w:val="0"/>
                <w:numId w:val="2"/>
              </w:numPr>
              <w:rPr>
                <w:b/>
              </w:rPr>
            </w:pPr>
          </w:p>
        </w:tc>
        <w:tc>
          <w:tcPr>
            <w:tcW w:w="8647" w:type="dxa"/>
          </w:tcPr>
          <w:p w:rsidR="001659A1" w:rsidRPr="000A2597" w:rsidRDefault="000A2597" w:rsidP="00BB1629">
            <w:r w:rsidRPr="000A2597">
              <w:t>Q.</w:t>
            </w:r>
            <w:r>
              <w:t xml:space="preserve"> </w:t>
            </w:r>
            <w:r w:rsidRPr="000A2597">
              <w:t>What are the differences between OLTP and OLAP?</w:t>
            </w:r>
          </w:p>
          <w:p w:rsidR="000A2597" w:rsidRDefault="000A2597" w:rsidP="00BB1629">
            <w:pPr>
              <w:rPr>
                <w:b/>
              </w:rPr>
            </w:pPr>
          </w:p>
          <w:p w:rsidR="00B26851" w:rsidRDefault="00B26851" w:rsidP="00BB1629">
            <w:r w:rsidRPr="000A2597">
              <w:t xml:space="preserve">A. </w:t>
            </w:r>
            <w:r w:rsidRPr="00D41184">
              <w:rPr>
                <w:b/>
              </w:rPr>
              <w:t>OLTP is for processing operational, transactional data, such as processing sales. OLAP is for analysing data, predicting trends and reporting.</w:t>
            </w:r>
            <w:r>
              <w:t xml:space="preserve"> </w:t>
            </w:r>
          </w:p>
          <w:p w:rsidR="00B26851" w:rsidRDefault="00B26851" w:rsidP="00BB1629"/>
          <w:p w:rsidR="000A2597" w:rsidRDefault="000A2597" w:rsidP="00BB1629">
            <w:r w:rsidRPr="000A2597">
              <w:t xml:space="preserve">A. </w:t>
            </w:r>
            <w:r w:rsidRPr="00D41184">
              <w:rPr>
                <w:b/>
              </w:rPr>
              <w:t xml:space="preserve">OLTP </w:t>
            </w:r>
            <w:r w:rsidR="00B26851" w:rsidRPr="00D41184">
              <w:rPr>
                <w:b/>
              </w:rPr>
              <w:t>normalised schema, OLAP de-normalised.</w:t>
            </w:r>
            <w:r>
              <w:t xml:space="preserve"> </w:t>
            </w:r>
          </w:p>
          <w:p w:rsidR="00B26851" w:rsidRDefault="00B26851" w:rsidP="00BB1629"/>
          <w:p w:rsidR="00B26851" w:rsidRDefault="00B26851" w:rsidP="00BB1629">
            <w:r>
              <w:t xml:space="preserve">A. </w:t>
            </w:r>
            <w:r w:rsidRPr="00D41184">
              <w:rPr>
                <w:b/>
              </w:rPr>
              <w:t>OLTP use pattern is a mix of read and write throughout the business day. OLAP processing occurs in batches and users tend to only read the data.</w:t>
            </w:r>
          </w:p>
          <w:p w:rsidR="00B26851" w:rsidRDefault="00B26851" w:rsidP="00BB1629"/>
          <w:p w:rsidR="000A2597" w:rsidRDefault="00B26851" w:rsidP="00B26851">
            <w:r>
              <w:t xml:space="preserve">A. </w:t>
            </w:r>
            <w:r w:rsidRPr="00D41184">
              <w:rPr>
                <w:b/>
              </w:rPr>
              <w:t>OLTP data tends to come from an application. OLAP data tends to come from a variety of data sources.</w:t>
            </w:r>
          </w:p>
          <w:p w:rsidR="00B26851" w:rsidRDefault="00B26851" w:rsidP="00B26851">
            <w:pPr>
              <w:rPr>
                <w:b/>
              </w:rPr>
            </w:pPr>
          </w:p>
        </w:tc>
        <w:tc>
          <w:tcPr>
            <w:tcW w:w="1559" w:type="dxa"/>
          </w:tcPr>
          <w:p w:rsidR="001659A1" w:rsidRDefault="00D21FC8" w:rsidP="00B26851">
            <w:pPr>
              <w:jc w:val="center"/>
              <w:rPr>
                <w:b/>
              </w:rPr>
            </w:pPr>
            <w:r>
              <w:rPr>
                <w:b/>
              </w:rPr>
              <w:t>Total ___/</w:t>
            </w:r>
            <w:r w:rsidR="00B26851">
              <w:rPr>
                <w:b/>
              </w:rPr>
              <w:t xml:space="preserve"> 4</w:t>
            </w:r>
          </w:p>
          <w:p w:rsidR="00B26851" w:rsidRDefault="00B26851" w:rsidP="00B26851">
            <w:pPr>
              <w:jc w:val="center"/>
              <w:rPr>
                <w:b/>
              </w:rPr>
            </w:pPr>
          </w:p>
          <w:p w:rsidR="00B26851" w:rsidRDefault="00B26851" w:rsidP="00B26851">
            <w:pPr>
              <w:jc w:val="center"/>
              <w:rPr>
                <w:b/>
              </w:rPr>
            </w:pPr>
            <w:r>
              <w:rPr>
                <w:b/>
                <w:u w:val="single"/>
              </w:rPr>
              <w:t xml:space="preserve">    </w:t>
            </w:r>
            <w:r w:rsidRPr="0051236E">
              <w:rPr>
                <w:b/>
                <w:u w:val="single"/>
              </w:rPr>
              <w:t>/1</w:t>
            </w:r>
          </w:p>
          <w:p w:rsidR="00B26851" w:rsidRDefault="00B26851" w:rsidP="00B26851">
            <w:pPr>
              <w:jc w:val="center"/>
              <w:rPr>
                <w:b/>
              </w:rPr>
            </w:pPr>
          </w:p>
          <w:p w:rsidR="00B26851" w:rsidRDefault="00B26851" w:rsidP="00B26851">
            <w:pPr>
              <w:jc w:val="center"/>
              <w:rPr>
                <w:b/>
              </w:rPr>
            </w:pPr>
          </w:p>
          <w:p w:rsidR="00B26851" w:rsidRDefault="00B26851" w:rsidP="00B26851">
            <w:pPr>
              <w:jc w:val="center"/>
              <w:rPr>
                <w:b/>
              </w:rPr>
            </w:pPr>
            <w:r>
              <w:rPr>
                <w:b/>
                <w:u w:val="single"/>
              </w:rPr>
              <w:t xml:space="preserve">    </w:t>
            </w:r>
            <w:r w:rsidRPr="0051236E">
              <w:rPr>
                <w:b/>
                <w:u w:val="single"/>
              </w:rPr>
              <w:t>/1</w:t>
            </w:r>
          </w:p>
          <w:p w:rsidR="00B26851" w:rsidRDefault="00B26851" w:rsidP="00B26851">
            <w:pPr>
              <w:jc w:val="center"/>
              <w:rPr>
                <w:b/>
              </w:rPr>
            </w:pPr>
          </w:p>
          <w:p w:rsidR="00B26851" w:rsidRDefault="00B26851" w:rsidP="00B26851">
            <w:pPr>
              <w:jc w:val="center"/>
              <w:rPr>
                <w:b/>
              </w:rPr>
            </w:pPr>
            <w:r>
              <w:rPr>
                <w:b/>
                <w:u w:val="single"/>
              </w:rPr>
              <w:t xml:space="preserve">    </w:t>
            </w:r>
            <w:r w:rsidRPr="0051236E">
              <w:rPr>
                <w:b/>
                <w:u w:val="single"/>
              </w:rPr>
              <w:t>/1</w:t>
            </w:r>
          </w:p>
          <w:p w:rsidR="00B26851" w:rsidRDefault="00B26851" w:rsidP="00B26851">
            <w:pPr>
              <w:jc w:val="center"/>
              <w:rPr>
                <w:b/>
              </w:rPr>
            </w:pPr>
          </w:p>
          <w:p w:rsidR="00B26851" w:rsidRDefault="00B26851" w:rsidP="00B26851">
            <w:pPr>
              <w:jc w:val="center"/>
              <w:rPr>
                <w:b/>
              </w:rPr>
            </w:pPr>
          </w:p>
          <w:p w:rsidR="00B26851" w:rsidRDefault="00B26851" w:rsidP="00B26851">
            <w:pPr>
              <w:jc w:val="center"/>
              <w:rPr>
                <w:b/>
              </w:rPr>
            </w:pPr>
            <w:r>
              <w:rPr>
                <w:b/>
                <w:u w:val="single"/>
              </w:rPr>
              <w:t xml:space="preserve">    </w:t>
            </w:r>
            <w:r w:rsidRPr="0051236E">
              <w:rPr>
                <w:b/>
                <w:u w:val="single"/>
              </w:rPr>
              <w:t>/1</w:t>
            </w:r>
          </w:p>
          <w:p w:rsidR="00B26851" w:rsidRDefault="00B26851" w:rsidP="00B26851">
            <w:pPr>
              <w:rPr>
                <w:b/>
              </w:rPr>
            </w:pPr>
          </w:p>
        </w:tc>
      </w:tr>
      <w:tr w:rsidR="001659A1" w:rsidTr="009B0D7B">
        <w:tc>
          <w:tcPr>
            <w:tcW w:w="562" w:type="dxa"/>
          </w:tcPr>
          <w:p w:rsidR="001659A1" w:rsidRPr="001659A1" w:rsidRDefault="001659A1" w:rsidP="001659A1">
            <w:pPr>
              <w:pStyle w:val="ListParagraph"/>
              <w:numPr>
                <w:ilvl w:val="0"/>
                <w:numId w:val="2"/>
              </w:numPr>
              <w:rPr>
                <w:b/>
              </w:rPr>
            </w:pPr>
          </w:p>
        </w:tc>
        <w:tc>
          <w:tcPr>
            <w:tcW w:w="8647" w:type="dxa"/>
          </w:tcPr>
          <w:p w:rsidR="001659A1" w:rsidRDefault="00DC11D9" w:rsidP="00BB1629">
            <w:r w:rsidRPr="00DC11D9">
              <w:t xml:space="preserve">Q. What </w:t>
            </w:r>
            <w:r>
              <w:t>process does SQL Server f</w:t>
            </w:r>
            <w:r w:rsidRPr="00DC11D9">
              <w:t>ollow when storing data to disk?</w:t>
            </w:r>
          </w:p>
          <w:p w:rsidR="00DC11D9" w:rsidRDefault="00DC11D9" w:rsidP="00BB1629"/>
          <w:p w:rsidR="00DC11D9" w:rsidRDefault="00DC11D9" w:rsidP="00BB1629">
            <w:r>
              <w:t>A. Data Page is latched</w:t>
            </w:r>
          </w:p>
          <w:p w:rsidR="00DC11D9" w:rsidRDefault="00444EB0" w:rsidP="00BB1629">
            <w:r>
              <w:t xml:space="preserve">     </w:t>
            </w:r>
            <w:r w:rsidR="00DC11D9">
              <w:t>Log record is generated</w:t>
            </w:r>
          </w:p>
          <w:p w:rsidR="00DC11D9" w:rsidRPr="00F8216F" w:rsidRDefault="00444EB0" w:rsidP="00BB1629">
            <w:pPr>
              <w:rPr>
                <w:b/>
              </w:rPr>
            </w:pPr>
            <w:r>
              <w:t xml:space="preserve">     </w:t>
            </w:r>
            <w:r w:rsidR="00DC11D9" w:rsidRPr="00F8216F">
              <w:rPr>
                <w:b/>
              </w:rPr>
              <w:t>Data page is modified (becomes ‘dirty’)</w:t>
            </w:r>
          </w:p>
          <w:p w:rsidR="00DC11D9" w:rsidRDefault="00444EB0" w:rsidP="00BB1629">
            <w:r>
              <w:t xml:space="preserve">     </w:t>
            </w:r>
            <w:r w:rsidR="00DC11D9">
              <w:t>Data Page latch released</w:t>
            </w:r>
          </w:p>
          <w:p w:rsidR="00DC11D9" w:rsidRDefault="00DC11D9" w:rsidP="00BB1629"/>
          <w:p w:rsidR="00DC11D9" w:rsidRDefault="00DC11D9" w:rsidP="00BB1629">
            <w:r>
              <w:t>A. Commit transaction is issued</w:t>
            </w:r>
          </w:p>
          <w:p w:rsidR="00DC11D9" w:rsidRPr="00F8216F" w:rsidRDefault="00444EB0" w:rsidP="00BB1629">
            <w:pPr>
              <w:rPr>
                <w:b/>
              </w:rPr>
            </w:pPr>
            <w:r>
              <w:t xml:space="preserve">     </w:t>
            </w:r>
            <w:r w:rsidR="00E50AAD" w:rsidRPr="00E50AAD">
              <w:rPr>
                <w:b/>
              </w:rPr>
              <w:t>L</w:t>
            </w:r>
            <w:r w:rsidRPr="00F8216F">
              <w:rPr>
                <w:b/>
              </w:rPr>
              <w:t xml:space="preserve">og records flushed (written) to </w:t>
            </w:r>
            <w:r w:rsidR="00F8216F">
              <w:rPr>
                <w:b/>
              </w:rPr>
              <w:t>disk (LDF)</w:t>
            </w:r>
            <w:r w:rsidRPr="00F8216F">
              <w:rPr>
                <w:b/>
              </w:rPr>
              <w:t xml:space="preserve"> </w:t>
            </w:r>
          </w:p>
          <w:p w:rsidR="00444EB0" w:rsidRDefault="00444EB0" w:rsidP="00BB1629">
            <w:r>
              <w:t xml:space="preserve">     OS confirms write and commit completes</w:t>
            </w:r>
          </w:p>
          <w:p w:rsidR="00444EB0" w:rsidRDefault="00444EB0" w:rsidP="00BB1629"/>
          <w:p w:rsidR="00444EB0" w:rsidRDefault="00444EB0" w:rsidP="00BB1629">
            <w:r>
              <w:t xml:space="preserve">A. </w:t>
            </w:r>
            <w:r w:rsidRPr="00F8216F">
              <w:rPr>
                <w:b/>
              </w:rPr>
              <w:t>Checkpoint is issued</w:t>
            </w:r>
            <w:r>
              <w:t xml:space="preserve"> </w:t>
            </w:r>
          </w:p>
          <w:p w:rsidR="00444EB0" w:rsidRPr="00F8216F" w:rsidRDefault="00444EB0" w:rsidP="00BB1629">
            <w:pPr>
              <w:rPr>
                <w:b/>
              </w:rPr>
            </w:pPr>
            <w:r>
              <w:t xml:space="preserve">     </w:t>
            </w:r>
            <w:r w:rsidRPr="00F8216F">
              <w:rPr>
                <w:b/>
              </w:rPr>
              <w:t>All modified (‘dirty’) pag</w:t>
            </w:r>
            <w:r w:rsidR="00F8216F">
              <w:rPr>
                <w:b/>
              </w:rPr>
              <w:t>es up to the latest LSN flushed</w:t>
            </w:r>
            <w:r w:rsidRPr="00F8216F">
              <w:rPr>
                <w:b/>
              </w:rPr>
              <w:t xml:space="preserve"> to disk are flushed (written) to disk</w:t>
            </w:r>
            <w:r w:rsidR="00F8216F">
              <w:rPr>
                <w:b/>
              </w:rPr>
              <w:t xml:space="preserve"> (MDF)</w:t>
            </w:r>
          </w:p>
          <w:p w:rsidR="00DC11D9" w:rsidRDefault="00444EB0" w:rsidP="00BB1629">
            <w:r>
              <w:t xml:space="preserve">     Checkpoint log record generated</w:t>
            </w:r>
          </w:p>
          <w:p w:rsidR="00DC11D9" w:rsidRPr="00DC11D9" w:rsidRDefault="00DC11D9" w:rsidP="00BB1629"/>
        </w:tc>
        <w:tc>
          <w:tcPr>
            <w:tcW w:w="1559" w:type="dxa"/>
          </w:tcPr>
          <w:p w:rsidR="001659A1" w:rsidRDefault="00D21FC8" w:rsidP="009B0D7B">
            <w:pPr>
              <w:rPr>
                <w:b/>
              </w:rPr>
            </w:pPr>
            <w:r>
              <w:rPr>
                <w:b/>
              </w:rPr>
              <w:t>Total ___/</w:t>
            </w:r>
            <w:r w:rsidR="009B0D7B">
              <w:rPr>
                <w:b/>
              </w:rPr>
              <w:t xml:space="preserve"> </w:t>
            </w:r>
            <w:r w:rsidR="00F8216F">
              <w:rPr>
                <w:b/>
              </w:rPr>
              <w:t>10</w:t>
            </w:r>
          </w:p>
          <w:p w:rsidR="00F8216F" w:rsidRDefault="00F8216F" w:rsidP="00F8216F">
            <w:pPr>
              <w:jc w:val="center"/>
              <w:rPr>
                <w:b/>
              </w:rPr>
            </w:pP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rPr>
            </w:pP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rPr>
            </w:pP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u w:val="single"/>
              </w:rPr>
            </w:pPr>
          </w:p>
          <w:p w:rsidR="00F8216F" w:rsidRDefault="00F8216F" w:rsidP="00F8216F">
            <w:pPr>
              <w:jc w:val="center"/>
              <w:rPr>
                <w:b/>
              </w:rPr>
            </w:pPr>
            <w:r>
              <w:rPr>
                <w:b/>
                <w:u w:val="single"/>
              </w:rPr>
              <w:t xml:space="preserve">    </w:t>
            </w:r>
            <w:r w:rsidRPr="0051236E">
              <w:rPr>
                <w:b/>
                <w:u w:val="single"/>
              </w:rPr>
              <w:t>/1</w:t>
            </w:r>
          </w:p>
          <w:p w:rsidR="00F8216F" w:rsidRDefault="00F8216F" w:rsidP="00F8216F">
            <w:pPr>
              <w:jc w:val="center"/>
              <w:rPr>
                <w:b/>
              </w:rPr>
            </w:pPr>
          </w:p>
        </w:tc>
      </w:tr>
      <w:tr w:rsidR="001659A1" w:rsidTr="00D21FC8">
        <w:tc>
          <w:tcPr>
            <w:tcW w:w="562" w:type="dxa"/>
          </w:tcPr>
          <w:p w:rsidR="001659A1" w:rsidRPr="001659A1" w:rsidRDefault="00E70A88" w:rsidP="001659A1">
            <w:pPr>
              <w:pStyle w:val="ListParagraph"/>
              <w:numPr>
                <w:ilvl w:val="0"/>
                <w:numId w:val="2"/>
              </w:numPr>
              <w:rPr>
                <w:b/>
              </w:rPr>
            </w:pPr>
            <w:r>
              <w:br w:type="page"/>
            </w:r>
          </w:p>
        </w:tc>
        <w:tc>
          <w:tcPr>
            <w:tcW w:w="8647" w:type="dxa"/>
          </w:tcPr>
          <w:p w:rsidR="001659A1" w:rsidRPr="00E50AAD" w:rsidRDefault="00E50AAD" w:rsidP="00BB1629">
            <w:r w:rsidRPr="00E50AAD">
              <w:t>Q. What is a checkpoint</w:t>
            </w:r>
            <w:r w:rsidR="00C229CD">
              <w:t xml:space="preserve"> operation</w:t>
            </w:r>
            <w:r w:rsidRPr="00E50AAD">
              <w:t xml:space="preserve"> and when does it occur?</w:t>
            </w:r>
          </w:p>
          <w:p w:rsidR="00E50AAD" w:rsidRDefault="00E50AAD" w:rsidP="00BB1629">
            <w:pPr>
              <w:rPr>
                <w:b/>
              </w:rPr>
            </w:pPr>
          </w:p>
          <w:p w:rsidR="00E50AAD" w:rsidRDefault="00E50AAD" w:rsidP="00BB1629">
            <w:r w:rsidRPr="00E46A1D">
              <w:t>A.</w:t>
            </w:r>
            <w:r>
              <w:rPr>
                <w:b/>
              </w:rPr>
              <w:t xml:space="preserve"> </w:t>
            </w:r>
            <w:r w:rsidR="00C229CD">
              <w:t xml:space="preserve">Occurs on </w:t>
            </w:r>
            <w:r w:rsidR="00C229CD" w:rsidRPr="00E46A1D">
              <w:rPr>
                <w:b/>
              </w:rPr>
              <w:t>Backup</w:t>
            </w:r>
            <w:r w:rsidR="00C229CD">
              <w:t xml:space="preserve"> operation</w:t>
            </w:r>
          </w:p>
          <w:p w:rsidR="00C229CD" w:rsidRDefault="00C229CD" w:rsidP="00BB1629"/>
          <w:p w:rsidR="00C229CD" w:rsidRDefault="00C229CD" w:rsidP="00C229CD">
            <w:r w:rsidRPr="00E46A1D">
              <w:t>A.</w:t>
            </w:r>
            <w:r>
              <w:rPr>
                <w:b/>
              </w:rPr>
              <w:t xml:space="preserve"> </w:t>
            </w:r>
            <w:r>
              <w:t xml:space="preserve">Occurs </w:t>
            </w:r>
            <w:r w:rsidRPr="00E46A1D">
              <w:rPr>
                <w:b/>
              </w:rPr>
              <w:t>automatically</w:t>
            </w:r>
            <w:r>
              <w:t xml:space="preserve"> based on recovery time</w:t>
            </w:r>
          </w:p>
          <w:p w:rsidR="00C229CD" w:rsidRDefault="00C229CD" w:rsidP="00C229CD"/>
          <w:p w:rsidR="00C229CD" w:rsidRDefault="00C229CD" w:rsidP="00C229CD">
            <w:r w:rsidRPr="00E46A1D">
              <w:t>A.</w:t>
            </w:r>
            <w:r>
              <w:rPr>
                <w:b/>
              </w:rPr>
              <w:t xml:space="preserve"> </w:t>
            </w:r>
            <w:r>
              <w:t xml:space="preserve">Occurs on </w:t>
            </w:r>
            <w:r w:rsidRPr="00E46A1D">
              <w:rPr>
                <w:b/>
              </w:rPr>
              <w:t>manual</w:t>
            </w:r>
            <w:r>
              <w:t xml:space="preserve"> CHECKPOINT TSQL query</w:t>
            </w:r>
          </w:p>
          <w:p w:rsidR="00C229CD" w:rsidRDefault="00C229CD" w:rsidP="00C229CD"/>
          <w:p w:rsidR="00C229CD" w:rsidRDefault="00E46A1D" w:rsidP="00C229CD">
            <w:r>
              <w:t xml:space="preserve">A. All </w:t>
            </w:r>
            <w:r w:rsidRPr="008A1218">
              <w:rPr>
                <w:b/>
              </w:rPr>
              <w:t>modified</w:t>
            </w:r>
            <w:r>
              <w:t xml:space="preserve"> (‘Dirty’) </w:t>
            </w:r>
            <w:r w:rsidRPr="008A1218">
              <w:rPr>
                <w:b/>
              </w:rPr>
              <w:t>pages</w:t>
            </w:r>
            <w:r>
              <w:t xml:space="preserve"> are </w:t>
            </w:r>
            <w:r w:rsidRPr="008A1218">
              <w:rPr>
                <w:b/>
              </w:rPr>
              <w:t>written</w:t>
            </w:r>
            <w:r>
              <w:t xml:space="preserve"> to disk </w:t>
            </w:r>
          </w:p>
          <w:p w:rsidR="00E46A1D" w:rsidRDefault="00E46A1D" w:rsidP="00C229CD"/>
          <w:p w:rsidR="00E46A1D" w:rsidRDefault="00E46A1D" w:rsidP="00C229CD">
            <w:r>
              <w:t xml:space="preserve">A. </w:t>
            </w:r>
            <w:r w:rsidRPr="008A1218">
              <w:rPr>
                <w:b/>
              </w:rPr>
              <w:t>Only modified</w:t>
            </w:r>
            <w:r>
              <w:t xml:space="preserve"> (‘Dirty’) </w:t>
            </w:r>
            <w:r w:rsidRPr="008A1218">
              <w:rPr>
                <w:b/>
              </w:rPr>
              <w:t>pages</w:t>
            </w:r>
            <w:r>
              <w:t xml:space="preserve"> which are </w:t>
            </w:r>
            <w:r w:rsidRPr="008A1218">
              <w:rPr>
                <w:b/>
              </w:rPr>
              <w:t>included in logs</w:t>
            </w:r>
            <w:r>
              <w:t xml:space="preserve"> already </w:t>
            </w:r>
            <w:r w:rsidRPr="008A1218">
              <w:rPr>
                <w:b/>
              </w:rPr>
              <w:t>written to disk</w:t>
            </w:r>
            <w:r>
              <w:t xml:space="preserve"> are flushed (written) by the checkpoint</w:t>
            </w:r>
          </w:p>
          <w:p w:rsidR="00E46A1D" w:rsidRDefault="00E46A1D" w:rsidP="00C229CD"/>
          <w:p w:rsidR="00E46A1D" w:rsidRDefault="00E46A1D" w:rsidP="00C229CD">
            <w:r>
              <w:t xml:space="preserve">A. A </w:t>
            </w:r>
            <w:r w:rsidRPr="008A1218">
              <w:rPr>
                <w:b/>
              </w:rPr>
              <w:t>log</w:t>
            </w:r>
            <w:r>
              <w:t xml:space="preserve"> record describing the </w:t>
            </w:r>
            <w:r w:rsidRPr="008A1218">
              <w:rPr>
                <w:b/>
              </w:rPr>
              <w:t>checkpoint</w:t>
            </w:r>
            <w:r>
              <w:t xml:space="preserve"> is </w:t>
            </w:r>
            <w:r w:rsidRPr="008A1218">
              <w:rPr>
                <w:b/>
              </w:rPr>
              <w:t>generated</w:t>
            </w:r>
          </w:p>
          <w:p w:rsidR="00E46A1D" w:rsidRDefault="00E46A1D" w:rsidP="00C229CD"/>
          <w:p w:rsidR="00E46A1D" w:rsidRDefault="00E46A1D" w:rsidP="00C229CD">
            <w:pPr>
              <w:rPr>
                <w:b/>
              </w:rPr>
            </w:pPr>
            <w:r>
              <w:t xml:space="preserve">A. The </w:t>
            </w:r>
            <w:r w:rsidRPr="008A1218">
              <w:rPr>
                <w:b/>
              </w:rPr>
              <w:t>LSN</w:t>
            </w:r>
            <w:r>
              <w:t xml:space="preserve"> of the checkpoint is </w:t>
            </w:r>
            <w:r w:rsidRPr="008A1218">
              <w:rPr>
                <w:b/>
              </w:rPr>
              <w:t>recorded</w:t>
            </w:r>
            <w:r>
              <w:t xml:space="preserve"> </w:t>
            </w:r>
            <w:r w:rsidRPr="008A1218">
              <w:rPr>
                <w:b/>
              </w:rPr>
              <w:t>in</w:t>
            </w:r>
            <w:r>
              <w:t xml:space="preserve"> the database </w:t>
            </w:r>
            <w:r w:rsidRPr="008A1218">
              <w:rPr>
                <w:b/>
              </w:rPr>
              <w:t>boot page</w:t>
            </w:r>
          </w:p>
          <w:p w:rsidR="00E70A88" w:rsidRDefault="00E70A88" w:rsidP="00C229CD"/>
          <w:p w:rsidR="00E50AAD" w:rsidRDefault="00E46A1D" w:rsidP="00BB1629">
            <w:pPr>
              <w:rPr>
                <w:b/>
              </w:rPr>
            </w:pPr>
            <w:r>
              <w:t>A. For SIMPLE recovery mode databases,</w:t>
            </w:r>
            <w:r w:rsidRPr="008A1218">
              <w:rPr>
                <w:b/>
              </w:rPr>
              <w:t xml:space="preserve"> inactive transactions are cleared </w:t>
            </w:r>
            <w:r w:rsidR="00E70A88">
              <w:t>from the log</w:t>
            </w:r>
          </w:p>
          <w:p w:rsidR="00E50AAD" w:rsidRDefault="00E50AAD" w:rsidP="00BB1629">
            <w:pPr>
              <w:rPr>
                <w:b/>
              </w:rPr>
            </w:pPr>
          </w:p>
        </w:tc>
        <w:tc>
          <w:tcPr>
            <w:tcW w:w="1559" w:type="dxa"/>
          </w:tcPr>
          <w:p w:rsidR="001659A1" w:rsidRDefault="00D21FC8" w:rsidP="008A1218">
            <w:pPr>
              <w:jc w:val="center"/>
              <w:rPr>
                <w:b/>
              </w:rPr>
            </w:pPr>
            <w:r>
              <w:rPr>
                <w:b/>
              </w:rPr>
              <w:t>Total ___/</w:t>
            </w:r>
            <w:r w:rsidR="008A1218">
              <w:rPr>
                <w:b/>
              </w:rPr>
              <w:t xml:space="preserve"> 8</w:t>
            </w:r>
          </w:p>
          <w:p w:rsidR="008A1218" w:rsidRDefault="008A1218" w:rsidP="008A1218">
            <w:pPr>
              <w:jc w:val="center"/>
              <w:rPr>
                <w:b/>
              </w:rPr>
            </w:pPr>
          </w:p>
          <w:p w:rsidR="008A1218" w:rsidRDefault="008A1218" w:rsidP="008A1218">
            <w:pPr>
              <w:jc w:val="center"/>
              <w:rPr>
                <w:b/>
              </w:rPr>
            </w:pPr>
            <w:r>
              <w:rPr>
                <w:b/>
                <w:u w:val="single"/>
              </w:rPr>
              <w:t xml:space="preserve">    </w:t>
            </w:r>
            <w:r w:rsidRPr="0051236E">
              <w:rPr>
                <w:b/>
                <w:u w:val="single"/>
              </w:rPr>
              <w:t>/1</w:t>
            </w:r>
          </w:p>
          <w:p w:rsidR="008A1218" w:rsidRDefault="008A1218" w:rsidP="008A1218">
            <w:pPr>
              <w:jc w:val="center"/>
              <w:rPr>
                <w:b/>
              </w:rPr>
            </w:pPr>
          </w:p>
          <w:p w:rsidR="008A1218" w:rsidRDefault="008A1218" w:rsidP="008A1218">
            <w:pPr>
              <w:jc w:val="center"/>
              <w:rPr>
                <w:b/>
              </w:rPr>
            </w:pPr>
            <w:r>
              <w:rPr>
                <w:b/>
                <w:u w:val="single"/>
              </w:rPr>
              <w:t xml:space="preserve">    </w:t>
            </w:r>
            <w:r w:rsidRPr="0051236E">
              <w:rPr>
                <w:b/>
                <w:u w:val="single"/>
              </w:rPr>
              <w:t>/1</w:t>
            </w:r>
          </w:p>
          <w:p w:rsidR="008A1218" w:rsidRDefault="008A1218" w:rsidP="008A1218">
            <w:pPr>
              <w:jc w:val="center"/>
              <w:rPr>
                <w:b/>
              </w:rPr>
            </w:pPr>
          </w:p>
          <w:p w:rsidR="008A1218" w:rsidRDefault="008A1218" w:rsidP="008A1218">
            <w:pPr>
              <w:jc w:val="center"/>
              <w:rPr>
                <w:b/>
              </w:rPr>
            </w:pPr>
            <w:r>
              <w:rPr>
                <w:b/>
                <w:u w:val="single"/>
              </w:rPr>
              <w:t xml:space="preserve">    </w:t>
            </w:r>
            <w:r w:rsidRPr="0051236E">
              <w:rPr>
                <w:b/>
                <w:u w:val="single"/>
              </w:rPr>
              <w:t>/1</w:t>
            </w:r>
          </w:p>
          <w:p w:rsidR="008A1218" w:rsidRDefault="008A1218" w:rsidP="008A1218">
            <w:pPr>
              <w:jc w:val="center"/>
              <w:rPr>
                <w:b/>
              </w:rPr>
            </w:pPr>
          </w:p>
          <w:p w:rsidR="008A1218" w:rsidRDefault="008A1218" w:rsidP="008A1218">
            <w:pPr>
              <w:jc w:val="center"/>
              <w:rPr>
                <w:b/>
              </w:rPr>
            </w:pPr>
            <w:r>
              <w:rPr>
                <w:b/>
                <w:u w:val="single"/>
              </w:rPr>
              <w:t xml:space="preserve">    </w:t>
            </w:r>
            <w:r w:rsidRPr="0051236E">
              <w:rPr>
                <w:b/>
                <w:u w:val="single"/>
              </w:rPr>
              <w:t>/1</w:t>
            </w:r>
          </w:p>
          <w:p w:rsidR="008A1218" w:rsidRDefault="008A1218" w:rsidP="008A1218">
            <w:pPr>
              <w:jc w:val="center"/>
              <w:rPr>
                <w:b/>
              </w:rPr>
            </w:pPr>
          </w:p>
          <w:p w:rsidR="008A1218" w:rsidRDefault="008A1218" w:rsidP="008A1218">
            <w:pPr>
              <w:jc w:val="center"/>
              <w:rPr>
                <w:b/>
              </w:rPr>
            </w:pPr>
            <w:r>
              <w:rPr>
                <w:b/>
                <w:u w:val="single"/>
              </w:rPr>
              <w:t xml:space="preserve">    </w:t>
            </w:r>
            <w:r w:rsidRPr="0051236E">
              <w:rPr>
                <w:b/>
                <w:u w:val="single"/>
              </w:rPr>
              <w:t>/1</w:t>
            </w:r>
          </w:p>
          <w:p w:rsidR="008A1218" w:rsidRDefault="008A1218" w:rsidP="008A1218">
            <w:pPr>
              <w:jc w:val="center"/>
              <w:rPr>
                <w:b/>
              </w:rPr>
            </w:pPr>
          </w:p>
          <w:p w:rsidR="00485BDA" w:rsidRDefault="00485BDA" w:rsidP="008A1218">
            <w:pPr>
              <w:jc w:val="center"/>
              <w:rPr>
                <w:b/>
                <w:u w:val="single"/>
              </w:rPr>
            </w:pPr>
          </w:p>
          <w:p w:rsidR="008A1218" w:rsidRDefault="008A1218" w:rsidP="008A1218">
            <w:pPr>
              <w:jc w:val="center"/>
              <w:rPr>
                <w:b/>
              </w:rPr>
            </w:pPr>
            <w:r>
              <w:rPr>
                <w:b/>
                <w:u w:val="single"/>
              </w:rPr>
              <w:t xml:space="preserve">    </w:t>
            </w:r>
            <w:r w:rsidRPr="0051236E">
              <w:rPr>
                <w:b/>
                <w:u w:val="single"/>
              </w:rPr>
              <w:t>/1</w:t>
            </w:r>
          </w:p>
          <w:p w:rsidR="008A1218" w:rsidRDefault="008A1218" w:rsidP="008A1218">
            <w:pPr>
              <w:jc w:val="center"/>
              <w:rPr>
                <w:b/>
              </w:rPr>
            </w:pPr>
          </w:p>
          <w:p w:rsidR="008A1218" w:rsidRDefault="008A1218" w:rsidP="008A1218">
            <w:pPr>
              <w:jc w:val="center"/>
              <w:rPr>
                <w:b/>
              </w:rPr>
            </w:pPr>
            <w:r>
              <w:rPr>
                <w:b/>
                <w:u w:val="single"/>
              </w:rPr>
              <w:t xml:space="preserve">    </w:t>
            </w:r>
            <w:r w:rsidRPr="0051236E">
              <w:rPr>
                <w:b/>
                <w:u w:val="single"/>
              </w:rPr>
              <w:t>/1</w:t>
            </w:r>
          </w:p>
          <w:p w:rsidR="009C0122" w:rsidRDefault="009C0122" w:rsidP="008A1218">
            <w:pPr>
              <w:jc w:val="center"/>
              <w:rPr>
                <w:b/>
                <w:u w:val="single"/>
              </w:rPr>
            </w:pPr>
          </w:p>
          <w:p w:rsidR="008A1218" w:rsidRDefault="008A1218" w:rsidP="008A1218">
            <w:pPr>
              <w:jc w:val="center"/>
              <w:rPr>
                <w:b/>
              </w:rPr>
            </w:pPr>
            <w:r>
              <w:rPr>
                <w:b/>
                <w:u w:val="single"/>
              </w:rPr>
              <w:t xml:space="preserve">    </w:t>
            </w:r>
            <w:r w:rsidRPr="0051236E">
              <w:rPr>
                <w:b/>
                <w:u w:val="single"/>
              </w:rPr>
              <w:t>/1</w:t>
            </w:r>
          </w:p>
          <w:p w:rsidR="008A1218" w:rsidRDefault="008A1218" w:rsidP="008A1218">
            <w:pPr>
              <w:jc w:val="center"/>
              <w:rPr>
                <w:b/>
              </w:rPr>
            </w:pPr>
          </w:p>
        </w:tc>
      </w:tr>
    </w:tbl>
    <w:p w:rsidR="00F729FD" w:rsidRDefault="00F729FD">
      <w:r>
        <w:br w:type="page"/>
      </w:r>
    </w:p>
    <w:tbl>
      <w:tblPr>
        <w:tblStyle w:val="TableGrid"/>
        <w:tblW w:w="10768" w:type="dxa"/>
        <w:tblLook w:val="04A0" w:firstRow="1" w:lastRow="0" w:firstColumn="1" w:lastColumn="0" w:noHBand="0" w:noVBand="1"/>
      </w:tblPr>
      <w:tblGrid>
        <w:gridCol w:w="562"/>
        <w:gridCol w:w="8647"/>
        <w:gridCol w:w="1559"/>
      </w:tblGrid>
      <w:tr w:rsidR="001659A1" w:rsidTr="009B0D7B">
        <w:tc>
          <w:tcPr>
            <w:tcW w:w="562" w:type="dxa"/>
          </w:tcPr>
          <w:p w:rsidR="001659A1" w:rsidRPr="001659A1" w:rsidRDefault="001659A1" w:rsidP="001659A1">
            <w:pPr>
              <w:pStyle w:val="ListParagraph"/>
              <w:numPr>
                <w:ilvl w:val="0"/>
                <w:numId w:val="2"/>
              </w:numPr>
              <w:rPr>
                <w:b/>
              </w:rPr>
            </w:pPr>
          </w:p>
        </w:tc>
        <w:tc>
          <w:tcPr>
            <w:tcW w:w="8647" w:type="dxa"/>
          </w:tcPr>
          <w:p w:rsidR="002B491D" w:rsidRPr="002B491D" w:rsidRDefault="002B491D" w:rsidP="00BB1629">
            <w:r w:rsidRPr="002B491D">
              <w:t xml:space="preserve">Q. Scenario. </w:t>
            </w:r>
          </w:p>
          <w:p w:rsidR="001659A1" w:rsidRPr="002B491D" w:rsidRDefault="002B491D" w:rsidP="002B491D">
            <w:pPr>
              <w:pStyle w:val="ListParagraph"/>
              <w:numPr>
                <w:ilvl w:val="0"/>
                <w:numId w:val="5"/>
              </w:numPr>
            </w:pPr>
            <w:r w:rsidRPr="002B491D">
              <w:t>2 Data Centres</w:t>
            </w:r>
          </w:p>
          <w:p w:rsidR="002B491D" w:rsidRPr="002B491D" w:rsidRDefault="002B491D" w:rsidP="002B491D">
            <w:pPr>
              <w:pStyle w:val="ListParagraph"/>
              <w:numPr>
                <w:ilvl w:val="0"/>
                <w:numId w:val="5"/>
              </w:numPr>
            </w:pPr>
            <w:r w:rsidRPr="002B491D">
              <w:t>Database can be hosted from either Data Centre</w:t>
            </w:r>
          </w:p>
          <w:p w:rsidR="002B491D" w:rsidRPr="002B491D" w:rsidRDefault="002B491D" w:rsidP="002B491D">
            <w:pPr>
              <w:pStyle w:val="ListParagraph"/>
              <w:numPr>
                <w:ilvl w:val="0"/>
                <w:numId w:val="5"/>
              </w:numPr>
            </w:pPr>
            <w:r w:rsidRPr="002B491D">
              <w:t>Automatic and Manual Failover of databases</w:t>
            </w:r>
          </w:p>
          <w:p w:rsidR="002B491D" w:rsidRPr="002B491D" w:rsidRDefault="00D21FC8" w:rsidP="002B491D">
            <w:pPr>
              <w:pStyle w:val="ListParagraph"/>
              <w:numPr>
                <w:ilvl w:val="0"/>
                <w:numId w:val="5"/>
              </w:numPr>
            </w:pPr>
            <w:r>
              <w:t>max</w:t>
            </w:r>
            <w:r w:rsidR="002B491D" w:rsidRPr="002B491D">
              <w:t>imum uptime</w:t>
            </w:r>
          </w:p>
          <w:p w:rsidR="002B491D" w:rsidRPr="002B491D" w:rsidRDefault="002B491D" w:rsidP="002B491D">
            <w:pPr>
              <w:pStyle w:val="ListParagraph"/>
              <w:numPr>
                <w:ilvl w:val="0"/>
                <w:numId w:val="5"/>
              </w:numPr>
            </w:pPr>
            <w:r w:rsidRPr="002B491D">
              <w:t>Minimum data loss</w:t>
            </w:r>
          </w:p>
          <w:p w:rsidR="002B491D" w:rsidRDefault="002B491D" w:rsidP="002B491D">
            <w:pPr>
              <w:rPr>
                <w:b/>
              </w:rPr>
            </w:pPr>
          </w:p>
          <w:p w:rsidR="00F729FD" w:rsidRPr="00F729FD" w:rsidRDefault="00F729FD" w:rsidP="002B491D">
            <w:r w:rsidRPr="00F729FD">
              <w:t xml:space="preserve">A. </w:t>
            </w:r>
            <w:r w:rsidRPr="00F729FD">
              <w:rPr>
                <w:b/>
              </w:rPr>
              <w:t>Always On Availability Groups is the best solution</w:t>
            </w:r>
          </w:p>
          <w:p w:rsidR="00F729FD" w:rsidRDefault="00F729FD" w:rsidP="002B491D">
            <w:pPr>
              <w:rPr>
                <w:b/>
              </w:rPr>
            </w:pPr>
          </w:p>
          <w:p w:rsidR="002B491D" w:rsidRDefault="002B491D" w:rsidP="002B491D">
            <w:r w:rsidRPr="002B491D">
              <w:t xml:space="preserve">A. </w:t>
            </w:r>
            <w:r w:rsidRPr="002B491D">
              <w:rPr>
                <w:b/>
              </w:rPr>
              <w:t>Always On availability groups.</w:t>
            </w:r>
            <w:r>
              <w:t xml:space="preserve"> </w:t>
            </w:r>
          </w:p>
          <w:p w:rsidR="002B491D" w:rsidRDefault="002B491D" w:rsidP="002B491D">
            <w:r>
              <w:t xml:space="preserve">     Can automatically or manually failover</w:t>
            </w:r>
          </w:p>
          <w:p w:rsidR="002B491D" w:rsidRDefault="002B491D" w:rsidP="002B491D">
            <w:r>
              <w:t xml:space="preserve">     If network connection good enough can have synchronous commit to ensure minimum data loss</w:t>
            </w:r>
          </w:p>
          <w:p w:rsidR="002B491D" w:rsidRDefault="002B491D" w:rsidP="002B491D">
            <w:r>
              <w:t xml:space="preserve">     Quick to failover, so minimum downtime</w:t>
            </w:r>
          </w:p>
          <w:p w:rsidR="002B491D" w:rsidRDefault="002B491D" w:rsidP="002B491D">
            <w:r>
              <w:t xml:space="preserve">     Listener can be used to allow applications to be failover agnostic</w:t>
            </w:r>
          </w:p>
          <w:p w:rsidR="007D531C" w:rsidRDefault="007D531C" w:rsidP="002B491D">
            <w:r>
              <w:t xml:space="preserve">     Can offload read and backup operations to secondary</w:t>
            </w:r>
          </w:p>
          <w:p w:rsidR="002B491D" w:rsidRDefault="002B491D" w:rsidP="002B491D"/>
          <w:p w:rsidR="002B491D" w:rsidRDefault="002B491D" w:rsidP="002B491D">
            <w:pPr>
              <w:rPr>
                <w:b/>
              </w:rPr>
            </w:pPr>
            <w:r>
              <w:t xml:space="preserve">A. </w:t>
            </w:r>
            <w:r>
              <w:rPr>
                <w:b/>
              </w:rPr>
              <w:t>Windows Failover</w:t>
            </w:r>
            <w:r w:rsidRPr="002B491D">
              <w:rPr>
                <w:b/>
              </w:rPr>
              <w:t xml:space="preserve"> clustering</w:t>
            </w:r>
          </w:p>
          <w:p w:rsidR="002B491D" w:rsidRDefault="002B491D" w:rsidP="002B491D">
            <w:r>
              <w:rPr>
                <w:b/>
              </w:rPr>
              <w:t xml:space="preserve">     </w:t>
            </w:r>
            <w:r>
              <w:t>Can automatically or manually failover</w:t>
            </w:r>
          </w:p>
          <w:p w:rsidR="007D531C" w:rsidRDefault="007D531C" w:rsidP="002B491D">
            <w:r>
              <w:t xml:space="preserve">     Quick to failover, so minimum downtime</w:t>
            </w:r>
          </w:p>
          <w:p w:rsidR="007D531C" w:rsidRDefault="007D531C" w:rsidP="002B491D">
            <w:r>
              <w:t xml:space="preserve">     Applications do not need to be changed after failover</w:t>
            </w:r>
          </w:p>
          <w:p w:rsidR="002B491D" w:rsidRDefault="002B491D" w:rsidP="002B491D">
            <w:r>
              <w:t xml:space="preserve">     </w:t>
            </w:r>
            <w:r w:rsidR="007D531C">
              <w:t>-Nodes have stringent</w:t>
            </w:r>
            <w:r w:rsidR="00F729FD">
              <w:t xml:space="preserve"> specification</w:t>
            </w:r>
            <w:r w:rsidR="007D531C">
              <w:t xml:space="preserve"> requirements </w:t>
            </w:r>
          </w:p>
          <w:p w:rsidR="007D531C" w:rsidRDefault="007D531C" w:rsidP="002B491D">
            <w:r>
              <w:t xml:space="preserve">     -Heartbeat can be erratic if network connection between DCs is not robust causing superfluous failovers</w:t>
            </w:r>
          </w:p>
          <w:p w:rsidR="007D531C" w:rsidRDefault="007D531C" w:rsidP="002B491D">
            <w:r>
              <w:t xml:space="preserve">     -Can’t offload read and backup operations</w:t>
            </w:r>
          </w:p>
          <w:p w:rsidR="00F729FD" w:rsidRDefault="00F729FD" w:rsidP="002B491D">
            <w:r>
              <w:t xml:space="preserve">     -Needs shared disks</w:t>
            </w:r>
          </w:p>
          <w:p w:rsidR="007D531C" w:rsidRDefault="007D531C" w:rsidP="002B491D"/>
          <w:p w:rsidR="007D531C" w:rsidRDefault="007D531C" w:rsidP="002B491D">
            <w:pPr>
              <w:rPr>
                <w:b/>
              </w:rPr>
            </w:pPr>
            <w:r>
              <w:t xml:space="preserve">A. </w:t>
            </w:r>
            <w:r w:rsidRPr="007D531C">
              <w:rPr>
                <w:b/>
              </w:rPr>
              <w:t>Replication</w:t>
            </w:r>
          </w:p>
          <w:p w:rsidR="00F729FD" w:rsidRDefault="00F729FD" w:rsidP="002B491D">
            <w:r>
              <w:rPr>
                <w:b/>
              </w:rPr>
              <w:t xml:space="preserve">     </w:t>
            </w:r>
            <w:r>
              <w:t>-No automatic failover</w:t>
            </w:r>
          </w:p>
          <w:p w:rsidR="00F729FD" w:rsidRDefault="00F729FD" w:rsidP="002B491D">
            <w:r>
              <w:t xml:space="preserve">     -Data loss for periods when replication jobs/process not running</w:t>
            </w:r>
          </w:p>
          <w:p w:rsidR="00F729FD" w:rsidRDefault="00F729FD" w:rsidP="002B491D"/>
          <w:p w:rsidR="00F729FD" w:rsidRDefault="00F729FD" w:rsidP="002B491D">
            <w:r>
              <w:t xml:space="preserve">A. </w:t>
            </w:r>
            <w:r w:rsidRPr="00F729FD">
              <w:rPr>
                <w:b/>
              </w:rPr>
              <w:t>Log shipping</w:t>
            </w:r>
          </w:p>
          <w:p w:rsidR="00F729FD" w:rsidRDefault="00F729FD" w:rsidP="002B491D">
            <w:r>
              <w:t xml:space="preserve">     - No automatic failover</w:t>
            </w:r>
          </w:p>
          <w:p w:rsidR="00F729FD" w:rsidRDefault="00F729FD" w:rsidP="002B491D">
            <w:r>
              <w:t xml:space="preserve">     - Data loss for period after the last log backup</w:t>
            </w:r>
          </w:p>
          <w:p w:rsidR="00F729FD" w:rsidRDefault="00F729FD" w:rsidP="002B491D"/>
          <w:p w:rsidR="00F729FD" w:rsidRDefault="00F729FD" w:rsidP="002B491D">
            <w:r>
              <w:t xml:space="preserve">A. </w:t>
            </w:r>
            <w:r w:rsidRPr="00F729FD">
              <w:rPr>
                <w:b/>
              </w:rPr>
              <w:t>Mirroring</w:t>
            </w:r>
          </w:p>
          <w:p w:rsidR="00F729FD" w:rsidRDefault="00F729FD" w:rsidP="002B491D">
            <w:r>
              <w:t xml:space="preserve">     -Needs a witness server for automatic failover</w:t>
            </w:r>
          </w:p>
          <w:p w:rsidR="00F729FD" w:rsidRDefault="00F729FD" w:rsidP="002B491D">
            <w:r>
              <w:t xml:space="preserve">     -Failover at DB level. This means individual DBs can failover between sites, so you could have Primary databases running on both nodes</w:t>
            </w:r>
          </w:p>
          <w:p w:rsidR="002B491D" w:rsidRPr="002B491D" w:rsidRDefault="00F729FD" w:rsidP="00F729FD">
            <w:r>
              <w:t xml:space="preserve">     -Marked as deprecated for future versions of SQL Server</w:t>
            </w:r>
          </w:p>
        </w:tc>
        <w:tc>
          <w:tcPr>
            <w:tcW w:w="1559" w:type="dxa"/>
          </w:tcPr>
          <w:p w:rsidR="001659A1" w:rsidRDefault="00D21FC8" w:rsidP="00F729FD">
            <w:pPr>
              <w:jc w:val="center"/>
              <w:rPr>
                <w:b/>
              </w:rPr>
            </w:pPr>
            <w:r>
              <w:rPr>
                <w:b/>
              </w:rPr>
              <w:t>Total ___/</w:t>
            </w:r>
            <w:r w:rsidR="00F729FD">
              <w:rPr>
                <w:b/>
              </w:rPr>
              <w:t xml:space="preserve"> 25</w:t>
            </w:r>
          </w:p>
          <w:p w:rsidR="00F729FD" w:rsidRDefault="00F729FD" w:rsidP="00F729FD">
            <w:pPr>
              <w:jc w:val="center"/>
              <w:rPr>
                <w:b/>
              </w:rPr>
            </w:pPr>
          </w:p>
          <w:p w:rsidR="00F729FD" w:rsidRDefault="00F729FD" w:rsidP="00F729FD">
            <w:pPr>
              <w:jc w:val="center"/>
              <w:rPr>
                <w:b/>
              </w:rPr>
            </w:pPr>
          </w:p>
          <w:p w:rsidR="00F729FD" w:rsidRDefault="00F729FD" w:rsidP="00F729FD">
            <w:pPr>
              <w:jc w:val="center"/>
              <w:rPr>
                <w:b/>
              </w:rPr>
            </w:pPr>
          </w:p>
          <w:p w:rsidR="00F729FD" w:rsidRDefault="00F729FD" w:rsidP="00F729FD">
            <w:pPr>
              <w:jc w:val="center"/>
              <w:rPr>
                <w:b/>
              </w:rPr>
            </w:pPr>
          </w:p>
          <w:p w:rsidR="00F729FD" w:rsidRDefault="00F729FD" w:rsidP="00F729FD">
            <w:pPr>
              <w:jc w:val="center"/>
              <w:rPr>
                <w:b/>
              </w:rPr>
            </w:pPr>
          </w:p>
          <w:p w:rsidR="00F729FD" w:rsidRDefault="00F729FD" w:rsidP="00F729FD">
            <w:pPr>
              <w:jc w:val="center"/>
              <w:rPr>
                <w:b/>
              </w:rPr>
            </w:pP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u w:val="single"/>
              </w:rPr>
            </w:pP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rPr>
                <w:b/>
              </w:rPr>
            </w:pP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p>
          <w:p w:rsidR="00F729FD" w:rsidRDefault="00F729FD" w:rsidP="00F729FD">
            <w:pPr>
              <w:jc w:val="center"/>
              <w:rPr>
                <w:b/>
              </w:rPr>
            </w:pPr>
            <w:r>
              <w:rPr>
                <w:b/>
                <w:u w:val="single"/>
              </w:rPr>
              <w:t xml:space="preserve">    </w:t>
            </w:r>
            <w:r w:rsidRPr="0051236E">
              <w:rPr>
                <w:b/>
                <w:u w:val="single"/>
              </w:rPr>
              <w:t>/1</w:t>
            </w:r>
          </w:p>
          <w:p w:rsidR="00F729FD" w:rsidRDefault="00F729FD" w:rsidP="00F729FD">
            <w:pPr>
              <w:jc w:val="center"/>
              <w:rPr>
                <w:b/>
              </w:rPr>
            </w:pPr>
          </w:p>
          <w:p w:rsidR="00F729FD" w:rsidRDefault="00F729FD" w:rsidP="00F729FD">
            <w:pPr>
              <w:jc w:val="center"/>
              <w:rPr>
                <w:b/>
              </w:rPr>
            </w:pPr>
          </w:p>
        </w:tc>
      </w:tr>
    </w:tbl>
    <w:p w:rsidR="00D577DD" w:rsidRDefault="00D577DD">
      <w:r>
        <w:br w:type="page"/>
      </w:r>
    </w:p>
    <w:tbl>
      <w:tblPr>
        <w:tblStyle w:val="TableGrid"/>
        <w:tblW w:w="10768" w:type="dxa"/>
        <w:tblLook w:val="04A0" w:firstRow="1" w:lastRow="0" w:firstColumn="1" w:lastColumn="0" w:noHBand="0" w:noVBand="1"/>
      </w:tblPr>
      <w:tblGrid>
        <w:gridCol w:w="562"/>
        <w:gridCol w:w="10"/>
        <w:gridCol w:w="8637"/>
        <w:gridCol w:w="1559"/>
      </w:tblGrid>
      <w:tr w:rsidR="00F729FD" w:rsidTr="009B0D7B">
        <w:tc>
          <w:tcPr>
            <w:tcW w:w="562" w:type="dxa"/>
          </w:tcPr>
          <w:p w:rsidR="00F729FD" w:rsidRPr="001659A1" w:rsidRDefault="00F729FD" w:rsidP="001659A1">
            <w:pPr>
              <w:pStyle w:val="ListParagraph"/>
              <w:numPr>
                <w:ilvl w:val="0"/>
                <w:numId w:val="2"/>
              </w:numPr>
              <w:rPr>
                <w:b/>
              </w:rPr>
            </w:pPr>
          </w:p>
        </w:tc>
        <w:tc>
          <w:tcPr>
            <w:tcW w:w="8647" w:type="dxa"/>
            <w:gridSpan w:val="2"/>
          </w:tcPr>
          <w:p w:rsidR="00F729FD" w:rsidRDefault="0038542D" w:rsidP="00BB1629">
            <w:r>
              <w:t xml:space="preserve">Q. Describe the process to change the location of the </w:t>
            </w:r>
            <w:proofErr w:type="spellStart"/>
            <w:r>
              <w:t>TempDB</w:t>
            </w:r>
            <w:proofErr w:type="spellEnd"/>
            <w:r>
              <w:t>. Do the same for the Master Database.</w:t>
            </w:r>
          </w:p>
          <w:p w:rsidR="0038542D" w:rsidRDefault="0038542D" w:rsidP="00BB1629"/>
          <w:p w:rsidR="0038542D" w:rsidRDefault="0038542D" w:rsidP="00BB1629">
            <w:r>
              <w:t xml:space="preserve">A. </w:t>
            </w:r>
            <w:proofErr w:type="spellStart"/>
            <w:r w:rsidRPr="008E71C2">
              <w:rPr>
                <w:b/>
              </w:rPr>
              <w:t>TempDB</w:t>
            </w:r>
            <w:proofErr w:type="spellEnd"/>
            <w:r w:rsidRPr="008E71C2">
              <w:rPr>
                <w:b/>
              </w:rPr>
              <w:t xml:space="preserve"> and Master – check SQL Server has correct permission on new directory</w:t>
            </w:r>
          </w:p>
          <w:p w:rsidR="0038542D" w:rsidRDefault="0038542D" w:rsidP="00BB1629"/>
          <w:p w:rsidR="0038542D" w:rsidRDefault="0038542D" w:rsidP="00BB1629">
            <w:r>
              <w:t xml:space="preserve">A. </w:t>
            </w:r>
            <w:proofErr w:type="spellStart"/>
            <w:r w:rsidRPr="008E71C2">
              <w:rPr>
                <w:b/>
              </w:rPr>
              <w:t>TempDB</w:t>
            </w:r>
            <w:proofErr w:type="spellEnd"/>
            <w:r w:rsidRPr="008E71C2">
              <w:rPr>
                <w:b/>
              </w:rPr>
              <w:t xml:space="preserve"> – issue alter database modify file statement for new location</w:t>
            </w:r>
          </w:p>
          <w:p w:rsidR="0038542D" w:rsidRDefault="0038542D" w:rsidP="00BB1629"/>
          <w:p w:rsidR="0038542D" w:rsidRDefault="0038542D" w:rsidP="00BB1629">
            <w:r>
              <w:t xml:space="preserve">A. </w:t>
            </w:r>
            <w:proofErr w:type="spellStart"/>
            <w:r w:rsidRPr="008E71C2">
              <w:rPr>
                <w:b/>
              </w:rPr>
              <w:t>TempDB</w:t>
            </w:r>
            <w:proofErr w:type="spellEnd"/>
            <w:r w:rsidR="00A7714B" w:rsidRPr="008E71C2">
              <w:rPr>
                <w:b/>
              </w:rPr>
              <w:t xml:space="preserve"> and Master</w:t>
            </w:r>
            <w:r w:rsidRPr="008E71C2">
              <w:rPr>
                <w:b/>
              </w:rPr>
              <w:t xml:space="preserve"> – </w:t>
            </w:r>
            <w:r w:rsidR="00A7714B" w:rsidRPr="008E71C2">
              <w:rPr>
                <w:b/>
              </w:rPr>
              <w:t xml:space="preserve">Stop </w:t>
            </w:r>
            <w:r w:rsidRPr="008E71C2">
              <w:rPr>
                <w:b/>
              </w:rPr>
              <w:t>SQL Server</w:t>
            </w:r>
          </w:p>
          <w:p w:rsidR="0038542D" w:rsidRDefault="0038542D" w:rsidP="00BB1629"/>
          <w:p w:rsidR="0038542D" w:rsidRDefault="0038542D" w:rsidP="0038542D">
            <w:r>
              <w:t xml:space="preserve">A. </w:t>
            </w:r>
            <w:r w:rsidRPr="008E71C2">
              <w:rPr>
                <w:b/>
              </w:rPr>
              <w:t>Master – Copy data and log files to new location</w:t>
            </w:r>
          </w:p>
          <w:p w:rsidR="0038542D" w:rsidRDefault="0038542D" w:rsidP="00BB1629"/>
          <w:p w:rsidR="0038542D" w:rsidRDefault="0038542D" w:rsidP="00BB1629">
            <w:r>
              <w:t xml:space="preserve">A. </w:t>
            </w:r>
            <w:r w:rsidRPr="008E71C2">
              <w:rPr>
                <w:b/>
              </w:rPr>
              <w:t xml:space="preserve">Master – Alter </w:t>
            </w:r>
            <w:proofErr w:type="spellStart"/>
            <w:r w:rsidRPr="008E71C2">
              <w:rPr>
                <w:b/>
              </w:rPr>
              <w:t>Startup</w:t>
            </w:r>
            <w:proofErr w:type="spellEnd"/>
            <w:r w:rsidRPr="008E71C2">
              <w:rPr>
                <w:b/>
              </w:rPr>
              <w:t xml:space="preserve"> Parameter –d with new master </w:t>
            </w:r>
            <w:proofErr w:type="spellStart"/>
            <w:r w:rsidRPr="008E71C2">
              <w:rPr>
                <w:b/>
              </w:rPr>
              <w:t>datafile</w:t>
            </w:r>
            <w:proofErr w:type="spellEnd"/>
            <w:r w:rsidRPr="008E71C2">
              <w:rPr>
                <w:b/>
              </w:rPr>
              <w:t xml:space="preserve"> location</w:t>
            </w:r>
          </w:p>
          <w:p w:rsidR="0038542D" w:rsidRDefault="0038542D" w:rsidP="00BB1629"/>
          <w:p w:rsidR="0038542D" w:rsidRDefault="0038542D" w:rsidP="00BB1629">
            <w:r>
              <w:t xml:space="preserve">A. </w:t>
            </w:r>
            <w:r w:rsidRPr="008E71C2">
              <w:rPr>
                <w:b/>
              </w:rPr>
              <w:t xml:space="preserve">Master – Alter </w:t>
            </w:r>
            <w:proofErr w:type="spellStart"/>
            <w:r w:rsidRPr="008E71C2">
              <w:rPr>
                <w:b/>
              </w:rPr>
              <w:t>Startup</w:t>
            </w:r>
            <w:proofErr w:type="spellEnd"/>
            <w:r w:rsidRPr="008E71C2">
              <w:rPr>
                <w:b/>
              </w:rPr>
              <w:t xml:space="preserve"> Parameter –e with new master transaction log file location</w:t>
            </w:r>
          </w:p>
          <w:p w:rsidR="0038542D" w:rsidRDefault="0038542D" w:rsidP="00BB1629"/>
          <w:p w:rsidR="0038542D" w:rsidRDefault="0038542D" w:rsidP="00BB1629">
            <w:r>
              <w:t xml:space="preserve">A. </w:t>
            </w:r>
            <w:proofErr w:type="spellStart"/>
            <w:r w:rsidR="00A7714B" w:rsidRPr="008E71C2">
              <w:rPr>
                <w:b/>
              </w:rPr>
              <w:t>TempDB</w:t>
            </w:r>
            <w:proofErr w:type="spellEnd"/>
            <w:r w:rsidR="00A7714B" w:rsidRPr="008E71C2">
              <w:rPr>
                <w:b/>
              </w:rPr>
              <w:t xml:space="preserve"> and Master </w:t>
            </w:r>
            <w:r w:rsidRPr="008E71C2">
              <w:rPr>
                <w:b/>
              </w:rPr>
              <w:t>– Start SQL Server</w:t>
            </w:r>
          </w:p>
          <w:p w:rsidR="0038542D" w:rsidRDefault="0038542D" w:rsidP="00BB1629"/>
          <w:p w:rsidR="0038542D" w:rsidRDefault="0038542D" w:rsidP="00BB1629">
            <w:r>
              <w:t xml:space="preserve">A. </w:t>
            </w:r>
            <w:proofErr w:type="spellStart"/>
            <w:r w:rsidRPr="008E71C2">
              <w:rPr>
                <w:b/>
              </w:rPr>
              <w:t>TempDB</w:t>
            </w:r>
            <w:proofErr w:type="spellEnd"/>
            <w:r w:rsidRPr="008E71C2">
              <w:rPr>
                <w:b/>
              </w:rPr>
              <w:t xml:space="preserve"> and Master – remove/</w:t>
            </w:r>
            <w:proofErr w:type="spellStart"/>
            <w:r w:rsidRPr="008E71C2">
              <w:rPr>
                <w:b/>
              </w:rPr>
              <w:t>cleanup</w:t>
            </w:r>
            <w:proofErr w:type="spellEnd"/>
            <w:r w:rsidRPr="008E71C2">
              <w:rPr>
                <w:b/>
              </w:rPr>
              <w:t xml:space="preserve"> files from previous location.</w:t>
            </w:r>
          </w:p>
          <w:p w:rsidR="0038542D" w:rsidRPr="002B491D" w:rsidRDefault="0038542D" w:rsidP="00BB1629"/>
        </w:tc>
        <w:tc>
          <w:tcPr>
            <w:tcW w:w="1559" w:type="dxa"/>
          </w:tcPr>
          <w:p w:rsidR="00F729FD" w:rsidRDefault="00D21FC8" w:rsidP="00F729FD">
            <w:pPr>
              <w:jc w:val="center"/>
              <w:rPr>
                <w:b/>
              </w:rPr>
            </w:pPr>
            <w:r>
              <w:rPr>
                <w:b/>
              </w:rPr>
              <w:t>Total ___/</w:t>
            </w:r>
            <w:r w:rsidR="00A7714B">
              <w:rPr>
                <w:b/>
              </w:rPr>
              <w:t xml:space="preserve"> 8</w:t>
            </w:r>
          </w:p>
          <w:p w:rsidR="00A7714B" w:rsidRDefault="00A7714B" w:rsidP="00F729FD">
            <w:pPr>
              <w:jc w:val="center"/>
              <w:rPr>
                <w:b/>
              </w:rPr>
            </w:pPr>
          </w:p>
          <w:p w:rsidR="00A7714B" w:rsidRDefault="00A7714B" w:rsidP="00F729FD">
            <w:pPr>
              <w:jc w:val="center"/>
              <w:rPr>
                <w:b/>
              </w:rPr>
            </w:pPr>
          </w:p>
          <w:p w:rsidR="00A7714B" w:rsidRDefault="00A7714B" w:rsidP="00F729FD">
            <w:pPr>
              <w:jc w:val="center"/>
              <w:rPr>
                <w:b/>
              </w:rPr>
            </w:pPr>
            <w:r>
              <w:rPr>
                <w:b/>
                <w:u w:val="single"/>
              </w:rPr>
              <w:t xml:space="preserve">    </w:t>
            </w:r>
            <w:r w:rsidRPr="0051236E">
              <w:rPr>
                <w:b/>
                <w:u w:val="single"/>
              </w:rPr>
              <w:t>/1</w:t>
            </w:r>
          </w:p>
          <w:p w:rsidR="00A7714B" w:rsidRDefault="00A7714B" w:rsidP="00F729FD">
            <w:pPr>
              <w:jc w:val="center"/>
              <w:rPr>
                <w:b/>
              </w:rPr>
            </w:pPr>
          </w:p>
          <w:p w:rsidR="00A7714B" w:rsidRDefault="00A7714B" w:rsidP="00F729FD">
            <w:pPr>
              <w:jc w:val="center"/>
              <w:rPr>
                <w:b/>
              </w:rPr>
            </w:pPr>
            <w:r>
              <w:rPr>
                <w:b/>
                <w:u w:val="single"/>
              </w:rPr>
              <w:t xml:space="preserve">    </w:t>
            </w:r>
            <w:r w:rsidRPr="0051236E">
              <w:rPr>
                <w:b/>
                <w:u w:val="single"/>
              </w:rPr>
              <w:t>/1</w:t>
            </w:r>
          </w:p>
          <w:p w:rsidR="00A7714B" w:rsidRDefault="00A7714B" w:rsidP="00F729FD">
            <w:pPr>
              <w:jc w:val="center"/>
              <w:rPr>
                <w:b/>
              </w:rPr>
            </w:pPr>
          </w:p>
          <w:p w:rsidR="00A7714B" w:rsidRDefault="00A7714B" w:rsidP="00A7714B">
            <w:pPr>
              <w:jc w:val="center"/>
              <w:rPr>
                <w:b/>
              </w:rPr>
            </w:pPr>
            <w:r>
              <w:rPr>
                <w:b/>
                <w:u w:val="single"/>
              </w:rPr>
              <w:t xml:space="preserve">    </w:t>
            </w:r>
            <w:r w:rsidRPr="0051236E">
              <w:rPr>
                <w:b/>
                <w:u w:val="single"/>
              </w:rPr>
              <w:t>/1</w:t>
            </w:r>
          </w:p>
          <w:p w:rsidR="00A7714B" w:rsidRDefault="00A7714B" w:rsidP="00F729FD">
            <w:pPr>
              <w:jc w:val="center"/>
              <w:rPr>
                <w:b/>
              </w:rPr>
            </w:pPr>
          </w:p>
          <w:p w:rsidR="00A7714B" w:rsidRDefault="00A7714B" w:rsidP="00F729FD">
            <w:pPr>
              <w:jc w:val="center"/>
              <w:rPr>
                <w:b/>
              </w:rPr>
            </w:pPr>
            <w:r>
              <w:rPr>
                <w:b/>
                <w:u w:val="single"/>
              </w:rPr>
              <w:t xml:space="preserve">    </w:t>
            </w:r>
            <w:r w:rsidRPr="0051236E">
              <w:rPr>
                <w:b/>
                <w:u w:val="single"/>
              </w:rPr>
              <w:t>/1</w:t>
            </w:r>
          </w:p>
          <w:p w:rsidR="00A7714B" w:rsidRDefault="00A7714B" w:rsidP="00F729FD">
            <w:pPr>
              <w:jc w:val="center"/>
              <w:rPr>
                <w:b/>
              </w:rPr>
            </w:pPr>
          </w:p>
          <w:p w:rsidR="00A7714B" w:rsidRDefault="00A7714B" w:rsidP="00F729FD">
            <w:pPr>
              <w:jc w:val="center"/>
              <w:rPr>
                <w:b/>
              </w:rPr>
            </w:pPr>
            <w:r>
              <w:rPr>
                <w:b/>
                <w:u w:val="single"/>
              </w:rPr>
              <w:t xml:space="preserve">    </w:t>
            </w:r>
            <w:r w:rsidRPr="0051236E">
              <w:rPr>
                <w:b/>
                <w:u w:val="single"/>
              </w:rPr>
              <w:t>/1</w:t>
            </w:r>
          </w:p>
          <w:p w:rsidR="00A7714B" w:rsidRDefault="00A7714B" w:rsidP="00F729FD">
            <w:pPr>
              <w:jc w:val="center"/>
              <w:rPr>
                <w:b/>
              </w:rPr>
            </w:pPr>
          </w:p>
          <w:p w:rsidR="00A7714B" w:rsidRDefault="00A7714B" w:rsidP="00F729FD">
            <w:pPr>
              <w:jc w:val="center"/>
              <w:rPr>
                <w:b/>
                <w:u w:val="single"/>
              </w:rPr>
            </w:pPr>
            <w:r>
              <w:rPr>
                <w:b/>
                <w:u w:val="single"/>
              </w:rPr>
              <w:t xml:space="preserve">    </w:t>
            </w:r>
            <w:r w:rsidRPr="0051236E">
              <w:rPr>
                <w:b/>
                <w:u w:val="single"/>
              </w:rPr>
              <w:t>/1</w:t>
            </w:r>
          </w:p>
          <w:p w:rsidR="008E71C2" w:rsidRDefault="008E71C2" w:rsidP="00F729FD">
            <w:pPr>
              <w:jc w:val="center"/>
              <w:rPr>
                <w:b/>
              </w:rPr>
            </w:pPr>
          </w:p>
          <w:p w:rsidR="00A7714B" w:rsidRDefault="00A7714B" w:rsidP="00A7714B">
            <w:pPr>
              <w:jc w:val="center"/>
              <w:rPr>
                <w:b/>
              </w:rPr>
            </w:pPr>
            <w:r>
              <w:rPr>
                <w:b/>
                <w:u w:val="single"/>
              </w:rPr>
              <w:t xml:space="preserve">    </w:t>
            </w:r>
            <w:r w:rsidRPr="0051236E">
              <w:rPr>
                <w:b/>
                <w:u w:val="single"/>
              </w:rPr>
              <w:t>/1</w:t>
            </w:r>
          </w:p>
          <w:p w:rsidR="00A7714B" w:rsidRDefault="00A7714B" w:rsidP="00F729FD">
            <w:pPr>
              <w:jc w:val="center"/>
              <w:rPr>
                <w:b/>
              </w:rPr>
            </w:pPr>
          </w:p>
          <w:p w:rsidR="00A7714B" w:rsidRDefault="00A7714B" w:rsidP="00A7714B">
            <w:pPr>
              <w:jc w:val="center"/>
              <w:rPr>
                <w:b/>
              </w:rPr>
            </w:pPr>
            <w:r>
              <w:rPr>
                <w:b/>
                <w:u w:val="single"/>
              </w:rPr>
              <w:t xml:space="preserve">    </w:t>
            </w:r>
            <w:r w:rsidRPr="0051236E">
              <w:rPr>
                <w:b/>
                <w:u w:val="single"/>
              </w:rPr>
              <w:t>/1</w:t>
            </w:r>
          </w:p>
          <w:p w:rsidR="00A7714B" w:rsidRDefault="00A7714B" w:rsidP="00F729FD">
            <w:pPr>
              <w:jc w:val="center"/>
              <w:rPr>
                <w:b/>
              </w:rPr>
            </w:pPr>
          </w:p>
          <w:p w:rsidR="00A7714B" w:rsidRDefault="00A7714B" w:rsidP="00F729FD">
            <w:pPr>
              <w:jc w:val="center"/>
              <w:rPr>
                <w:b/>
              </w:rPr>
            </w:pPr>
          </w:p>
        </w:tc>
      </w:tr>
      <w:tr w:rsidR="00375143" w:rsidTr="009B0D7B">
        <w:tc>
          <w:tcPr>
            <w:tcW w:w="562" w:type="dxa"/>
          </w:tcPr>
          <w:p w:rsidR="00375143" w:rsidRPr="001659A1" w:rsidRDefault="00375143" w:rsidP="001659A1">
            <w:pPr>
              <w:pStyle w:val="ListParagraph"/>
              <w:numPr>
                <w:ilvl w:val="0"/>
                <w:numId w:val="2"/>
              </w:numPr>
              <w:rPr>
                <w:b/>
              </w:rPr>
            </w:pPr>
          </w:p>
        </w:tc>
        <w:tc>
          <w:tcPr>
            <w:tcW w:w="8647" w:type="dxa"/>
            <w:gridSpan w:val="2"/>
          </w:tcPr>
          <w:p w:rsidR="00375143" w:rsidRDefault="00375143" w:rsidP="00BB1629">
            <w:r>
              <w:t>Q. With SQL Server installed on Windows Failover Clustering – what are the differences between an Active/Active (AA) cluster and an Active/Passive (AP) cluster?</w:t>
            </w:r>
          </w:p>
          <w:p w:rsidR="00375143" w:rsidRDefault="00375143" w:rsidP="00BB1629"/>
          <w:p w:rsidR="00375143" w:rsidRDefault="00375143" w:rsidP="00375143">
            <w:r>
              <w:t xml:space="preserve">A. </w:t>
            </w:r>
            <w:r w:rsidRPr="00A249FB">
              <w:rPr>
                <w:b/>
              </w:rPr>
              <w:t>AA clustering must have at least 2 virtual SQL instances. AP the minimum is 1 virtual SQL instance.</w:t>
            </w:r>
          </w:p>
          <w:p w:rsidR="00375143" w:rsidRDefault="00375143" w:rsidP="00375143"/>
          <w:p w:rsidR="00375143" w:rsidRDefault="00375143" w:rsidP="00375143">
            <w:r>
              <w:t xml:space="preserve">A. </w:t>
            </w:r>
            <w:r w:rsidRPr="00846747">
              <w:rPr>
                <w:b/>
              </w:rPr>
              <w:t xml:space="preserve">In AA </w:t>
            </w:r>
            <w:r>
              <w:t xml:space="preserve">clustering </w:t>
            </w:r>
            <w:r w:rsidRPr="00846747">
              <w:rPr>
                <w:b/>
              </w:rPr>
              <w:t>all nodes</w:t>
            </w:r>
            <w:r>
              <w:t xml:space="preserve"> in the cluster </w:t>
            </w:r>
            <w:r w:rsidRPr="00846747">
              <w:rPr>
                <w:b/>
              </w:rPr>
              <w:t>are running</w:t>
            </w:r>
            <w:r>
              <w:t xml:space="preserve"> at least </w:t>
            </w:r>
            <w:r w:rsidRPr="00A249FB">
              <w:rPr>
                <w:b/>
              </w:rPr>
              <w:t>1 SQL virtual instance</w:t>
            </w:r>
            <w:r>
              <w:t xml:space="preserve">. </w:t>
            </w:r>
            <w:r w:rsidRPr="00A249FB">
              <w:rPr>
                <w:b/>
              </w:rPr>
              <w:t>In AP</w:t>
            </w:r>
            <w:r>
              <w:t xml:space="preserve"> at least </w:t>
            </w:r>
            <w:r w:rsidRPr="00A249FB">
              <w:rPr>
                <w:b/>
              </w:rPr>
              <w:t>1 node</w:t>
            </w:r>
            <w:r>
              <w:t xml:space="preserve"> (the passive) </w:t>
            </w:r>
            <w:r w:rsidRPr="00A249FB">
              <w:rPr>
                <w:b/>
              </w:rPr>
              <w:t xml:space="preserve">is running no </w:t>
            </w:r>
            <w:r w:rsidR="00D577DD" w:rsidRPr="00A249FB">
              <w:rPr>
                <w:b/>
              </w:rPr>
              <w:t>virtual SQL instances</w:t>
            </w:r>
            <w:r w:rsidR="00D577DD">
              <w:t>.</w:t>
            </w:r>
          </w:p>
          <w:p w:rsidR="00D577DD" w:rsidRDefault="00D577DD" w:rsidP="00375143"/>
          <w:p w:rsidR="00D577DD" w:rsidRDefault="00D577DD" w:rsidP="00375143">
            <w:r>
              <w:t xml:space="preserve">A. </w:t>
            </w:r>
            <w:r w:rsidRPr="00846747">
              <w:rPr>
                <w:b/>
              </w:rPr>
              <w:t>In AP</w:t>
            </w:r>
            <w:r>
              <w:t xml:space="preserve"> a failover causes all virtual SQL instances to fail from the Active node to the Passive. </w:t>
            </w:r>
            <w:r w:rsidRPr="00846747">
              <w:rPr>
                <w:b/>
              </w:rPr>
              <w:t>The nodes switch roles</w:t>
            </w:r>
            <w:r w:rsidR="00846747">
              <w:rPr>
                <w:b/>
              </w:rPr>
              <w:t>.</w:t>
            </w:r>
          </w:p>
          <w:p w:rsidR="00D577DD" w:rsidRDefault="00D577DD" w:rsidP="00375143"/>
          <w:p w:rsidR="00D577DD" w:rsidRDefault="00D577DD" w:rsidP="00D577DD">
            <w:r>
              <w:t xml:space="preserve">A. In </w:t>
            </w:r>
            <w:r w:rsidRPr="00846747">
              <w:rPr>
                <w:b/>
              </w:rPr>
              <w:t>AA a failover may increase the burden</w:t>
            </w:r>
            <w:r>
              <w:t xml:space="preserve"> on </w:t>
            </w:r>
            <w:r w:rsidR="00846747">
              <w:t xml:space="preserve">the </w:t>
            </w:r>
            <w:r>
              <w:t>node being failed over to. The nodes will need to be specified or configured to be able to handle running multiple SQL instances in the event of failover or there may be a degraded performance for the SQL server.</w:t>
            </w:r>
          </w:p>
          <w:p w:rsidR="00D577DD" w:rsidRDefault="00D577DD" w:rsidP="00D577DD"/>
          <w:p w:rsidR="00D577DD" w:rsidRDefault="00D577DD" w:rsidP="00D577DD">
            <w:r>
              <w:t xml:space="preserve">A. In </w:t>
            </w:r>
            <w:r w:rsidRPr="00846747">
              <w:rPr>
                <w:b/>
              </w:rPr>
              <w:t>AA all nodes must be license</w:t>
            </w:r>
            <w:r>
              <w:t>. In AP the passive may not be licensed (depending on the licensing agreement purchased)</w:t>
            </w:r>
          </w:p>
        </w:tc>
        <w:tc>
          <w:tcPr>
            <w:tcW w:w="1559" w:type="dxa"/>
          </w:tcPr>
          <w:p w:rsidR="00375143" w:rsidRDefault="00D21FC8" w:rsidP="00F729FD">
            <w:pPr>
              <w:jc w:val="center"/>
              <w:rPr>
                <w:b/>
              </w:rPr>
            </w:pPr>
            <w:r>
              <w:rPr>
                <w:b/>
              </w:rPr>
              <w:t>Total ___/</w:t>
            </w:r>
            <w:r w:rsidR="00D577DD">
              <w:rPr>
                <w:b/>
              </w:rPr>
              <w:t xml:space="preserve"> 5</w:t>
            </w:r>
          </w:p>
          <w:p w:rsidR="00D577DD" w:rsidRDefault="00D577DD" w:rsidP="00F729FD">
            <w:pPr>
              <w:jc w:val="center"/>
              <w:rPr>
                <w:b/>
              </w:rPr>
            </w:pPr>
          </w:p>
          <w:p w:rsidR="00D577DD" w:rsidRDefault="00D577DD" w:rsidP="00F729FD">
            <w:pPr>
              <w:jc w:val="center"/>
              <w:rPr>
                <w:b/>
              </w:rPr>
            </w:pPr>
          </w:p>
          <w:p w:rsidR="00D577DD" w:rsidRDefault="00D577DD" w:rsidP="00D577DD">
            <w:pPr>
              <w:jc w:val="center"/>
              <w:rPr>
                <w:b/>
              </w:rPr>
            </w:pPr>
            <w:r>
              <w:rPr>
                <w:b/>
                <w:u w:val="single"/>
              </w:rPr>
              <w:t xml:space="preserve">    </w:t>
            </w:r>
            <w:r w:rsidRPr="0051236E">
              <w:rPr>
                <w:b/>
                <w:u w:val="single"/>
              </w:rPr>
              <w:t>/1</w:t>
            </w:r>
          </w:p>
          <w:p w:rsidR="00D577DD" w:rsidRDefault="00D577DD" w:rsidP="00F729FD">
            <w:pPr>
              <w:jc w:val="center"/>
              <w:rPr>
                <w:b/>
              </w:rPr>
            </w:pPr>
          </w:p>
          <w:p w:rsidR="00D577DD" w:rsidRDefault="00D577DD" w:rsidP="00F729FD">
            <w:pPr>
              <w:jc w:val="center"/>
              <w:rPr>
                <w:b/>
              </w:rPr>
            </w:pPr>
          </w:p>
          <w:p w:rsidR="00D577DD" w:rsidRDefault="00D577DD" w:rsidP="00D577DD">
            <w:pPr>
              <w:jc w:val="center"/>
              <w:rPr>
                <w:b/>
              </w:rPr>
            </w:pPr>
            <w:r>
              <w:rPr>
                <w:b/>
                <w:u w:val="single"/>
              </w:rPr>
              <w:t xml:space="preserve">    </w:t>
            </w:r>
            <w:r w:rsidRPr="0051236E">
              <w:rPr>
                <w:b/>
                <w:u w:val="single"/>
              </w:rPr>
              <w:t>/1</w:t>
            </w:r>
          </w:p>
          <w:p w:rsidR="00D577DD" w:rsidRDefault="00D577DD" w:rsidP="00F729FD">
            <w:pPr>
              <w:jc w:val="center"/>
              <w:rPr>
                <w:b/>
              </w:rPr>
            </w:pPr>
          </w:p>
          <w:p w:rsidR="00D577DD" w:rsidRDefault="00D577DD" w:rsidP="00F729FD">
            <w:pPr>
              <w:jc w:val="center"/>
              <w:rPr>
                <w:b/>
              </w:rPr>
            </w:pPr>
          </w:p>
          <w:p w:rsidR="00D577DD" w:rsidRDefault="00D577DD" w:rsidP="00D577DD">
            <w:pPr>
              <w:jc w:val="center"/>
              <w:rPr>
                <w:b/>
              </w:rPr>
            </w:pPr>
            <w:r>
              <w:rPr>
                <w:b/>
                <w:u w:val="single"/>
              </w:rPr>
              <w:t xml:space="preserve">    </w:t>
            </w:r>
            <w:r w:rsidRPr="0051236E">
              <w:rPr>
                <w:b/>
                <w:u w:val="single"/>
              </w:rPr>
              <w:t>/1</w:t>
            </w:r>
          </w:p>
          <w:p w:rsidR="00D577DD" w:rsidRDefault="00D577DD" w:rsidP="00F729FD">
            <w:pPr>
              <w:jc w:val="center"/>
              <w:rPr>
                <w:b/>
              </w:rPr>
            </w:pPr>
          </w:p>
          <w:p w:rsidR="00D577DD" w:rsidRDefault="00D577DD" w:rsidP="00F729FD">
            <w:pPr>
              <w:jc w:val="center"/>
              <w:rPr>
                <w:b/>
              </w:rPr>
            </w:pPr>
          </w:p>
          <w:p w:rsidR="00D577DD" w:rsidRDefault="00D577DD" w:rsidP="00D577DD">
            <w:pPr>
              <w:jc w:val="center"/>
              <w:rPr>
                <w:b/>
              </w:rPr>
            </w:pPr>
            <w:r>
              <w:rPr>
                <w:b/>
                <w:u w:val="single"/>
              </w:rPr>
              <w:t xml:space="preserve">    </w:t>
            </w:r>
            <w:r w:rsidRPr="0051236E">
              <w:rPr>
                <w:b/>
                <w:u w:val="single"/>
              </w:rPr>
              <w:t>/1</w:t>
            </w:r>
          </w:p>
          <w:p w:rsidR="00D577DD" w:rsidRDefault="00D577DD" w:rsidP="00F729FD">
            <w:pPr>
              <w:jc w:val="center"/>
              <w:rPr>
                <w:b/>
              </w:rPr>
            </w:pPr>
          </w:p>
          <w:p w:rsidR="00D577DD" w:rsidRDefault="00D577DD" w:rsidP="00F729FD">
            <w:pPr>
              <w:jc w:val="center"/>
              <w:rPr>
                <w:b/>
              </w:rPr>
            </w:pPr>
          </w:p>
          <w:p w:rsidR="00D577DD" w:rsidRDefault="00D577DD" w:rsidP="00F729FD">
            <w:pPr>
              <w:jc w:val="center"/>
              <w:rPr>
                <w:b/>
              </w:rPr>
            </w:pPr>
          </w:p>
          <w:p w:rsidR="00D577DD" w:rsidRDefault="00D577DD" w:rsidP="00D577DD">
            <w:pPr>
              <w:jc w:val="center"/>
              <w:rPr>
                <w:b/>
              </w:rPr>
            </w:pPr>
            <w:r>
              <w:rPr>
                <w:b/>
                <w:u w:val="single"/>
              </w:rPr>
              <w:t xml:space="preserve">    </w:t>
            </w:r>
            <w:r w:rsidRPr="0051236E">
              <w:rPr>
                <w:b/>
                <w:u w:val="single"/>
              </w:rPr>
              <w:t>/1</w:t>
            </w:r>
          </w:p>
          <w:p w:rsidR="00D577DD" w:rsidRDefault="00D577DD" w:rsidP="00F729FD">
            <w:pPr>
              <w:jc w:val="center"/>
              <w:rPr>
                <w:b/>
              </w:rPr>
            </w:pPr>
          </w:p>
          <w:p w:rsidR="00D577DD" w:rsidRDefault="00D577DD" w:rsidP="00F729FD">
            <w:pPr>
              <w:jc w:val="center"/>
              <w:rPr>
                <w:b/>
              </w:rPr>
            </w:pPr>
          </w:p>
          <w:p w:rsidR="00D577DD" w:rsidRDefault="00D577DD" w:rsidP="00F729FD">
            <w:pPr>
              <w:jc w:val="center"/>
              <w:rPr>
                <w:b/>
              </w:rPr>
            </w:pPr>
          </w:p>
        </w:tc>
      </w:tr>
      <w:tr w:rsidR="00846747" w:rsidTr="009B0D7B">
        <w:tc>
          <w:tcPr>
            <w:tcW w:w="572" w:type="dxa"/>
            <w:gridSpan w:val="2"/>
          </w:tcPr>
          <w:p w:rsidR="00846747" w:rsidRPr="001659A1" w:rsidRDefault="00846747" w:rsidP="001659A1">
            <w:pPr>
              <w:pStyle w:val="ListParagraph"/>
              <w:numPr>
                <w:ilvl w:val="0"/>
                <w:numId w:val="2"/>
              </w:numPr>
              <w:rPr>
                <w:b/>
              </w:rPr>
            </w:pPr>
            <w:r>
              <w:br w:type="page"/>
            </w:r>
          </w:p>
        </w:tc>
        <w:tc>
          <w:tcPr>
            <w:tcW w:w="8637" w:type="dxa"/>
          </w:tcPr>
          <w:p w:rsidR="00846747" w:rsidRDefault="00846747" w:rsidP="00846747">
            <w:r>
              <w:t xml:space="preserve">Q. What is the </w:t>
            </w:r>
            <w:r w:rsidR="00D21FC8">
              <w:t>max</w:t>
            </w:r>
            <w:r>
              <w:t>imum size of a row in SQL Server?</w:t>
            </w:r>
          </w:p>
          <w:p w:rsidR="00846747" w:rsidRDefault="00846747" w:rsidP="00846747"/>
          <w:p w:rsidR="00846747" w:rsidRDefault="00846747" w:rsidP="00846747">
            <w:r>
              <w:t xml:space="preserve">A. </w:t>
            </w:r>
            <w:r w:rsidRPr="00846747">
              <w:rPr>
                <w:b/>
              </w:rPr>
              <w:t>8060 bytes (8KB)</w:t>
            </w:r>
          </w:p>
          <w:p w:rsidR="00846747" w:rsidRDefault="00846747" w:rsidP="00846747"/>
          <w:p w:rsidR="00846747" w:rsidRDefault="00846747" w:rsidP="00846747">
            <w:r>
              <w:t xml:space="preserve">A. From SQL 2005 onwards </w:t>
            </w:r>
            <w:r w:rsidRPr="00846747">
              <w:rPr>
                <w:b/>
              </w:rPr>
              <w:t>Large Row support</w:t>
            </w:r>
            <w:r>
              <w:t xml:space="preserve"> means row overflow data can be moved off a row’s page. </w:t>
            </w:r>
          </w:p>
        </w:tc>
        <w:tc>
          <w:tcPr>
            <w:tcW w:w="1559" w:type="dxa"/>
          </w:tcPr>
          <w:p w:rsidR="00846747" w:rsidRDefault="00D21FC8" w:rsidP="00F729FD">
            <w:pPr>
              <w:jc w:val="center"/>
              <w:rPr>
                <w:b/>
              </w:rPr>
            </w:pPr>
            <w:r>
              <w:rPr>
                <w:b/>
              </w:rPr>
              <w:t>Total ___/</w:t>
            </w:r>
            <w:r w:rsidR="00846747">
              <w:rPr>
                <w:b/>
              </w:rPr>
              <w:t xml:space="preserve"> 2</w:t>
            </w:r>
          </w:p>
          <w:p w:rsidR="00846747" w:rsidRDefault="00846747" w:rsidP="00F729FD">
            <w:pPr>
              <w:jc w:val="center"/>
              <w:rPr>
                <w:b/>
              </w:rPr>
            </w:pPr>
          </w:p>
          <w:p w:rsidR="00846747" w:rsidRDefault="00846747" w:rsidP="00846747">
            <w:pPr>
              <w:jc w:val="center"/>
              <w:rPr>
                <w:b/>
              </w:rPr>
            </w:pPr>
            <w:r>
              <w:rPr>
                <w:b/>
                <w:u w:val="single"/>
              </w:rPr>
              <w:t xml:space="preserve">    </w:t>
            </w:r>
            <w:r w:rsidRPr="0051236E">
              <w:rPr>
                <w:b/>
                <w:u w:val="single"/>
              </w:rPr>
              <w:t>/1</w:t>
            </w:r>
          </w:p>
          <w:p w:rsidR="00846747" w:rsidRDefault="00846747" w:rsidP="00F729FD">
            <w:pPr>
              <w:jc w:val="center"/>
              <w:rPr>
                <w:b/>
              </w:rPr>
            </w:pPr>
          </w:p>
          <w:p w:rsidR="00846747" w:rsidRDefault="00846747" w:rsidP="00846747">
            <w:pPr>
              <w:jc w:val="center"/>
              <w:rPr>
                <w:b/>
              </w:rPr>
            </w:pPr>
            <w:r>
              <w:rPr>
                <w:b/>
                <w:u w:val="single"/>
              </w:rPr>
              <w:t xml:space="preserve">    </w:t>
            </w:r>
            <w:r w:rsidRPr="0051236E">
              <w:rPr>
                <w:b/>
                <w:u w:val="single"/>
              </w:rPr>
              <w:t>/1</w:t>
            </w:r>
          </w:p>
          <w:p w:rsidR="00846747" w:rsidRDefault="00846747" w:rsidP="00F729FD">
            <w:pPr>
              <w:jc w:val="center"/>
              <w:rPr>
                <w:b/>
              </w:rPr>
            </w:pPr>
          </w:p>
          <w:p w:rsidR="00846747" w:rsidRDefault="00846747" w:rsidP="00F729FD">
            <w:pPr>
              <w:jc w:val="center"/>
              <w:rPr>
                <w:b/>
              </w:rPr>
            </w:pPr>
          </w:p>
        </w:tc>
      </w:tr>
    </w:tbl>
    <w:p w:rsidR="00335ABF" w:rsidRDefault="00335ABF">
      <w:r>
        <w:br w:type="page"/>
      </w:r>
    </w:p>
    <w:tbl>
      <w:tblPr>
        <w:tblStyle w:val="TableGrid"/>
        <w:tblW w:w="10768" w:type="dxa"/>
        <w:tblLook w:val="04A0" w:firstRow="1" w:lastRow="0" w:firstColumn="1" w:lastColumn="0" w:noHBand="0" w:noVBand="1"/>
      </w:tblPr>
      <w:tblGrid>
        <w:gridCol w:w="572"/>
        <w:gridCol w:w="8637"/>
        <w:gridCol w:w="1559"/>
      </w:tblGrid>
      <w:tr w:rsidR="00846747" w:rsidTr="009B0D7B">
        <w:tc>
          <w:tcPr>
            <w:tcW w:w="572" w:type="dxa"/>
          </w:tcPr>
          <w:p w:rsidR="00846747" w:rsidRPr="001659A1" w:rsidRDefault="00846747" w:rsidP="001659A1">
            <w:pPr>
              <w:pStyle w:val="ListParagraph"/>
              <w:numPr>
                <w:ilvl w:val="0"/>
                <w:numId w:val="2"/>
              </w:numPr>
              <w:rPr>
                <w:b/>
              </w:rPr>
            </w:pPr>
          </w:p>
        </w:tc>
        <w:tc>
          <w:tcPr>
            <w:tcW w:w="8637" w:type="dxa"/>
          </w:tcPr>
          <w:p w:rsidR="00846747" w:rsidRDefault="0090432B" w:rsidP="00846747">
            <w:r>
              <w:t>Q. What are</w:t>
            </w:r>
            <w:r w:rsidR="00846747" w:rsidRPr="0090432B">
              <w:t xml:space="preserve"> the difference</w:t>
            </w:r>
            <w:r>
              <w:t>s</w:t>
            </w:r>
            <w:r w:rsidR="00846747" w:rsidRPr="0090432B">
              <w:t xml:space="preserve"> between a Primary Key and a Unique Key?</w:t>
            </w:r>
          </w:p>
          <w:p w:rsidR="0090432B" w:rsidRDefault="0090432B" w:rsidP="00846747"/>
          <w:p w:rsidR="0090432B" w:rsidRDefault="0090432B" w:rsidP="00846747">
            <w:r>
              <w:t xml:space="preserve">A. </w:t>
            </w:r>
            <w:r w:rsidRPr="00F30C90">
              <w:rPr>
                <w:b/>
              </w:rPr>
              <w:t>A Primary key can contain no NULLs. A Unique Key can have 1 NULL</w:t>
            </w:r>
          </w:p>
          <w:p w:rsidR="0090432B" w:rsidRDefault="0090432B" w:rsidP="00846747"/>
          <w:p w:rsidR="0090432B" w:rsidRDefault="0090432B" w:rsidP="00846747">
            <w:r>
              <w:t xml:space="preserve">A. </w:t>
            </w:r>
            <w:r w:rsidRPr="00F30C90">
              <w:rPr>
                <w:b/>
              </w:rPr>
              <w:t xml:space="preserve">A table can only have 1 </w:t>
            </w:r>
            <w:r w:rsidRPr="00F30C90">
              <w:rPr>
                <w:b/>
              </w:rPr>
              <w:t>Primary Key</w:t>
            </w:r>
            <w:r w:rsidRPr="00F30C90">
              <w:rPr>
                <w:b/>
              </w:rPr>
              <w:t xml:space="preserve">. A table can have multiple </w:t>
            </w:r>
            <w:r w:rsidRPr="00F30C90">
              <w:rPr>
                <w:b/>
              </w:rPr>
              <w:t>Unique Key</w:t>
            </w:r>
            <w:r w:rsidRPr="00F30C90">
              <w:rPr>
                <w:b/>
              </w:rPr>
              <w:t>s.</w:t>
            </w:r>
          </w:p>
          <w:p w:rsidR="0090432B" w:rsidRDefault="0090432B" w:rsidP="00846747"/>
          <w:p w:rsidR="0090432B" w:rsidRPr="00F30C90" w:rsidRDefault="0090432B" w:rsidP="00846747">
            <w:pPr>
              <w:rPr>
                <w:b/>
              </w:rPr>
            </w:pPr>
            <w:r>
              <w:t xml:space="preserve">A. </w:t>
            </w:r>
            <w:r w:rsidRPr="00F30C90">
              <w:rPr>
                <w:b/>
              </w:rPr>
              <w:t>By default a clustered index is created on a Primary Key. On a Unique key the default is non-clustered.</w:t>
            </w:r>
          </w:p>
          <w:p w:rsidR="0090432B" w:rsidRPr="0090432B" w:rsidRDefault="0090432B" w:rsidP="00846747"/>
        </w:tc>
        <w:tc>
          <w:tcPr>
            <w:tcW w:w="1559" w:type="dxa"/>
          </w:tcPr>
          <w:p w:rsidR="0090432B" w:rsidRDefault="00D21FC8" w:rsidP="00F729FD">
            <w:pPr>
              <w:jc w:val="center"/>
              <w:rPr>
                <w:b/>
              </w:rPr>
            </w:pPr>
            <w:r>
              <w:rPr>
                <w:b/>
              </w:rPr>
              <w:t>Total ___/</w:t>
            </w:r>
            <w:r w:rsidR="0090432B">
              <w:rPr>
                <w:b/>
              </w:rPr>
              <w:t xml:space="preserve"> 3</w:t>
            </w:r>
          </w:p>
          <w:p w:rsidR="0090432B" w:rsidRDefault="0090432B" w:rsidP="00F729FD">
            <w:pPr>
              <w:jc w:val="center"/>
              <w:rPr>
                <w:b/>
              </w:rPr>
            </w:pPr>
          </w:p>
          <w:p w:rsidR="0090432B" w:rsidRDefault="0090432B" w:rsidP="0090432B">
            <w:pPr>
              <w:jc w:val="center"/>
              <w:rPr>
                <w:b/>
              </w:rPr>
            </w:pPr>
            <w:r>
              <w:rPr>
                <w:b/>
                <w:u w:val="single"/>
              </w:rPr>
              <w:t xml:space="preserve">    </w:t>
            </w:r>
            <w:r w:rsidRPr="0051236E">
              <w:rPr>
                <w:b/>
                <w:u w:val="single"/>
              </w:rPr>
              <w:t>/1</w:t>
            </w:r>
          </w:p>
          <w:p w:rsidR="0090432B" w:rsidRDefault="0090432B" w:rsidP="00F729FD">
            <w:pPr>
              <w:jc w:val="center"/>
              <w:rPr>
                <w:b/>
              </w:rPr>
            </w:pPr>
          </w:p>
          <w:p w:rsidR="0090432B" w:rsidRDefault="0090432B" w:rsidP="00F729FD">
            <w:pPr>
              <w:jc w:val="center"/>
              <w:rPr>
                <w:b/>
              </w:rPr>
            </w:pPr>
            <w:r>
              <w:rPr>
                <w:b/>
                <w:u w:val="single"/>
              </w:rPr>
              <w:t xml:space="preserve">    </w:t>
            </w:r>
            <w:r w:rsidRPr="0051236E">
              <w:rPr>
                <w:b/>
                <w:u w:val="single"/>
              </w:rPr>
              <w:t>/1</w:t>
            </w:r>
          </w:p>
          <w:p w:rsidR="0090432B" w:rsidRDefault="0090432B" w:rsidP="00F729FD">
            <w:pPr>
              <w:jc w:val="center"/>
              <w:rPr>
                <w:b/>
              </w:rPr>
            </w:pPr>
          </w:p>
          <w:p w:rsidR="0090432B" w:rsidRDefault="0090432B" w:rsidP="0090432B">
            <w:pPr>
              <w:jc w:val="center"/>
              <w:rPr>
                <w:b/>
              </w:rPr>
            </w:pPr>
            <w:r>
              <w:rPr>
                <w:b/>
                <w:u w:val="single"/>
              </w:rPr>
              <w:t xml:space="preserve">    </w:t>
            </w:r>
            <w:r w:rsidRPr="0051236E">
              <w:rPr>
                <w:b/>
                <w:u w:val="single"/>
              </w:rPr>
              <w:t>/1</w:t>
            </w:r>
          </w:p>
          <w:p w:rsidR="0090432B" w:rsidRDefault="0090432B" w:rsidP="00F729FD">
            <w:pPr>
              <w:jc w:val="center"/>
              <w:rPr>
                <w:b/>
              </w:rPr>
            </w:pPr>
          </w:p>
        </w:tc>
      </w:tr>
      <w:tr w:rsidR="006D089E" w:rsidTr="009B0D7B">
        <w:tc>
          <w:tcPr>
            <w:tcW w:w="572" w:type="dxa"/>
          </w:tcPr>
          <w:p w:rsidR="006D089E" w:rsidRPr="001659A1" w:rsidRDefault="006D089E" w:rsidP="001659A1">
            <w:pPr>
              <w:pStyle w:val="ListParagraph"/>
              <w:numPr>
                <w:ilvl w:val="0"/>
                <w:numId w:val="2"/>
              </w:numPr>
              <w:rPr>
                <w:b/>
              </w:rPr>
            </w:pPr>
          </w:p>
        </w:tc>
        <w:tc>
          <w:tcPr>
            <w:tcW w:w="8637" w:type="dxa"/>
          </w:tcPr>
          <w:p w:rsidR="006D089E" w:rsidRDefault="006D089E" w:rsidP="00846747">
            <w:r>
              <w:t>Q. What causes out of date statistics and how do you avoid this?</w:t>
            </w:r>
          </w:p>
          <w:p w:rsidR="006D089E" w:rsidRDefault="006D089E" w:rsidP="00846747"/>
          <w:p w:rsidR="006D089E" w:rsidRDefault="006D089E" w:rsidP="00846747">
            <w:r>
              <w:t xml:space="preserve">A. </w:t>
            </w:r>
            <w:r w:rsidRPr="00F30C90">
              <w:rPr>
                <w:b/>
              </w:rPr>
              <w:t>Significant changes to the data</w:t>
            </w:r>
            <w:r>
              <w:t xml:space="preserve"> in the table – bulk upload, delete, truncate.</w:t>
            </w:r>
          </w:p>
          <w:p w:rsidR="006D089E" w:rsidRDefault="006D089E" w:rsidP="00846747"/>
          <w:p w:rsidR="006D089E" w:rsidRDefault="006D089E" w:rsidP="00846747">
            <w:r>
              <w:t xml:space="preserve">A. </w:t>
            </w:r>
            <w:r w:rsidRPr="00F30C90">
              <w:rPr>
                <w:b/>
              </w:rPr>
              <w:t>Upgrade of database</w:t>
            </w:r>
          </w:p>
          <w:p w:rsidR="006D089E" w:rsidRDefault="006D089E" w:rsidP="00846747"/>
          <w:p w:rsidR="006D089E" w:rsidRDefault="00510A05" w:rsidP="00846747">
            <w:r>
              <w:t xml:space="preserve">A. </w:t>
            </w:r>
            <w:r w:rsidRPr="00F30C90">
              <w:rPr>
                <w:b/>
              </w:rPr>
              <w:t xml:space="preserve">Auto </w:t>
            </w:r>
            <w:r w:rsidR="006D089E" w:rsidRPr="00F30C90">
              <w:rPr>
                <w:b/>
              </w:rPr>
              <w:t>update statistics is turned off</w:t>
            </w:r>
          </w:p>
          <w:p w:rsidR="006D089E" w:rsidRDefault="006D089E" w:rsidP="00846747"/>
          <w:p w:rsidR="006D089E" w:rsidRDefault="00510A05" w:rsidP="00846747">
            <w:r>
              <w:t xml:space="preserve">A. </w:t>
            </w:r>
            <w:r w:rsidRPr="00F30C90">
              <w:rPr>
                <w:b/>
              </w:rPr>
              <w:t xml:space="preserve">Auto </w:t>
            </w:r>
            <w:r w:rsidR="006D089E" w:rsidRPr="00F30C90">
              <w:rPr>
                <w:b/>
              </w:rPr>
              <w:t>create statistics is turned off</w:t>
            </w:r>
          </w:p>
          <w:p w:rsidR="006D089E" w:rsidRDefault="006D089E" w:rsidP="00846747"/>
          <w:p w:rsidR="006D089E" w:rsidRDefault="00510A05" w:rsidP="00846747">
            <w:r>
              <w:t xml:space="preserve">A. </w:t>
            </w:r>
            <w:r w:rsidRPr="00F30C90">
              <w:rPr>
                <w:b/>
              </w:rPr>
              <w:t>Turn on auto update statistics</w:t>
            </w:r>
          </w:p>
          <w:p w:rsidR="00510A05" w:rsidRDefault="00510A05" w:rsidP="00846747"/>
          <w:p w:rsidR="00510A05" w:rsidRDefault="00510A05" w:rsidP="00846747">
            <w:r>
              <w:t xml:space="preserve">A. </w:t>
            </w:r>
            <w:r w:rsidRPr="00F30C90">
              <w:rPr>
                <w:b/>
              </w:rPr>
              <w:t>Turn on auto create statistics</w:t>
            </w:r>
          </w:p>
          <w:p w:rsidR="00510A05" w:rsidRDefault="00510A05" w:rsidP="00846747"/>
          <w:p w:rsidR="00510A05" w:rsidRDefault="00510A05" w:rsidP="00846747">
            <w:r>
              <w:t xml:space="preserve">A. Run </w:t>
            </w:r>
            <w:proofErr w:type="spellStart"/>
            <w:r w:rsidRPr="00F30C90">
              <w:rPr>
                <w:b/>
              </w:rPr>
              <w:t>sp_updatestats</w:t>
            </w:r>
            <w:proofErr w:type="spellEnd"/>
          </w:p>
          <w:p w:rsidR="00510A05" w:rsidRDefault="00510A05" w:rsidP="00846747"/>
          <w:p w:rsidR="00510A05" w:rsidRDefault="00510A05" w:rsidP="00846747">
            <w:r>
              <w:t xml:space="preserve">A. Run </w:t>
            </w:r>
            <w:r w:rsidRPr="00F30C90">
              <w:rPr>
                <w:b/>
              </w:rPr>
              <w:t>UPDATE STATISTICS</w:t>
            </w:r>
          </w:p>
          <w:p w:rsidR="00510A05" w:rsidRDefault="00510A05" w:rsidP="00846747"/>
          <w:p w:rsidR="00510A05" w:rsidRDefault="00510A05" w:rsidP="00846747">
            <w:r>
              <w:t xml:space="preserve">A. Run </w:t>
            </w:r>
            <w:r w:rsidRPr="00F30C90">
              <w:rPr>
                <w:b/>
              </w:rPr>
              <w:t>DBCC UPDATEUSAGE</w:t>
            </w:r>
          </w:p>
          <w:p w:rsidR="00510A05" w:rsidRDefault="00510A05" w:rsidP="00846747"/>
          <w:p w:rsidR="00510A05" w:rsidRDefault="00510A05" w:rsidP="00846747">
            <w:r>
              <w:t xml:space="preserve">A. Run a </w:t>
            </w:r>
            <w:r w:rsidRPr="00F30C90">
              <w:rPr>
                <w:b/>
              </w:rPr>
              <w:t>Re-index</w:t>
            </w:r>
            <w:r>
              <w:t xml:space="preserve"> operation </w:t>
            </w:r>
          </w:p>
          <w:p w:rsidR="006D089E" w:rsidRDefault="006D089E" w:rsidP="00846747"/>
        </w:tc>
        <w:tc>
          <w:tcPr>
            <w:tcW w:w="1559" w:type="dxa"/>
          </w:tcPr>
          <w:p w:rsidR="006D089E" w:rsidRDefault="00D21FC8" w:rsidP="00F729FD">
            <w:pPr>
              <w:jc w:val="center"/>
              <w:rPr>
                <w:b/>
              </w:rPr>
            </w:pPr>
            <w:r>
              <w:rPr>
                <w:b/>
              </w:rPr>
              <w:t>Total ___/</w:t>
            </w:r>
            <w:r w:rsidR="00510A05">
              <w:rPr>
                <w:b/>
              </w:rPr>
              <w:t xml:space="preserve"> </w:t>
            </w:r>
            <w:r w:rsidR="00207CF5">
              <w:rPr>
                <w:b/>
              </w:rPr>
              <w:t>10</w:t>
            </w:r>
          </w:p>
          <w:p w:rsidR="00510A05" w:rsidRDefault="00510A05" w:rsidP="00F729FD">
            <w:pPr>
              <w:jc w:val="center"/>
              <w:rPr>
                <w:b/>
              </w:rPr>
            </w:pPr>
          </w:p>
          <w:p w:rsidR="00510A05" w:rsidRDefault="00510A05" w:rsidP="00F729FD">
            <w:pPr>
              <w:jc w:val="center"/>
              <w:rPr>
                <w:b/>
              </w:rPr>
            </w:pPr>
            <w:r>
              <w:rPr>
                <w:b/>
                <w:u w:val="single"/>
              </w:rPr>
              <w:t xml:space="preserve">    </w:t>
            </w:r>
            <w:r w:rsidRPr="0051236E">
              <w:rPr>
                <w:b/>
                <w:u w:val="single"/>
              </w:rPr>
              <w:t>/1</w:t>
            </w:r>
          </w:p>
          <w:p w:rsidR="00510A05" w:rsidRDefault="00510A05" w:rsidP="00F729FD">
            <w:pPr>
              <w:jc w:val="center"/>
              <w:rPr>
                <w:b/>
              </w:rPr>
            </w:pPr>
          </w:p>
          <w:p w:rsidR="00510A05" w:rsidRDefault="00510A05" w:rsidP="00510A05">
            <w:pPr>
              <w:jc w:val="center"/>
              <w:rPr>
                <w:b/>
              </w:rPr>
            </w:pPr>
            <w:r>
              <w:rPr>
                <w:b/>
                <w:u w:val="single"/>
              </w:rPr>
              <w:t xml:space="preserve">    </w:t>
            </w:r>
            <w:r w:rsidRPr="0051236E">
              <w:rPr>
                <w:b/>
                <w:u w:val="single"/>
              </w:rPr>
              <w:t>/1</w:t>
            </w:r>
          </w:p>
          <w:p w:rsidR="00510A05" w:rsidRDefault="00510A05" w:rsidP="00F729FD">
            <w:pPr>
              <w:jc w:val="center"/>
              <w:rPr>
                <w:b/>
              </w:rPr>
            </w:pPr>
          </w:p>
          <w:p w:rsidR="00510A05" w:rsidRDefault="00510A05" w:rsidP="00510A05">
            <w:pPr>
              <w:jc w:val="center"/>
              <w:rPr>
                <w:b/>
              </w:rPr>
            </w:pPr>
            <w:r>
              <w:rPr>
                <w:b/>
                <w:u w:val="single"/>
              </w:rPr>
              <w:t xml:space="preserve">    </w:t>
            </w:r>
            <w:r w:rsidRPr="0051236E">
              <w:rPr>
                <w:b/>
                <w:u w:val="single"/>
              </w:rPr>
              <w:t>/1</w:t>
            </w:r>
          </w:p>
          <w:p w:rsidR="00510A05" w:rsidRDefault="00510A05" w:rsidP="00F729FD">
            <w:pPr>
              <w:jc w:val="center"/>
              <w:rPr>
                <w:b/>
              </w:rPr>
            </w:pPr>
          </w:p>
          <w:p w:rsidR="00510A05" w:rsidRDefault="00510A05" w:rsidP="00510A05">
            <w:pPr>
              <w:jc w:val="center"/>
              <w:rPr>
                <w:b/>
              </w:rPr>
            </w:pPr>
            <w:r>
              <w:rPr>
                <w:b/>
                <w:u w:val="single"/>
              </w:rPr>
              <w:t xml:space="preserve">    </w:t>
            </w:r>
            <w:r w:rsidRPr="0051236E">
              <w:rPr>
                <w:b/>
                <w:u w:val="single"/>
              </w:rPr>
              <w:t>/1</w:t>
            </w:r>
          </w:p>
          <w:p w:rsidR="00510A05" w:rsidRDefault="00510A05" w:rsidP="00F729FD">
            <w:pPr>
              <w:jc w:val="center"/>
              <w:rPr>
                <w:b/>
              </w:rPr>
            </w:pPr>
          </w:p>
          <w:p w:rsidR="00510A05" w:rsidRDefault="00510A05" w:rsidP="00510A05">
            <w:pPr>
              <w:jc w:val="center"/>
              <w:rPr>
                <w:b/>
              </w:rPr>
            </w:pPr>
            <w:r>
              <w:rPr>
                <w:b/>
                <w:u w:val="single"/>
              </w:rPr>
              <w:t xml:space="preserve">    </w:t>
            </w:r>
            <w:r w:rsidRPr="0051236E">
              <w:rPr>
                <w:b/>
                <w:u w:val="single"/>
              </w:rPr>
              <w:t>/1</w:t>
            </w:r>
          </w:p>
          <w:p w:rsidR="00510A05" w:rsidRDefault="00510A05" w:rsidP="00F729FD">
            <w:pPr>
              <w:jc w:val="center"/>
              <w:rPr>
                <w:b/>
              </w:rPr>
            </w:pPr>
          </w:p>
          <w:p w:rsidR="00510A05" w:rsidRDefault="00510A05" w:rsidP="00510A05">
            <w:pPr>
              <w:jc w:val="center"/>
              <w:rPr>
                <w:b/>
              </w:rPr>
            </w:pPr>
            <w:r>
              <w:rPr>
                <w:b/>
                <w:u w:val="single"/>
              </w:rPr>
              <w:t xml:space="preserve">    </w:t>
            </w:r>
            <w:r w:rsidRPr="0051236E">
              <w:rPr>
                <w:b/>
                <w:u w:val="single"/>
              </w:rPr>
              <w:t>/1</w:t>
            </w:r>
          </w:p>
          <w:p w:rsidR="00510A05" w:rsidRDefault="00510A05" w:rsidP="00F729FD">
            <w:pPr>
              <w:jc w:val="center"/>
              <w:rPr>
                <w:b/>
              </w:rPr>
            </w:pPr>
          </w:p>
          <w:p w:rsidR="00510A05" w:rsidRDefault="00510A05" w:rsidP="00510A05">
            <w:pPr>
              <w:jc w:val="center"/>
              <w:rPr>
                <w:b/>
              </w:rPr>
            </w:pPr>
            <w:r>
              <w:rPr>
                <w:b/>
                <w:u w:val="single"/>
              </w:rPr>
              <w:t xml:space="preserve">    </w:t>
            </w:r>
            <w:r w:rsidRPr="0051236E">
              <w:rPr>
                <w:b/>
                <w:u w:val="single"/>
              </w:rPr>
              <w:t>/1</w:t>
            </w:r>
          </w:p>
          <w:p w:rsidR="00510A05" w:rsidRDefault="00510A05" w:rsidP="00F729FD">
            <w:pPr>
              <w:jc w:val="center"/>
              <w:rPr>
                <w:b/>
              </w:rPr>
            </w:pPr>
          </w:p>
          <w:p w:rsidR="00510A05" w:rsidRDefault="00510A05" w:rsidP="00510A05">
            <w:pPr>
              <w:jc w:val="center"/>
              <w:rPr>
                <w:b/>
              </w:rPr>
            </w:pPr>
            <w:r>
              <w:rPr>
                <w:b/>
                <w:u w:val="single"/>
              </w:rPr>
              <w:t xml:space="preserve">    </w:t>
            </w:r>
            <w:r w:rsidRPr="0051236E">
              <w:rPr>
                <w:b/>
                <w:u w:val="single"/>
              </w:rPr>
              <w:t>/1</w:t>
            </w:r>
          </w:p>
          <w:p w:rsidR="00510A05" w:rsidRDefault="00510A05" w:rsidP="00F729FD">
            <w:pPr>
              <w:jc w:val="center"/>
              <w:rPr>
                <w:b/>
              </w:rPr>
            </w:pPr>
          </w:p>
          <w:p w:rsidR="00510A05" w:rsidRDefault="00510A05" w:rsidP="00510A05">
            <w:pPr>
              <w:jc w:val="center"/>
              <w:rPr>
                <w:b/>
              </w:rPr>
            </w:pPr>
            <w:r>
              <w:rPr>
                <w:b/>
                <w:u w:val="single"/>
              </w:rPr>
              <w:t xml:space="preserve">    </w:t>
            </w:r>
            <w:r w:rsidRPr="0051236E">
              <w:rPr>
                <w:b/>
                <w:u w:val="single"/>
              </w:rPr>
              <w:t>/1</w:t>
            </w:r>
          </w:p>
          <w:p w:rsidR="00510A05" w:rsidRDefault="00510A05" w:rsidP="00F729FD">
            <w:pPr>
              <w:jc w:val="center"/>
              <w:rPr>
                <w:b/>
              </w:rPr>
            </w:pPr>
          </w:p>
          <w:p w:rsidR="00510A05" w:rsidRDefault="00510A05" w:rsidP="00510A05">
            <w:pPr>
              <w:jc w:val="center"/>
              <w:rPr>
                <w:b/>
              </w:rPr>
            </w:pPr>
            <w:r>
              <w:rPr>
                <w:b/>
                <w:u w:val="single"/>
              </w:rPr>
              <w:t xml:space="preserve">    </w:t>
            </w:r>
            <w:r w:rsidRPr="0051236E">
              <w:rPr>
                <w:b/>
                <w:u w:val="single"/>
              </w:rPr>
              <w:t>/1</w:t>
            </w:r>
          </w:p>
          <w:p w:rsidR="00510A05" w:rsidRDefault="00510A05" w:rsidP="00F729FD">
            <w:pPr>
              <w:jc w:val="center"/>
              <w:rPr>
                <w:b/>
              </w:rPr>
            </w:pPr>
          </w:p>
        </w:tc>
      </w:tr>
      <w:tr w:rsidR="00F30C90" w:rsidTr="009B0D7B">
        <w:tc>
          <w:tcPr>
            <w:tcW w:w="572" w:type="dxa"/>
          </w:tcPr>
          <w:p w:rsidR="00F30C90" w:rsidRPr="001659A1" w:rsidRDefault="00F30C90" w:rsidP="001659A1">
            <w:pPr>
              <w:pStyle w:val="ListParagraph"/>
              <w:numPr>
                <w:ilvl w:val="0"/>
                <w:numId w:val="2"/>
              </w:numPr>
              <w:rPr>
                <w:b/>
              </w:rPr>
            </w:pPr>
          </w:p>
        </w:tc>
        <w:tc>
          <w:tcPr>
            <w:tcW w:w="8637" w:type="dxa"/>
          </w:tcPr>
          <w:p w:rsidR="00F30C90" w:rsidRDefault="00C35791" w:rsidP="00846747">
            <w:r>
              <w:t>Q. Scenario. Describe the recovery process for:</w:t>
            </w:r>
          </w:p>
          <w:p w:rsidR="00C35791" w:rsidRDefault="00C35791" w:rsidP="00846747">
            <w:r>
              <w:t xml:space="preserve">   - Daily Full backup </w:t>
            </w:r>
          </w:p>
          <w:p w:rsidR="00C35791" w:rsidRDefault="00C35791" w:rsidP="00846747">
            <w:r>
              <w:t xml:space="preserve">   - Hourly Transaction log backups</w:t>
            </w:r>
          </w:p>
          <w:p w:rsidR="00C35791" w:rsidRDefault="00C35791" w:rsidP="00846747"/>
          <w:p w:rsidR="00C35791" w:rsidRDefault="00C35791" w:rsidP="00846747">
            <w:r>
              <w:t xml:space="preserve">A. If possible take </w:t>
            </w:r>
            <w:r w:rsidRPr="00C35791">
              <w:rPr>
                <w:b/>
              </w:rPr>
              <w:t>tail-log backup</w:t>
            </w:r>
          </w:p>
          <w:p w:rsidR="00C35791" w:rsidRDefault="00C35791" w:rsidP="00846747"/>
          <w:p w:rsidR="00C35791" w:rsidRDefault="00C35791" w:rsidP="00846747">
            <w:r>
              <w:t xml:space="preserve">A. </w:t>
            </w:r>
            <w:r w:rsidRPr="00C35791">
              <w:rPr>
                <w:b/>
              </w:rPr>
              <w:t>Restore</w:t>
            </w:r>
            <w:r>
              <w:t xml:space="preserve"> last </w:t>
            </w:r>
            <w:r w:rsidRPr="00C35791">
              <w:rPr>
                <w:b/>
              </w:rPr>
              <w:t xml:space="preserve">Full </w:t>
            </w:r>
            <w:proofErr w:type="spellStart"/>
            <w:r w:rsidRPr="00C35791">
              <w:rPr>
                <w:b/>
              </w:rPr>
              <w:t>Backup</w:t>
            </w:r>
            <w:proofErr w:type="spellEnd"/>
            <w:r>
              <w:t xml:space="preserve"> as </w:t>
            </w:r>
            <w:r w:rsidRPr="00C35791">
              <w:rPr>
                <w:b/>
              </w:rPr>
              <w:t>NORECOVERY</w:t>
            </w:r>
          </w:p>
          <w:p w:rsidR="00C35791" w:rsidRDefault="00C35791" w:rsidP="00846747"/>
          <w:p w:rsidR="00C35791" w:rsidRDefault="00C35791" w:rsidP="00846747">
            <w:r>
              <w:t xml:space="preserve">A. </w:t>
            </w:r>
            <w:r w:rsidRPr="00C35791">
              <w:rPr>
                <w:b/>
              </w:rPr>
              <w:t>Restore</w:t>
            </w:r>
            <w:r>
              <w:t xml:space="preserve"> every </w:t>
            </w:r>
            <w:r w:rsidRPr="00C35791">
              <w:rPr>
                <w:b/>
              </w:rPr>
              <w:t>transaction log backup</w:t>
            </w:r>
            <w:r>
              <w:t xml:space="preserve"> from the last Full Backup, except the last transaction log backup, as </w:t>
            </w:r>
            <w:r w:rsidRPr="00C35791">
              <w:rPr>
                <w:b/>
              </w:rPr>
              <w:t>NORECOVERY</w:t>
            </w:r>
          </w:p>
          <w:p w:rsidR="00C35791" w:rsidRDefault="00C35791" w:rsidP="00846747"/>
          <w:p w:rsidR="00C35791" w:rsidRDefault="00C35791" w:rsidP="00846747">
            <w:r>
              <w:t xml:space="preserve">A. </w:t>
            </w:r>
            <w:r w:rsidRPr="00C35791">
              <w:rPr>
                <w:b/>
              </w:rPr>
              <w:t>Restore</w:t>
            </w:r>
            <w:r>
              <w:t xml:space="preserve"> the </w:t>
            </w:r>
            <w:r w:rsidRPr="00C35791">
              <w:rPr>
                <w:b/>
              </w:rPr>
              <w:t>last transaction log</w:t>
            </w:r>
            <w:r>
              <w:t xml:space="preserve"> backup with </w:t>
            </w:r>
            <w:r w:rsidRPr="00C35791">
              <w:rPr>
                <w:b/>
              </w:rPr>
              <w:t>RECOVERY</w:t>
            </w:r>
          </w:p>
          <w:p w:rsidR="00C35791" w:rsidRDefault="00C35791" w:rsidP="00846747"/>
        </w:tc>
        <w:tc>
          <w:tcPr>
            <w:tcW w:w="1559" w:type="dxa"/>
          </w:tcPr>
          <w:p w:rsidR="00F30C90" w:rsidRDefault="00D21FC8" w:rsidP="00F729FD">
            <w:pPr>
              <w:jc w:val="center"/>
              <w:rPr>
                <w:b/>
              </w:rPr>
            </w:pPr>
            <w:r>
              <w:rPr>
                <w:b/>
              </w:rPr>
              <w:t>Total ___/</w:t>
            </w:r>
            <w:r w:rsidR="00C35791">
              <w:rPr>
                <w:b/>
              </w:rPr>
              <w:t xml:space="preserve"> 4</w:t>
            </w:r>
          </w:p>
          <w:p w:rsidR="00C35791" w:rsidRDefault="00C35791" w:rsidP="00F729FD">
            <w:pPr>
              <w:jc w:val="center"/>
              <w:rPr>
                <w:b/>
              </w:rPr>
            </w:pPr>
          </w:p>
          <w:p w:rsidR="00C35791" w:rsidRDefault="00C35791" w:rsidP="00F729FD">
            <w:pPr>
              <w:jc w:val="center"/>
              <w:rPr>
                <w:b/>
              </w:rPr>
            </w:pPr>
          </w:p>
          <w:p w:rsidR="0076461C" w:rsidRDefault="0076461C" w:rsidP="00C35791">
            <w:pPr>
              <w:jc w:val="center"/>
              <w:rPr>
                <w:b/>
                <w:u w:val="single"/>
              </w:rPr>
            </w:pPr>
          </w:p>
          <w:p w:rsidR="00C35791" w:rsidRDefault="00C35791" w:rsidP="00C35791">
            <w:pPr>
              <w:jc w:val="center"/>
              <w:rPr>
                <w:b/>
              </w:rPr>
            </w:pPr>
            <w:r>
              <w:rPr>
                <w:b/>
                <w:u w:val="single"/>
              </w:rPr>
              <w:t xml:space="preserve">    </w:t>
            </w:r>
            <w:r w:rsidRPr="0051236E">
              <w:rPr>
                <w:b/>
                <w:u w:val="single"/>
              </w:rPr>
              <w:t>/1</w:t>
            </w:r>
          </w:p>
          <w:p w:rsidR="00C35791" w:rsidRDefault="00C35791" w:rsidP="00F729FD">
            <w:pPr>
              <w:jc w:val="center"/>
              <w:rPr>
                <w:b/>
              </w:rPr>
            </w:pPr>
          </w:p>
          <w:p w:rsidR="00C35791" w:rsidRDefault="00C35791" w:rsidP="00C35791">
            <w:pPr>
              <w:jc w:val="center"/>
              <w:rPr>
                <w:b/>
              </w:rPr>
            </w:pPr>
            <w:r>
              <w:rPr>
                <w:b/>
                <w:u w:val="single"/>
              </w:rPr>
              <w:t xml:space="preserve">    </w:t>
            </w:r>
            <w:r w:rsidRPr="0051236E">
              <w:rPr>
                <w:b/>
                <w:u w:val="single"/>
              </w:rPr>
              <w:t>/1</w:t>
            </w:r>
          </w:p>
          <w:p w:rsidR="0076461C" w:rsidRDefault="0076461C" w:rsidP="00C35791">
            <w:pPr>
              <w:jc w:val="center"/>
              <w:rPr>
                <w:b/>
                <w:u w:val="single"/>
              </w:rPr>
            </w:pPr>
          </w:p>
          <w:p w:rsidR="00C35791" w:rsidRDefault="00C35791" w:rsidP="00C35791">
            <w:pPr>
              <w:jc w:val="center"/>
              <w:rPr>
                <w:b/>
              </w:rPr>
            </w:pPr>
            <w:r>
              <w:rPr>
                <w:b/>
                <w:u w:val="single"/>
              </w:rPr>
              <w:t xml:space="preserve">    </w:t>
            </w:r>
            <w:r w:rsidRPr="0051236E">
              <w:rPr>
                <w:b/>
                <w:u w:val="single"/>
              </w:rPr>
              <w:t>/1</w:t>
            </w:r>
          </w:p>
          <w:p w:rsidR="00C35791" w:rsidRDefault="00C35791" w:rsidP="00F729FD">
            <w:pPr>
              <w:jc w:val="center"/>
              <w:rPr>
                <w:b/>
              </w:rPr>
            </w:pPr>
          </w:p>
          <w:p w:rsidR="0076461C" w:rsidRDefault="0076461C" w:rsidP="00F729FD">
            <w:pPr>
              <w:jc w:val="center"/>
              <w:rPr>
                <w:b/>
              </w:rPr>
            </w:pPr>
          </w:p>
          <w:p w:rsidR="00C35791" w:rsidRDefault="00C35791" w:rsidP="00C35791">
            <w:pPr>
              <w:jc w:val="center"/>
              <w:rPr>
                <w:b/>
              </w:rPr>
            </w:pPr>
            <w:r>
              <w:rPr>
                <w:b/>
                <w:u w:val="single"/>
              </w:rPr>
              <w:t xml:space="preserve">    </w:t>
            </w:r>
            <w:r w:rsidRPr="0051236E">
              <w:rPr>
                <w:b/>
                <w:u w:val="single"/>
              </w:rPr>
              <w:t>/1</w:t>
            </w:r>
          </w:p>
          <w:p w:rsidR="00C35791" w:rsidRDefault="00C35791" w:rsidP="00F729FD">
            <w:pPr>
              <w:jc w:val="center"/>
              <w:rPr>
                <w:b/>
              </w:rPr>
            </w:pPr>
          </w:p>
        </w:tc>
      </w:tr>
    </w:tbl>
    <w:p w:rsidR="0076461C" w:rsidRDefault="0076461C">
      <w:r>
        <w:br w:type="page"/>
      </w:r>
    </w:p>
    <w:tbl>
      <w:tblPr>
        <w:tblStyle w:val="TableGrid"/>
        <w:tblW w:w="10768" w:type="dxa"/>
        <w:tblLook w:val="04A0" w:firstRow="1" w:lastRow="0" w:firstColumn="1" w:lastColumn="0" w:noHBand="0" w:noVBand="1"/>
      </w:tblPr>
      <w:tblGrid>
        <w:gridCol w:w="572"/>
        <w:gridCol w:w="8637"/>
        <w:gridCol w:w="1559"/>
      </w:tblGrid>
      <w:tr w:rsidR="00C35791" w:rsidTr="009B0D7B">
        <w:tc>
          <w:tcPr>
            <w:tcW w:w="572" w:type="dxa"/>
          </w:tcPr>
          <w:p w:rsidR="00C35791" w:rsidRPr="001659A1" w:rsidRDefault="00C35791" w:rsidP="001659A1">
            <w:pPr>
              <w:pStyle w:val="ListParagraph"/>
              <w:numPr>
                <w:ilvl w:val="0"/>
                <w:numId w:val="2"/>
              </w:numPr>
              <w:rPr>
                <w:b/>
              </w:rPr>
            </w:pPr>
          </w:p>
        </w:tc>
        <w:tc>
          <w:tcPr>
            <w:tcW w:w="8637" w:type="dxa"/>
          </w:tcPr>
          <w:p w:rsidR="00C35791" w:rsidRDefault="001C754A" w:rsidP="00846747">
            <w:r>
              <w:t>Q. Scenario. Application is slow and you’ve been asked to check the database. What steps would you follow and which tools would you use?</w:t>
            </w:r>
          </w:p>
          <w:p w:rsidR="001C754A" w:rsidRDefault="001C754A" w:rsidP="00846747"/>
          <w:p w:rsidR="001C754A" w:rsidRDefault="001C754A" w:rsidP="00846747">
            <w:r>
              <w:t xml:space="preserve">A. </w:t>
            </w:r>
            <w:r w:rsidRPr="00B92ADA">
              <w:rPr>
                <w:b/>
              </w:rPr>
              <w:t>sp_who2</w:t>
            </w:r>
          </w:p>
          <w:p w:rsidR="001C754A" w:rsidRDefault="001C754A" w:rsidP="00846747"/>
          <w:p w:rsidR="001C754A" w:rsidRDefault="001C754A" w:rsidP="00846747">
            <w:r>
              <w:t xml:space="preserve">A. </w:t>
            </w:r>
            <w:r w:rsidRPr="00B92ADA">
              <w:rPr>
                <w:b/>
              </w:rPr>
              <w:t>Activity monitor</w:t>
            </w:r>
          </w:p>
          <w:p w:rsidR="001C754A" w:rsidRDefault="001C754A" w:rsidP="00846747"/>
          <w:p w:rsidR="001C754A" w:rsidRDefault="001C754A" w:rsidP="00846747">
            <w:r>
              <w:t xml:space="preserve">A. </w:t>
            </w:r>
            <w:proofErr w:type="spellStart"/>
            <w:r w:rsidRPr="00B92ADA">
              <w:rPr>
                <w:b/>
              </w:rPr>
              <w:t>sp_whoisactive</w:t>
            </w:r>
            <w:proofErr w:type="spellEnd"/>
          </w:p>
          <w:p w:rsidR="001C754A" w:rsidRDefault="001C754A" w:rsidP="00846747"/>
          <w:p w:rsidR="001C754A" w:rsidRDefault="001C754A" w:rsidP="00846747">
            <w:r>
              <w:t xml:space="preserve">A. check for </w:t>
            </w:r>
            <w:r w:rsidRPr="00B92ADA">
              <w:rPr>
                <w:b/>
              </w:rPr>
              <w:t>stale statistics</w:t>
            </w:r>
          </w:p>
          <w:p w:rsidR="001C754A" w:rsidRDefault="001C754A" w:rsidP="00846747"/>
          <w:p w:rsidR="001C754A" w:rsidRDefault="001C754A" w:rsidP="00846747">
            <w:r>
              <w:t xml:space="preserve">A. check </w:t>
            </w:r>
            <w:r w:rsidRPr="00B92ADA">
              <w:rPr>
                <w:b/>
              </w:rPr>
              <w:t>indexes</w:t>
            </w:r>
          </w:p>
          <w:p w:rsidR="001C754A" w:rsidRDefault="001C754A" w:rsidP="00846747"/>
          <w:p w:rsidR="001C754A" w:rsidRDefault="001C754A" w:rsidP="00846747">
            <w:r>
              <w:t xml:space="preserve">A. Check Server </w:t>
            </w:r>
            <w:r w:rsidRPr="00B92ADA">
              <w:rPr>
                <w:b/>
              </w:rPr>
              <w:t>Performance Counters</w:t>
            </w:r>
            <w:r>
              <w:t xml:space="preserve"> – CPU, Memory, Disk Waits, Network Utilisation</w:t>
            </w:r>
          </w:p>
          <w:p w:rsidR="001C754A" w:rsidRDefault="001C754A" w:rsidP="00846747"/>
          <w:p w:rsidR="001C754A" w:rsidRDefault="001C754A" w:rsidP="00846747">
            <w:r>
              <w:t xml:space="preserve">A. Check for </w:t>
            </w:r>
            <w:r w:rsidRPr="00B92ADA">
              <w:rPr>
                <w:b/>
              </w:rPr>
              <w:t xml:space="preserve">running </w:t>
            </w:r>
            <w:proofErr w:type="spellStart"/>
            <w:r w:rsidRPr="00B92ADA">
              <w:rPr>
                <w:b/>
              </w:rPr>
              <w:t>sql</w:t>
            </w:r>
            <w:proofErr w:type="spellEnd"/>
            <w:r w:rsidRPr="00B92ADA">
              <w:rPr>
                <w:b/>
              </w:rPr>
              <w:t xml:space="preserve"> agent jobs</w:t>
            </w:r>
          </w:p>
          <w:p w:rsidR="001C754A" w:rsidRDefault="001C754A" w:rsidP="00846747"/>
          <w:p w:rsidR="001C754A" w:rsidRDefault="001C754A" w:rsidP="00846747">
            <w:r>
              <w:t xml:space="preserve">A. Check for </w:t>
            </w:r>
            <w:r w:rsidRPr="00B92ADA">
              <w:rPr>
                <w:b/>
              </w:rPr>
              <w:t>application batch processes</w:t>
            </w:r>
          </w:p>
          <w:p w:rsidR="001C754A" w:rsidRDefault="001C754A" w:rsidP="00846747"/>
          <w:p w:rsidR="001C754A" w:rsidRDefault="001C754A" w:rsidP="00846747">
            <w:r>
              <w:t xml:space="preserve">A. Check for </w:t>
            </w:r>
            <w:r w:rsidRPr="00B92ADA">
              <w:rPr>
                <w:b/>
              </w:rPr>
              <w:t>long-running queries</w:t>
            </w:r>
            <w:r>
              <w:t xml:space="preserve"> (reports </w:t>
            </w:r>
            <w:proofErr w:type="spellStart"/>
            <w:r>
              <w:t>etc</w:t>
            </w:r>
            <w:proofErr w:type="spellEnd"/>
            <w:r>
              <w:t>) that may have gone wrong</w:t>
            </w:r>
          </w:p>
          <w:p w:rsidR="001C754A" w:rsidRDefault="001C754A" w:rsidP="00846747"/>
          <w:p w:rsidR="001C754A" w:rsidRDefault="001C754A" w:rsidP="00846747">
            <w:r>
              <w:t xml:space="preserve">A. </w:t>
            </w:r>
            <w:r w:rsidRPr="00B92ADA">
              <w:rPr>
                <w:b/>
              </w:rPr>
              <w:t>Liaise with other relevant teams</w:t>
            </w:r>
            <w:r>
              <w:t xml:space="preserve"> (Windows, Networks, Service Desk) to check for wider/non-SQL issue</w:t>
            </w:r>
          </w:p>
          <w:p w:rsidR="001C754A" w:rsidRDefault="001C754A" w:rsidP="00846747"/>
          <w:p w:rsidR="001C754A" w:rsidRDefault="001C754A" w:rsidP="00846747">
            <w:r>
              <w:t xml:space="preserve">A. </w:t>
            </w:r>
            <w:r w:rsidRPr="00B92ADA">
              <w:rPr>
                <w:b/>
              </w:rPr>
              <w:t>Anything else</w:t>
            </w:r>
            <w:r>
              <w:t xml:space="preserve"> that seems sensible</w:t>
            </w:r>
          </w:p>
          <w:p w:rsidR="001C754A" w:rsidRDefault="001C754A" w:rsidP="00846747"/>
        </w:tc>
        <w:tc>
          <w:tcPr>
            <w:tcW w:w="1559" w:type="dxa"/>
          </w:tcPr>
          <w:p w:rsidR="00C35791" w:rsidRDefault="00D21FC8" w:rsidP="00F729FD">
            <w:pPr>
              <w:jc w:val="center"/>
              <w:rPr>
                <w:b/>
              </w:rPr>
            </w:pPr>
            <w:r>
              <w:rPr>
                <w:b/>
              </w:rPr>
              <w:t>Total ___/</w:t>
            </w:r>
            <w:r w:rsidR="001C754A">
              <w:rPr>
                <w:b/>
              </w:rPr>
              <w:t xml:space="preserve"> 15</w:t>
            </w:r>
          </w:p>
          <w:p w:rsidR="001C754A" w:rsidRDefault="001C754A" w:rsidP="00F729FD">
            <w:pPr>
              <w:jc w:val="center"/>
              <w:rPr>
                <w:b/>
              </w:rPr>
            </w:pPr>
          </w:p>
          <w:p w:rsidR="001C754A" w:rsidRDefault="001C754A" w:rsidP="00F729FD">
            <w:pPr>
              <w:jc w:val="center"/>
              <w:rPr>
                <w:b/>
              </w:rPr>
            </w:pPr>
          </w:p>
          <w:p w:rsidR="001C754A" w:rsidRDefault="001C754A" w:rsidP="001C754A">
            <w:pPr>
              <w:jc w:val="center"/>
              <w:rPr>
                <w:b/>
              </w:rPr>
            </w:pPr>
            <w:r>
              <w:rPr>
                <w:b/>
                <w:u w:val="single"/>
              </w:rPr>
              <w:t xml:space="preserve">    </w:t>
            </w:r>
            <w:r w:rsidRPr="0051236E">
              <w:rPr>
                <w:b/>
                <w:u w:val="single"/>
              </w:rPr>
              <w:t>/1</w:t>
            </w:r>
          </w:p>
          <w:p w:rsidR="001C754A" w:rsidRDefault="001C754A" w:rsidP="00F729FD">
            <w:pPr>
              <w:jc w:val="center"/>
              <w:rPr>
                <w:b/>
              </w:rPr>
            </w:pPr>
          </w:p>
          <w:p w:rsidR="001C754A" w:rsidRDefault="001C754A" w:rsidP="001C754A">
            <w:pPr>
              <w:jc w:val="center"/>
              <w:rPr>
                <w:b/>
              </w:rPr>
            </w:pPr>
            <w:r>
              <w:rPr>
                <w:b/>
                <w:u w:val="single"/>
              </w:rPr>
              <w:t xml:space="preserve">    </w:t>
            </w:r>
            <w:r w:rsidRPr="0051236E">
              <w:rPr>
                <w:b/>
                <w:u w:val="single"/>
              </w:rPr>
              <w:t>/1</w:t>
            </w:r>
          </w:p>
          <w:p w:rsidR="001C754A" w:rsidRDefault="001C754A" w:rsidP="00F729FD">
            <w:pPr>
              <w:jc w:val="center"/>
              <w:rPr>
                <w:b/>
              </w:rPr>
            </w:pPr>
          </w:p>
          <w:p w:rsidR="001C754A" w:rsidRDefault="001C754A" w:rsidP="001C754A">
            <w:pPr>
              <w:jc w:val="center"/>
              <w:rPr>
                <w:b/>
              </w:rPr>
            </w:pPr>
            <w:r>
              <w:rPr>
                <w:b/>
                <w:u w:val="single"/>
              </w:rPr>
              <w:t xml:space="preserve">    </w:t>
            </w:r>
            <w:r w:rsidRPr="0051236E">
              <w:rPr>
                <w:b/>
                <w:u w:val="single"/>
              </w:rPr>
              <w:t>/1</w:t>
            </w:r>
          </w:p>
          <w:p w:rsidR="001C754A" w:rsidRDefault="001C754A" w:rsidP="00F729FD">
            <w:pPr>
              <w:jc w:val="center"/>
              <w:rPr>
                <w:b/>
              </w:rPr>
            </w:pPr>
          </w:p>
          <w:p w:rsidR="001C754A" w:rsidRDefault="001C754A" w:rsidP="001C754A">
            <w:pPr>
              <w:jc w:val="center"/>
              <w:rPr>
                <w:b/>
              </w:rPr>
            </w:pPr>
            <w:r>
              <w:rPr>
                <w:b/>
                <w:u w:val="single"/>
              </w:rPr>
              <w:t xml:space="preserve">    </w:t>
            </w:r>
            <w:r w:rsidRPr="0051236E">
              <w:rPr>
                <w:b/>
                <w:u w:val="single"/>
              </w:rPr>
              <w:t>/1</w:t>
            </w:r>
          </w:p>
          <w:p w:rsidR="001C754A" w:rsidRDefault="001C754A" w:rsidP="00F729FD">
            <w:pPr>
              <w:jc w:val="center"/>
              <w:rPr>
                <w:b/>
              </w:rPr>
            </w:pPr>
          </w:p>
          <w:p w:rsidR="001C754A" w:rsidRDefault="001C754A" w:rsidP="001C754A">
            <w:pPr>
              <w:jc w:val="center"/>
              <w:rPr>
                <w:b/>
              </w:rPr>
            </w:pPr>
            <w:r>
              <w:rPr>
                <w:b/>
                <w:u w:val="single"/>
              </w:rPr>
              <w:t xml:space="preserve">    </w:t>
            </w:r>
            <w:r w:rsidRPr="0051236E">
              <w:rPr>
                <w:b/>
                <w:u w:val="single"/>
              </w:rPr>
              <w:t>/1</w:t>
            </w:r>
          </w:p>
          <w:p w:rsidR="001C754A" w:rsidRDefault="001C754A" w:rsidP="00F729FD">
            <w:pPr>
              <w:jc w:val="center"/>
              <w:rPr>
                <w:b/>
              </w:rPr>
            </w:pPr>
          </w:p>
          <w:p w:rsidR="001C754A" w:rsidRDefault="001C754A" w:rsidP="00F729FD">
            <w:pPr>
              <w:jc w:val="center"/>
              <w:rPr>
                <w:b/>
              </w:rPr>
            </w:pPr>
            <w:r>
              <w:rPr>
                <w:b/>
                <w:u w:val="single"/>
              </w:rPr>
              <w:t xml:space="preserve">    </w:t>
            </w:r>
            <w:r w:rsidRPr="0051236E">
              <w:rPr>
                <w:b/>
                <w:u w:val="single"/>
              </w:rPr>
              <w:t>/1</w:t>
            </w:r>
          </w:p>
          <w:p w:rsidR="001C754A" w:rsidRDefault="001C754A" w:rsidP="00F729FD">
            <w:pPr>
              <w:jc w:val="center"/>
              <w:rPr>
                <w:b/>
              </w:rPr>
            </w:pPr>
          </w:p>
          <w:p w:rsidR="001C754A" w:rsidRDefault="001C754A" w:rsidP="001C754A">
            <w:pPr>
              <w:jc w:val="center"/>
              <w:rPr>
                <w:b/>
              </w:rPr>
            </w:pPr>
            <w:r>
              <w:rPr>
                <w:b/>
                <w:u w:val="single"/>
              </w:rPr>
              <w:t xml:space="preserve">    </w:t>
            </w:r>
            <w:r w:rsidRPr="0051236E">
              <w:rPr>
                <w:b/>
                <w:u w:val="single"/>
              </w:rPr>
              <w:t>/1</w:t>
            </w:r>
          </w:p>
          <w:p w:rsidR="001C754A" w:rsidRDefault="001C754A" w:rsidP="00F729FD">
            <w:pPr>
              <w:jc w:val="center"/>
              <w:rPr>
                <w:b/>
              </w:rPr>
            </w:pPr>
          </w:p>
          <w:p w:rsidR="001C754A" w:rsidRDefault="001C754A" w:rsidP="001C754A">
            <w:pPr>
              <w:jc w:val="center"/>
              <w:rPr>
                <w:b/>
              </w:rPr>
            </w:pPr>
            <w:r>
              <w:rPr>
                <w:b/>
                <w:u w:val="single"/>
              </w:rPr>
              <w:t xml:space="preserve">    </w:t>
            </w:r>
            <w:r w:rsidRPr="0051236E">
              <w:rPr>
                <w:b/>
                <w:u w:val="single"/>
              </w:rPr>
              <w:t>/1</w:t>
            </w:r>
          </w:p>
          <w:p w:rsidR="001C754A" w:rsidRDefault="001C754A" w:rsidP="00F729FD">
            <w:pPr>
              <w:jc w:val="center"/>
              <w:rPr>
                <w:b/>
              </w:rPr>
            </w:pPr>
          </w:p>
          <w:p w:rsidR="001C754A" w:rsidRDefault="001C754A" w:rsidP="00F729FD">
            <w:pPr>
              <w:jc w:val="center"/>
              <w:rPr>
                <w:b/>
              </w:rPr>
            </w:pPr>
            <w:r>
              <w:rPr>
                <w:b/>
                <w:u w:val="single"/>
              </w:rPr>
              <w:t xml:space="preserve">    </w:t>
            </w:r>
            <w:r w:rsidRPr="0051236E">
              <w:rPr>
                <w:b/>
                <w:u w:val="single"/>
              </w:rPr>
              <w:t>/1</w:t>
            </w:r>
          </w:p>
          <w:p w:rsidR="001C754A" w:rsidRDefault="001C754A" w:rsidP="00F729FD">
            <w:pPr>
              <w:jc w:val="center"/>
              <w:rPr>
                <w:b/>
              </w:rPr>
            </w:pPr>
          </w:p>
          <w:p w:rsidR="001C754A" w:rsidRDefault="001C754A" w:rsidP="00F729FD">
            <w:pPr>
              <w:jc w:val="center"/>
              <w:rPr>
                <w:b/>
              </w:rPr>
            </w:pPr>
            <w:r>
              <w:rPr>
                <w:b/>
                <w:u w:val="single"/>
              </w:rPr>
              <w:t xml:space="preserve">    </w:t>
            </w:r>
            <w:r w:rsidRPr="0051236E">
              <w:rPr>
                <w:b/>
                <w:u w:val="single"/>
              </w:rPr>
              <w:t>/1</w:t>
            </w:r>
          </w:p>
          <w:p w:rsidR="001C754A" w:rsidRDefault="001C754A" w:rsidP="00F729FD">
            <w:pPr>
              <w:jc w:val="center"/>
              <w:rPr>
                <w:b/>
              </w:rPr>
            </w:pPr>
          </w:p>
          <w:p w:rsidR="0076461C" w:rsidRDefault="0076461C" w:rsidP="00F729FD">
            <w:pPr>
              <w:jc w:val="center"/>
              <w:rPr>
                <w:b/>
                <w:u w:val="single"/>
              </w:rPr>
            </w:pPr>
          </w:p>
          <w:p w:rsidR="001C754A" w:rsidRDefault="001C754A" w:rsidP="00F729FD">
            <w:pPr>
              <w:jc w:val="center"/>
              <w:rPr>
                <w:b/>
              </w:rPr>
            </w:pPr>
            <w:r>
              <w:rPr>
                <w:b/>
                <w:u w:val="single"/>
              </w:rPr>
              <w:t xml:space="preserve">    </w:t>
            </w:r>
            <w:r>
              <w:rPr>
                <w:b/>
                <w:u w:val="single"/>
              </w:rPr>
              <w:t>/?</w:t>
            </w:r>
          </w:p>
          <w:p w:rsidR="001C754A" w:rsidRDefault="001C754A" w:rsidP="00F729FD">
            <w:pPr>
              <w:jc w:val="center"/>
              <w:rPr>
                <w:b/>
              </w:rPr>
            </w:pPr>
          </w:p>
        </w:tc>
      </w:tr>
      <w:tr w:rsidR="002A5823" w:rsidTr="009B0D7B">
        <w:tc>
          <w:tcPr>
            <w:tcW w:w="572" w:type="dxa"/>
          </w:tcPr>
          <w:p w:rsidR="002A5823" w:rsidRPr="001659A1" w:rsidRDefault="00627957" w:rsidP="001659A1">
            <w:pPr>
              <w:pStyle w:val="ListParagraph"/>
              <w:numPr>
                <w:ilvl w:val="0"/>
                <w:numId w:val="2"/>
              </w:numPr>
              <w:rPr>
                <w:b/>
              </w:rPr>
            </w:pPr>
            <w:r>
              <w:br w:type="page"/>
            </w:r>
          </w:p>
        </w:tc>
        <w:tc>
          <w:tcPr>
            <w:tcW w:w="8637" w:type="dxa"/>
          </w:tcPr>
          <w:p w:rsidR="002A5823" w:rsidRDefault="002A5823" w:rsidP="00846747">
            <w:r>
              <w:t>What is SQL Injection and what steps can you take to prevent or mitigate it?</w:t>
            </w:r>
          </w:p>
          <w:p w:rsidR="002A5823" w:rsidRDefault="002A5823" w:rsidP="00846747"/>
          <w:p w:rsidR="002A5823" w:rsidRDefault="00627957" w:rsidP="00627957">
            <w:r>
              <w:t xml:space="preserve">A. SQL Injection is </w:t>
            </w:r>
            <w:r w:rsidRPr="00B92ADA">
              <w:rPr>
                <w:b/>
              </w:rPr>
              <w:t>the insertion of malicious code</w:t>
            </w:r>
            <w:r>
              <w:t xml:space="preserve"> into SQL Statements that are executed against the database, typically carried-out on an application or web server.</w:t>
            </w:r>
          </w:p>
          <w:p w:rsidR="00627957" w:rsidRDefault="00627957" w:rsidP="00627957"/>
          <w:p w:rsidR="00627957" w:rsidRDefault="00627957" w:rsidP="00627957">
            <w:r>
              <w:t xml:space="preserve">A. Ensure accounts connecting to SQL Server have the </w:t>
            </w:r>
            <w:r w:rsidRPr="00B92ADA">
              <w:rPr>
                <w:b/>
              </w:rPr>
              <w:t xml:space="preserve">policy of least-privilege </w:t>
            </w:r>
            <w:r>
              <w:t>applied – that is to say, the account can only do what was specified and no more</w:t>
            </w:r>
          </w:p>
          <w:p w:rsidR="00627957" w:rsidRDefault="00627957" w:rsidP="00627957"/>
          <w:p w:rsidR="00627957" w:rsidRDefault="00627957" w:rsidP="00627957">
            <w:r>
              <w:t xml:space="preserve">A. </w:t>
            </w:r>
            <w:r w:rsidRPr="00B92ADA">
              <w:rPr>
                <w:b/>
              </w:rPr>
              <w:t>Valid any input</w:t>
            </w:r>
            <w:r>
              <w:t>. Check parameters and dynamic SQL to ensure the input is what is expected</w:t>
            </w:r>
          </w:p>
          <w:p w:rsidR="00627957" w:rsidRDefault="00627957" w:rsidP="00627957"/>
          <w:p w:rsidR="00627957" w:rsidRDefault="00627957" w:rsidP="00627957">
            <w:r>
              <w:t xml:space="preserve">A. Keep </w:t>
            </w:r>
            <w:r w:rsidRPr="00B92ADA">
              <w:rPr>
                <w:b/>
              </w:rPr>
              <w:t>patching</w:t>
            </w:r>
            <w:r>
              <w:t xml:space="preserve"> up to date</w:t>
            </w:r>
          </w:p>
          <w:p w:rsidR="00627957" w:rsidRDefault="00627957" w:rsidP="00627957"/>
          <w:p w:rsidR="00627957" w:rsidRDefault="00B92ADA" w:rsidP="00627957">
            <w:pPr>
              <w:rPr>
                <w:b/>
              </w:rPr>
            </w:pPr>
            <w:r>
              <w:t xml:space="preserve">A. </w:t>
            </w:r>
            <w:r w:rsidRPr="00B92ADA">
              <w:rPr>
                <w:b/>
              </w:rPr>
              <w:t>Use</w:t>
            </w:r>
            <w:r w:rsidR="00627957" w:rsidRPr="00B92ADA">
              <w:rPr>
                <w:b/>
              </w:rPr>
              <w:t xml:space="preserve"> prepared statements or stored-procedures</w:t>
            </w:r>
          </w:p>
          <w:p w:rsidR="00B92ADA" w:rsidRDefault="00B92ADA" w:rsidP="00627957"/>
        </w:tc>
        <w:tc>
          <w:tcPr>
            <w:tcW w:w="1559" w:type="dxa"/>
          </w:tcPr>
          <w:p w:rsidR="00627957" w:rsidRDefault="00D21FC8" w:rsidP="00627957">
            <w:pPr>
              <w:jc w:val="center"/>
              <w:rPr>
                <w:b/>
              </w:rPr>
            </w:pPr>
            <w:r>
              <w:rPr>
                <w:b/>
              </w:rPr>
              <w:t>Total ___/</w:t>
            </w:r>
            <w:r w:rsidR="00FE2430">
              <w:rPr>
                <w:b/>
              </w:rPr>
              <w:t xml:space="preserve"> </w:t>
            </w:r>
            <w:r w:rsidR="00627957">
              <w:rPr>
                <w:b/>
              </w:rPr>
              <w:t>5</w:t>
            </w:r>
          </w:p>
          <w:p w:rsidR="00627957" w:rsidRDefault="00627957" w:rsidP="00627957">
            <w:pPr>
              <w:jc w:val="center"/>
              <w:rPr>
                <w:b/>
                <w:u w:val="single"/>
              </w:rPr>
            </w:pPr>
          </w:p>
          <w:p w:rsidR="00627957" w:rsidRDefault="00627957" w:rsidP="00627957">
            <w:pPr>
              <w:jc w:val="center"/>
              <w:rPr>
                <w:b/>
                <w:u w:val="single"/>
              </w:rPr>
            </w:pPr>
            <w:r>
              <w:rPr>
                <w:b/>
                <w:u w:val="single"/>
              </w:rPr>
              <w:t xml:space="preserve">    </w:t>
            </w:r>
            <w:r w:rsidRPr="0051236E">
              <w:rPr>
                <w:b/>
                <w:u w:val="single"/>
              </w:rPr>
              <w:t>/1</w:t>
            </w:r>
          </w:p>
          <w:p w:rsidR="00627957" w:rsidRDefault="00627957" w:rsidP="00627957">
            <w:pPr>
              <w:jc w:val="center"/>
              <w:rPr>
                <w:b/>
                <w:u w:val="single"/>
              </w:rPr>
            </w:pPr>
          </w:p>
          <w:p w:rsidR="00627957" w:rsidRDefault="00627957" w:rsidP="00627957">
            <w:pPr>
              <w:jc w:val="center"/>
              <w:rPr>
                <w:b/>
                <w:u w:val="single"/>
              </w:rPr>
            </w:pPr>
          </w:p>
          <w:p w:rsidR="00627957" w:rsidRDefault="00627957" w:rsidP="00627957">
            <w:pPr>
              <w:jc w:val="center"/>
              <w:rPr>
                <w:b/>
              </w:rPr>
            </w:pPr>
            <w:r>
              <w:rPr>
                <w:b/>
                <w:u w:val="single"/>
              </w:rPr>
              <w:t xml:space="preserve">    </w:t>
            </w:r>
            <w:r w:rsidRPr="0051236E">
              <w:rPr>
                <w:b/>
                <w:u w:val="single"/>
              </w:rPr>
              <w:t>/1</w:t>
            </w:r>
          </w:p>
          <w:p w:rsidR="00627957" w:rsidRDefault="00627957" w:rsidP="00627957">
            <w:pPr>
              <w:jc w:val="center"/>
              <w:rPr>
                <w:b/>
                <w:u w:val="single"/>
              </w:rPr>
            </w:pPr>
          </w:p>
          <w:p w:rsidR="00627957" w:rsidRDefault="00627957" w:rsidP="00627957">
            <w:pPr>
              <w:jc w:val="center"/>
              <w:rPr>
                <w:b/>
                <w:u w:val="single"/>
              </w:rPr>
            </w:pPr>
          </w:p>
          <w:p w:rsidR="00627957" w:rsidRDefault="00627957" w:rsidP="00627957">
            <w:pPr>
              <w:jc w:val="center"/>
              <w:rPr>
                <w:b/>
              </w:rPr>
            </w:pPr>
            <w:r>
              <w:rPr>
                <w:b/>
                <w:u w:val="single"/>
              </w:rPr>
              <w:t xml:space="preserve">    </w:t>
            </w:r>
            <w:r w:rsidRPr="0051236E">
              <w:rPr>
                <w:b/>
                <w:u w:val="single"/>
              </w:rPr>
              <w:t>/1</w:t>
            </w:r>
          </w:p>
          <w:p w:rsidR="00627957" w:rsidRDefault="00627957" w:rsidP="00627957">
            <w:pPr>
              <w:jc w:val="center"/>
              <w:rPr>
                <w:b/>
                <w:u w:val="single"/>
              </w:rPr>
            </w:pPr>
          </w:p>
          <w:p w:rsidR="00B92ADA" w:rsidRDefault="00B92ADA" w:rsidP="00627957">
            <w:pPr>
              <w:jc w:val="center"/>
              <w:rPr>
                <w:b/>
                <w:u w:val="single"/>
              </w:rPr>
            </w:pPr>
          </w:p>
          <w:p w:rsidR="00627957" w:rsidRDefault="00627957" w:rsidP="00627957">
            <w:pPr>
              <w:jc w:val="center"/>
              <w:rPr>
                <w:b/>
              </w:rPr>
            </w:pPr>
            <w:r>
              <w:rPr>
                <w:b/>
                <w:u w:val="single"/>
              </w:rPr>
              <w:t xml:space="preserve">    </w:t>
            </w:r>
            <w:r w:rsidRPr="0051236E">
              <w:rPr>
                <w:b/>
                <w:u w:val="single"/>
              </w:rPr>
              <w:t>/1</w:t>
            </w:r>
          </w:p>
          <w:p w:rsidR="00627957" w:rsidRDefault="00627957" w:rsidP="00627957">
            <w:pPr>
              <w:jc w:val="center"/>
              <w:rPr>
                <w:b/>
                <w:u w:val="single"/>
              </w:rPr>
            </w:pPr>
          </w:p>
          <w:p w:rsidR="00627957" w:rsidRDefault="00627957" w:rsidP="00627957">
            <w:pPr>
              <w:jc w:val="center"/>
              <w:rPr>
                <w:b/>
              </w:rPr>
            </w:pPr>
            <w:r>
              <w:rPr>
                <w:b/>
                <w:u w:val="single"/>
              </w:rPr>
              <w:t xml:space="preserve">    </w:t>
            </w:r>
            <w:r w:rsidRPr="0051236E">
              <w:rPr>
                <w:b/>
                <w:u w:val="single"/>
              </w:rPr>
              <w:t>/1</w:t>
            </w:r>
          </w:p>
          <w:p w:rsidR="002A5823" w:rsidRDefault="002A5823" w:rsidP="00F729FD">
            <w:pPr>
              <w:jc w:val="center"/>
              <w:rPr>
                <w:b/>
              </w:rPr>
            </w:pPr>
          </w:p>
        </w:tc>
      </w:tr>
    </w:tbl>
    <w:p w:rsidR="009D191D" w:rsidRDefault="009D191D">
      <w:r>
        <w:br w:type="page"/>
      </w:r>
    </w:p>
    <w:tbl>
      <w:tblPr>
        <w:tblStyle w:val="TableGrid"/>
        <w:tblW w:w="10768" w:type="dxa"/>
        <w:tblLook w:val="04A0" w:firstRow="1" w:lastRow="0" w:firstColumn="1" w:lastColumn="0" w:noHBand="0" w:noVBand="1"/>
      </w:tblPr>
      <w:tblGrid>
        <w:gridCol w:w="572"/>
        <w:gridCol w:w="8637"/>
        <w:gridCol w:w="1559"/>
      </w:tblGrid>
      <w:tr w:rsidR="00627957" w:rsidTr="009B0D7B">
        <w:tc>
          <w:tcPr>
            <w:tcW w:w="572" w:type="dxa"/>
          </w:tcPr>
          <w:p w:rsidR="00627957" w:rsidRPr="001659A1" w:rsidRDefault="00627957" w:rsidP="001659A1">
            <w:pPr>
              <w:pStyle w:val="ListParagraph"/>
              <w:numPr>
                <w:ilvl w:val="0"/>
                <w:numId w:val="2"/>
              </w:numPr>
              <w:rPr>
                <w:b/>
              </w:rPr>
            </w:pPr>
          </w:p>
        </w:tc>
        <w:tc>
          <w:tcPr>
            <w:tcW w:w="8637" w:type="dxa"/>
          </w:tcPr>
          <w:p w:rsidR="00627957" w:rsidRDefault="00627957" w:rsidP="00846747">
            <w:r>
              <w:t>Name 3 features of SQL Server 2019 that you have used or are interested in?</w:t>
            </w:r>
          </w:p>
          <w:p w:rsidR="00627957" w:rsidRDefault="00627957" w:rsidP="00846747"/>
          <w:p w:rsidR="00627957" w:rsidRDefault="00FB0573" w:rsidP="00FB0573">
            <w:r>
              <w:t xml:space="preserve">A. </w:t>
            </w:r>
            <w:r w:rsidR="00627957" w:rsidRPr="009D191D">
              <w:rPr>
                <w:b/>
              </w:rPr>
              <w:t>Big data clusters. Kubernetes hosted Hadoop/Spark/</w:t>
            </w:r>
            <w:proofErr w:type="spellStart"/>
            <w:r w:rsidR="00627957" w:rsidRPr="009D191D">
              <w:rPr>
                <w:b/>
              </w:rPr>
              <w:t>Polybase</w:t>
            </w:r>
            <w:proofErr w:type="spellEnd"/>
            <w:r w:rsidR="00627957" w:rsidRPr="009D191D">
              <w:rPr>
                <w:b/>
              </w:rPr>
              <w:t>/SQL 2019 cluster for end to end BI</w:t>
            </w:r>
          </w:p>
          <w:p w:rsidR="00FB0573" w:rsidRDefault="00FB0573" w:rsidP="00FB0573"/>
          <w:p w:rsidR="00627957" w:rsidRDefault="00FB0573" w:rsidP="00FB0573">
            <w:r>
              <w:t xml:space="preserve">A. </w:t>
            </w:r>
            <w:proofErr w:type="spellStart"/>
            <w:r w:rsidRPr="009D191D">
              <w:rPr>
                <w:b/>
              </w:rPr>
              <w:t>Polybase</w:t>
            </w:r>
            <w:proofErr w:type="spellEnd"/>
          </w:p>
          <w:p w:rsidR="00FB0573" w:rsidRDefault="00FB0573" w:rsidP="00FB0573"/>
          <w:p w:rsidR="00FB0573" w:rsidRDefault="00FB0573" w:rsidP="00FB0573">
            <w:r>
              <w:t>A. Intelligent Database</w:t>
            </w:r>
          </w:p>
          <w:p w:rsidR="00FB0573" w:rsidRPr="009D191D" w:rsidRDefault="00FB0573" w:rsidP="00FB0573">
            <w:pPr>
              <w:pStyle w:val="ListParagraph"/>
              <w:numPr>
                <w:ilvl w:val="1"/>
                <w:numId w:val="6"/>
              </w:numPr>
              <w:rPr>
                <w:b/>
              </w:rPr>
            </w:pPr>
            <w:r w:rsidRPr="009D191D">
              <w:rPr>
                <w:b/>
              </w:rPr>
              <w:t>Row mode memory grant feedback</w:t>
            </w:r>
          </w:p>
          <w:p w:rsidR="00FB0573" w:rsidRPr="009D191D" w:rsidRDefault="00FB0573" w:rsidP="00FB0573">
            <w:pPr>
              <w:pStyle w:val="ListParagraph"/>
              <w:numPr>
                <w:ilvl w:val="1"/>
                <w:numId w:val="6"/>
              </w:numPr>
              <w:rPr>
                <w:b/>
              </w:rPr>
            </w:pPr>
            <w:r w:rsidRPr="009D191D">
              <w:rPr>
                <w:b/>
              </w:rPr>
              <w:t xml:space="preserve">Batch mode on </w:t>
            </w:r>
            <w:proofErr w:type="spellStart"/>
            <w:r w:rsidRPr="009D191D">
              <w:rPr>
                <w:b/>
              </w:rPr>
              <w:t>rowstore</w:t>
            </w:r>
            <w:proofErr w:type="spellEnd"/>
          </w:p>
          <w:p w:rsidR="00FB0573" w:rsidRPr="009D191D" w:rsidRDefault="00FB0573" w:rsidP="00FB0573">
            <w:pPr>
              <w:pStyle w:val="ListParagraph"/>
              <w:numPr>
                <w:ilvl w:val="1"/>
                <w:numId w:val="6"/>
              </w:numPr>
              <w:rPr>
                <w:b/>
              </w:rPr>
            </w:pPr>
            <w:r w:rsidRPr="009D191D">
              <w:rPr>
                <w:b/>
              </w:rPr>
              <w:t xml:space="preserve">Scalar UDF </w:t>
            </w:r>
            <w:proofErr w:type="spellStart"/>
            <w:r w:rsidRPr="009D191D">
              <w:rPr>
                <w:b/>
              </w:rPr>
              <w:t>inlining</w:t>
            </w:r>
            <w:proofErr w:type="spellEnd"/>
          </w:p>
          <w:p w:rsidR="00FB0573" w:rsidRPr="009D191D" w:rsidRDefault="00FB0573" w:rsidP="00FB0573">
            <w:pPr>
              <w:pStyle w:val="ListParagraph"/>
              <w:numPr>
                <w:ilvl w:val="1"/>
                <w:numId w:val="6"/>
              </w:numPr>
              <w:rPr>
                <w:b/>
              </w:rPr>
            </w:pPr>
            <w:r w:rsidRPr="009D191D">
              <w:rPr>
                <w:b/>
              </w:rPr>
              <w:t>APPROX_COUNT_DISTINCT</w:t>
            </w:r>
          </w:p>
          <w:p w:rsidR="00FB0573" w:rsidRPr="009D191D" w:rsidRDefault="00FB0573" w:rsidP="00FB0573">
            <w:pPr>
              <w:pStyle w:val="ListParagraph"/>
              <w:numPr>
                <w:ilvl w:val="1"/>
                <w:numId w:val="6"/>
              </w:numPr>
              <w:rPr>
                <w:b/>
              </w:rPr>
            </w:pPr>
            <w:r w:rsidRPr="009D191D">
              <w:rPr>
                <w:b/>
              </w:rPr>
              <w:t>Excessive memory grant correction</w:t>
            </w:r>
          </w:p>
          <w:p w:rsidR="00FB0573" w:rsidRDefault="00FB0573" w:rsidP="00FB0573">
            <w:pPr>
              <w:pStyle w:val="ListParagraph"/>
              <w:ind w:left="1080"/>
            </w:pPr>
          </w:p>
          <w:p w:rsidR="00FB0573" w:rsidRDefault="00FB0573" w:rsidP="00FB0573">
            <w:r>
              <w:t xml:space="preserve">A. </w:t>
            </w:r>
            <w:r w:rsidRPr="009D191D">
              <w:rPr>
                <w:b/>
              </w:rPr>
              <w:t>Always encrypted with secure enclaves</w:t>
            </w:r>
          </w:p>
          <w:p w:rsidR="00FB0573" w:rsidRDefault="00FB0573" w:rsidP="00FB0573"/>
          <w:p w:rsidR="00FB0573" w:rsidRDefault="00FB0573" w:rsidP="00FB0573">
            <w:r>
              <w:t xml:space="preserve">A. </w:t>
            </w:r>
            <w:r w:rsidRPr="009D191D">
              <w:rPr>
                <w:b/>
              </w:rPr>
              <w:t>TDE suspend/resume</w:t>
            </w:r>
          </w:p>
          <w:p w:rsidR="00FB0573" w:rsidRDefault="00FB0573" w:rsidP="00FB0573"/>
          <w:p w:rsidR="00FB0573" w:rsidRDefault="00FB0573" w:rsidP="00FB0573">
            <w:r>
              <w:t xml:space="preserve">A. </w:t>
            </w:r>
            <w:r w:rsidRPr="009D191D">
              <w:rPr>
                <w:b/>
              </w:rPr>
              <w:t xml:space="preserve">In-memory </w:t>
            </w:r>
            <w:proofErr w:type="spellStart"/>
            <w:r w:rsidRPr="009D191D">
              <w:rPr>
                <w:b/>
              </w:rPr>
              <w:t>TempDB</w:t>
            </w:r>
            <w:proofErr w:type="spellEnd"/>
          </w:p>
          <w:p w:rsidR="00FB0573" w:rsidRDefault="00FB0573" w:rsidP="00FB0573"/>
          <w:p w:rsidR="00FB0573" w:rsidRDefault="00FB0573" w:rsidP="00FB0573">
            <w:r>
              <w:t xml:space="preserve">A. </w:t>
            </w:r>
            <w:r w:rsidRPr="009D191D">
              <w:rPr>
                <w:b/>
              </w:rPr>
              <w:t>OPTIMISE_FOR_SEQUENTIAL_KEY</w:t>
            </w:r>
          </w:p>
          <w:p w:rsidR="00FB0573" w:rsidRDefault="00FB0573" w:rsidP="00FB0573"/>
          <w:p w:rsidR="00FB0573" w:rsidRDefault="00FB0573" w:rsidP="00FB0573">
            <w:r>
              <w:t xml:space="preserve">A. </w:t>
            </w:r>
            <w:r w:rsidRPr="009D191D">
              <w:rPr>
                <w:b/>
              </w:rPr>
              <w:t>Hybrid Buffer Pool</w:t>
            </w:r>
          </w:p>
          <w:p w:rsidR="00FB0573" w:rsidRDefault="00FB0573" w:rsidP="00FB0573"/>
          <w:p w:rsidR="00FB0573" w:rsidRDefault="00FB0573" w:rsidP="00FB0573">
            <w:r>
              <w:t xml:space="preserve">A. </w:t>
            </w:r>
            <w:r w:rsidRPr="009D191D">
              <w:rPr>
                <w:b/>
              </w:rPr>
              <w:t>UTF-8 Character Encoding support</w:t>
            </w:r>
          </w:p>
          <w:p w:rsidR="00FB0573" w:rsidRDefault="00FB0573" w:rsidP="00FB0573"/>
          <w:p w:rsidR="00FB0573" w:rsidRDefault="00FB0573" w:rsidP="00FB0573">
            <w:r>
              <w:t xml:space="preserve">A. </w:t>
            </w:r>
            <w:r w:rsidRPr="009D191D">
              <w:rPr>
                <w:b/>
              </w:rPr>
              <w:t>JAVA for SQL Server</w:t>
            </w:r>
          </w:p>
          <w:p w:rsidR="00FB0573" w:rsidRDefault="00FB0573" w:rsidP="00FB0573"/>
          <w:p w:rsidR="00FB0573" w:rsidRDefault="00FB0573" w:rsidP="00FB0573">
            <w:r>
              <w:t xml:space="preserve">A. </w:t>
            </w:r>
            <w:r w:rsidRPr="009D191D">
              <w:rPr>
                <w:b/>
              </w:rPr>
              <w:t>Data Discovery and Classification</w:t>
            </w:r>
          </w:p>
          <w:p w:rsidR="00FB0573" w:rsidRDefault="00FB0573" w:rsidP="00FB0573"/>
          <w:p w:rsidR="00FB0573" w:rsidRDefault="00FB0573" w:rsidP="00FB0573">
            <w:r>
              <w:t xml:space="preserve">A. </w:t>
            </w:r>
            <w:r w:rsidRPr="009D191D">
              <w:rPr>
                <w:b/>
              </w:rPr>
              <w:t>SQL Server Certificate Management</w:t>
            </w:r>
          </w:p>
          <w:p w:rsidR="00FB0573" w:rsidRDefault="00FB0573" w:rsidP="00FB0573"/>
          <w:p w:rsidR="00FB0573" w:rsidRDefault="00FB0573" w:rsidP="00FB0573">
            <w:r>
              <w:t xml:space="preserve">A. </w:t>
            </w:r>
            <w:r w:rsidRPr="009D191D">
              <w:rPr>
                <w:b/>
              </w:rPr>
              <w:t>AG now 5 Sync Replicas</w:t>
            </w:r>
          </w:p>
          <w:p w:rsidR="00FB0573" w:rsidRDefault="00FB0573" w:rsidP="00FB0573"/>
          <w:p w:rsidR="00FB0573" w:rsidRDefault="00FB0573" w:rsidP="00FB0573">
            <w:r>
              <w:t xml:space="preserve">A. </w:t>
            </w:r>
            <w:r w:rsidRPr="009D191D">
              <w:rPr>
                <w:b/>
              </w:rPr>
              <w:t>Accelerated Database Recovery</w:t>
            </w:r>
          </w:p>
          <w:p w:rsidR="00FB0573" w:rsidRDefault="00FB0573" w:rsidP="00FB0573"/>
          <w:p w:rsidR="00FB0573" w:rsidRDefault="00FB0573" w:rsidP="00FB0573">
            <w:r>
              <w:t xml:space="preserve">A. </w:t>
            </w:r>
            <w:r w:rsidR="00D21FC8">
              <w:rPr>
                <w:b/>
              </w:rPr>
              <w:t xml:space="preserve">Max </w:t>
            </w:r>
            <w:r w:rsidRPr="009D191D">
              <w:rPr>
                <w:b/>
              </w:rPr>
              <w:t xml:space="preserve">DOP </w:t>
            </w:r>
            <w:proofErr w:type="spellStart"/>
            <w:r w:rsidRPr="009D191D">
              <w:rPr>
                <w:b/>
              </w:rPr>
              <w:t>config</w:t>
            </w:r>
            <w:proofErr w:type="spellEnd"/>
            <w:r w:rsidRPr="009D191D">
              <w:rPr>
                <w:b/>
              </w:rPr>
              <w:t xml:space="preserve"> in setup</w:t>
            </w:r>
          </w:p>
          <w:p w:rsidR="00FB0573" w:rsidRDefault="00FB0573" w:rsidP="00FB0573"/>
          <w:p w:rsidR="00FB0573" w:rsidRDefault="00FB0573" w:rsidP="00FB0573">
            <w:r>
              <w:t xml:space="preserve">A. </w:t>
            </w:r>
            <w:r w:rsidRPr="009D191D">
              <w:rPr>
                <w:b/>
              </w:rPr>
              <w:t xml:space="preserve">Min and </w:t>
            </w:r>
            <w:r w:rsidR="00D21FC8">
              <w:rPr>
                <w:b/>
              </w:rPr>
              <w:t>Total Max</w:t>
            </w:r>
            <w:r w:rsidRPr="009D191D">
              <w:rPr>
                <w:b/>
              </w:rPr>
              <w:t xml:space="preserve"> memory </w:t>
            </w:r>
            <w:proofErr w:type="spellStart"/>
            <w:r w:rsidRPr="009D191D">
              <w:rPr>
                <w:b/>
              </w:rPr>
              <w:t>config</w:t>
            </w:r>
            <w:proofErr w:type="spellEnd"/>
            <w:r w:rsidRPr="009D191D">
              <w:rPr>
                <w:b/>
              </w:rPr>
              <w:t xml:space="preserve"> in setup</w:t>
            </w:r>
          </w:p>
          <w:p w:rsidR="00FB0573" w:rsidRDefault="00FB0573" w:rsidP="00FB0573"/>
          <w:p w:rsidR="00627957" w:rsidRDefault="00FB0573" w:rsidP="00FB0573">
            <w:r>
              <w:t xml:space="preserve">A. </w:t>
            </w:r>
            <w:r w:rsidRPr="009D191D">
              <w:rPr>
                <w:b/>
              </w:rPr>
              <w:t>Anything else that seems valid</w:t>
            </w:r>
          </w:p>
          <w:p w:rsidR="00627957" w:rsidRDefault="00627957" w:rsidP="00846747"/>
        </w:tc>
        <w:tc>
          <w:tcPr>
            <w:tcW w:w="1559" w:type="dxa"/>
          </w:tcPr>
          <w:p w:rsidR="00FB0573" w:rsidRDefault="00D21FC8" w:rsidP="00FB0573">
            <w:pPr>
              <w:jc w:val="center"/>
              <w:rPr>
                <w:b/>
              </w:rPr>
            </w:pPr>
            <w:r>
              <w:rPr>
                <w:b/>
              </w:rPr>
              <w:t>Total ___/</w:t>
            </w:r>
            <w:r w:rsidR="00684628">
              <w:rPr>
                <w:b/>
              </w:rPr>
              <w:t xml:space="preserve"> 3</w:t>
            </w:r>
          </w:p>
          <w:p w:rsidR="00FB0573" w:rsidRDefault="00FB0573" w:rsidP="00627957">
            <w:pPr>
              <w:jc w:val="center"/>
              <w:rPr>
                <w:b/>
              </w:rPr>
            </w:pPr>
          </w:p>
          <w:p w:rsidR="00FB0573" w:rsidRDefault="00FB0573" w:rsidP="00FB0573">
            <w:pPr>
              <w:jc w:val="center"/>
              <w:rPr>
                <w:b/>
                <w:u w:val="single"/>
              </w:rPr>
            </w:pPr>
            <w:r>
              <w:rPr>
                <w:b/>
                <w:u w:val="single"/>
              </w:rPr>
              <w:t xml:space="preserve">    </w:t>
            </w:r>
            <w:r w:rsidRPr="0051236E">
              <w:rPr>
                <w:b/>
                <w:u w:val="single"/>
              </w:rPr>
              <w:t>/1</w:t>
            </w:r>
          </w:p>
          <w:p w:rsidR="00FB0573" w:rsidRDefault="00FB0573" w:rsidP="00FB0573">
            <w:pPr>
              <w:jc w:val="center"/>
              <w:rPr>
                <w:b/>
                <w:u w:val="single"/>
              </w:rPr>
            </w:pPr>
          </w:p>
          <w:p w:rsidR="00BC301C" w:rsidRDefault="00BC301C"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rPr>
            </w:pPr>
          </w:p>
          <w:p w:rsidR="00FB0573" w:rsidRDefault="00FB0573"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r>
              <w:rPr>
                <w:b/>
                <w:u w:val="single"/>
              </w:rPr>
              <w:t xml:space="preserve">    </w:t>
            </w:r>
            <w:r w:rsidRPr="0051236E">
              <w:rPr>
                <w:b/>
                <w:u w:val="single"/>
              </w:rPr>
              <w:t>/1</w:t>
            </w:r>
          </w:p>
          <w:p w:rsidR="00FB0573" w:rsidRDefault="00FB0573" w:rsidP="00FB0573">
            <w:pPr>
              <w:jc w:val="center"/>
              <w:rPr>
                <w:b/>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r>
              <w:rPr>
                <w:b/>
                <w:u w:val="single"/>
              </w:rPr>
              <w:t xml:space="preserve"> </w:t>
            </w: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u w:val="single"/>
              </w:rPr>
            </w:pPr>
          </w:p>
          <w:p w:rsidR="00FB0573" w:rsidRDefault="00FB0573" w:rsidP="00FB0573">
            <w:pPr>
              <w:jc w:val="center"/>
              <w:rPr>
                <w:b/>
              </w:rPr>
            </w:pPr>
            <w:r>
              <w:rPr>
                <w:b/>
                <w:u w:val="single"/>
              </w:rPr>
              <w:t xml:space="preserve">    </w:t>
            </w:r>
            <w:r w:rsidRPr="0051236E">
              <w:rPr>
                <w:b/>
                <w:u w:val="single"/>
              </w:rPr>
              <w:t>/1</w:t>
            </w:r>
          </w:p>
          <w:p w:rsidR="00FB0573" w:rsidRDefault="00FB0573" w:rsidP="00FB0573">
            <w:pPr>
              <w:jc w:val="center"/>
              <w:rPr>
                <w:b/>
              </w:rPr>
            </w:pPr>
          </w:p>
          <w:p w:rsidR="00684628" w:rsidRDefault="00684628" w:rsidP="00684628">
            <w:pPr>
              <w:jc w:val="center"/>
              <w:rPr>
                <w:b/>
              </w:rPr>
            </w:pPr>
            <w:r>
              <w:rPr>
                <w:b/>
                <w:u w:val="single"/>
              </w:rPr>
              <w:t xml:space="preserve">    </w:t>
            </w:r>
            <w:r w:rsidRPr="0051236E">
              <w:rPr>
                <w:b/>
                <w:u w:val="single"/>
              </w:rPr>
              <w:t>/1</w:t>
            </w:r>
          </w:p>
          <w:p w:rsidR="00684628" w:rsidRDefault="00684628" w:rsidP="00FB0573">
            <w:pPr>
              <w:jc w:val="center"/>
              <w:rPr>
                <w:b/>
              </w:rPr>
            </w:pPr>
          </w:p>
          <w:p w:rsidR="00684628" w:rsidRDefault="00684628" w:rsidP="00684628">
            <w:pPr>
              <w:jc w:val="center"/>
              <w:rPr>
                <w:b/>
              </w:rPr>
            </w:pPr>
            <w:r>
              <w:rPr>
                <w:b/>
                <w:u w:val="single"/>
              </w:rPr>
              <w:t xml:space="preserve">    </w:t>
            </w:r>
            <w:r w:rsidRPr="0051236E">
              <w:rPr>
                <w:b/>
                <w:u w:val="single"/>
              </w:rPr>
              <w:t>/1</w:t>
            </w:r>
          </w:p>
          <w:p w:rsidR="00684628" w:rsidRDefault="00684628" w:rsidP="00684628">
            <w:pPr>
              <w:jc w:val="center"/>
              <w:rPr>
                <w:b/>
                <w:u w:val="single"/>
              </w:rPr>
            </w:pPr>
          </w:p>
          <w:p w:rsidR="00684628" w:rsidRDefault="00684628" w:rsidP="00684628">
            <w:pPr>
              <w:jc w:val="center"/>
              <w:rPr>
                <w:b/>
              </w:rPr>
            </w:pPr>
            <w:r>
              <w:rPr>
                <w:b/>
                <w:u w:val="single"/>
              </w:rPr>
              <w:t xml:space="preserve">    </w:t>
            </w:r>
            <w:r w:rsidRPr="0051236E">
              <w:rPr>
                <w:b/>
                <w:u w:val="single"/>
              </w:rPr>
              <w:t>/1</w:t>
            </w:r>
          </w:p>
          <w:p w:rsidR="00FB0573" w:rsidRDefault="00FB0573" w:rsidP="00FB0573">
            <w:pPr>
              <w:rPr>
                <w:b/>
              </w:rPr>
            </w:pPr>
          </w:p>
          <w:p w:rsidR="00684628" w:rsidRDefault="00684628" w:rsidP="00684628">
            <w:pPr>
              <w:jc w:val="center"/>
              <w:rPr>
                <w:b/>
              </w:rPr>
            </w:pPr>
            <w:r>
              <w:rPr>
                <w:b/>
                <w:u w:val="single"/>
              </w:rPr>
              <w:t xml:space="preserve">    </w:t>
            </w:r>
            <w:r w:rsidRPr="0051236E">
              <w:rPr>
                <w:b/>
                <w:u w:val="single"/>
              </w:rPr>
              <w:t>/1</w:t>
            </w:r>
          </w:p>
          <w:p w:rsidR="00684628" w:rsidRDefault="00684628" w:rsidP="00FB0573">
            <w:pPr>
              <w:rPr>
                <w:b/>
              </w:rPr>
            </w:pPr>
          </w:p>
        </w:tc>
      </w:tr>
      <w:tr w:rsidR="00627957" w:rsidTr="009B0D7B">
        <w:tc>
          <w:tcPr>
            <w:tcW w:w="572" w:type="dxa"/>
          </w:tcPr>
          <w:p w:rsidR="00627957" w:rsidRPr="001659A1" w:rsidRDefault="00627957" w:rsidP="001659A1">
            <w:pPr>
              <w:pStyle w:val="ListParagraph"/>
              <w:numPr>
                <w:ilvl w:val="0"/>
                <w:numId w:val="2"/>
              </w:numPr>
              <w:rPr>
                <w:b/>
              </w:rPr>
            </w:pPr>
          </w:p>
        </w:tc>
        <w:tc>
          <w:tcPr>
            <w:tcW w:w="8637" w:type="dxa"/>
          </w:tcPr>
          <w:p w:rsidR="00627957" w:rsidRPr="009D191D" w:rsidRDefault="009D191D" w:rsidP="009D191D">
            <w:r w:rsidRPr="009D191D">
              <w:t xml:space="preserve">Q. </w:t>
            </w:r>
            <w:r w:rsidRPr="009D191D">
              <w:t xml:space="preserve">What is SQL Server Always on and </w:t>
            </w:r>
            <w:r w:rsidRPr="009D191D">
              <w:t>what requirements does it have?</w:t>
            </w:r>
          </w:p>
          <w:p w:rsidR="009D191D" w:rsidRDefault="009D191D" w:rsidP="009D191D">
            <w:pPr>
              <w:rPr>
                <w:b/>
              </w:rPr>
            </w:pPr>
          </w:p>
          <w:p w:rsidR="009D191D" w:rsidRDefault="009D191D" w:rsidP="009D191D">
            <w:pPr>
              <w:rPr>
                <w:b/>
              </w:rPr>
            </w:pPr>
            <w:r w:rsidRPr="009D191D">
              <w:t>A.</w:t>
            </w:r>
            <w:r>
              <w:rPr>
                <w:b/>
              </w:rPr>
              <w:t xml:space="preserve"> </w:t>
            </w:r>
            <w:r w:rsidRPr="009D191D">
              <w:t xml:space="preserve">SQL Server </w:t>
            </w:r>
            <w:r w:rsidRPr="009D191D">
              <w:rPr>
                <w:b/>
              </w:rPr>
              <w:t>HA/DR</w:t>
            </w:r>
            <w:r w:rsidRPr="009D191D">
              <w:t xml:space="preserve"> solution</w:t>
            </w:r>
          </w:p>
          <w:p w:rsidR="009D191D" w:rsidRDefault="009D191D" w:rsidP="009D191D">
            <w:pPr>
              <w:rPr>
                <w:b/>
              </w:rPr>
            </w:pPr>
          </w:p>
          <w:p w:rsidR="009D191D" w:rsidRDefault="009D191D" w:rsidP="009D191D">
            <w:r w:rsidRPr="009D191D">
              <w:t>A.</w:t>
            </w:r>
            <w:r>
              <w:rPr>
                <w:b/>
              </w:rPr>
              <w:t xml:space="preserve"> </w:t>
            </w:r>
            <w:r w:rsidRPr="009D191D">
              <w:t xml:space="preserve">Requires </w:t>
            </w:r>
            <w:r w:rsidRPr="009D191D">
              <w:rPr>
                <w:b/>
              </w:rPr>
              <w:t>Windows Server Failover Clustering</w:t>
            </w:r>
          </w:p>
          <w:p w:rsidR="009D191D" w:rsidRDefault="009D191D" w:rsidP="009D191D"/>
          <w:p w:rsidR="009D191D" w:rsidRDefault="009D191D" w:rsidP="009D191D">
            <w:pPr>
              <w:rPr>
                <w:b/>
              </w:rPr>
            </w:pPr>
            <w:r>
              <w:t xml:space="preserve">A. Uses concept of </w:t>
            </w:r>
            <w:r w:rsidRPr="009D191D">
              <w:rPr>
                <w:b/>
              </w:rPr>
              <w:t>Availability Groups</w:t>
            </w:r>
            <w:r>
              <w:t xml:space="preserve"> as unit of failover</w:t>
            </w:r>
          </w:p>
          <w:p w:rsidR="009D191D" w:rsidRDefault="009D191D" w:rsidP="009D191D"/>
        </w:tc>
        <w:tc>
          <w:tcPr>
            <w:tcW w:w="1559" w:type="dxa"/>
          </w:tcPr>
          <w:p w:rsidR="009D191D" w:rsidRDefault="00D21FC8" w:rsidP="00627957">
            <w:pPr>
              <w:jc w:val="center"/>
              <w:rPr>
                <w:b/>
              </w:rPr>
            </w:pPr>
            <w:r>
              <w:rPr>
                <w:b/>
              </w:rPr>
              <w:t>Total ___/</w:t>
            </w:r>
            <w:r w:rsidR="009D191D">
              <w:rPr>
                <w:b/>
              </w:rPr>
              <w:t xml:space="preserve"> 3</w:t>
            </w:r>
          </w:p>
          <w:p w:rsidR="009D191D" w:rsidRDefault="009D191D" w:rsidP="00627957">
            <w:pPr>
              <w:jc w:val="center"/>
              <w:rPr>
                <w:b/>
              </w:rPr>
            </w:pPr>
          </w:p>
          <w:p w:rsidR="009D191D" w:rsidRDefault="009D191D" w:rsidP="009D191D">
            <w:pPr>
              <w:jc w:val="center"/>
              <w:rPr>
                <w:b/>
              </w:rPr>
            </w:pPr>
            <w:r>
              <w:rPr>
                <w:b/>
                <w:u w:val="single"/>
              </w:rPr>
              <w:t xml:space="preserve">    </w:t>
            </w:r>
            <w:r w:rsidRPr="0051236E">
              <w:rPr>
                <w:b/>
                <w:u w:val="single"/>
              </w:rPr>
              <w:t>/1</w:t>
            </w:r>
          </w:p>
          <w:p w:rsidR="009D191D" w:rsidRDefault="009D191D" w:rsidP="009D191D">
            <w:pPr>
              <w:jc w:val="center"/>
              <w:rPr>
                <w:b/>
                <w:u w:val="single"/>
              </w:rPr>
            </w:pPr>
          </w:p>
          <w:p w:rsidR="009D191D" w:rsidRDefault="009D191D" w:rsidP="009D191D">
            <w:pPr>
              <w:jc w:val="center"/>
              <w:rPr>
                <w:b/>
              </w:rPr>
            </w:pPr>
            <w:r>
              <w:rPr>
                <w:b/>
                <w:u w:val="single"/>
              </w:rPr>
              <w:t xml:space="preserve">    </w:t>
            </w:r>
            <w:r w:rsidRPr="0051236E">
              <w:rPr>
                <w:b/>
                <w:u w:val="single"/>
              </w:rPr>
              <w:t>/1</w:t>
            </w:r>
          </w:p>
          <w:p w:rsidR="009D191D" w:rsidRDefault="009D191D" w:rsidP="00627957">
            <w:pPr>
              <w:jc w:val="center"/>
              <w:rPr>
                <w:b/>
              </w:rPr>
            </w:pPr>
          </w:p>
          <w:p w:rsidR="009D191D" w:rsidRDefault="009D191D" w:rsidP="009D191D">
            <w:pPr>
              <w:jc w:val="center"/>
              <w:rPr>
                <w:b/>
              </w:rPr>
            </w:pPr>
            <w:r>
              <w:rPr>
                <w:b/>
                <w:u w:val="single"/>
              </w:rPr>
              <w:t xml:space="preserve">    </w:t>
            </w:r>
            <w:r w:rsidRPr="0051236E">
              <w:rPr>
                <w:b/>
                <w:u w:val="single"/>
              </w:rPr>
              <w:t>/1</w:t>
            </w:r>
          </w:p>
          <w:p w:rsidR="009D191D" w:rsidRDefault="009D191D" w:rsidP="00627957">
            <w:pPr>
              <w:jc w:val="center"/>
              <w:rPr>
                <w:b/>
              </w:rPr>
            </w:pPr>
          </w:p>
        </w:tc>
      </w:tr>
    </w:tbl>
    <w:p w:rsidR="00D81182" w:rsidRDefault="00D81182">
      <w:r>
        <w:br w:type="page"/>
      </w:r>
    </w:p>
    <w:tbl>
      <w:tblPr>
        <w:tblStyle w:val="TableGrid"/>
        <w:tblW w:w="10768" w:type="dxa"/>
        <w:tblLook w:val="04A0" w:firstRow="1" w:lastRow="0" w:firstColumn="1" w:lastColumn="0" w:noHBand="0" w:noVBand="1"/>
      </w:tblPr>
      <w:tblGrid>
        <w:gridCol w:w="572"/>
        <w:gridCol w:w="8637"/>
        <w:gridCol w:w="1559"/>
      </w:tblGrid>
      <w:tr w:rsidR="00627957" w:rsidTr="009B0D7B">
        <w:tc>
          <w:tcPr>
            <w:tcW w:w="572" w:type="dxa"/>
          </w:tcPr>
          <w:p w:rsidR="00627957" w:rsidRPr="001659A1" w:rsidRDefault="00627957" w:rsidP="001659A1">
            <w:pPr>
              <w:pStyle w:val="ListParagraph"/>
              <w:numPr>
                <w:ilvl w:val="0"/>
                <w:numId w:val="2"/>
              </w:numPr>
              <w:rPr>
                <w:b/>
              </w:rPr>
            </w:pPr>
          </w:p>
        </w:tc>
        <w:tc>
          <w:tcPr>
            <w:tcW w:w="8637" w:type="dxa"/>
          </w:tcPr>
          <w:p w:rsidR="00627957" w:rsidRDefault="00D81182" w:rsidP="00846747">
            <w:r w:rsidRPr="00D81182">
              <w:t xml:space="preserve">Q. </w:t>
            </w:r>
            <w:r w:rsidRPr="00D81182">
              <w:t>What is an Extended Stored Procedure</w:t>
            </w:r>
            <w:r w:rsidRPr="00D81182">
              <w:t xml:space="preserve">? Can you </w:t>
            </w:r>
            <w:r w:rsidRPr="00D81182">
              <w:t>give an example</w:t>
            </w:r>
            <w:r w:rsidRPr="00D81182">
              <w:t xml:space="preserve"> of one</w:t>
            </w:r>
            <w:r w:rsidRPr="00D81182">
              <w:t>?</w:t>
            </w:r>
          </w:p>
          <w:p w:rsidR="00D81182" w:rsidRDefault="00D81182" w:rsidP="00846747"/>
          <w:p w:rsidR="00D81182" w:rsidRDefault="00D81182" w:rsidP="00846747">
            <w:r>
              <w:t xml:space="preserve">A. A </w:t>
            </w:r>
            <w:r>
              <w:t>function within a DLL that can be called from T-SQL</w:t>
            </w:r>
          </w:p>
          <w:p w:rsidR="00D81182" w:rsidRDefault="00D81182" w:rsidP="00846747"/>
          <w:p w:rsidR="00D81182" w:rsidRDefault="00D81182" w:rsidP="00846747">
            <w:r>
              <w:t xml:space="preserve">A. </w:t>
            </w:r>
            <w:proofErr w:type="spellStart"/>
            <w:r>
              <w:t>xp_cmdshell</w:t>
            </w:r>
            <w:proofErr w:type="spellEnd"/>
          </w:p>
          <w:p w:rsidR="00D81182" w:rsidRDefault="00D81182" w:rsidP="00846747"/>
          <w:p w:rsidR="00D81182" w:rsidRDefault="00D81182" w:rsidP="00846747">
            <w:r>
              <w:t xml:space="preserve">A. </w:t>
            </w:r>
            <w:proofErr w:type="spellStart"/>
            <w:r>
              <w:t>xp_grantlogin</w:t>
            </w:r>
            <w:proofErr w:type="spellEnd"/>
          </w:p>
          <w:p w:rsidR="00D81182" w:rsidRDefault="00D81182" w:rsidP="00846747"/>
          <w:p w:rsidR="00D81182" w:rsidRDefault="00D81182" w:rsidP="00846747">
            <w:r>
              <w:t xml:space="preserve">A. </w:t>
            </w:r>
            <w:proofErr w:type="spellStart"/>
            <w:r>
              <w:t>xp_logininfo</w:t>
            </w:r>
            <w:proofErr w:type="spellEnd"/>
          </w:p>
          <w:p w:rsidR="00D81182" w:rsidRDefault="00D81182" w:rsidP="00846747"/>
          <w:p w:rsidR="00D81182" w:rsidRDefault="00D81182" w:rsidP="00846747">
            <w:r>
              <w:t xml:space="preserve">A. </w:t>
            </w:r>
            <w:proofErr w:type="spellStart"/>
            <w:r>
              <w:t>xp_sqlmaint</w:t>
            </w:r>
            <w:proofErr w:type="spellEnd"/>
          </w:p>
          <w:p w:rsidR="00D81182" w:rsidRPr="00D81182" w:rsidRDefault="00D81182" w:rsidP="00846747"/>
        </w:tc>
        <w:tc>
          <w:tcPr>
            <w:tcW w:w="1559" w:type="dxa"/>
          </w:tcPr>
          <w:p w:rsidR="00D81182" w:rsidRDefault="00D21FC8" w:rsidP="00627957">
            <w:pPr>
              <w:jc w:val="center"/>
              <w:rPr>
                <w:b/>
              </w:rPr>
            </w:pPr>
            <w:r>
              <w:rPr>
                <w:b/>
              </w:rPr>
              <w:t>Total ___/</w:t>
            </w:r>
            <w:r w:rsidR="00D81182">
              <w:rPr>
                <w:b/>
              </w:rPr>
              <w:t xml:space="preserve"> 2</w:t>
            </w:r>
          </w:p>
          <w:p w:rsidR="00D81182" w:rsidRDefault="00D81182" w:rsidP="00627957">
            <w:pPr>
              <w:jc w:val="center"/>
              <w:rPr>
                <w:b/>
              </w:rPr>
            </w:pPr>
          </w:p>
          <w:p w:rsidR="00D81182" w:rsidRDefault="00D81182" w:rsidP="00D81182">
            <w:pPr>
              <w:jc w:val="center"/>
              <w:rPr>
                <w:b/>
              </w:rPr>
            </w:pPr>
            <w:r>
              <w:rPr>
                <w:b/>
                <w:u w:val="single"/>
              </w:rPr>
              <w:t xml:space="preserve">    </w:t>
            </w:r>
            <w:r w:rsidRPr="0051236E">
              <w:rPr>
                <w:b/>
                <w:u w:val="single"/>
              </w:rPr>
              <w:t>/1</w:t>
            </w:r>
          </w:p>
          <w:p w:rsidR="00D81182" w:rsidRDefault="00D81182" w:rsidP="00627957">
            <w:pPr>
              <w:jc w:val="center"/>
              <w:rPr>
                <w:b/>
              </w:rPr>
            </w:pPr>
          </w:p>
          <w:p w:rsidR="00D81182" w:rsidRDefault="00D81182" w:rsidP="00D81182">
            <w:pPr>
              <w:jc w:val="center"/>
              <w:rPr>
                <w:b/>
              </w:rPr>
            </w:pPr>
            <w:r>
              <w:rPr>
                <w:b/>
                <w:u w:val="single"/>
              </w:rPr>
              <w:t xml:space="preserve">    </w:t>
            </w:r>
            <w:r w:rsidRPr="0051236E">
              <w:rPr>
                <w:b/>
                <w:u w:val="single"/>
              </w:rPr>
              <w:t>/1</w:t>
            </w:r>
          </w:p>
          <w:p w:rsidR="00D81182" w:rsidRDefault="00D81182" w:rsidP="00D81182">
            <w:pPr>
              <w:jc w:val="center"/>
              <w:rPr>
                <w:b/>
                <w:u w:val="single"/>
              </w:rPr>
            </w:pPr>
          </w:p>
          <w:p w:rsidR="00D81182" w:rsidRDefault="00D81182" w:rsidP="00D81182">
            <w:pPr>
              <w:jc w:val="center"/>
              <w:rPr>
                <w:b/>
              </w:rPr>
            </w:pPr>
            <w:r>
              <w:rPr>
                <w:b/>
                <w:u w:val="single"/>
              </w:rPr>
              <w:t xml:space="preserve">    </w:t>
            </w:r>
            <w:r w:rsidRPr="0051236E">
              <w:rPr>
                <w:b/>
                <w:u w:val="single"/>
              </w:rPr>
              <w:t>/1</w:t>
            </w:r>
          </w:p>
          <w:p w:rsidR="00D81182" w:rsidRDefault="00D81182" w:rsidP="00D81182">
            <w:pPr>
              <w:rPr>
                <w:b/>
              </w:rPr>
            </w:pPr>
          </w:p>
          <w:p w:rsidR="00D81182" w:rsidRDefault="00D81182" w:rsidP="00D81182">
            <w:pPr>
              <w:jc w:val="center"/>
              <w:rPr>
                <w:b/>
              </w:rPr>
            </w:pPr>
            <w:r>
              <w:rPr>
                <w:b/>
                <w:u w:val="single"/>
              </w:rPr>
              <w:t xml:space="preserve">    </w:t>
            </w:r>
            <w:r w:rsidRPr="0051236E">
              <w:rPr>
                <w:b/>
                <w:u w:val="single"/>
              </w:rPr>
              <w:t>/1</w:t>
            </w:r>
          </w:p>
          <w:p w:rsidR="00D81182" w:rsidRDefault="00D81182" w:rsidP="00D81182">
            <w:pPr>
              <w:rPr>
                <w:b/>
              </w:rPr>
            </w:pPr>
          </w:p>
          <w:p w:rsidR="00D81182" w:rsidRDefault="00D81182" w:rsidP="00D81182">
            <w:pPr>
              <w:jc w:val="center"/>
              <w:rPr>
                <w:b/>
              </w:rPr>
            </w:pPr>
            <w:r>
              <w:rPr>
                <w:b/>
                <w:u w:val="single"/>
              </w:rPr>
              <w:t xml:space="preserve">    </w:t>
            </w:r>
            <w:r w:rsidRPr="0051236E">
              <w:rPr>
                <w:b/>
                <w:u w:val="single"/>
              </w:rPr>
              <w:t>/1</w:t>
            </w:r>
          </w:p>
        </w:tc>
      </w:tr>
      <w:tr w:rsidR="00022749" w:rsidTr="009B0D7B">
        <w:tc>
          <w:tcPr>
            <w:tcW w:w="572" w:type="dxa"/>
          </w:tcPr>
          <w:p w:rsidR="00022749" w:rsidRPr="001659A1" w:rsidRDefault="00022749" w:rsidP="001659A1">
            <w:pPr>
              <w:pStyle w:val="ListParagraph"/>
              <w:numPr>
                <w:ilvl w:val="0"/>
                <w:numId w:val="2"/>
              </w:numPr>
              <w:rPr>
                <w:b/>
              </w:rPr>
            </w:pPr>
          </w:p>
        </w:tc>
        <w:tc>
          <w:tcPr>
            <w:tcW w:w="8637" w:type="dxa"/>
          </w:tcPr>
          <w:p w:rsidR="00FE2430" w:rsidRPr="00FE2430" w:rsidRDefault="00FE2430" w:rsidP="00FE2430">
            <w:r w:rsidRPr="00FE2430">
              <w:t xml:space="preserve">Q. </w:t>
            </w:r>
            <w:r w:rsidRPr="00FE2430">
              <w:t>What is SQL Server Analysis Services (SSAS)?</w:t>
            </w:r>
          </w:p>
          <w:p w:rsidR="00022749" w:rsidRDefault="00022749" w:rsidP="00846747"/>
          <w:p w:rsidR="00FE2430" w:rsidRDefault="00FE2430" w:rsidP="00846747">
            <w:r>
              <w:t>A. On-Line Analytical Processing engine (OLAP)</w:t>
            </w:r>
          </w:p>
          <w:p w:rsidR="00FE2430" w:rsidRDefault="00FE2430" w:rsidP="00846747"/>
          <w:p w:rsidR="00FE2430" w:rsidRDefault="00FE2430" w:rsidP="00846747">
            <w:r>
              <w:t>A. Used for Data analysis</w:t>
            </w:r>
            <w:r w:rsidR="007974DF">
              <w:t>, mining and trends.</w:t>
            </w:r>
          </w:p>
          <w:p w:rsidR="00FE2430" w:rsidRDefault="00FE2430" w:rsidP="00846747"/>
          <w:p w:rsidR="00FE2430" w:rsidRDefault="00FE2430" w:rsidP="00846747">
            <w:r>
              <w:t>A. Runs as separate service</w:t>
            </w:r>
          </w:p>
          <w:p w:rsidR="00FE2430" w:rsidRDefault="00FE2430" w:rsidP="00846747"/>
          <w:p w:rsidR="00FE2430" w:rsidRDefault="00FE2430" w:rsidP="00846747">
            <w:r>
              <w:t xml:space="preserve">A. In-memory Cubes </w:t>
            </w:r>
          </w:p>
          <w:p w:rsidR="00FE2430" w:rsidRDefault="00FE2430" w:rsidP="00846747"/>
          <w:p w:rsidR="00FE2430" w:rsidRDefault="00FE2430" w:rsidP="00FE2430">
            <w:r>
              <w:t>A. Multidimensional. User can analyse data stored in Measures and Facts</w:t>
            </w:r>
          </w:p>
          <w:p w:rsidR="007974DF" w:rsidRPr="00D81182" w:rsidRDefault="007974DF" w:rsidP="00FE2430"/>
        </w:tc>
        <w:tc>
          <w:tcPr>
            <w:tcW w:w="1559" w:type="dxa"/>
          </w:tcPr>
          <w:p w:rsidR="00022749" w:rsidRDefault="00D21FC8" w:rsidP="00627957">
            <w:pPr>
              <w:jc w:val="center"/>
              <w:rPr>
                <w:b/>
              </w:rPr>
            </w:pPr>
            <w:r>
              <w:rPr>
                <w:b/>
              </w:rPr>
              <w:t>Total ___/</w:t>
            </w:r>
            <w:r w:rsidR="00FE2430">
              <w:rPr>
                <w:b/>
              </w:rPr>
              <w:t xml:space="preserve"> 5</w:t>
            </w:r>
          </w:p>
          <w:p w:rsidR="00FE2430" w:rsidRDefault="00FE2430" w:rsidP="00627957">
            <w:pPr>
              <w:jc w:val="center"/>
              <w:rPr>
                <w:b/>
              </w:rPr>
            </w:pPr>
          </w:p>
          <w:p w:rsidR="00FE2430" w:rsidRDefault="00FE2430" w:rsidP="00627957">
            <w:pPr>
              <w:jc w:val="center"/>
              <w:rPr>
                <w:b/>
                <w:u w:val="single"/>
              </w:rPr>
            </w:pPr>
            <w:r>
              <w:rPr>
                <w:b/>
                <w:u w:val="single"/>
              </w:rPr>
              <w:t xml:space="preserve">    </w:t>
            </w:r>
            <w:r w:rsidRPr="0051236E">
              <w:rPr>
                <w:b/>
                <w:u w:val="single"/>
              </w:rPr>
              <w:t>/1</w:t>
            </w:r>
          </w:p>
          <w:p w:rsidR="00FE2430" w:rsidRDefault="00FE2430" w:rsidP="00627957">
            <w:pPr>
              <w:jc w:val="center"/>
              <w:rPr>
                <w:b/>
                <w:u w:val="single"/>
              </w:rPr>
            </w:pPr>
          </w:p>
          <w:p w:rsidR="00FE2430" w:rsidRDefault="00FE2430" w:rsidP="00627957">
            <w:pPr>
              <w:jc w:val="center"/>
              <w:rPr>
                <w:b/>
                <w:u w:val="single"/>
              </w:rPr>
            </w:pPr>
            <w:r>
              <w:rPr>
                <w:b/>
                <w:u w:val="single"/>
              </w:rPr>
              <w:t xml:space="preserve">    </w:t>
            </w:r>
            <w:r w:rsidRPr="0051236E">
              <w:rPr>
                <w:b/>
                <w:u w:val="single"/>
              </w:rPr>
              <w:t>/1</w:t>
            </w:r>
          </w:p>
          <w:p w:rsidR="00FE2430" w:rsidRDefault="00FE2430" w:rsidP="00627957">
            <w:pPr>
              <w:jc w:val="center"/>
              <w:rPr>
                <w:b/>
                <w:u w:val="single"/>
              </w:rPr>
            </w:pPr>
          </w:p>
          <w:p w:rsidR="00FE2430" w:rsidRDefault="00FE2430" w:rsidP="00627957">
            <w:pPr>
              <w:jc w:val="center"/>
              <w:rPr>
                <w:b/>
                <w:u w:val="single"/>
              </w:rPr>
            </w:pPr>
            <w:r>
              <w:rPr>
                <w:b/>
                <w:u w:val="single"/>
              </w:rPr>
              <w:t xml:space="preserve">    </w:t>
            </w:r>
            <w:r w:rsidRPr="0051236E">
              <w:rPr>
                <w:b/>
                <w:u w:val="single"/>
              </w:rPr>
              <w:t>/1</w:t>
            </w:r>
          </w:p>
          <w:p w:rsidR="00FE2430" w:rsidRDefault="00FE2430" w:rsidP="00627957">
            <w:pPr>
              <w:jc w:val="center"/>
              <w:rPr>
                <w:b/>
                <w:u w:val="single"/>
              </w:rPr>
            </w:pPr>
          </w:p>
          <w:p w:rsidR="00FE2430" w:rsidRDefault="00FE2430" w:rsidP="00627957">
            <w:pPr>
              <w:jc w:val="center"/>
              <w:rPr>
                <w:b/>
                <w:u w:val="single"/>
              </w:rPr>
            </w:pPr>
            <w:r>
              <w:rPr>
                <w:b/>
                <w:u w:val="single"/>
              </w:rPr>
              <w:t xml:space="preserve">    </w:t>
            </w:r>
            <w:r w:rsidRPr="0051236E">
              <w:rPr>
                <w:b/>
                <w:u w:val="single"/>
              </w:rPr>
              <w:t>/1</w:t>
            </w:r>
          </w:p>
          <w:p w:rsidR="00FE2430" w:rsidRDefault="00FE2430" w:rsidP="00627957">
            <w:pPr>
              <w:jc w:val="center"/>
              <w:rPr>
                <w:b/>
                <w:u w:val="single"/>
              </w:rPr>
            </w:pPr>
          </w:p>
          <w:p w:rsidR="00FE2430" w:rsidRDefault="00FE2430" w:rsidP="00627957">
            <w:pPr>
              <w:jc w:val="center"/>
              <w:rPr>
                <w:b/>
              </w:rPr>
            </w:pPr>
            <w:r>
              <w:rPr>
                <w:b/>
                <w:u w:val="single"/>
              </w:rPr>
              <w:t xml:space="preserve">    </w:t>
            </w:r>
            <w:r w:rsidRPr="0051236E">
              <w:rPr>
                <w:b/>
                <w:u w:val="single"/>
              </w:rPr>
              <w:t>/1</w:t>
            </w:r>
          </w:p>
        </w:tc>
      </w:tr>
      <w:tr w:rsidR="007974DF" w:rsidTr="009B0D7B">
        <w:tc>
          <w:tcPr>
            <w:tcW w:w="572" w:type="dxa"/>
          </w:tcPr>
          <w:p w:rsidR="007974DF" w:rsidRPr="001659A1" w:rsidRDefault="007974DF" w:rsidP="001659A1">
            <w:pPr>
              <w:pStyle w:val="ListParagraph"/>
              <w:numPr>
                <w:ilvl w:val="0"/>
                <w:numId w:val="2"/>
              </w:numPr>
              <w:rPr>
                <w:b/>
              </w:rPr>
            </w:pPr>
          </w:p>
        </w:tc>
        <w:tc>
          <w:tcPr>
            <w:tcW w:w="8637" w:type="dxa"/>
          </w:tcPr>
          <w:p w:rsidR="007974DF" w:rsidRDefault="007974DF" w:rsidP="00FE2430">
            <w:r>
              <w:t>Q. What factors should you consider when choosing a primary key?</w:t>
            </w:r>
          </w:p>
          <w:p w:rsidR="007974DF" w:rsidRDefault="007974DF" w:rsidP="00FE2430"/>
          <w:p w:rsidR="007974DF" w:rsidRDefault="007974DF" w:rsidP="00FE2430">
            <w:r>
              <w:t>A. Narrow (small datatype)</w:t>
            </w:r>
          </w:p>
          <w:p w:rsidR="007974DF" w:rsidRDefault="007974DF" w:rsidP="00FE2430"/>
          <w:p w:rsidR="007974DF" w:rsidRDefault="007974DF" w:rsidP="00FE2430">
            <w:r>
              <w:t>A. Unique</w:t>
            </w:r>
          </w:p>
          <w:p w:rsidR="007974DF" w:rsidRDefault="007974DF" w:rsidP="00FE2430"/>
          <w:p w:rsidR="007974DF" w:rsidRDefault="007974DF" w:rsidP="00FE2430">
            <w:r>
              <w:t>A. Static (does not change)</w:t>
            </w:r>
          </w:p>
          <w:p w:rsidR="007974DF" w:rsidRDefault="007974DF" w:rsidP="00FE2430"/>
          <w:p w:rsidR="007974DF" w:rsidRPr="00FE2430" w:rsidRDefault="007974DF" w:rsidP="00FE2430">
            <w:r>
              <w:t>A. Ever increasing – increases sequentially upwards.</w:t>
            </w:r>
          </w:p>
        </w:tc>
        <w:tc>
          <w:tcPr>
            <w:tcW w:w="1559" w:type="dxa"/>
          </w:tcPr>
          <w:p w:rsidR="007974DF" w:rsidRDefault="00D21FC8" w:rsidP="00627957">
            <w:pPr>
              <w:jc w:val="center"/>
              <w:rPr>
                <w:b/>
              </w:rPr>
            </w:pPr>
            <w:r>
              <w:rPr>
                <w:b/>
              </w:rPr>
              <w:t>Total ___/</w:t>
            </w:r>
            <w:r w:rsidR="007974DF">
              <w:rPr>
                <w:b/>
              </w:rPr>
              <w:t xml:space="preserve"> 4</w:t>
            </w:r>
          </w:p>
          <w:p w:rsidR="007974DF" w:rsidRDefault="007974DF" w:rsidP="00627957">
            <w:pPr>
              <w:jc w:val="center"/>
              <w:rPr>
                <w:b/>
              </w:rPr>
            </w:pPr>
          </w:p>
          <w:p w:rsidR="007974DF" w:rsidRDefault="007974DF" w:rsidP="00627957">
            <w:pPr>
              <w:jc w:val="center"/>
              <w:rPr>
                <w:b/>
                <w:u w:val="single"/>
              </w:rPr>
            </w:pPr>
            <w:r>
              <w:rPr>
                <w:b/>
                <w:u w:val="single"/>
              </w:rPr>
              <w:t xml:space="preserve">    </w:t>
            </w:r>
            <w:r w:rsidRPr="0051236E">
              <w:rPr>
                <w:b/>
                <w:u w:val="single"/>
              </w:rPr>
              <w:t>/1</w:t>
            </w:r>
          </w:p>
          <w:p w:rsidR="007974DF" w:rsidRDefault="007974DF" w:rsidP="00627957">
            <w:pPr>
              <w:jc w:val="center"/>
              <w:rPr>
                <w:b/>
                <w:u w:val="single"/>
              </w:rPr>
            </w:pPr>
          </w:p>
          <w:p w:rsidR="007974DF" w:rsidRDefault="007974DF" w:rsidP="00627957">
            <w:pPr>
              <w:jc w:val="center"/>
              <w:rPr>
                <w:b/>
                <w:u w:val="single"/>
              </w:rPr>
            </w:pPr>
            <w:r>
              <w:rPr>
                <w:b/>
                <w:u w:val="single"/>
              </w:rPr>
              <w:t xml:space="preserve">    </w:t>
            </w:r>
            <w:r w:rsidRPr="0051236E">
              <w:rPr>
                <w:b/>
                <w:u w:val="single"/>
              </w:rPr>
              <w:t>/1</w:t>
            </w:r>
          </w:p>
          <w:p w:rsidR="007974DF" w:rsidRDefault="007974DF" w:rsidP="00627957">
            <w:pPr>
              <w:jc w:val="center"/>
              <w:rPr>
                <w:b/>
                <w:u w:val="single"/>
              </w:rPr>
            </w:pPr>
          </w:p>
          <w:p w:rsidR="007974DF" w:rsidRDefault="007974DF" w:rsidP="00627957">
            <w:pPr>
              <w:jc w:val="center"/>
              <w:rPr>
                <w:b/>
                <w:u w:val="single"/>
              </w:rPr>
            </w:pPr>
            <w:r>
              <w:rPr>
                <w:b/>
                <w:u w:val="single"/>
              </w:rPr>
              <w:t xml:space="preserve">    </w:t>
            </w:r>
            <w:r w:rsidRPr="0051236E">
              <w:rPr>
                <w:b/>
                <w:u w:val="single"/>
              </w:rPr>
              <w:t>/1</w:t>
            </w:r>
          </w:p>
          <w:p w:rsidR="007974DF" w:rsidRDefault="007974DF" w:rsidP="00627957">
            <w:pPr>
              <w:jc w:val="center"/>
              <w:rPr>
                <w:b/>
                <w:u w:val="single"/>
              </w:rPr>
            </w:pPr>
          </w:p>
          <w:p w:rsidR="007974DF" w:rsidRDefault="007974DF" w:rsidP="00627957">
            <w:pPr>
              <w:jc w:val="center"/>
              <w:rPr>
                <w:b/>
                <w:u w:val="single"/>
              </w:rPr>
            </w:pPr>
            <w:r>
              <w:rPr>
                <w:b/>
                <w:u w:val="single"/>
              </w:rPr>
              <w:t xml:space="preserve">    </w:t>
            </w:r>
            <w:r w:rsidRPr="0051236E">
              <w:rPr>
                <w:b/>
                <w:u w:val="single"/>
              </w:rPr>
              <w:t>/1</w:t>
            </w:r>
          </w:p>
          <w:p w:rsidR="007974DF" w:rsidRDefault="007974DF" w:rsidP="00627957">
            <w:pPr>
              <w:jc w:val="center"/>
              <w:rPr>
                <w:b/>
              </w:rPr>
            </w:pPr>
          </w:p>
        </w:tc>
      </w:tr>
      <w:tr w:rsidR="007974DF" w:rsidTr="009B0D7B">
        <w:tc>
          <w:tcPr>
            <w:tcW w:w="572" w:type="dxa"/>
          </w:tcPr>
          <w:p w:rsidR="007974DF" w:rsidRPr="001659A1" w:rsidRDefault="007974DF" w:rsidP="001659A1">
            <w:pPr>
              <w:pStyle w:val="ListParagraph"/>
              <w:numPr>
                <w:ilvl w:val="0"/>
                <w:numId w:val="2"/>
              </w:numPr>
              <w:rPr>
                <w:b/>
              </w:rPr>
            </w:pPr>
          </w:p>
        </w:tc>
        <w:tc>
          <w:tcPr>
            <w:tcW w:w="8637" w:type="dxa"/>
          </w:tcPr>
          <w:p w:rsidR="007974DF" w:rsidRDefault="007974DF" w:rsidP="00FE2430">
            <w:r>
              <w:t>Q. What are the differences between the TRUNCATE and DELETE statements?</w:t>
            </w:r>
          </w:p>
          <w:p w:rsidR="007974DF" w:rsidRDefault="007974DF" w:rsidP="00FE2430"/>
          <w:p w:rsidR="007974DF" w:rsidRDefault="007974DF" w:rsidP="00FE2430">
            <w:r>
              <w:t>A. DELETE is fully logged. TRUNCATE is minimally logged</w:t>
            </w:r>
          </w:p>
          <w:p w:rsidR="007974DF" w:rsidRDefault="007974DF" w:rsidP="00FE2430"/>
          <w:p w:rsidR="007974DF" w:rsidRDefault="007974DF" w:rsidP="00FE2430">
            <w:r>
              <w:t>A. DELETE can have a WHERE clause to filter a subset of data to delete. TRUNCATE only deletes the whole table</w:t>
            </w:r>
          </w:p>
          <w:p w:rsidR="007974DF" w:rsidRDefault="007974DF" w:rsidP="00FE2430"/>
          <w:p w:rsidR="007974DF" w:rsidRDefault="007974DF" w:rsidP="00FE2430">
            <w:r>
              <w:t>A. DELETE IS DML, TRUNCATE IS DDL</w:t>
            </w:r>
          </w:p>
          <w:p w:rsidR="007974DF" w:rsidRDefault="007974DF" w:rsidP="007974DF"/>
        </w:tc>
        <w:tc>
          <w:tcPr>
            <w:tcW w:w="1559" w:type="dxa"/>
          </w:tcPr>
          <w:p w:rsidR="007974DF" w:rsidRDefault="00D21FC8" w:rsidP="00627957">
            <w:pPr>
              <w:jc w:val="center"/>
              <w:rPr>
                <w:b/>
              </w:rPr>
            </w:pPr>
            <w:r>
              <w:rPr>
                <w:b/>
              </w:rPr>
              <w:t>Total ___/</w:t>
            </w:r>
            <w:r w:rsidR="007974DF">
              <w:rPr>
                <w:b/>
              </w:rPr>
              <w:t xml:space="preserve"> 3</w:t>
            </w:r>
          </w:p>
          <w:p w:rsidR="007974DF" w:rsidRDefault="007974DF" w:rsidP="00627957">
            <w:pPr>
              <w:jc w:val="center"/>
              <w:rPr>
                <w:b/>
              </w:rPr>
            </w:pPr>
          </w:p>
          <w:p w:rsidR="007974DF" w:rsidRDefault="007974DF" w:rsidP="00627957">
            <w:pPr>
              <w:jc w:val="center"/>
              <w:rPr>
                <w:b/>
                <w:u w:val="single"/>
              </w:rPr>
            </w:pPr>
            <w:r>
              <w:rPr>
                <w:b/>
                <w:u w:val="single"/>
              </w:rPr>
              <w:t xml:space="preserve">    </w:t>
            </w:r>
            <w:r w:rsidRPr="0051236E">
              <w:rPr>
                <w:b/>
                <w:u w:val="single"/>
              </w:rPr>
              <w:t>/1</w:t>
            </w:r>
          </w:p>
          <w:p w:rsidR="007974DF" w:rsidRDefault="007974DF" w:rsidP="00627957">
            <w:pPr>
              <w:jc w:val="center"/>
              <w:rPr>
                <w:b/>
                <w:u w:val="single"/>
              </w:rPr>
            </w:pPr>
          </w:p>
          <w:p w:rsidR="007974DF" w:rsidRDefault="007974DF" w:rsidP="00627957">
            <w:pPr>
              <w:jc w:val="center"/>
              <w:rPr>
                <w:b/>
                <w:u w:val="single"/>
              </w:rPr>
            </w:pPr>
            <w:r>
              <w:rPr>
                <w:b/>
                <w:u w:val="single"/>
              </w:rPr>
              <w:t xml:space="preserve">    </w:t>
            </w:r>
            <w:r w:rsidRPr="0051236E">
              <w:rPr>
                <w:b/>
                <w:u w:val="single"/>
              </w:rPr>
              <w:t>/1</w:t>
            </w:r>
          </w:p>
          <w:p w:rsidR="007974DF" w:rsidRDefault="007974DF" w:rsidP="00627957">
            <w:pPr>
              <w:jc w:val="center"/>
              <w:rPr>
                <w:b/>
                <w:u w:val="single"/>
              </w:rPr>
            </w:pPr>
          </w:p>
          <w:p w:rsidR="007974DF" w:rsidRDefault="007974DF" w:rsidP="00627957">
            <w:pPr>
              <w:jc w:val="center"/>
              <w:rPr>
                <w:b/>
                <w:u w:val="single"/>
              </w:rPr>
            </w:pPr>
          </w:p>
          <w:p w:rsidR="007974DF" w:rsidRDefault="007974DF" w:rsidP="00627957">
            <w:pPr>
              <w:jc w:val="center"/>
              <w:rPr>
                <w:b/>
              </w:rPr>
            </w:pPr>
            <w:r>
              <w:rPr>
                <w:b/>
                <w:u w:val="single"/>
              </w:rPr>
              <w:t xml:space="preserve">    </w:t>
            </w:r>
            <w:r w:rsidRPr="0051236E">
              <w:rPr>
                <w:b/>
                <w:u w:val="single"/>
              </w:rPr>
              <w:t>/1</w:t>
            </w:r>
          </w:p>
        </w:tc>
      </w:tr>
      <w:tr w:rsidR="002422F1" w:rsidTr="009B0D7B">
        <w:tc>
          <w:tcPr>
            <w:tcW w:w="572" w:type="dxa"/>
          </w:tcPr>
          <w:p w:rsidR="002422F1" w:rsidRPr="001659A1" w:rsidRDefault="002422F1" w:rsidP="001659A1">
            <w:pPr>
              <w:pStyle w:val="ListParagraph"/>
              <w:numPr>
                <w:ilvl w:val="0"/>
                <w:numId w:val="2"/>
              </w:numPr>
              <w:rPr>
                <w:b/>
              </w:rPr>
            </w:pPr>
          </w:p>
        </w:tc>
        <w:tc>
          <w:tcPr>
            <w:tcW w:w="8637" w:type="dxa"/>
          </w:tcPr>
          <w:p w:rsidR="002422F1" w:rsidRDefault="002422F1" w:rsidP="00FE2430">
            <w:r>
              <w:t>Q. How do you start SQL Server in Single User Mode</w:t>
            </w:r>
          </w:p>
          <w:p w:rsidR="002422F1" w:rsidRDefault="002422F1" w:rsidP="00FE2430"/>
          <w:p w:rsidR="002422F1" w:rsidRDefault="002422F1" w:rsidP="00FE2430">
            <w:r>
              <w:t xml:space="preserve">A. Configure </w:t>
            </w:r>
            <w:proofErr w:type="spellStart"/>
            <w:r>
              <w:t>startup</w:t>
            </w:r>
            <w:proofErr w:type="spellEnd"/>
            <w:r>
              <w:t xml:space="preserve"> parameter –m and restart service</w:t>
            </w:r>
          </w:p>
          <w:p w:rsidR="002422F1" w:rsidRDefault="002422F1" w:rsidP="00FE2430"/>
          <w:p w:rsidR="002422F1" w:rsidRDefault="002422F1" w:rsidP="00FE2430">
            <w:r>
              <w:t>A. Run SQL Server Service from shell with –m switch</w:t>
            </w:r>
          </w:p>
        </w:tc>
        <w:tc>
          <w:tcPr>
            <w:tcW w:w="1559" w:type="dxa"/>
          </w:tcPr>
          <w:p w:rsidR="002422F1" w:rsidRDefault="00D21FC8" w:rsidP="00627957">
            <w:pPr>
              <w:jc w:val="center"/>
              <w:rPr>
                <w:b/>
              </w:rPr>
            </w:pPr>
            <w:r>
              <w:rPr>
                <w:b/>
              </w:rPr>
              <w:t>Total ___/</w:t>
            </w:r>
            <w:r w:rsidR="00D616EB">
              <w:rPr>
                <w:b/>
              </w:rPr>
              <w:t xml:space="preserve"> 2</w:t>
            </w:r>
          </w:p>
          <w:p w:rsidR="00D616EB" w:rsidRDefault="00D616EB" w:rsidP="00627957">
            <w:pPr>
              <w:jc w:val="center"/>
              <w:rPr>
                <w:b/>
              </w:rPr>
            </w:pPr>
          </w:p>
          <w:p w:rsidR="00D616EB" w:rsidRDefault="00D616EB" w:rsidP="00627957">
            <w:pPr>
              <w:jc w:val="center"/>
              <w:rPr>
                <w:b/>
                <w:u w:val="single"/>
              </w:rPr>
            </w:pPr>
            <w:r>
              <w:rPr>
                <w:b/>
                <w:u w:val="single"/>
              </w:rPr>
              <w:t xml:space="preserve">    </w:t>
            </w:r>
            <w:r w:rsidRPr="0051236E">
              <w:rPr>
                <w:b/>
                <w:u w:val="single"/>
              </w:rPr>
              <w:t>/1</w:t>
            </w:r>
          </w:p>
          <w:p w:rsidR="00D616EB" w:rsidRDefault="00D616EB" w:rsidP="00627957">
            <w:pPr>
              <w:jc w:val="center"/>
              <w:rPr>
                <w:b/>
                <w:u w:val="single"/>
              </w:rPr>
            </w:pPr>
          </w:p>
          <w:p w:rsidR="00D616EB" w:rsidRDefault="00D616EB" w:rsidP="00627957">
            <w:pPr>
              <w:jc w:val="center"/>
              <w:rPr>
                <w:b/>
                <w:u w:val="single"/>
              </w:rPr>
            </w:pPr>
            <w:r>
              <w:rPr>
                <w:b/>
                <w:u w:val="single"/>
              </w:rPr>
              <w:t xml:space="preserve">    </w:t>
            </w:r>
            <w:r w:rsidRPr="0051236E">
              <w:rPr>
                <w:b/>
                <w:u w:val="single"/>
              </w:rPr>
              <w:t>/1</w:t>
            </w:r>
          </w:p>
          <w:p w:rsidR="00D616EB" w:rsidRDefault="00D616EB" w:rsidP="00627957">
            <w:pPr>
              <w:jc w:val="center"/>
              <w:rPr>
                <w:b/>
              </w:rPr>
            </w:pPr>
          </w:p>
        </w:tc>
      </w:tr>
    </w:tbl>
    <w:p w:rsidR="00D21FC8" w:rsidRDefault="00D21FC8">
      <w:r>
        <w:br w:type="page"/>
      </w:r>
    </w:p>
    <w:tbl>
      <w:tblPr>
        <w:tblStyle w:val="TableGrid"/>
        <w:tblW w:w="10768" w:type="dxa"/>
        <w:tblLook w:val="04A0" w:firstRow="1" w:lastRow="0" w:firstColumn="1" w:lastColumn="0" w:noHBand="0" w:noVBand="1"/>
      </w:tblPr>
      <w:tblGrid>
        <w:gridCol w:w="572"/>
        <w:gridCol w:w="8637"/>
        <w:gridCol w:w="1559"/>
      </w:tblGrid>
      <w:tr w:rsidR="00D616EB" w:rsidTr="009B0D7B">
        <w:tc>
          <w:tcPr>
            <w:tcW w:w="572" w:type="dxa"/>
          </w:tcPr>
          <w:p w:rsidR="00D616EB" w:rsidRPr="001659A1" w:rsidRDefault="00D616EB" w:rsidP="001659A1">
            <w:pPr>
              <w:pStyle w:val="ListParagraph"/>
              <w:numPr>
                <w:ilvl w:val="0"/>
                <w:numId w:val="2"/>
              </w:numPr>
              <w:rPr>
                <w:b/>
              </w:rPr>
            </w:pPr>
          </w:p>
        </w:tc>
        <w:tc>
          <w:tcPr>
            <w:tcW w:w="8637" w:type="dxa"/>
          </w:tcPr>
          <w:p w:rsidR="00D616EB" w:rsidRDefault="00D616EB" w:rsidP="00FE2430">
            <w:r>
              <w:t>Q. When might you use the WITH (NOLOCK) query hint?</w:t>
            </w:r>
          </w:p>
          <w:p w:rsidR="00D616EB" w:rsidRDefault="00D616EB" w:rsidP="00FE2430"/>
          <w:p w:rsidR="00D616EB" w:rsidRDefault="00D616EB" w:rsidP="00FE2430">
            <w:r>
              <w:t xml:space="preserve">A. When absolute </w:t>
            </w:r>
            <w:r w:rsidRPr="006E629A">
              <w:rPr>
                <w:b/>
              </w:rPr>
              <w:t>accuracy</w:t>
            </w:r>
            <w:r>
              <w:t xml:space="preserve"> is </w:t>
            </w:r>
            <w:r w:rsidRPr="006E629A">
              <w:rPr>
                <w:b/>
              </w:rPr>
              <w:t>not required</w:t>
            </w:r>
          </w:p>
          <w:p w:rsidR="00D616EB" w:rsidRDefault="00D616EB" w:rsidP="00FE2430"/>
          <w:p w:rsidR="00D616EB" w:rsidRDefault="00D616EB" w:rsidP="00FE2430">
            <w:r>
              <w:t xml:space="preserve">A. On </w:t>
            </w:r>
            <w:r w:rsidRPr="006E629A">
              <w:rPr>
                <w:b/>
              </w:rPr>
              <w:t>non-live systems</w:t>
            </w:r>
          </w:p>
          <w:p w:rsidR="00D616EB" w:rsidRDefault="00D616EB" w:rsidP="00FE2430"/>
          <w:p w:rsidR="00D616EB" w:rsidRDefault="00D616EB" w:rsidP="00D21FC8">
            <w:r>
              <w:t xml:space="preserve">A. When </w:t>
            </w:r>
            <w:r w:rsidRPr="006E629A">
              <w:rPr>
                <w:b/>
              </w:rPr>
              <w:t>reading</w:t>
            </w:r>
            <w:r>
              <w:t xml:space="preserve"> the </w:t>
            </w:r>
            <w:r w:rsidRPr="006E629A">
              <w:rPr>
                <w:b/>
              </w:rPr>
              <w:t>data</w:t>
            </w:r>
            <w:r>
              <w:t xml:space="preserve"> only (It only affects SELECT)</w:t>
            </w:r>
          </w:p>
          <w:p w:rsidR="00D21FC8" w:rsidRDefault="00D21FC8" w:rsidP="00D21FC8"/>
        </w:tc>
        <w:tc>
          <w:tcPr>
            <w:tcW w:w="1559" w:type="dxa"/>
          </w:tcPr>
          <w:p w:rsidR="00D616EB" w:rsidRDefault="00D21FC8" w:rsidP="00627957">
            <w:pPr>
              <w:jc w:val="center"/>
              <w:rPr>
                <w:b/>
              </w:rPr>
            </w:pPr>
            <w:r>
              <w:rPr>
                <w:b/>
              </w:rPr>
              <w:t>Total ___/</w:t>
            </w:r>
            <w:r w:rsidR="00D616EB">
              <w:rPr>
                <w:b/>
              </w:rPr>
              <w:t xml:space="preserve"> 3</w:t>
            </w:r>
          </w:p>
          <w:p w:rsidR="00D616EB" w:rsidRDefault="00D616EB" w:rsidP="00627957">
            <w:pPr>
              <w:jc w:val="center"/>
              <w:rPr>
                <w:b/>
              </w:rPr>
            </w:pPr>
          </w:p>
          <w:p w:rsidR="00D616EB" w:rsidRDefault="00D616EB" w:rsidP="00D616EB">
            <w:pPr>
              <w:jc w:val="center"/>
              <w:rPr>
                <w:b/>
                <w:u w:val="single"/>
              </w:rPr>
            </w:pPr>
            <w:r>
              <w:rPr>
                <w:b/>
                <w:u w:val="single"/>
              </w:rPr>
              <w:t xml:space="preserve">    </w:t>
            </w:r>
            <w:r w:rsidRPr="0051236E">
              <w:rPr>
                <w:b/>
                <w:u w:val="single"/>
              </w:rPr>
              <w:t>/1</w:t>
            </w:r>
          </w:p>
          <w:p w:rsidR="00D616EB" w:rsidRDefault="00D616EB" w:rsidP="00D616EB">
            <w:pPr>
              <w:jc w:val="center"/>
              <w:rPr>
                <w:b/>
                <w:u w:val="single"/>
              </w:rPr>
            </w:pPr>
          </w:p>
          <w:p w:rsidR="00D616EB" w:rsidRDefault="00D616EB" w:rsidP="00D616EB">
            <w:pPr>
              <w:jc w:val="center"/>
              <w:rPr>
                <w:b/>
                <w:u w:val="single"/>
              </w:rPr>
            </w:pPr>
            <w:r>
              <w:rPr>
                <w:b/>
                <w:u w:val="single"/>
              </w:rPr>
              <w:t xml:space="preserve">    </w:t>
            </w:r>
            <w:r w:rsidRPr="0051236E">
              <w:rPr>
                <w:b/>
                <w:u w:val="single"/>
              </w:rPr>
              <w:t>/1</w:t>
            </w:r>
          </w:p>
          <w:p w:rsidR="00D616EB" w:rsidRDefault="00D616EB" w:rsidP="00D616EB">
            <w:pPr>
              <w:jc w:val="center"/>
              <w:rPr>
                <w:b/>
                <w:u w:val="single"/>
              </w:rPr>
            </w:pPr>
          </w:p>
          <w:p w:rsidR="00D616EB" w:rsidRDefault="00D616EB" w:rsidP="00D21FC8">
            <w:pPr>
              <w:jc w:val="center"/>
              <w:rPr>
                <w:b/>
              </w:rPr>
            </w:pPr>
            <w:r>
              <w:rPr>
                <w:b/>
                <w:u w:val="single"/>
              </w:rPr>
              <w:t xml:space="preserve">    </w:t>
            </w:r>
            <w:r w:rsidRPr="0051236E">
              <w:rPr>
                <w:b/>
                <w:u w:val="single"/>
              </w:rPr>
              <w:t>/1</w:t>
            </w:r>
          </w:p>
        </w:tc>
      </w:tr>
      <w:tr w:rsidR="00D616EB" w:rsidTr="009B0D7B">
        <w:tc>
          <w:tcPr>
            <w:tcW w:w="572" w:type="dxa"/>
          </w:tcPr>
          <w:p w:rsidR="00D616EB" w:rsidRPr="001659A1" w:rsidRDefault="00D616EB" w:rsidP="001659A1">
            <w:pPr>
              <w:pStyle w:val="ListParagraph"/>
              <w:numPr>
                <w:ilvl w:val="0"/>
                <w:numId w:val="2"/>
              </w:numPr>
              <w:rPr>
                <w:b/>
              </w:rPr>
            </w:pPr>
          </w:p>
        </w:tc>
        <w:tc>
          <w:tcPr>
            <w:tcW w:w="8637" w:type="dxa"/>
          </w:tcPr>
          <w:p w:rsidR="00D616EB" w:rsidRDefault="00D616EB" w:rsidP="00FE2430">
            <w:r>
              <w:t>Q. Why might the transaction log of a database become full?</w:t>
            </w:r>
          </w:p>
          <w:p w:rsidR="00D616EB" w:rsidRDefault="00D616EB" w:rsidP="00FE2430"/>
          <w:p w:rsidR="00D616EB" w:rsidRDefault="00D616EB" w:rsidP="00FE2430">
            <w:r>
              <w:t xml:space="preserve">A. </w:t>
            </w:r>
            <w:r w:rsidRPr="006E629A">
              <w:rPr>
                <w:b/>
              </w:rPr>
              <w:t>BULK</w:t>
            </w:r>
            <w:r>
              <w:t xml:space="preserve"> or </w:t>
            </w:r>
            <w:r w:rsidRPr="006E629A">
              <w:rPr>
                <w:b/>
              </w:rPr>
              <w:t>FULL</w:t>
            </w:r>
            <w:r>
              <w:t xml:space="preserve"> Recovery mode and Transaction </w:t>
            </w:r>
            <w:r w:rsidRPr="006E629A">
              <w:rPr>
                <w:b/>
              </w:rPr>
              <w:t>Log backups are not running</w:t>
            </w:r>
            <w:r>
              <w:t xml:space="preserve"> or not running often enough</w:t>
            </w:r>
          </w:p>
          <w:p w:rsidR="00D616EB" w:rsidRDefault="00D616EB" w:rsidP="00FE2430"/>
          <w:p w:rsidR="00D616EB" w:rsidRDefault="00D616EB" w:rsidP="00FE2430">
            <w:r>
              <w:t xml:space="preserve">A. </w:t>
            </w:r>
            <w:r w:rsidRPr="006E629A">
              <w:rPr>
                <w:b/>
              </w:rPr>
              <w:t>Long running transaction</w:t>
            </w:r>
            <w:r>
              <w:t xml:space="preserve"> such as a re-index</w:t>
            </w:r>
          </w:p>
          <w:p w:rsidR="00D616EB" w:rsidRDefault="00D616EB" w:rsidP="00FE2430"/>
          <w:p w:rsidR="00D616EB" w:rsidRDefault="00D616EB" w:rsidP="00FE2430">
            <w:r>
              <w:t xml:space="preserve">A. </w:t>
            </w:r>
            <w:r w:rsidRPr="006E629A">
              <w:rPr>
                <w:b/>
              </w:rPr>
              <w:t>Distributed or Linked Server transaction</w:t>
            </w:r>
          </w:p>
          <w:p w:rsidR="00D616EB" w:rsidRDefault="00D616EB" w:rsidP="00FE2430"/>
          <w:p w:rsidR="00D616EB" w:rsidRDefault="00D616EB" w:rsidP="00FE2430">
            <w:r>
              <w:t xml:space="preserve">A. </w:t>
            </w:r>
            <w:r w:rsidRPr="006E629A">
              <w:rPr>
                <w:b/>
              </w:rPr>
              <w:t>Replication/Mirroring/AG transaction is active and not committing</w:t>
            </w:r>
          </w:p>
          <w:p w:rsidR="00D616EB" w:rsidRDefault="00D616EB" w:rsidP="00FE2430"/>
          <w:p w:rsidR="00D616EB" w:rsidRDefault="00D616EB" w:rsidP="00FE2430">
            <w:r>
              <w:t xml:space="preserve">A. </w:t>
            </w:r>
            <w:r w:rsidRPr="006E629A">
              <w:rPr>
                <w:b/>
              </w:rPr>
              <w:t>Large DML query</w:t>
            </w:r>
            <w:r>
              <w:t xml:space="preserve"> </w:t>
            </w:r>
          </w:p>
          <w:p w:rsidR="00D616EB" w:rsidRDefault="00D616EB" w:rsidP="00FE2430"/>
        </w:tc>
        <w:tc>
          <w:tcPr>
            <w:tcW w:w="1559" w:type="dxa"/>
          </w:tcPr>
          <w:p w:rsidR="00D616EB" w:rsidRDefault="005647C5" w:rsidP="00627957">
            <w:pPr>
              <w:jc w:val="center"/>
              <w:rPr>
                <w:b/>
              </w:rPr>
            </w:pPr>
            <w:r w:rsidRPr="00D21FC8">
              <w:rPr>
                <w:b/>
              </w:rPr>
              <w:t>Total</w:t>
            </w:r>
            <w:r w:rsidR="00D616EB" w:rsidRPr="00D21FC8">
              <w:rPr>
                <w:b/>
              </w:rPr>
              <w:t xml:space="preserve"> </w:t>
            </w:r>
            <w:r w:rsidRPr="00D21FC8">
              <w:rPr>
                <w:b/>
              </w:rPr>
              <w:t>_</w:t>
            </w:r>
            <w:r w:rsidRPr="00D21FC8">
              <w:rPr>
                <w:b/>
                <w:u w:val="single"/>
              </w:rPr>
              <w:t>__/5</w:t>
            </w:r>
          </w:p>
          <w:p w:rsidR="00D616EB" w:rsidRDefault="00D616EB" w:rsidP="00627957">
            <w:pPr>
              <w:jc w:val="center"/>
              <w:rPr>
                <w:b/>
              </w:rPr>
            </w:pPr>
          </w:p>
          <w:p w:rsidR="00D616EB" w:rsidRDefault="00D616EB" w:rsidP="00D616EB">
            <w:pPr>
              <w:jc w:val="center"/>
              <w:rPr>
                <w:b/>
                <w:u w:val="single"/>
              </w:rPr>
            </w:pPr>
            <w:r>
              <w:rPr>
                <w:b/>
                <w:u w:val="single"/>
              </w:rPr>
              <w:t xml:space="preserve">    </w:t>
            </w:r>
            <w:r w:rsidRPr="0051236E">
              <w:rPr>
                <w:b/>
                <w:u w:val="single"/>
              </w:rPr>
              <w:t>/1</w:t>
            </w:r>
          </w:p>
          <w:p w:rsidR="00D616EB" w:rsidRDefault="00D616EB" w:rsidP="00627957">
            <w:pPr>
              <w:jc w:val="center"/>
              <w:rPr>
                <w:b/>
              </w:rPr>
            </w:pPr>
          </w:p>
          <w:p w:rsidR="008A0687" w:rsidRDefault="008A0687" w:rsidP="00627957">
            <w:pPr>
              <w:jc w:val="center"/>
              <w:rPr>
                <w:b/>
                <w:u w:val="single"/>
              </w:rPr>
            </w:pPr>
          </w:p>
          <w:p w:rsidR="00D616EB" w:rsidRDefault="00D616EB" w:rsidP="00627957">
            <w:pPr>
              <w:jc w:val="center"/>
              <w:rPr>
                <w:b/>
              </w:rPr>
            </w:pPr>
            <w:r>
              <w:rPr>
                <w:b/>
                <w:u w:val="single"/>
              </w:rPr>
              <w:t xml:space="preserve">    </w:t>
            </w:r>
            <w:r w:rsidRPr="0051236E">
              <w:rPr>
                <w:b/>
                <w:u w:val="single"/>
              </w:rPr>
              <w:t>/1</w:t>
            </w:r>
          </w:p>
          <w:p w:rsidR="00D616EB" w:rsidRDefault="00D616EB" w:rsidP="00D616EB">
            <w:pPr>
              <w:jc w:val="center"/>
              <w:rPr>
                <w:b/>
                <w:u w:val="single"/>
              </w:rPr>
            </w:pPr>
          </w:p>
          <w:p w:rsidR="00D616EB" w:rsidRDefault="00D616EB" w:rsidP="00D616EB">
            <w:pPr>
              <w:jc w:val="center"/>
              <w:rPr>
                <w:b/>
                <w:u w:val="single"/>
              </w:rPr>
            </w:pPr>
            <w:r>
              <w:rPr>
                <w:b/>
                <w:u w:val="single"/>
              </w:rPr>
              <w:t xml:space="preserve">    </w:t>
            </w:r>
            <w:r w:rsidRPr="0051236E">
              <w:rPr>
                <w:b/>
                <w:u w:val="single"/>
              </w:rPr>
              <w:t>/1</w:t>
            </w:r>
          </w:p>
          <w:p w:rsidR="00D616EB" w:rsidRDefault="00D616EB" w:rsidP="00D616EB">
            <w:pPr>
              <w:rPr>
                <w:b/>
              </w:rPr>
            </w:pPr>
          </w:p>
          <w:p w:rsidR="00D616EB" w:rsidRDefault="00D616EB" w:rsidP="00D616EB">
            <w:pPr>
              <w:jc w:val="center"/>
              <w:rPr>
                <w:b/>
                <w:u w:val="single"/>
              </w:rPr>
            </w:pPr>
            <w:r>
              <w:rPr>
                <w:b/>
                <w:u w:val="single"/>
              </w:rPr>
              <w:t xml:space="preserve">    </w:t>
            </w:r>
            <w:r w:rsidRPr="0051236E">
              <w:rPr>
                <w:b/>
                <w:u w:val="single"/>
              </w:rPr>
              <w:t>/1</w:t>
            </w:r>
          </w:p>
          <w:p w:rsidR="00D616EB" w:rsidRDefault="00D616EB" w:rsidP="00D616EB">
            <w:pPr>
              <w:rPr>
                <w:b/>
              </w:rPr>
            </w:pPr>
          </w:p>
          <w:p w:rsidR="00D616EB" w:rsidRDefault="00D616EB" w:rsidP="00D616EB">
            <w:pPr>
              <w:jc w:val="center"/>
              <w:rPr>
                <w:b/>
                <w:u w:val="single"/>
              </w:rPr>
            </w:pPr>
            <w:r>
              <w:rPr>
                <w:b/>
                <w:u w:val="single"/>
              </w:rPr>
              <w:t xml:space="preserve">    </w:t>
            </w:r>
            <w:r w:rsidRPr="0051236E">
              <w:rPr>
                <w:b/>
                <w:u w:val="single"/>
              </w:rPr>
              <w:t>/1</w:t>
            </w:r>
          </w:p>
          <w:p w:rsidR="00D616EB" w:rsidRDefault="00D616EB" w:rsidP="00D616EB">
            <w:pPr>
              <w:rPr>
                <w:b/>
              </w:rPr>
            </w:pPr>
          </w:p>
        </w:tc>
      </w:tr>
    </w:tbl>
    <w:p w:rsidR="001659A1" w:rsidRDefault="001659A1" w:rsidP="00BB1629">
      <w:pPr>
        <w:rPr>
          <w:b/>
        </w:rPr>
      </w:pPr>
    </w:p>
    <w:p w:rsidR="00BB1629" w:rsidRDefault="00A23FDF" w:rsidP="007974DF">
      <w:bookmarkStart w:id="0" w:name="_GoBack"/>
      <w:bookmarkEnd w:id="0"/>
      <w:r>
        <w:rPr>
          <w:b/>
        </w:rPr>
        <w:br/>
      </w:r>
    </w:p>
    <w:p w:rsidR="00BB1629" w:rsidRDefault="00BB1629" w:rsidP="00BB1629"/>
    <w:p w:rsidR="00BB1629" w:rsidRDefault="00BB1629" w:rsidP="00BB1629"/>
    <w:p w:rsidR="00223952" w:rsidRDefault="00223952" w:rsidP="00DF039E">
      <w:pPr>
        <w:autoSpaceDE w:val="0"/>
        <w:autoSpaceDN w:val="0"/>
        <w:adjustRightInd w:val="0"/>
        <w:jc w:val="both"/>
        <w:rPr>
          <w:rFonts w:ascii="Verdana" w:hAnsi="Verdana"/>
          <w:sz w:val="20"/>
          <w:szCs w:val="20"/>
        </w:rPr>
      </w:pPr>
    </w:p>
    <w:p w:rsidR="0053124F" w:rsidRDefault="0053124F" w:rsidP="00223952"/>
    <w:p w:rsidR="00BB1629" w:rsidRDefault="00BB1629" w:rsidP="00BB1629"/>
    <w:p w:rsidR="009269AB" w:rsidRDefault="009269AB"/>
    <w:sectPr w:rsidR="009269AB" w:rsidSect="009D19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20BAC"/>
    <w:multiLevelType w:val="hybridMultilevel"/>
    <w:tmpl w:val="71EE5A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5AB6E96"/>
    <w:multiLevelType w:val="hybridMultilevel"/>
    <w:tmpl w:val="2B0E0F6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A41DCB"/>
    <w:multiLevelType w:val="hybridMultilevel"/>
    <w:tmpl w:val="3E001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F5699B"/>
    <w:multiLevelType w:val="hybridMultilevel"/>
    <w:tmpl w:val="A596DA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74323D0"/>
    <w:multiLevelType w:val="hybridMultilevel"/>
    <w:tmpl w:val="C56A1846"/>
    <w:lvl w:ilvl="0" w:tplc="4148F8A6">
      <w:start w:val="1"/>
      <w:numFmt w:val="decimal"/>
      <w:suff w:val="nothing"/>
      <w:lvlText w:val="%1."/>
      <w:lvlJc w:val="left"/>
      <w:pPr>
        <w:ind w:left="153" w:hanging="79"/>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937160"/>
    <w:multiLevelType w:val="hybridMultilevel"/>
    <w:tmpl w:val="D70463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629"/>
    <w:rsid w:val="00022749"/>
    <w:rsid w:val="00022B4D"/>
    <w:rsid w:val="00075396"/>
    <w:rsid w:val="000A2597"/>
    <w:rsid w:val="001659A1"/>
    <w:rsid w:val="00171239"/>
    <w:rsid w:val="00172499"/>
    <w:rsid w:val="001C754A"/>
    <w:rsid w:val="001D6685"/>
    <w:rsid w:val="00207CF5"/>
    <w:rsid w:val="00223952"/>
    <w:rsid w:val="002422F1"/>
    <w:rsid w:val="002431EA"/>
    <w:rsid w:val="00282478"/>
    <w:rsid w:val="002843E9"/>
    <w:rsid w:val="002A5823"/>
    <w:rsid w:val="002B491D"/>
    <w:rsid w:val="00335ABF"/>
    <w:rsid w:val="00375143"/>
    <w:rsid w:val="0038542D"/>
    <w:rsid w:val="003D4742"/>
    <w:rsid w:val="003F6D6F"/>
    <w:rsid w:val="004122B7"/>
    <w:rsid w:val="00444EB0"/>
    <w:rsid w:val="00485BDA"/>
    <w:rsid w:val="004B6C3B"/>
    <w:rsid w:val="004C7F4B"/>
    <w:rsid w:val="004E0606"/>
    <w:rsid w:val="00510A05"/>
    <w:rsid w:val="0051236E"/>
    <w:rsid w:val="0053124F"/>
    <w:rsid w:val="00544CA2"/>
    <w:rsid w:val="005458D0"/>
    <w:rsid w:val="005510A6"/>
    <w:rsid w:val="005647C5"/>
    <w:rsid w:val="005805A4"/>
    <w:rsid w:val="0059287A"/>
    <w:rsid w:val="005E4144"/>
    <w:rsid w:val="005F3CCD"/>
    <w:rsid w:val="006162B5"/>
    <w:rsid w:val="00627957"/>
    <w:rsid w:val="00647FA4"/>
    <w:rsid w:val="00684628"/>
    <w:rsid w:val="006A5011"/>
    <w:rsid w:val="006D089E"/>
    <w:rsid w:val="006E629A"/>
    <w:rsid w:val="007126DA"/>
    <w:rsid w:val="00713868"/>
    <w:rsid w:val="00736469"/>
    <w:rsid w:val="0076461C"/>
    <w:rsid w:val="007974DF"/>
    <w:rsid w:val="007D531C"/>
    <w:rsid w:val="00843253"/>
    <w:rsid w:val="00846747"/>
    <w:rsid w:val="00855681"/>
    <w:rsid w:val="00872BDC"/>
    <w:rsid w:val="008743BB"/>
    <w:rsid w:val="008850D3"/>
    <w:rsid w:val="008A0687"/>
    <w:rsid w:val="008A1218"/>
    <w:rsid w:val="008A5F66"/>
    <w:rsid w:val="008E71C2"/>
    <w:rsid w:val="0090432B"/>
    <w:rsid w:val="009269AB"/>
    <w:rsid w:val="00972CD7"/>
    <w:rsid w:val="009B0D7B"/>
    <w:rsid w:val="009C0122"/>
    <w:rsid w:val="009C222F"/>
    <w:rsid w:val="009C34AC"/>
    <w:rsid w:val="009D191D"/>
    <w:rsid w:val="009F1F61"/>
    <w:rsid w:val="00A16B21"/>
    <w:rsid w:val="00A23485"/>
    <w:rsid w:val="00A23FDF"/>
    <w:rsid w:val="00A249FB"/>
    <w:rsid w:val="00A759ED"/>
    <w:rsid w:val="00A7714B"/>
    <w:rsid w:val="00A96022"/>
    <w:rsid w:val="00AA4162"/>
    <w:rsid w:val="00AC3907"/>
    <w:rsid w:val="00AE0405"/>
    <w:rsid w:val="00AF629D"/>
    <w:rsid w:val="00B26851"/>
    <w:rsid w:val="00B35A9E"/>
    <w:rsid w:val="00B92ADA"/>
    <w:rsid w:val="00BB1629"/>
    <w:rsid w:val="00BC301C"/>
    <w:rsid w:val="00C229CD"/>
    <w:rsid w:val="00C35791"/>
    <w:rsid w:val="00C44D94"/>
    <w:rsid w:val="00CF6ED8"/>
    <w:rsid w:val="00D21FC8"/>
    <w:rsid w:val="00D41184"/>
    <w:rsid w:val="00D426A9"/>
    <w:rsid w:val="00D577DD"/>
    <w:rsid w:val="00D616EB"/>
    <w:rsid w:val="00D81182"/>
    <w:rsid w:val="00DB6527"/>
    <w:rsid w:val="00DC11D9"/>
    <w:rsid w:val="00DD3A28"/>
    <w:rsid w:val="00DF039E"/>
    <w:rsid w:val="00DF7334"/>
    <w:rsid w:val="00E46A1D"/>
    <w:rsid w:val="00E50AAD"/>
    <w:rsid w:val="00E60852"/>
    <w:rsid w:val="00E60F10"/>
    <w:rsid w:val="00E70A88"/>
    <w:rsid w:val="00F30C90"/>
    <w:rsid w:val="00F45AC1"/>
    <w:rsid w:val="00F729E3"/>
    <w:rsid w:val="00F729FD"/>
    <w:rsid w:val="00F8216F"/>
    <w:rsid w:val="00F96EF9"/>
    <w:rsid w:val="00FB0573"/>
    <w:rsid w:val="00FE2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0536"/>
  <w15:docId w15:val="{5F58A1FF-981A-4ADD-8F63-FF97F0B5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F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685"/>
    <w:pPr>
      <w:ind w:left="720"/>
      <w:contextualSpacing/>
    </w:pPr>
  </w:style>
  <w:style w:type="table" w:styleId="TableGrid">
    <w:name w:val="Table Grid"/>
    <w:basedOn w:val="TableNormal"/>
    <w:uiPriority w:val="59"/>
    <w:rsid w:val="0016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1FC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Venter, Anton</dc:creator>
  <cp:lastModifiedBy>Byers, Paul</cp:lastModifiedBy>
  <cp:revision>41</cp:revision>
  <dcterms:created xsi:type="dcterms:W3CDTF">2021-11-30T07:29:00Z</dcterms:created>
  <dcterms:modified xsi:type="dcterms:W3CDTF">2021-11-30T13:52:00Z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565655453</vt:i4>
  </property>
  <property fmtid="{D5CDD505-2E9C-101B-9397-08002B2CF9AE}" pid="3" name="_NewReviewCycle">
    <vt:lpwstr/>
  </property>
  <property fmtid="{D5CDD505-2E9C-101B-9397-08002B2CF9AE}" pid="4" name="_EmailSubject">
    <vt:lpwstr>SQL DBA Candidate Profiles</vt:lpwstr>
  </property>
  <property fmtid="{D5CDD505-2E9C-101B-9397-08002B2CF9AE}" pid="5" name="_AuthorEmail">
    <vt:lpwstr>Anton.Venter@bankofengland.co.uk</vt:lpwstr>
  </property>
  <property fmtid="{D5CDD505-2E9C-101B-9397-08002B2CF9AE}" pid="6" name="_AuthorEmailDisplayName">
    <vt:lpwstr>Venter, Anton</vt:lpwstr>
  </property>
  <property fmtid="{D5CDD505-2E9C-101B-9397-08002B2CF9AE}" pid="7" name="_ReviewingToolsShownOnce">
    <vt:lpwstr/>
  </property>
</Properties>
</file>