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E2D97" w14:textId="77777777" w:rsidR="0098204C" w:rsidRPr="00692D40" w:rsidRDefault="005A68B6">
      <w:pPr>
        <w:spacing w:after="120"/>
        <w:jc w:val="center"/>
        <w:rPr>
          <w:b/>
          <w:sz w:val="32"/>
          <w:szCs w:val="32"/>
        </w:rPr>
      </w:pPr>
      <w:r w:rsidRPr="00692D40">
        <w:rPr>
          <w:b/>
          <w:sz w:val="32"/>
          <w:szCs w:val="32"/>
        </w:rPr>
        <w:t xml:space="preserve">UMKC Campus Guidance </w:t>
      </w:r>
    </w:p>
    <w:p w14:paraId="2BE7D904" w14:textId="77777777" w:rsidR="0098204C" w:rsidRPr="00692D40" w:rsidRDefault="005A68B6">
      <w:pPr>
        <w:spacing w:after="120"/>
        <w:jc w:val="center"/>
        <w:rPr>
          <w:b/>
          <w:sz w:val="24"/>
          <w:szCs w:val="24"/>
        </w:rPr>
      </w:pPr>
      <w:r w:rsidRPr="00692D40">
        <w:rPr>
          <w:b/>
          <w:sz w:val="24"/>
          <w:szCs w:val="24"/>
        </w:rPr>
        <w:t>Team Members Information</w:t>
      </w:r>
    </w:p>
    <w:tbl>
      <w:tblPr>
        <w:tblStyle w:val="a"/>
        <w:tblW w:w="7112" w:type="dxa"/>
        <w:tblLayout w:type="fixed"/>
        <w:tblLook w:val="0600" w:firstRow="0" w:lastRow="0" w:firstColumn="0" w:lastColumn="0" w:noHBand="1" w:noVBand="1"/>
      </w:tblPr>
      <w:tblGrid>
        <w:gridCol w:w="3556"/>
        <w:gridCol w:w="3556"/>
      </w:tblGrid>
      <w:tr w:rsidR="0098204C" w:rsidRPr="00692D40" w14:paraId="0CF7AC7A" w14:textId="77777777" w:rsidTr="00692D40">
        <w:trPr>
          <w:trHeight w:val="286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7D3C27" w14:textId="77777777" w:rsidR="0098204C" w:rsidRPr="00692D40" w:rsidRDefault="005A68B6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692D40">
              <w:rPr>
                <w:b/>
                <w:sz w:val="20"/>
                <w:szCs w:val="20"/>
              </w:rPr>
              <w:t>Class ID</w:t>
            </w:r>
          </w:p>
        </w:tc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798BDE" w14:textId="77777777" w:rsidR="0098204C" w:rsidRPr="00692D40" w:rsidRDefault="005A68B6">
            <w:pPr>
              <w:jc w:val="center"/>
              <w:rPr>
                <w:b/>
                <w:sz w:val="20"/>
                <w:szCs w:val="20"/>
              </w:rPr>
            </w:pPr>
            <w:r w:rsidRPr="00692D40">
              <w:rPr>
                <w:b/>
                <w:sz w:val="20"/>
                <w:szCs w:val="20"/>
              </w:rPr>
              <w:t>Name</w:t>
            </w:r>
          </w:p>
        </w:tc>
      </w:tr>
      <w:tr w:rsidR="0098204C" w:rsidRPr="00692D40" w14:paraId="35F9097D" w14:textId="77777777" w:rsidTr="00692D40">
        <w:trPr>
          <w:trHeight w:val="21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A07C4B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>2</w:t>
            </w:r>
          </w:p>
        </w:tc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CD1705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 xml:space="preserve">Anisimova, </w:t>
            </w:r>
            <w:proofErr w:type="spellStart"/>
            <w:r w:rsidRPr="00692D40">
              <w:rPr>
                <w:sz w:val="20"/>
                <w:szCs w:val="20"/>
              </w:rPr>
              <w:t>Tetyana</w:t>
            </w:r>
            <w:proofErr w:type="spellEnd"/>
          </w:p>
        </w:tc>
      </w:tr>
      <w:tr w:rsidR="0098204C" w:rsidRPr="00692D40" w14:paraId="6CCAC524" w14:textId="77777777" w:rsidTr="00692D40">
        <w:trPr>
          <w:trHeight w:val="21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DBED4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>10</w:t>
            </w:r>
          </w:p>
        </w:tc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E8A42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 xml:space="preserve">Fuller, </w:t>
            </w:r>
            <w:proofErr w:type="spellStart"/>
            <w:r w:rsidRPr="00692D40">
              <w:rPr>
                <w:sz w:val="20"/>
                <w:szCs w:val="20"/>
              </w:rPr>
              <w:t>Tex</w:t>
            </w:r>
            <w:proofErr w:type="spellEnd"/>
          </w:p>
        </w:tc>
      </w:tr>
      <w:tr w:rsidR="0098204C" w:rsidRPr="00692D40" w14:paraId="24281A3E" w14:textId="77777777" w:rsidTr="00692D40">
        <w:trPr>
          <w:trHeight w:val="21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F9D4A3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>13</w:t>
            </w:r>
          </w:p>
        </w:tc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5F540C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>Gomes, Paul</w:t>
            </w:r>
          </w:p>
        </w:tc>
      </w:tr>
      <w:tr w:rsidR="0098204C" w:rsidRPr="00692D40" w14:paraId="59782B68" w14:textId="77777777" w:rsidTr="00692D40">
        <w:trPr>
          <w:trHeight w:val="21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373BF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>25</w:t>
            </w:r>
          </w:p>
        </w:tc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C3B35" w14:textId="77777777" w:rsidR="0098204C" w:rsidRPr="00692D40" w:rsidRDefault="005A68B6">
            <w:pPr>
              <w:jc w:val="center"/>
              <w:rPr>
                <w:sz w:val="20"/>
                <w:szCs w:val="20"/>
              </w:rPr>
            </w:pPr>
            <w:r w:rsidRPr="00692D40">
              <w:rPr>
                <w:sz w:val="20"/>
                <w:szCs w:val="20"/>
              </w:rPr>
              <w:t xml:space="preserve">Saxena, </w:t>
            </w:r>
            <w:proofErr w:type="spellStart"/>
            <w:r w:rsidRPr="00692D40">
              <w:rPr>
                <w:sz w:val="20"/>
                <w:szCs w:val="20"/>
              </w:rPr>
              <w:t>Anshit</w:t>
            </w:r>
            <w:proofErr w:type="spellEnd"/>
          </w:p>
        </w:tc>
      </w:tr>
    </w:tbl>
    <w:p w14:paraId="722615BC" w14:textId="77777777" w:rsidR="0098204C" w:rsidRPr="00692D40" w:rsidRDefault="0098204C">
      <w:pPr>
        <w:spacing w:after="120"/>
        <w:jc w:val="center"/>
        <w:rPr>
          <w:sz w:val="20"/>
          <w:szCs w:val="20"/>
        </w:rPr>
      </w:pPr>
    </w:p>
    <w:p w14:paraId="3A1CCF26" w14:textId="2C97EFDC" w:rsidR="0098204C" w:rsidRDefault="005A68B6">
      <w:pPr>
        <w:rPr>
          <w:b/>
          <w:sz w:val="24"/>
          <w:szCs w:val="24"/>
        </w:rPr>
      </w:pPr>
      <w:r w:rsidRPr="00692D40">
        <w:rPr>
          <w:b/>
          <w:sz w:val="24"/>
          <w:szCs w:val="24"/>
        </w:rPr>
        <w:t>Project Goal and Objectives:</w:t>
      </w:r>
    </w:p>
    <w:p w14:paraId="5BD9A8E1" w14:textId="77777777" w:rsidR="00692D40" w:rsidRPr="00692D40" w:rsidRDefault="00692D40">
      <w:pPr>
        <w:rPr>
          <w:b/>
          <w:sz w:val="24"/>
          <w:szCs w:val="24"/>
        </w:rPr>
      </w:pPr>
    </w:p>
    <w:p w14:paraId="7E43B666" w14:textId="7777777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t>Motivation:</w:t>
      </w:r>
    </w:p>
    <w:p w14:paraId="06B95FD8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 xml:space="preserve">For new students, sometimes it becomes difficult to locate different buildings on campus. Our goal is to establish a way for students to upload their class schedules and get directions to the buildings that they have classes in. </w:t>
      </w:r>
    </w:p>
    <w:p w14:paraId="109E8D74" w14:textId="7777777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t>Significance of Project:</w:t>
      </w:r>
    </w:p>
    <w:p w14:paraId="2DA56685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>O</w:t>
      </w:r>
      <w:r w:rsidRPr="00692D40">
        <w:rPr>
          <w:sz w:val="20"/>
          <w:szCs w:val="20"/>
        </w:rPr>
        <w:t xml:space="preserve">ur application eases the transition of being a new student on campus by providing them with an easily navigable UMKC campus map, which directs students to correct buildings when they upload their class schedules. </w:t>
      </w:r>
    </w:p>
    <w:p w14:paraId="3D5ACBD1" w14:textId="7777777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t xml:space="preserve">Scope </w:t>
      </w:r>
      <w:proofErr w:type="gramStart"/>
      <w:r w:rsidRPr="00692D40">
        <w:rPr>
          <w:b/>
          <w:sz w:val="20"/>
          <w:szCs w:val="20"/>
        </w:rPr>
        <w:t>Of</w:t>
      </w:r>
      <w:proofErr w:type="gramEnd"/>
      <w:r w:rsidRPr="00692D40">
        <w:rPr>
          <w:b/>
          <w:sz w:val="20"/>
          <w:szCs w:val="20"/>
        </w:rPr>
        <w:t xml:space="preserve"> Project:</w:t>
      </w:r>
    </w:p>
    <w:p w14:paraId="5F49E00C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>Create a web-based appli</w:t>
      </w:r>
      <w:r w:rsidRPr="00692D40">
        <w:rPr>
          <w:sz w:val="20"/>
          <w:szCs w:val="20"/>
        </w:rPr>
        <w:t xml:space="preserve">cation that supports mobile layouts that utilizes the MEAN stack to scan a student’s schedule given on Pathway to convert an image into a google maps path based off of course dates and class location. </w:t>
      </w:r>
    </w:p>
    <w:p w14:paraId="3025255F" w14:textId="7777777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t>Objectives of Project:</w:t>
      </w:r>
    </w:p>
    <w:p w14:paraId="1C176E67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>A user should be able to accomp</w:t>
      </w:r>
      <w:r w:rsidRPr="00692D40">
        <w:rPr>
          <w:sz w:val="20"/>
          <w:szCs w:val="20"/>
        </w:rPr>
        <w:t>lish the following objectives:</w:t>
      </w:r>
    </w:p>
    <w:p w14:paraId="49F3246F" w14:textId="10D5AD99" w:rsidR="0098204C" w:rsidRPr="00692D40" w:rsidRDefault="005A68B6">
      <w:pPr>
        <w:numPr>
          <w:ilvl w:val="1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Upload</w:t>
      </w:r>
      <w:r w:rsidRPr="00692D40">
        <w:rPr>
          <w:sz w:val="20"/>
          <w:szCs w:val="20"/>
        </w:rPr>
        <w:t xml:space="preserve"> </w:t>
      </w:r>
      <w:r>
        <w:rPr>
          <w:sz w:val="20"/>
          <w:szCs w:val="20"/>
        </w:rPr>
        <w:t>their class</w:t>
      </w:r>
      <w:r w:rsidRPr="00692D40">
        <w:rPr>
          <w:sz w:val="20"/>
          <w:szCs w:val="20"/>
        </w:rPr>
        <w:t xml:space="preserve"> schedule to </w:t>
      </w:r>
      <w:r>
        <w:rPr>
          <w:sz w:val="20"/>
          <w:szCs w:val="20"/>
        </w:rPr>
        <w:t>and be able to view</w:t>
      </w:r>
      <w:r w:rsidRPr="00692D40">
        <w:rPr>
          <w:sz w:val="20"/>
          <w:szCs w:val="20"/>
        </w:rPr>
        <w:t xml:space="preserve"> class locations </w:t>
      </w:r>
    </w:p>
    <w:p w14:paraId="0FC986F3" w14:textId="77777777" w:rsidR="0098204C" w:rsidRPr="00692D40" w:rsidRDefault="005A68B6">
      <w:pPr>
        <w:numPr>
          <w:ilvl w:val="1"/>
          <w:numId w:val="2"/>
        </w:numPr>
        <w:rPr>
          <w:sz w:val="20"/>
          <w:szCs w:val="20"/>
        </w:rPr>
      </w:pPr>
      <w:r w:rsidRPr="00692D40">
        <w:rPr>
          <w:sz w:val="20"/>
          <w:szCs w:val="20"/>
        </w:rPr>
        <w:t xml:space="preserve">View a route to his or her classes </w:t>
      </w:r>
      <w:bookmarkStart w:id="0" w:name="_GoBack"/>
      <w:bookmarkEnd w:id="0"/>
    </w:p>
    <w:p w14:paraId="414ADCD6" w14:textId="77777777" w:rsidR="0098204C" w:rsidRPr="00692D40" w:rsidRDefault="005A68B6">
      <w:pPr>
        <w:numPr>
          <w:ilvl w:val="1"/>
          <w:numId w:val="2"/>
        </w:numPr>
        <w:spacing w:after="360"/>
        <w:rPr>
          <w:sz w:val="20"/>
          <w:szCs w:val="20"/>
        </w:rPr>
      </w:pPr>
      <w:r w:rsidRPr="00692D40">
        <w:rPr>
          <w:sz w:val="20"/>
          <w:szCs w:val="20"/>
        </w:rPr>
        <w:t>Open said route in Google Maps to follow its locational guidance</w:t>
      </w:r>
    </w:p>
    <w:p w14:paraId="7006DF4C" w14:textId="7777777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t>System Features:</w:t>
      </w:r>
    </w:p>
    <w:p w14:paraId="52B1537B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>The system would have the following characteristics:</w:t>
      </w:r>
    </w:p>
    <w:p w14:paraId="77DC6CAC" w14:textId="77777777" w:rsidR="0098204C" w:rsidRPr="00692D40" w:rsidRDefault="005A68B6">
      <w:pPr>
        <w:numPr>
          <w:ilvl w:val="1"/>
          <w:numId w:val="1"/>
        </w:numPr>
        <w:spacing w:before="240"/>
        <w:rPr>
          <w:sz w:val="20"/>
          <w:szCs w:val="20"/>
        </w:rPr>
      </w:pPr>
      <w:r w:rsidRPr="00692D40">
        <w:rPr>
          <w:sz w:val="20"/>
          <w:szCs w:val="20"/>
        </w:rPr>
        <w:t xml:space="preserve">Capture an image using a </w:t>
      </w:r>
      <w:proofErr w:type="spellStart"/>
      <w:proofErr w:type="gramStart"/>
      <w:r w:rsidRPr="00692D40">
        <w:rPr>
          <w:sz w:val="20"/>
          <w:szCs w:val="20"/>
        </w:rPr>
        <w:t>students</w:t>
      </w:r>
      <w:proofErr w:type="spellEnd"/>
      <w:proofErr w:type="gramEnd"/>
      <w:r w:rsidRPr="00692D40">
        <w:rPr>
          <w:sz w:val="20"/>
          <w:szCs w:val="20"/>
        </w:rPr>
        <w:t xml:space="preserve"> phone or allow upload of an image </w:t>
      </w:r>
    </w:p>
    <w:p w14:paraId="5E41FE44" w14:textId="77777777" w:rsidR="0098204C" w:rsidRPr="00692D40" w:rsidRDefault="005A68B6">
      <w:pPr>
        <w:numPr>
          <w:ilvl w:val="1"/>
          <w:numId w:val="1"/>
        </w:numPr>
        <w:rPr>
          <w:sz w:val="20"/>
          <w:szCs w:val="20"/>
        </w:rPr>
      </w:pPr>
      <w:r w:rsidRPr="00692D40">
        <w:rPr>
          <w:sz w:val="20"/>
          <w:szCs w:val="20"/>
        </w:rPr>
        <w:t xml:space="preserve">Getting the schedule from the provided image using computer vision </w:t>
      </w:r>
    </w:p>
    <w:p w14:paraId="24C4533E" w14:textId="77777777" w:rsidR="0098204C" w:rsidRPr="00692D40" w:rsidRDefault="005A68B6">
      <w:pPr>
        <w:numPr>
          <w:ilvl w:val="1"/>
          <w:numId w:val="1"/>
        </w:numPr>
        <w:rPr>
          <w:sz w:val="20"/>
          <w:szCs w:val="20"/>
        </w:rPr>
      </w:pPr>
      <w:r w:rsidRPr="00692D40">
        <w:rPr>
          <w:sz w:val="20"/>
          <w:szCs w:val="20"/>
        </w:rPr>
        <w:t>Converting the schedule into GPS coordinates of each UMKC building</w:t>
      </w:r>
    </w:p>
    <w:p w14:paraId="1ABA3184" w14:textId="77777777" w:rsidR="0098204C" w:rsidRPr="00692D40" w:rsidRDefault="005A68B6">
      <w:pPr>
        <w:numPr>
          <w:ilvl w:val="1"/>
          <w:numId w:val="1"/>
        </w:numPr>
        <w:spacing w:after="360"/>
        <w:rPr>
          <w:sz w:val="20"/>
          <w:szCs w:val="20"/>
        </w:rPr>
      </w:pPr>
      <w:r w:rsidRPr="00692D40">
        <w:rPr>
          <w:sz w:val="20"/>
          <w:szCs w:val="20"/>
        </w:rPr>
        <w:t>Provide those GPS points to Google Maps to allow it to guide the student from their currently location to their class.</w:t>
      </w:r>
    </w:p>
    <w:p w14:paraId="4C89C170" w14:textId="77777777" w:rsidR="005A68B6" w:rsidRDefault="005A68B6">
      <w:pPr>
        <w:spacing w:after="120"/>
        <w:rPr>
          <w:b/>
          <w:sz w:val="20"/>
          <w:szCs w:val="20"/>
        </w:rPr>
      </w:pPr>
    </w:p>
    <w:p w14:paraId="740A4D12" w14:textId="70717B07" w:rsidR="0098204C" w:rsidRPr="00692D40" w:rsidRDefault="005A68B6">
      <w:pPr>
        <w:spacing w:after="120"/>
        <w:rPr>
          <w:b/>
          <w:sz w:val="20"/>
          <w:szCs w:val="20"/>
        </w:rPr>
      </w:pPr>
      <w:r w:rsidRPr="00692D40">
        <w:rPr>
          <w:b/>
          <w:sz w:val="20"/>
          <w:szCs w:val="20"/>
        </w:rPr>
        <w:lastRenderedPageBreak/>
        <w:t>Backup Idea:</w:t>
      </w:r>
    </w:p>
    <w:p w14:paraId="4A3BAD9D" w14:textId="77777777" w:rsidR="0098204C" w:rsidRPr="00692D40" w:rsidRDefault="005A68B6">
      <w:pPr>
        <w:spacing w:after="120"/>
        <w:rPr>
          <w:sz w:val="20"/>
          <w:szCs w:val="20"/>
        </w:rPr>
      </w:pPr>
      <w:r w:rsidRPr="00692D40">
        <w:rPr>
          <w:sz w:val="20"/>
          <w:szCs w:val="20"/>
        </w:rPr>
        <w:t xml:space="preserve">A personal assistant app </w:t>
      </w:r>
      <w:proofErr w:type="gramStart"/>
      <w:r w:rsidRPr="00692D40">
        <w:rPr>
          <w:sz w:val="20"/>
          <w:szCs w:val="20"/>
        </w:rPr>
        <w:t>similar to</w:t>
      </w:r>
      <w:proofErr w:type="gramEnd"/>
      <w:r w:rsidRPr="00692D40">
        <w:rPr>
          <w:sz w:val="20"/>
          <w:szCs w:val="20"/>
        </w:rPr>
        <w:t xml:space="preserve"> Google Assistant that</w:t>
      </w:r>
      <w:r w:rsidRPr="00692D40">
        <w:rPr>
          <w:sz w:val="20"/>
          <w:szCs w:val="20"/>
        </w:rPr>
        <w:t xml:space="preserve"> provides key information about a user’s day at the start of that day. For example, it could </w:t>
      </w:r>
      <w:proofErr w:type="spellStart"/>
      <w:proofErr w:type="gramStart"/>
      <w:r w:rsidRPr="00692D40">
        <w:rPr>
          <w:sz w:val="20"/>
          <w:szCs w:val="20"/>
        </w:rPr>
        <w:t>provided</w:t>
      </w:r>
      <w:proofErr w:type="spellEnd"/>
      <w:proofErr w:type="gramEnd"/>
      <w:r w:rsidRPr="00692D40">
        <w:rPr>
          <w:sz w:val="20"/>
          <w:szCs w:val="20"/>
        </w:rPr>
        <w:t xml:space="preserve"> the day’s weather, the user’s schedule, past notifications, notes, news, social media accounts, etc. </w:t>
      </w:r>
      <w:proofErr w:type="gramStart"/>
      <w:r w:rsidRPr="00692D40">
        <w:rPr>
          <w:sz w:val="20"/>
          <w:szCs w:val="20"/>
        </w:rPr>
        <w:t>All of</w:t>
      </w:r>
      <w:proofErr w:type="gramEnd"/>
      <w:r w:rsidRPr="00692D40">
        <w:rPr>
          <w:sz w:val="20"/>
          <w:szCs w:val="20"/>
        </w:rPr>
        <w:t xml:space="preserve"> this information would be provided in a simpli</w:t>
      </w:r>
      <w:r w:rsidRPr="00692D40">
        <w:rPr>
          <w:sz w:val="20"/>
          <w:szCs w:val="20"/>
        </w:rPr>
        <w:t xml:space="preserve">fied card view on the same screen and would be fetched by implementing various APIs. Potentially made as a cross-platform application using Flutter or a web app. </w:t>
      </w:r>
    </w:p>
    <w:p w14:paraId="6E804676" w14:textId="77777777" w:rsidR="0098204C" w:rsidRPr="00692D40" w:rsidRDefault="0098204C">
      <w:pPr>
        <w:rPr>
          <w:sz w:val="20"/>
          <w:szCs w:val="20"/>
        </w:rPr>
      </w:pPr>
    </w:p>
    <w:sectPr w:rsidR="0098204C" w:rsidRPr="00692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4E56"/>
    <w:multiLevelType w:val="multilevel"/>
    <w:tmpl w:val="F1C4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B73431"/>
    <w:multiLevelType w:val="multilevel"/>
    <w:tmpl w:val="D8549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NzA3tLQwsDA1MzFU0lEKTi0uzszPAykwrAUAgbSu3ywAAAA="/>
  </w:docVars>
  <w:rsids>
    <w:rsidRoot w:val="0098204C"/>
    <w:rsid w:val="00435CBB"/>
    <w:rsid w:val="005A68B6"/>
    <w:rsid w:val="00692D40"/>
    <w:rsid w:val="009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B88"/>
  <w15:docId w15:val="{9F92FEB6-C880-466F-8F9E-27219C42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Gomes, Anik P</cp:lastModifiedBy>
  <cp:revision>5</cp:revision>
  <dcterms:created xsi:type="dcterms:W3CDTF">2020-01-31T18:58:00Z</dcterms:created>
  <dcterms:modified xsi:type="dcterms:W3CDTF">2020-01-31T19:10:00Z</dcterms:modified>
</cp:coreProperties>
</file>