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C9" w:rsidRPr="008C5BE4" w:rsidRDefault="001C70C9" w:rsidP="008C5BE4">
      <w:pPr>
        <w:pStyle w:val="2"/>
      </w:pPr>
      <w:bookmarkStart w:id="0" w:name="_GoBack"/>
      <w:bookmarkEnd w:id="0"/>
      <w:r w:rsidRPr="008C5BE4">
        <w:t>Подбор пар для осеменения коров</w:t>
      </w:r>
    </w:p>
    <w:p w:rsidR="001C70C9" w:rsidRPr="001C70C9" w:rsidRDefault="001C70C9" w:rsidP="001C70C9">
      <w:pPr>
        <w:pStyle w:val="a3"/>
        <w:rPr>
          <w:rFonts w:ascii="Courier New" w:hAnsi="Courier New" w:cs="Courier New"/>
        </w:rPr>
      </w:pPr>
    </w:p>
    <w:p w:rsidR="001C70C9" w:rsidRDefault="001C70C9" w:rsidP="008C5BE4">
      <w:r w:rsidRPr="001C70C9">
        <w:t>Разработ</w:t>
      </w:r>
      <w:r w:rsidR="008C5BE4">
        <w:t>к</w:t>
      </w:r>
      <w:r w:rsidRPr="001C70C9">
        <w:t>а алгоритм</w:t>
      </w:r>
      <w:r w:rsidR="008C5BE4">
        <w:t>а</w:t>
      </w:r>
      <w:r w:rsidRPr="001C70C9">
        <w:t xml:space="preserve"> оптимального подбора пар</w:t>
      </w:r>
      <w:r w:rsidR="008C5BE4">
        <w:t xml:space="preserve"> </w:t>
      </w:r>
      <w:r w:rsidRPr="008C5BE4">
        <w:rPr>
          <w:rFonts w:cs="Calibri"/>
        </w:rPr>
        <w:t>"бык–корова" для получения продуктивного и генетически разнообразного</w:t>
      </w:r>
      <w:r w:rsidR="008C5BE4">
        <w:rPr>
          <w:rFonts w:cs="Calibri"/>
        </w:rPr>
        <w:t xml:space="preserve"> </w:t>
      </w:r>
      <w:r w:rsidRPr="001C70C9">
        <w:t>потомства в рамках племенного разведения крупного рогатого скота.</w:t>
      </w:r>
    </w:p>
    <w:p w:rsidR="008C5BE4" w:rsidRDefault="008C5BE4" w:rsidP="008C5BE4">
      <w:pPr>
        <w:pStyle w:val="3"/>
      </w:pPr>
      <w:r>
        <w:t>Цель задания</w:t>
      </w:r>
    </w:p>
    <w:p w:rsidR="008C5BE4" w:rsidRDefault="008C5BE4" w:rsidP="008C5BE4">
      <w:r>
        <w:t>Разработать алгоритм</w:t>
      </w:r>
      <w:r w:rsidR="0013416D">
        <w:t xml:space="preserve"> позволяющий</w:t>
      </w:r>
      <w:r>
        <w:t>:</w:t>
      </w:r>
    </w:p>
    <w:p w:rsidR="008C5BE4" w:rsidRDefault="008C5BE4" w:rsidP="009C3C1E">
      <w:pPr>
        <w:pStyle w:val="a5"/>
        <w:numPr>
          <w:ilvl w:val="0"/>
          <w:numId w:val="1"/>
        </w:numPr>
      </w:pPr>
      <w:r>
        <w:t>Максимизир</w:t>
      </w:r>
      <w:r w:rsidR="0013416D">
        <w:t>овать</w:t>
      </w:r>
      <w:r>
        <w:t xml:space="preserve"> среднюю ожидаемую селекционную ценность потомства (EBV).</w:t>
      </w:r>
    </w:p>
    <w:p w:rsidR="008C5BE4" w:rsidRDefault="008C5BE4" w:rsidP="00142FC7">
      <w:pPr>
        <w:pStyle w:val="a5"/>
        <w:numPr>
          <w:ilvl w:val="0"/>
          <w:numId w:val="1"/>
        </w:numPr>
      </w:pPr>
      <w:r>
        <w:t>Обеспечит</w:t>
      </w:r>
      <w:r w:rsidR="0013416D">
        <w:t>ь</w:t>
      </w:r>
      <w:r>
        <w:t xml:space="preserve"> максимально возможный разброс EBV среди потомков (для сохранения генетического разнообразия и будущего селекционного потенциала).</w:t>
      </w:r>
    </w:p>
    <w:p w:rsidR="008C5BE4" w:rsidRDefault="0013416D" w:rsidP="00142FC7">
      <w:pPr>
        <w:pStyle w:val="a5"/>
        <w:numPr>
          <w:ilvl w:val="0"/>
          <w:numId w:val="1"/>
        </w:numPr>
      </w:pPr>
      <w:r>
        <w:t>Выполнить</w:t>
      </w:r>
      <w:r w:rsidR="008C5BE4">
        <w:t xml:space="preserve"> ограничения по родству и использованию быков.</w:t>
      </w:r>
    </w:p>
    <w:p w:rsidR="008C5BE4" w:rsidRDefault="008C5BE4" w:rsidP="008C5BE4">
      <w:pPr>
        <w:pStyle w:val="3"/>
      </w:pPr>
      <w:r>
        <w:t>Входные данные</w:t>
      </w:r>
    </w:p>
    <w:p w:rsidR="008C5BE4" w:rsidRDefault="008C5BE4" w:rsidP="008C5BE4">
      <w:r>
        <w:t>CSV-файлы:</w:t>
      </w:r>
    </w:p>
    <w:p w:rsidR="008C5BE4" w:rsidRDefault="008C5BE4" w:rsidP="008C5BE4">
      <w:pPr>
        <w:pStyle w:val="a5"/>
        <w:numPr>
          <w:ilvl w:val="0"/>
          <w:numId w:val="2"/>
        </w:numPr>
      </w:pPr>
      <w:r>
        <w:t>pedigree.csv</w:t>
      </w:r>
    </w:p>
    <w:p w:rsidR="008C5BE4" w:rsidRDefault="008C5BE4" w:rsidP="008C5BE4">
      <w:pPr>
        <w:pStyle w:val="a5"/>
        <w:numPr>
          <w:ilvl w:val="0"/>
          <w:numId w:val="2"/>
        </w:numPr>
      </w:pPr>
      <w:r>
        <w:t>bulls.csv</w:t>
      </w:r>
    </w:p>
    <w:p w:rsidR="008C5BE4" w:rsidRDefault="008C5BE4" w:rsidP="008C5BE4">
      <w:pPr>
        <w:pStyle w:val="a5"/>
        <w:numPr>
          <w:ilvl w:val="0"/>
          <w:numId w:val="2"/>
        </w:numPr>
      </w:pPr>
      <w:r>
        <w:t>cows.csv</w:t>
      </w:r>
    </w:p>
    <w:p w:rsidR="00736F24" w:rsidRDefault="00736F24" w:rsidP="00736F24">
      <w:pPr>
        <w:pStyle w:val="3"/>
      </w:pPr>
      <w:r>
        <w:t>Поля файлов данные</w:t>
      </w:r>
    </w:p>
    <w:p w:rsidR="008C5BE4" w:rsidRDefault="008C5BE4" w:rsidP="0013416D">
      <w:r w:rsidRPr="0013416D">
        <w:rPr>
          <w:i/>
        </w:rPr>
        <w:t>pedigree.csv</w:t>
      </w:r>
      <w:r>
        <w:t xml:space="preserve"> – родословные животных:</w:t>
      </w:r>
    </w:p>
    <w:p w:rsidR="0013416D" w:rsidRDefault="008C5BE4" w:rsidP="00C21A99">
      <w:pPr>
        <w:pStyle w:val="a5"/>
        <w:numPr>
          <w:ilvl w:val="0"/>
          <w:numId w:val="5"/>
        </w:numPr>
      </w:pPr>
      <w:r>
        <w:t>id: идентификатор животного</w:t>
      </w:r>
    </w:p>
    <w:p w:rsidR="0013416D" w:rsidRDefault="008C5BE4" w:rsidP="001F119E">
      <w:pPr>
        <w:pStyle w:val="a5"/>
        <w:numPr>
          <w:ilvl w:val="0"/>
          <w:numId w:val="5"/>
        </w:numPr>
      </w:pPr>
      <w:r>
        <w:t>mother_id: идентификатор матери</w:t>
      </w:r>
    </w:p>
    <w:p w:rsidR="008C5BE4" w:rsidRDefault="008C5BE4" w:rsidP="001F119E">
      <w:pPr>
        <w:pStyle w:val="a5"/>
        <w:numPr>
          <w:ilvl w:val="0"/>
          <w:numId w:val="5"/>
        </w:numPr>
      </w:pPr>
      <w:r>
        <w:t>father_id: идентификатор отца</w:t>
      </w:r>
    </w:p>
    <w:p w:rsidR="008C5BE4" w:rsidRDefault="008C5BE4" w:rsidP="008C5BE4">
      <w:r w:rsidRPr="0013416D">
        <w:rPr>
          <w:i/>
        </w:rPr>
        <w:t>bulls.csv</w:t>
      </w:r>
      <w:r>
        <w:t xml:space="preserve"> – быки-кандидаты на осеменение:</w:t>
      </w:r>
    </w:p>
    <w:p w:rsidR="0013416D" w:rsidRDefault="008C5BE4" w:rsidP="00FE6263">
      <w:pPr>
        <w:pStyle w:val="a5"/>
        <w:numPr>
          <w:ilvl w:val="0"/>
          <w:numId w:val="6"/>
        </w:numPr>
      </w:pPr>
      <w:r>
        <w:t>id: идентификатор быка</w:t>
      </w:r>
    </w:p>
    <w:p w:rsidR="008C5BE4" w:rsidRPr="0013416D" w:rsidRDefault="008C5BE4" w:rsidP="00FE6263">
      <w:pPr>
        <w:pStyle w:val="a5"/>
        <w:numPr>
          <w:ilvl w:val="0"/>
          <w:numId w:val="6"/>
        </w:numPr>
        <w:rPr>
          <w:lang w:val="en-US"/>
        </w:rPr>
      </w:pPr>
      <w:r w:rsidRPr="0013416D">
        <w:rPr>
          <w:lang w:val="en-US"/>
        </w:rPr>
        <w:t xml:space="preserve">ebv: </w:t>
      </w:r>
      <w:r>
        <w:t>селекционная</w:t>
      </w:r>
      <w:r w:rsidRPr="0013416D">
        <w:rPr>
          <w:lang w:val="en-US"/>
        </w:rPr>
        <w:t xml:space="preserve"> </w:t>
      </w:r>
      <w:r>
        <w:t>ценность</w:t>
      </w:r>
      <w:r w:rsidRPr="0013416D">
        <w:rPr>
          <w:lang w:val="en-US"/>
        </w:rPr>
        <w:t xml:space="preserve"> (Estimated Breeding Value)</w:t>
      </w:r>
    </w:p>
    <w:p w:rsidR="008C5BE4" w:rsidRDefault="008C5BE4" w:rsidP="008C5BE4">
      <w:r w:rsidRPr="0013416D">
        <w:rPr>
          <w:i/>
        </w:rPr>
        <w:t>cows.csv</w:t>
      </w:r>
      <w:r>
        <w:t xml:space="preserve"> – коровы, которых нужно осеменить:</w:t>
      </w:r>
    </w:p>
    <w:p w:rsidR="0013416D" w:rsidRDefault="008C5BE4" w:rsidP="00D864EE">
      <w:pPr>
        <w:pStyle w:val="a5"/>
        <w:numPr>
          <w:ilvl w:val="0"/>
          <w:numId w:val="7"/>
        </w:numPr>
      </w:pPr>
      <w:r>
        <w:t>id: идентификатор коровы</w:t>
      </w:r>
    </w:p>
    <w:p w:rsidR="008C5BE4" w:rsidRDefault="008C5BE4" w:rsidP="00D864EE">
      <w:pPr>
        <w:pStyle w:val="a5"/>
        <w:numPr>
          <w:ilvl w:val="0"/>
          <w:numId w:val="7"/>
        </w:numPr>
      </w:pPr>
      <w:r>
        <w:t>ebv: селекционная ценность</w:t>
      </w:r>
    </w:p>
    <w:p w:rsidR="0013416D" w:rsidRDefault="0013416D" w:rsidP="0013416D">
      <w:pPr>
        <w:pStyle w:val="3"/>
      </w:pPr>
      <w:r>
        <w:t>Выходные данные</w:t>
      </w:r>
    </w:p>
    <w:p w:rsidR="008C5BE4" w:rsidRDefault="008C5BE4" w:rsidP="008C5BE4">
      <w:r>
        <w:t xml:space="preserve">Файл </w:t>
      </w:r>
      <w:r w:rsidRPr="0013416D">
        <w:rPr>
          <w:i/>
        </w:rPr>
        <w:t>cow_bull_assignments.csv</w:t>
      </w:r>
      <w:r>
        <w:t xml:space="preserve"> со следующими колонками:</w:t>
      </w:r>
    </w:p>
    <w:p w:rsidR="0013416D" w:rsidRDefault="0013416D" w:rsidP="0013416D">
      <w:pPr>
        <w:pStyle w:val="3"/>
      </w:pPr>
      <w:r>
        <w:t>Поля файлов данные</w:t>
      </w:r>
    </w:p>
    <w:p w:rsidR="0013416D" w:rsidRDefault="008C5BE4" w:rsidP="003A02D8">
      <w:pPr>
        <w:pStyle w:val="a5"/>
        <w:numPr>
          <w:ilvl w:val="0"/>
          <w:numId w:val="8"/>
        </w:numPr>
      </w:pPr>
      <w:r>
        <w:t>cow_id: идентификатор коровы</w:t>
      </w:r>
    </w:p>
    <w:p w:rsidR="008C5BE4" w:rsidRDefault="008C5BE4" w:rsidP="003A02D8">
      <w:pPr>
        <w:pStyle w:val="a5"/>
        <w:numPr>
          <w:ilvl w:val="0"/>
          <w:numId w:val="8"/>
        </w:numPr>
      </w:pPr>
      <w:r>
        <w:t>bull_id: идентификатор подобранного быка</w:t>
      </w:r>
    </w:p>
    <w:p w:rsidR="008C5BE4" w:rsidRDefault="008C5BE4" w:rsidP="008C5BE4">
      <w:r>
        <w:t>Каждая корова из таблицы должна быть закреплена за быком.</w:t>
      </w:r>
    </w:p>
    <w:p w:rsidR="00636FD2" w:rsidRDefault="00636FD2" w:rsidP="00636FD2">
      <w:pPr>
        <w:pStyle w:val="3"/>
      </w:pPr>
      <w:r w:rsidRPr="00636FD2">
        <w:t xml:space="preserve">Описание </w:t>
      </w:r>
      <w:r>
        <w:t>реализации</w:t>
      </w:r>
    </w:p>
    <w:p w:rsidR="00C561D9" w:rsidRDefault="00636FD2" w:rsidP="00636FD2">
      <w:r>
        <w:t xml:space="preserve">Данная задача относится к классу переборных задач. Поскольку полный перебор вариантов, необходимый для оптимального решения, требует значительных вычислительных временных затрат, предлагается использовать так называемые </w:t>
      </w:r>
      <w:r w:rsidRPr="00636FD2">
        <w:rPr>
          <w:i/>
        </w:rPr>
        <w:t>жадные алгоритмы</w:t>
      </w:r>
      <w:r w:rsidR="00C561D9">
        <w:rPr>
          <w:rStyle w:val="ab"/>
        </w:rPr>
        <w:footnoteReference w:id="1"/>
      </w:r>
      <w:r>
        <w:t>, дающие локально-оптимальное решение, обычно близкое к оптимуму</w:t>
      </w:r>
      <w:r w:rsidR="00C561D9">
        <w:t>.</w:t>
      </w:r>
    </w:p>
    <w:sectPr w:rsidR="00C561D9" w:rsidSect="00CC539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5C2" w:rsidRDefault="00E325C2" w:rsidP="00636FD2">
      <w:pPr>
        <w:spacing w:after="0" w:line="240" w:lineRule="auto"/>
      </w:pPr>
      <w:r>
        <w:separator/>
      </w:r>
    </w:p>
  </w:endnote>
  <w:endnote w:type="continuationSeparator" w:id="0">
    <w:p w:rsidR="00E325C2" w:rsidRDefault="00E325C2" w:rsidP="0063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5C2" w:rsidRDefault="00E325C2" w:rsidP="00636FD2">
      <w:pPr>
        <w:spacing w:after="0" w:line="240" w:lineRule="auto"/>
      </w:pPr>
      <w:r>
        <w:separator/>
      </w:r>
    </w:p>
  </w:footnote>
  <w:footnote w:type="continuationSeparator" w:id="0">
    <w:p w:rsidR="00E325C2" w:rsidRDefault="00E325C2" w:rsidP="00636FD2">
      <w:pPr>
        <w:spacing w:after="0" w:line="240" w:lineRule="auto"/>
      </w:pPr>
      <w:r>
        <w:continuationSeparator/>
      </w:r>
    </w:p>
  </w:footnote>
  <w:footnote w:id="1">
    <w:p w:rsidR="00000000" w:rsidRDefault="00C561D9">
      <w:pPr>
        <w:pStyle w:val="a9"/>
      </w:pPr>
      <w:r>
        <w:rPr>
          <w:rStyle w:val="ab"/>
        </w:rPr>
        <w:footnoteRef/>
      </w:r>
      <w:r>
        <w:t xml:space="preserve"> </w:t>
      </w:r>
      <w:r w:rsidRPr="00C561D9">
        <w:t>Жадный алгоритм — это алгоритм, который на каждом этапе принимает локально-оптимальные решения, допуская, что конечное решение также окажется оптимальным.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3"/>
    <w:multiLevelType w:val="hybridMultilevel"/>
    <w:tmpl w:val="746A9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BDE"/>
    <w:multiLevelType w:val="hybridMultilevel"/>
    <w:tmpl w:val="F63AB3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31478E"/>
    <w:multiLevelType w:val="hybridMultilevel"/>
    <w:tmpl w:val="88C433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306F63"/>
    <w:multiLevelType w:val="hybridMultilevel"/>
    <w:tmpl w:val="FEC45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95ABA"/>
    <w:multiLevelType w:val="hybridMultilevel"/>
    <w:tmpl w:val="A796BA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0A53BFC"/>
    <w:multiLevelType w:val="hybridMultilevel"/>
    <w:tmpl w:val="0A10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7643"/>
    <w:multiLevelType w:val="hybridMultilevel"/>
    <w:tmpl w:val="6DB8C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D5D"/>
    <w:multiLevelType w:val="hybridMultilevel"/>
    <w:tmpl w:val="99109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2F"/>
    <w:rsid w:val="0013416D"/>
    <w:rsid w:val="00142FC7"/>
    <w:rsid w:val="001C70C9"/>
    <w:rsid w:val="001F119E"/>
    <w:rsid w:val="002A2AD2"/>
    <w:rsid w:val="003A02D8"/>
    <w:rsid w:val="00636FD2"/>
    <w:rsid w:val="00736F24"/>
    <w:rsid w:val="008C5BE4"/>
    <w:rsid w:val="009C3C1E"/>
    <w:rsid w:val="00B07B00"/>
    <w:rsid w:val="00BE082F"/>
    <w:rsid w:val="00C21A99"/>
    <w:rsid w:val="00C561D9"/>
    <w:rsid w:val="00CC539C"/>
    <w:rsid w:val="00D864EE"/>
    <w:rsid w:val="00DB29BC"/>
    <w:rsid w:val="00E325C2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C66305F-FA8C-4E04-853A-DB06396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8C5BE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E4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5BE4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C5BE4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8C5BE4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8C5BE4"/>
    <w:rPr>
      <w:rFonts w:asciiTheme="majorHAnsi" w:eastAsiaTheme="majorEastAsia" w:hAnsiTheme="majorHAnsi" w:cs="Times New Roman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8C5BE4"/>
    <w:rPr>
      <w:rFonts w:asciiTheme="majorHAnsi" w:eastAsiaTheme="majorEastAsia" w:hAnsiTheme="majorHAnsi" w:cs="Times New Roman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locked/>
    <w:rsid w:val="008C5BE4"/>
    <w:rPr>
      <w:rFonts w:asciiTheme="majorHAnsi" w:eastAsiaTheme="majorEastAsia" w:hAnsiTheme="majorHAnsi" w:cs="Times New Roman"/>
      <w:i/>
      <w:iCs/>
      <w:color w:val="2E74B5" w:themeColor="accent1" w:themeShade="BF"/>
    </w:rPr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  <w:style w:type="paragraph" w:styleId="a5">
    <w:name w:val="List Paragraph"/>
    <w:basedOn w:val="a"/>
    <w:uiPriority w:val="34"/>
    <w:qFormat/>
    <w:rsid w:val="008C5BE4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636FD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locked/>
    <w:rsid w:val="00636FD2"/>
    <w:rPr>
      <w:rFonts w:cs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36FD2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561D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C561D9"/>
    <w:rPr>
      <w:rFonts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561D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CEA55-B5B4-401A-89EE-51AF6C5C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2</cp:revision>
  <dcterms:created xsi:type="dcterms:W3CDTF">2025-07-24T20:26:00Z</dcterms:created>
  <dcterms:modified xsi:type="dcterms:W3CDTF">2025-07-24T20:26:00Z</dcterms:modified>
</cp:coreProperties>
</file>