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2026-W40</w:t>
      </w:r>
    </w:p>
    <w:p>
      <w:r>
        <w:rPr>
          <w:rFonts w:ascii="맑은 고딕" w:hAnsi="맑은 고딕" w:eastAsia="맑은 고딕"/>
          <w:color w:val="6B6B78"/>
          <w:sz w:val="19"/>
        </w:rPr>
        <w:t>대상 기간 2026-09-21 ~ 2026-09-27  ·  17편  ·  6개 분야  ·  작성 2026-09-28</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https://paul-kim1014.github.io/ai-paper-digest/issue/2026-W40.html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OmniEdu: Open Foundation Models for Learning and Teaching  (👍 231)</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OmniEdu는 교육용 AI 모델로 다양한 학습과 가르침을 지원합니다.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OmniEdu는 학생들이 배우는 내용을 잘 이해하고, 문제를 해결하고, 어려움을 알 수 있도록 도와주는 AI입니다. 예를 들어, 수학 문제를 풀 때, 학생이 어려운 부분을 알려주면, AI가 그 부분을 쉽게 설명해 줍니다. 이는 여러 교과서와 학습 자료를 합쳐서 만들어졌습니다.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문제 해결이나 멘토링 중 하나만 잘하고, 학습 내용을 이해하거나 진단하는 데 부족했습니다. 이 연구로 AI가 학습 내용을 잘 이해하고, 학습자의 어려움을 진단하며, 교육 전략을 제공할 수 있게 되었습니다. 예를 들어, 수학 문제를 풀 때, AI가 학생의 오류를 찾아내고, 맞춤형 설명을 제공해 줍니다. 이는 교육 현장에서 학습을 효과적으로 지원할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대규모 데이터를 사용했지만, 특정 지역이나 문화에 맞춘 교육 자료가 부족합니다. 또한, AI가 학생의 감정이나 상황을 완전히 이해하지 못할 수 있습니다. 이렇게 하면 보완할 수 있을 것으로 보입니다. 다양한 지역의 교육 자료를 추가하고, 학생의 감정을 분석하는 기능을 개선하면 더 나은 결과를 얻을 수 있습니다.</w:t>
      </w:r>
    </w:p>
    <w:p>
      <w:pPr>
        <w:pStyle w:val="Heading2"/>
      </w:pPr>
      <w:r>
        <w:rPr>
          <w:rFonts w:ascii="맑은 고딕" w:hAnsi="맑은 고딕" w:eastAsia="맑은 고딕"/>
          <w:b/>
          <w:sz w:val="25"/>
        </w:rPr>
        <w:t>2위 · Realtime-Venus: A full-duplex interaction system with asynchronous delegation  (👍 215)</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실시간으로 음성과 영상으로 대화하는 시스템을 개발했습니다.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시스템은 두 개의 '말하는 봇'이 동시에 작동합니다. 하나는 말과 영상을 보고 대화하고, 다른 하나는 오직 말만으로 대화합니다. 두 봇은 계속해서 듣고, 말하고, 생각하며, 사용자의 말에 맞춰 대화를 이어갑니다. 예를 들어, 사용자가 '이거 봐'라고 말하면, 영상 봇은 화면을 보고 대화를 이어갑니다.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음성 대화와 영상 대화가 별개로 처리되어 대화가 자연스럽지 않았습니다. 이 연구에서는 두 가지 대화 방식을 동시에 처리해 자연스러운 대화가 가능해졌습니다. 예를 들어, 사용자가 '이 영상에서 뭐가 일어나고 있는지 설명해줘'라고 말하면, 시스템은 영상과 음성을 동시에 분석해 정확하게 대답합니다. 이는 실제 대화에서 중요한 역할을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시스템은 복잡한 환경에서는 처리가 어려울 수 있습니다. 예를 들어, 여러 사람이 동시에 말하거나, 화면에 많은 움직임이 있을 때 정확도가 떨어질 수 있습니다. 이렇게 하면 보완할 수 있을 것으로 보입니다. 더 많은 데이터를 학습시키거나, 대화 중에 다른 사람의 말을 구분하는 기술을 추가하면 좋습니다.</w:t>
      </w:r>
    </w:p>
    <w:p>
      <w:pPr>
        <w:pStyle w:val="Heading2"/>
      </w:pPr>
      <w:r>
        <w:rPr>
          <w:rFonts w:ascii="맑은 고딕" w:hAnsi="맑은 고딕" w:eastAsia="맑은 고딕"/>
          <w:b/>
          <w:sz w:val="25"/>
        </w:rPr>
        <w:t>3위 · RRSI: Regularized Recursive Self-Improvement of Agent Harnesses  (👍 209)</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RRSI는 에이전트의 능력을 향상시키는 방법을 개선했습니다.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방법은 에이전트가 스스로 개선할 수 있도록 도와주는 기계입니다. 에이전트는 작은 변화를 선택하고, 큰 변화는 무시합니다. 예를 들어, 학교에서 친구와 함께 과제를 하려면, 먼저 작은 변화를 시도하고, 큰 변화는 무시해 보는 것이 좋습니다.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에이전트가 훈련 데이터에 너무 잘 적응해 새로운 문제에서는 효과가 줄었습니다. 이 연구에서는 정규화 기법을 사용해 에이전트가 다양한 문제에 유연하게 대처할 수 있도록 했습니다. 예를 들어, 학교에서 수학 문제를 풀 때, 이 방법은 다양한 유형의 문제를 다루는 능력을 향상시킵니다. 그래서 실제 문제 해결에 더 효과적입니다.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특정한 테스트 환경에서만 성능을 검증했기 때문에, 실제 환경에서는 더 많은 검증이 필요합니다. 이렇게 하면 보완할 수 있을 것으로 보입니다. 다양한 환경에서 테스트를 진행하고, 더 많은 데이터를 사용해 일반성을 높일 수 있습니다.</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OmniEdu: Open Foundation Models for Learning and Teaching</w:t>
      </w:r>
    </w:p>
    <w:p>
      <w:r>
        <w:rPr>
          <w:rFonts w:ascii="맑은 고딕" w:hAnsi="맑은 고딕" w:eastAsia="맑은 고딕"/>
          <w:color w:val="6B6B78"/>
          <w:sz w:val="18"/>
        </w:rPr>
        <w:t xml:space="preserve">Hao Liang, Qihan Lin, Meiyi Qiang, Linzhuang Sun, Hengyi Feng, Mingrui Chen 외  ·  👍 231  ·  게재 2026-09-19  ·  </w:t>
      </w:r>
      <w:hyperlink r:id="rId10">
        <w:r>
          <w:rPr>
            <w:rFonts w:ascii="맑은 고딕" w:hAnsi="맑은 고딕" w:eastAsia="맑은 고딕"/>
            <w:color w:val="5B4BFF"/>
            <w:u w:val="single"/>
          </w:rPr>
          <w:t>arXiv:2609.23088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OmniEdu는 교육용 AI 모델로 다양한 학습과 가르침을 지원합니다.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OmniEdu는 학생들이 배우는 내용을 잘 이해하고, 문제를 해결하고, 어려움을 알 수 있도록 도와주는 AI입니다. 예를 들어, 수학 문제를 풀 때, 학생이 어려운 부분을 알려주면, AI가 그 부분을 쉽게 설명해 줍니다. 이 AI는 여러 교과서와 학습 자료를 합쳐서 만들어졌습니다.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학생이 수학 문제를 풀 때, AI가 문제를 이해하고, 학생이 어려운 부분을 알려주면, AI가 그 부분을 쉽게 설명해 줍니다. 예를 들어, 학생이 분수 계산을 못하면, AI가 그 부분을 다시 설명하고, 풀이 과정을 단계별로 보여줍니다.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교육용 AI는 문제 해결이나 멘토링 중 하나만 잘하고, 학습 내용을 이해하거나 학습자의 어려움을 진단하는 데 부족합니다. 또한, 학습 내용과 교육 전략을 통합적으로 다루지 못해 한계가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OmniEdu는 학생들이 배우는 내용을 잘 이해하고, 문제를 해결하고, 어려움을 알 수 있도록 도와주는 AI입니다. 예를 들어, 수학 문제를 풀 때, 학생이 어려운 부분을 알려주면, AI가 그 부분을 쉽게 설명해 줍니다. 이는 여러 교과서와 학습 자료를 합쳐서 만들어졌습니다.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문제 해결이나 멘토링 중 하나만 잘하고, 학습 내용을 이해하거나 진단하는 데 부족했습니다. 이 연구로 AI가 학습 내용을 잘 이해하고, 학습자의 어려움을 진단하며, 교육 전략을 제공할 수 있게 되었습니다. 예를 들어, 수학 문제를 풀 때, AI가 학생의 오류를 찾아내고, 맞춤형 설명을 제공해 줍니다. 이는 교육 현장에서 학습을 효과적으로 지원할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대규모 데이터를 사용했지만, 특정 지역이나 문화에 맞춘 교육 자료가 부족합니다. 또한, AI가 학생의 감정이나 상황을 완전히 이해하지 못할 수 있습니다. 이렇게 하면 보완할 수 있을 것으로 보입니다. 다양한 지역의 교육 자료를 추가하고, 학생의 감정을 분석하는 기능을 개선하면 더 나은 결과를 얻을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교육 기반 모델: </w:t>
      </w:r>
      <w:r>
        <w:rPr>
          <w:rFonts w:ascii="맑은 고딕" w:hAnsi="맑은 고딕" w:eastAsia="맑은 고딕"/>
          <w:sz w:val="19"/>
        </w:rPr>
        <w:t>학습과 가르침을 지원하는 AI 모델로, 다양한 교육 과제를 처리할 수 있습니다.</w:t>
      </w:r>
    </w:p>
    <w:p>
      <w:pPr>
        <w:pStyle w:val="ListBullet"/>
      </w:pPr>
      <w:r>
        <w:rPr>
          <w:rFonts w:ascii="맑은 고딕" w:hAnsi="맑은 고딕" w:eastAsia="맑은 고딕"/>
          <w:b/>
          <w:sz w:val="19"/>
        </w:rPr>
        <w:t xml:space="preserve">지능형 학습: </w:t>
      </w:r>
      <w:r>
        <w:rPr>
          <w:rFonts w:ascii="맑은 고딕" w:hAnsi="맑은 고딕" w:eastAsia="맑은 고딕"/>
          <w:sz w:val="19"/>
        </w:rPr>
        <w:t>학습자의 이해 수준을 분석하고, 맞춤형 학습 자료를 제공하는 방법입니다.</w:t>
      </w:r>
    </w:p>
    <w:p>
      <w:pPr>
        <w:pStyle w:val="ListBullet"/>
      </w:pPr>
      <w:r>
        <w:rPr>
          <w:rFonts w:ascii="맑은 고딕" w:hAnsi="맑은 고딕" w:eastAsia="맑은 고딕"/>
          <w:b/>
          <w:sz w:val="19"/>
        </w:rPr>
        <w:t xml:space="preserve">데이터 정제: </w:t>
      </w:r>
      <w:r>
        <w:rPr>
          <w:rFonts w:ascii="맑은 고딕" w:hAnsi="맑은 고딕" w:eastAsia="맑은 고딕"/>
          <w:sz w:val="19"/>
        </w:rPr>
        <w:t>데이터에서 오류나 불필요한 정보를 제거해 더 정확한 결과를 얻는 과정입니다.</w:t>
      </w:r>
    </w:p>
    <w:p>
      <w:pPr>
        <w:pStyle w:val="ListBullet"/>
      </w:pPr>
      <w:r>
        <w:rPr>
          <w:rFonts w:ascii="맑은 고딕" w:hAnsi="맑은 고딕" w:eastAsia="맑은 고딕"/>
          <w:b/>
          <w:sz w:val="19"/>
        </w:rPr>
        <w:t xml:space="preserve">교수 전략: </w:t>
      </w:r>
      <w:r>
        <w:rPr>
          <w:rFonts w:ascii="맑은 고딕" w:hAnsi="맑은 고딕" w:eastAsia="맑은 고딕"/>
          <w:sz w:val="19"/>
        </w:rPr>
        <w:t>학생에게 효과적인 학습 방법을 제안하는 방법입니다.</w:t>
      </w:r>
    </w:p>
    <w:p>
      <w:pPr>
        <w:pStyle w:val="ListBullet"/>
      </w:pPr>
      <w:r>
        <w:rPr>
          <w:rFonts w:ascii="맑은 고딕" w:hAnsi="맑은 고딕" w:eastAsia="맑은 고딕"/>
          <w:b/>
          <w:sz w:val="19"/>
        </w:rPr>
        <w:t xml:space="preserve">평가 지표: </w:t>
      </w:r>
      <w:r>
        <w:rPr>
          <w:rFonts w:ascii="맑은 고딕" w:hAnsi="맑은 고딕" w:eastAsia="맑은 고딕"/>
          <w:sz w:val="19"/>
        </w:rPr>
        <w:t>모델의 성능을 측정하기 위해 사용되는 기준입니다.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교육 기반 모델, 지능형 학습, 데이터 정제, 교수 전략, 평가 지표</w:t>
      </w:r>
    </w:p>
    <w:p>
      <w:pPr>
        <w:pStyle w:val="Heading2"/>
      </w:pPr>
      <w:r>
        <w:rPr>
          <w:rFonts w:ascii="맑은 고딕" w:hAnsi="맑은 고딕" w:eastAsia="맑은 고딕"/>
          <w:b/>
          <w:sz w:val="25"/>
        </w:rPr>
        <w:t>Grounded Skill Synthesis from Code at Scale for Agentic Intelligence</w:t>
      </w:r>
    </w:p>
    <w:p>
      <w:r>
        <w:rPr>
          <w:rFonts w:ascii="맑은 고딕" w:hAnsi="맑은 고딕" w:eastAsia="맑은 고딕"/>
          <w:color w:val="6B6B78"/>
          <w:sz w:val="18"/>
        </w:rPr>
        <w:t xml:space="preserve">Yongqi Tong, Pan Wang, Hang Wang, Jianshe Li, Xin Zhang, Jiang-Ming Yang 외  ·  👍 116  ·  게재 2026-09-04  ·  </w:t>
      </w:r>
      <w:hyperlink r:id="rId11">
        <w:r>
          <w:rPr>
            <w:rFonts w:ascii="맑은 고딕" w:hAnsi="맑은 고딕" w:eastAsia="맑은 고딕"/>
            <w:color w:val="5B4BFF"/>
            <w:u w:val="single"/>
          </w:rPr>
          <w:t>arXiv:2609.05571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코드를 기반으로 에이전트가 배울 수 있는 실질적인 기술을 자동으로 만듭니다.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코드를 읽어보면, 그 안에 숨겨진 작은 작업들이 있어요. 그 작업들을 하나씩 분리해, 그걸로 어떤 일이 일어나는지 자동으로 알아내고, 그걸 실제로 실행해 보는 거예요. 예를 들어, '사과를 사서 씻고 먹는' 작업을 코드로 만들고, 그걸 실제로 해보는 거죠.</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쇼핑몰에서 고객을 도와주는 에이전트에게 사용할 수 있어요. 고객이 '이 상품을 구매해 주세요'라고 말하면, 에이전트가 코드로 만든 기술을 사용해 주문을 처리할 수 있어요. 이 기술은 실제 코드로 실행되어 고객의 요청을 정확하게 처리할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이전 방법은 환경과 문서에 의존해 제한적이었고, 실행 가능한 증거가 부족했습니다. 에이전트가 새로운 환경에서 유연하게 작동하려면, 실행 가능한 기술을 배울 수 있는 방법이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코드를 읽어보면, 그 안에 숨겨진 작은 작업들이 있어요. 그 작업들을 하나씩 분리해, 그걸로 어떤 일이 일어나는지 자동으로 알아내고, 그걸 실제로 실행해 보는 거예요. 예를 들어, '사과를 사서 씻고 먹는' 작업을 코드로 만들고, 그걸 실제로 해보는 거죠.</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환경에 맞춰서 기술을 만들고, 문서만으로는 실행할 수 없었어요. 이 연구로는 코드를 직접 분석해 실행 가능한 기술을 만들 수 있게 되었고, 평균 11.7% 성능 향상이 있었습니다. 예를 들어, 쇼핑몰에서 고객을 도와주는 에이전트가, 코드로 만든 기술을 사용해 더 잘 서비스할 수 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GitHub 저장소만 분석하고 있어요. 다른 소스에서 기술을 추출하는 방법이 부족합니다. 이걸 보완하면, 다양한 소스에서 기술을 수집할 수 있을 것으로 보입니다. 또한, AI 생성 코드의 정확도가 인간 코드보다 약간 낮아요. 더 많은 데이터를 학습시키면 정확도를 높일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코드: </w:t>
      </w:r>
      <w:r>
        <w:rPr>
          <w:rFonts w:ascii="맑은 고딕" w:hAnsi="맑은 고딕" w:eastAsia="맑은 고딕"/>
          <w:sz w:val="19"/>
        </w:rPr>
        <w:t>프로그램을 만들기 위한 명령어로, 컴퓨터가 이해할 수 있는 언어예요.</w:t>
      </w:r>
    </w:p>
    <w:p>
      <w:pPr>
        <w:pStyle w:val="ListBullet"/>
      </w:pPr>
      <w:r>
        <w:rPr>
          <w:rFonts w:ascii="맑은 고딕" w:hAnsi="맑은 고딕" w:eastAsia="맑은 고딕"/>
          <w:b/>
          <w:sz w:val="19"/>
        </w:rPr>
        <w:t xml:space="preserve">에이전트: </w:t>
      </w:r>
      <w:r>
        <w:rPr>
          <w:rFonts w:ascii="맑은 고딕" w:hAnsi="맑은 고딕" w:eastAsia="맑은 고딕"/>
          <w:sz w:val="19"/>
        </w:rPr>
        <w:t>사람처럼 환경에서 스스로 결정하고 행동하는 프로그램이에요.</w:t>
      </w:r>
    </w:p>
    <w:p>
      <w:pPr>
        <w:pStyle w:val="ListBullet"/>
      </w:pPr>
      <w:r>
        <w:rPr>
          <w:rFonts w:ascii="맑은 고딕" w:hAnsi="맑은 고딕" w:eastAsia="맑은 고딕"/>
          <w:b/>
          <w:sz w:val="19"/>
        </w:rPr>
        <w:t xml:space="preserve">실행 가능한 증거: </w:t>
      </w:r>
      <w:r>
        <w:rPr>
          <w:rFonts w:ascii="맑은 고딕" w:hAnsi="맑은 고딕" w:eastAsia="맑은 고딕"/>
          <w:sz w:val="19"/>
        </w:rPr>
        <w:t>코드로 실제로 실행해 볼 수 있는 증거를 말해요.</w:t>
      </w:r>
    </w:p>
    <w:p>
      <w:pPr>
        <w:pStyle w:val="ListBullet"/>
      </w:pPr>
      <w:r>
        <w:rPr>
          <w:rFonts w:ascii="맑은 고딕" w:hAnsi="맑은 고딕" w:eastAsia="맑은 고딕"/>
          <w:b/>
          <w:sz w:val="19"/>
        </w:rPr>
        <w:t xml:space="preserve">기본 작업: </w:t>
      </w:r>
      <w:r>
        <w:rPr>
          <w:rFonts w:ascii="맑은 고딕" w:hAnsi="맑은 고딕" w:eastAsia="맑은 고딕"/>
          <w:sz w:val="19"/>
        </w:rPr>
        <w:t>큰 작업을 구성하는 작은 단위의 작업을 말해요.</w:t>
      </w:r>
    </w:p>
    <w:p>
      <w:pPr>
        <w:pStyle w:val="ListBullet"/>
      </w:pPr>
      <w:r>
        <w:rPr>
          <w:rFonts w:ascii="맑은 고딕" w:hAnsi="맑은 고딕" w:eastAsia="맑은 고딕"/>
          <w:b/>
          <w:sz w:val="19"/>
        </w:rPr>
        <w:t xml:space="preserve">복합 작업: </w:t>
      </w:r>
      <w:r>
        <w:rPr>
          <w:rFonts w:ascii="맑은 고딕" w:hAnsi="맑은 고딕" w:eastAsia="맑은 고딕"/>
          <w:sz w:val="19"/>
        </w:rPr>
        <w:t>여러 기본 작업을 조합해 만든 큰 작업을 말해요.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코드, 에이전트, 기본 작업, 복합 작업, 실행 가능한 증거</w:t>
      </w:r>
    </w:p>
    <w:p>
      <w:pPr>
        <w:pStyle w:val="Heading2"/>
      </w:pPr>
      <w:r>
        <w:rPr>
          <w:rFonts w:ascii="맑은 고딕" w:hAnsi="맑은 고딕" w:eastAsia="맑은 고딕"/>
          <w:b/>
          <w:sz w:val="25"/>
        </w:rPr>
        <w:t>SpeakerMem-R1: Speaker-Centered Dual-Track Memory for Multi-Party Dialogue</w:t>
      </w:r>
    </w:p>
    <w:p>
      <w:r>
        <w:rPr>
          <w:rFonts w:ascii="맑은 고딕" w:hAnsi="맑은 고딕" w:eastAsia="맑은 고딕"/>
          <w:color w:val="6B6B78"/>
          <w:sz w:val="18"/>
        </w:rPr>
        <w:t xml:space="preserve">Haobo Zheng, Tan Tang, Yan Chen, Weijie Wang, Yingcai Wu  ·  👍 84  ·  게재 2026-09-22  ·  </w:t>
      </w:r>
      <w:hyperlink r:id="rId12">
        <w:r>
          <w:rPr>
            <w:rFonts w:ascii="맑은 고딕" w:hAnsi="맑은 고딕" w:eastAsia="맑은 고딕"/>
            <w:color w:val="5B4BFF"/>
            <w:u w:val="single"/>
          </w:rPr>
          <w:t>arXiv:2609.26780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대화 중 사람별 말과 관계를 기억해 정확하게 이해합니다.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SpeakerMem-R1은 여러 사람이 말하는 대화를 듣고, 누가 누구에게 말했는지, 그 말이 어떤 관계를 만든다고 생각해 기억합니다. 예를 들어, A가 B에게 '너는 잘못했다'고 말하면, 이걸 A가 B에게 불만을 했다고 생각해 기억합니다. 이걸로 사람 간 관계를 정확히 알 수 있어 더 잘 이해할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회사 회의에서 여러 사람이 의견을 나누는 경우, 누가 누구에게 어떤 말을 했는지, 그 말이 어떤 관계를 형성하는지를 정확히 파악해 의사결정을 도와줄 수 있습니다. 예를 들어, A가 B에게 '이 프로젝트는 너가 잘못 관리했다'고 말하면, 이걸 A가 B에게 불만을 했다는 걸 알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여러 사람이 대화하는 경우, 누가 누구에게 말했는지, 그 말이 어떤 관계를 형성하는지 정확히 기억하는 것이 어렵습니다. 기존 시스템은 사람 간 관계나 그룹 간 정보를 제대로 파악하지 못해 오류가 생깁니다.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SpeakerMem-R1은 사람별로 말을 기록하고, 그 말이 누구에게 어떤 영향을 주는지 생각해 기억합니다. 예를 들어, A가 B에게 '너는 잘못했다'라고 말하면, 이걸 A가 B에게 말했다는 걸 기억하고, B가 A에게 불만을 가졌다는 걸 추론합니다.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누가 누구에게 말했는지, 그 말이 어떤 관계를 형성하는지 정확히 파악하지 못해 오류가 많았습니다. 이 연구로는 사람 간 관계와 그룹 간 정보를 정확히 파악해 정확도가 62.33%까지 올랐습니다. 예를 들어, 회의 중 여러 사람이 의견을 나누는 경우, 누가 누구에게 어떤 말을 했는지 정확히 파악해 의사결정을 도와줄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특정한 대화 데이터만 테스트했고, 실제 대화 중 다양한 감정이나 문맥을 고려하지 않았습니다. 이렇게 하면 보완할 수 있을 것으로 보입니다. 다양한 대화 데이터를 사용해 감정과 문맥도 고려하면 더 정확한 결과를 얻을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대화 이해: </w:t>
      </w:r>
      <w:r>
        <w:rPr>
          <w:rFonts w:ascii="맑은 고딕" w:hAnsi="맑은 고딕" w:eastAsia="맑은 고딕"/>
          <w:sz w:val="19"/>
        </w:rPr>
        <w:t>여러 사람이 말하는 대화를 듣고, 누가 누구에게 말했는지, 그 말이 어떤 의미인지 알아내는 능력입니다.</w:t>
      </w:r>
    </w:p>
    <w:p>
      <w:pPr>
        <w:pStyle w:val="ListBullet"/>
      </w:pPr>
      <w:r>
        <w:rPr>
          <w:rFonts w:ascii="맑은 고딕" w:hAnsi="맑은 고딕" w:eastAsia="맑은 고딕"/>
          <w:b/>
          <w:sz w:val="19"/>
        </w:rPr>
        <w:t xml:space="preserve">기억 시스템: </w:t>
      </w:r>
      <w:r>
        <w:rPr>
          <w:rFonts w:ascii="맑은 고딕" w:hAnsi="맑은 고딕" w:eastAsia="맑은 고딕"/>
          <w:sz w:val="19"/>
        </w:rPr>
        <w:t>컴퓨터가 정보를 저장하고, 필요할 때 다시 불러오는 시스템입니다. 예를 들어, 학교에서 배운 내용을 기억해 시험에 쓰는 것처럼요.</w:t>
      </w:r>
    </w:p>
    <w:p>
      <w:pPr>
        <w:pStyle w:val="ListBullet"/>
      </w:pPr>
      <w:r>
        <w:rPr>
          <w:rFonts w:ascii="맑은 고딕" w:hAnsi="맑은 고딕" w:eastAsia="맑은 고딕"/>
          <w:b/>
          <w:sz w:val="19"/>
        </w:rPr>
        <w:t xml:space="preserve">머신러닝: </w:t>
      </w:r>
      <w:r>
        <w:rPr>
          <w:rFonts w:ascii="맑은 고딕" w:hAnsi="맑은 고딕" w:eastAsia="맑은 고딕"/>
          <w:sz w:val="19"/>
        </w:rPr>
        <w:t>컴퓨터가 데이터를 학습해 새로운 정보를 스스로 이해하고 예측하는 기술입니다. 예를 들어, 사진을 보고 고양이인지 개인지 알아내는 것처럼요.</w:t>
      </w:r>
    </w:p>
    <w:p>
      <w:pPr>
        <w:pStyle w:val="ListBullet"/>
      </w:pPr>
      <w:r>
        <w:rPr>
          <w:rFonts w:ascii="맑은 고딕" w:hAnsi="맑은 고딕" w:eastAsia="맑은 고딕"/>
          <w:b/>
          <w:sz w:val="19"/>
        </w:rPr>
        <w:t xml:space="preserve">대화 분석: </w:t>
      </w:r>
      <w:r>
        <w:rPr>
          <w:rFonts w:ascii="맑은 고딕" w:hAnsi="맑은 고딕" w:eastAsia="맑은 고딕"/>
          <w:sz w:val="19"/>
        </w:rPr>
        <w:t>사람들이 말하는 대화를 분석해 감정, 의도, 관계 등을 알아내는 기술입니다. 예를 들어, A가 B에게 화를 내는지 알아내는 것처럼요.</w:t>
      </w:r>
    </w:p>
    <w:p>
      <w:pPr>
        <w:pStyle w:val="ListBullet"/>
      </w:pPr>
      <w:r>
        <w:rPr>
          <w:rFonts w:ascii="맑은 고딕" w:hAnsi="맑은 고딕" w:eastAsia="맑은 고딕"/>
          <w:b/>
          <w:sz w:val="19"/>
        </w:rPr>
        <w:t xml:space="preserve">정확도: </w:t>
      </w:r>
      <w:r>
        <w:rPr>
          <w:rFonts w:ascii="맑은 고딕" w:hAnsi="맑은 고딕" w:eastAsia="맑은 고딕"/>
          <w:sz w:val="19"/>
        </w:rPr>
        <w:t>예측이나 판단이 얼마나 올바른지를 나타내는 수치입니다. 예를 들어, 10개 중 8개를 맞추면 정확도는 80%입니다.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대화 이해, 기억 시스템, 머신러닝, 대화 분석, 정확도</w:t>
      </w:r>
    </w:p>
    <w:p>
      <w:pPr>
        <w:pStyle w:val="Heading1"/>
      </w:pPr>
      <w:r>
        <w:rPr>
          <w:rFonts w:ascii="맑은 고딕" w:hAnsi="맑은 고딕" w:eastAsia="맑은 고딕"/>
          <w:b/>
          <w:color w:val="5B4BFF"/>
          <w:sz w:val="30"/>
        </w:rPr>
        <w:t>컴퓨터비전 (CV)  (3편)</w:t>
      </w:r>
    </w:p>
    <w:p>
      <w:pPr>
        <w:pStyle w:val="Heading2"/>
      </w:pPr>
      <w:r>
        <w:rPr>
          <w:rFonts w:ascii="맑은 고딕" w:hAnsi="맑은 고딕" w:eastAsia="맑은 고딕"/>
          <w:b/>
          <w:sz w:val="25"/>
        </w:rPr>
        <w:t>Realtime-Venus: A full-duplex interaction system with asynchronous delegation</w:t>
      </w:r>
    </w:p>
    <w:p>
      <w:r>
        <w:rPr>
          <w:rFonts w:ascii="맑은 고딕" w:hAnsi="맑은 고딕" w:eastAsia="맑은 고딕"/>
          <w:color w:val="6B6B78"/>
          <w:sz w:val="18"/>
        </w:rPr>
        <w:t xml:space="preserve">Ant Group  ·  👍 215  ·  게재 2026-09-12  ·  </w:t>
      </w:r>
      <w:hyperlink r:id="rId13">
        <w:r>
          <w:rPr>
            <w:rFonts w:ascii="맑은 고딕" w:hAnsi="맑은 고딕" w:eastAsia="맑은 고딕"/>
            <w:color w:val="5B4BFF"/>
            <w:u w:val="single"/>
          </w:rPr>
          <w:t>arXiv:2609.13814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실시간으로 음성과 영상으로 대화하는 시스템을 개발했습니다.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시스템은 두 개의 '말하는 친구'가 동시에 작동해, 사용자가 말하면 그 친구가 듣고, 생각하고, 대답합니다. 예를 들어, 사용자가 '이 영상에서 뭐가 일어나고 있는지'라고 말하면, 친구는 영상과 음성을 보고 정확하게 설명해 줍니다. 이는 게임이나 교육에서 유용합니다.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스마트폰이나 TV에서 사용할 수 있습니다. 예를 들어, 사용자가 TV를 보고 '이 장면에서 무슨 일이 일어나고 있는지 설명해줘'라고 말하면, 시스템은 영상과 음성을 분석해 설명을 제공합니다. 이는 교육이나 엔터테인먼트 분야에서 유용합니다.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디지털과 물리적 환경에서 자연스러운 대화를 위해 지속적인 인식과 빠른 반응이 필요합니다. 음성 대화는 소리와 언어를, 영상 대화는 시각적 맥락을 기반으로 해야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시스템은 두 개의 '말하는 봇'이 동시에 작동합니다. 하나는 말과 영상을 보고 대화하고, 다른 하나는 오직 말만으로 대화합니다. 두 봇은 계속해서 듣고, 말하고, 생각하며, 사용자의 말에 맞춰 대화를 이어갑니다. 예를 들어, 사용자가 '이거 봐'라고 말하면, 영상 봇은 화면을 보고 대화를 이어갑니다.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음성 대화와 영상 대화가 별개로 처리되어 대화가 자연스럽지 않았습니다. 이 연구에서는 두 가지 대화 방식을 동시에 처리해 자연스러운 대화가 가능해졌습니다. 예를 들어, 사용자가 '이 영상에서 뭐가 일어나고 있는지 설명해줘'라고 말하면, 시스템은 영상과 음성을 동시에 분석해 정확하게 대답합니다. 이는 실제 대화에서 중요한 역할을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시스템은 복잡한 환경에서는 처리가 어려울 수 있습니다. 예를 들어, 여러 사람이 동시에 말하거나, 화면에 많은 움직임이 있을 때 정확도가 떨어질 수 있습니다. 이렇게 하면 보완할 수 있을 것으로 보입니다. 더 많은 데이터를 학습시키거나, 대화 중에 다른 사람의 말을 구분하는 기술을 추가하면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음성 인식: </w:t>
      </w:r>
      <w:r>
        <w:rPr>
          <w:rFonts w:ascii="맑은 고딕" w:hAnsi="맑은 고딕" w:eastAsia="맑은 고딕"/>
          <w:sz w:val="19"/>
        </w:rPr>
        <w:t>사람의 말을 컴퓨터가 이해하는 기술입니다.</w:t>
      </w:r>
    </w:p>
    <w:p>
      <w:pPr>
        <w:pStyle w:val="ListBullet"/>
      </w:pPr>
      <w:r>
        <w:rPr>
          <w:rFonts w:ascii="맑은 고딕" w:hAnsi="맑은 고딕" w:eastAsia="맑은 고딕"/>
          <w:b/>
          <w:sz w:val="19"/>
        </w:rPr>
        <w:t xml:space="preserve">영상 분석: </w:t>
      </w:r>
      <w:r>
        <w:rPr>
          <w:rFonts w:ascii="맑은 고딕" w:hAnsi="맑은 고딕" w:eastAsia="맑은 고딕"/>
          <w:sz w:val="19"/>
        </w:rPr>
        <w:t>화면에서 일어나는 일이나 사람의 움직임을 컴퓨터가 알아보는 기술입니다.</w:t>
      </w:r>
    </w:p>
    <w:p>
      <w:pPr>
        <w:pStyle w:val="ListBullet"/>
      </w:pPr>
      <w:r>
        <w:rPr>
          <w:rFonts w:ascii="맑은 고딕" w:hAnsi="맑은 고딕" w:eastAsia="맑은 고딕"/>
          <w:b/>
          <w:sz w:val="19"/>
        </w:rPr>
        <w:t xml:space="preserve">대화 시스템: </w:t>
      </w:r>
      <w:r>
        <w:rPr>
          <w:rFonts w:ascii="맑은 고딕" w:hAnsi="맑은 고딕" w:eastAsia="맑은 고딕"/>
          <w:sz w:val="19"/>
        </w:rPr>
        <w:t>사람과 컴퓨터가 자연스럽게 말하며 대화하는 시스템입니다.</w:t>
      </w:r>
    </w:p>
    <w:p>
      <w:pPr>
        <w:pStyle w:val="ListBullet"/>
      </w:pPr>
      <w:r>
        <w:rPr>
          <w:rFonts w:ascii="맑은 고딕" w:hAnsi="맑은 고딕" w:eastAsia="맑은 고딕"/>
          <w:b/>
          <w:sz w:val="19"/>
        </w:rPr>
        <w:t xml:space="preserve">실시간 처리: </w:t>
      </w:r>
      <w:r>
        <w:rPr>
          <w:rFonts w:ascii="맑은 고딕" w:hAnsi="맑은 고딕" w:eastAsia="맑은 고딕"/>
          <w:sz w:val="19"/>
        </w:rPr>
        <w:t>사용자의 말을 즉시 이해하고, 즉시 대답하는 기술입니다.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컴퓨터가 학습해서 사람의 말이나 행동을 이해하는 프로그램입니다.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실시간 대화, 음성 인식, 영상 분석, 대화 시스템, 모델</w:t>
      </w:r>
    </w:p>
    <w:p>
      <w:pPr>
        <w:pStyle w:val="Heading2"/>
      </w:pPr>
      <w:r>
        <w:rPr>
          <w:rFonts w:ascii="맑은 고딕" w:hAnsi="맑은 고딕" w:eastAsia="맑은 고딕"/>
          <w:b/>
          <w:sz w:val="25"/>
        </w:rPr>
        <w:t>WorldCrafter: Consistent Video World Model with Implicit 3D-aware Memory</w:t>
      </w:r>
    </w:p>
    <w:p>
      <w:r>
        <w:rPr>
          <w:rFonts w:ascii="맑은 고딕" w:hAnsi="맑은 고딕" w:eastAsia="맑은 고딕"/>
          <w:color w:val="6B6B78"/>
          <w:sz w:val="18"/>
        </w:rPr>
        <w:t xml:space="preserve">Wangbo Yu, Kunhao Liu, Wenbo Hu, Shenghai Yuan, Chaoran Feng, Haiyang Zhou 외  ·  👍 155  ·  게재 2026-09-21  ·  </w:t>
      </w:r>
      <w:hyperlink r:id="rId14">
        <w:r>
          <w:rPr>
            <w:rFonts w:ascii="맑은 고딕" w:hAnsi="맑은 고딕" w:eastAsia="맑은 고딕"/>
            <w:color w:val="5B4BFF"/>
            <w:u w:val="single"/>
          </w:rPr>
          <w:t>arXiv:2609.24984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영상 세계 모델을 통해 한 장의 사진으로도 장시간 환경 탐색이 가능해졌습니다.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사진이나 문장으로부터 장시간 동안 계속해서 새로운 장면을 만들어내는 방법입니다. 예를 들어, 사진을 보고, 그 사진을 기반으로 10초 동안 계속해서 새로운 장망을 만들어내면서 세계를 탐색할 수 있습니다. 이는 게임이나 가상 현실에서 사용할 수 있는 멋진 기술입니다.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가상 현실 게임에서 사용할 수 있습니다. 플레이어가 한 장의 사진을 보고, 그 사진을 기반으로 장시간 동안 새로운 장면을 만들어내면서 게임 세계를 탐색할 수 있습니다. 예를 들어, 플레이어가 한 장의 사진을 보고, 그 사진을 기반으로 10초 동안 계속해서 새로운 장면을 만들어내면서 게임 세계를 탐색할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영상 세계 모델은 장시간 동안 다양한 시점에서의 관찰을 정확히 유지하지 못했습니다. 또한, 한 장의 사진이나 문장으로 환경을 탐색하는 데 한계가 있었습니다.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영상 세계 모델은 사진이나 문장으로부터 장시간 동안 계속해서 새로운 장면을 만들어냅니다. 이 연구에서는, 사진을 보는 시점에 따라 어떤 정보를 더 중요하게 보고, 그 정보를 제한된 공간에 넣어 저장합니다. 예를 들어, 사진을 보는 시점이 바뀌면, 그 시점에 맞는 정보만 골라 저장해서, 계속해서 새로운 장면을 만들 수 있도록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한 장의 사진이나 문장으로 장시간 환경 탐색이 어려웠습니다. 이 연구로는 한 장의 사진으로도 장시간 동안 환경을 탐색할 수 있게 되었습니다. 예를 들어, 한 장의 사진으로부터 10초 동안 계속해서 새로운 장면을 만들어낼 수 있습니다. 이 기술은 가상 현실이나 게임 개발에 큰 도움이 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깊이 정보를 사용하지 않아, 일부 복잡한 환경에서는 정확도가 떨어질 수 있습니다. 또한, 토큰 예산이 제한되어, 너무 복잡한 환경에서는 처리가 어려울 수 있습니다. 이는 토큰 예산을 늘리거나, 깊이 정보를 더 효과적으로 활용하면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영상 세계 모델: </w:t>
      </w:r>
      <w:r>
        <w:rPr>
          <w:rFonts w:ascii="맑은 고딕" w:hAnsi="맑은 고딕" w:eastAsia="맑은 고딕"/>
          <w:sz w:val="19"/>
        </w:rPr>
        <w:t>영상 세계 모델은 사진이나 문장으로부터 장시간 동안 계속해서 새로운 장면을 만들어내는 기술입니다.</w:t>
      </w:r>
    </w:p>
    <w:p>
      <w:pPr>
        <w:pStyle w:val="ListBullet"/>
      </w:pPr>
      <w:r>
        <w:rPr>
          <w:rFonts w:ascii="맑은 고딕" w:hAnsi="맑은 고딕" w:eastAsia="맑은 고딕"/>
          <w:b/>
          <w:sz w:val="19"/>
        </w:rPr>
        <w:t xml:space="preserve">토큰 예산: </w:t>
      </w:r>
      <w:r>
        <w:rPr>
          <w:rFonts w:ascii="맑은 고딕" w:hAnsi="맑은 고딕" w:eastAsia="맑은 고딕"/>
          <w:sz w:val="19"/>
        </w:rPr>
        <w:t>영상 생성에 사용할 수 있는 정보의 양을 제한하는 것입니다.</w:t>
      </w:r>
    </w:p>
    <w:p>
      <w:pPr>
        <w:pStyle w:val="ListBullet"/>
      </w:pPr>
      <w:r>
        <w:rPr>
          <w:rFonts w:ascii="맑은 고딕" w:hAnsi="맑은 고딕" w:eastAsia="맑은 고딕"/>
          <w:b/>
          <w:sz w:val="19"/>
        </w:rPr>
        <w:t xml:space="preserve">시점: </w:t>
      </w:r>
      <w:r>
        <w:rPr>
          <w:rFonts w:ascii="맑은 고딕" w:hAnsi="맑은 고딕" w:eastAsia="맑은 고딕"/>
          <w:sz w:val="19"/>
        </w:rPr>
        <w:t>카메라가 보는 방향을 말하며, 이는 환경을 보는 방식에 영향을 줍니다.</w:t>
      </w:r>
    </w:p>
    <w:p>
      <w:pPr>
        <w:pStyle w:val="ListBullet"/>
      </w:pPr>
      <w:r>
        <w:rPr>
          <w:rFonts w:ascii="맑은 고딕" w:hAnsi="맑은 고딕" w:eastAsia="맑은 고딕"/>
          <w:b/>
          <w:sz w:val="19"/>
        </w:rPr>
        <w:t xml:space="preserve">정적 환경: </w:t>
      </w:r>
      <w:r>
        <w:rPr>
          <w:rFonts w:ascii="맑은 고딕" w:hAnsi="맑은 고딕" w:eastAsia="맑은 고딕"/>
          <w:sz w:val="19"/>
        </w:rPr>
        <w:t>시간이 흐르지 않고 변하지 않는 환경입니다.</w:t>
      </w:r>
    </w:p>
    <w:p>
      <w:pPr>
        <w:pStyle w:val="ListBullet"/>
      </w:pPr>
      <w:r>
        <w:rPr>
          <w:rFonts w:ascii="맑은 고딕" w:hAnsi="맑은 고딕" w:eastAsia="맑은 고딕"/>
          <w:b/>
          <w:sz w:val="19"/>
        </w:rPr>
        <w:t xml:space="preserve">동적 환경: </w:t>
      </w:r>
      <w:r>
        <w:rPr>
          <w:rFonts w:ascii="맑은 고딕" w:hAnsi="맑은 고딕" w:eastAsia="맑은 고딕"/>
          <w:sz w:val="19"/>
        </w:rPr>
        <w:t>시간이 흐르면서 계속해서 변하는 환경입니다.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영상 세계 모델, 3D 인식, 토큰 예산, 시점, 장시간 일관성</w:t>
      </w:r>
    </w:p>
    <w:p>
      <w:pPr>
        <w:pStyle w:val="Heading2"/>
      </w:pPr>
      <w:r>
        <w:rPr>
          <w:rFonts w:ascii="맑은 고딕" w:hAnsi="맑은 고딕" w:eastAsia="맑은 고딕"/>
          <w:b/>
          <w:sz w:val="25"/>
        </w:rPr>
        <w:t>GameHorizon Suite: Multi-Horizon Data and Evaluation in Gameplay</w:t>
      </w:r>
    </w:p>
    <w:p>
      <w:r>
        <w:rPr>
          <w:rFonts w:ascii="맑은 고딕" w:hAnsi="맑은 고딕" w:eastAsia="맑은 고딕"/>
          <w:color w:val="6B6B78"/>
          <w:sz w:val="18"/>
        </w:rPr>
        <w:t xml:space="preserve">Yiran Wang, Xingyilang Yin, Junfu Pu, Guangzhi Wang, Kaifeng Li, Mingyu Ouyang 외  ·  👍 130  ·  게재 2026-09-21  ·  </w:t>
      </w:r>
      <w:hyperlink r:id="rId15">
        <w:r>
          <w:rPr>
            <w:rFonts w:ascii="맑은 고딕" w:hAnsi="맑은 고딕" w:eastAsia="맑은 고딕"/>
            <w:color w:val="5B4BFF"/>
            <w:u w:val="single"/>
          </w:rPr>
          <w:t>arXiv:2609.25001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게임에서 AI가 다양한 시간 범위에서 얼마나 잘 작동하는지 평가하는 도구를 만드셨습니다.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연구는 게임을 플레이하는 AI가 얼마나 잘 작동하는지 확인하는 도구를 만들었습니다. 예를 들어, AI가 '몬스터를 죽이기 위해 10초 동안 이동하라'는 지시를 받고, 그 시간 동안 정확하게 움직이는지 확인하는 것처럼요. 이 도구는 AI가 게임에서 더 잘 작동하도록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 개발사가 AI를 사용해 게임을 자동으로 플레이하게 할 때 도움이 됩니다. 예를 들어, AI가 '몬스터를 죽이기 위해 10초 동안 이동하라'는 지시를 받아, 그 시간 동안 정확하게 이동할 수 있는지 평가할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게임 데이터셋은 게임 종류가 적고, 언어 지시가 없거나, 온라인 테스트에 의존해 안정성이 부족합니다. 이로 인해 AI 모델의 게임 능력을 정확하게 평가하기 어려웠습니다.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게임을 플레이하는 사람의 행동과 지시를 자동으로 분석하는 시스템을 만들었습니다. 이 시스템은 게임 영상과 함께 플레이어가 어떤 행동을 했는지, 어떤 목표를 했는지를 자동으로 기록합니다. 예를 들어, '몬스터를 죽이기 위해 10초 동안 이동하라'는 지시를 자동으로 분석해 저장합니다.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게임 데이터가 적고, 언어 지시가 없어 AI 모델을 정확하게 평가하기 어려웠습니다. 이 연구로는 다양한 게임과 언어 지시를 포함한 대규모 데이터셋을 만들었고, 5,000시간의 게임 영상을 분석해 AI 모델의 능력을 정확하게 평가할 수 있게 되었습니다. 이는 실제 게임 개발에서 AI가 더 잘 작동하도록 개선할 수 있습니다. 예를 들어, AI가 게임 내에서 목표를 정확히 이해하고, 단계별로 행동할 수 있게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21개 게임만 사용했기 때문에 다른 게임에 적용할 수 있는지 확인되지 않았습니다. 또한, 데이터 수집에 인력이 많이 필요해 확장성이 제한됩니다. 이에 따라, 다른 게임 데이터를 추가하고, 자동화된 데이터 수집 시스템을 도입하면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게임 데이터셋: </w:t>
      </w:r>
      <w:r>
        <w:rPr>
          <w:rFonts w:ascii="맑은 고딕" w:hAnsi="맑은 고딕" w:eastAsia="맑은 고딕"/>
          <w:sz w:val="19"/>
        </w:rPr>
        <w:t>게임을 플레이하는 과정을 기록한 데이터로, AI가 학습할 수 있는 자료입니다.</w:t>
      </w:r>
    </w:p>
    <w:p>
      <w:pPr>
        <w:pStyle w:val="ListBullet"/>
      </w:pPr>
      <w:r>
        <w:rPr>
          <w:rFonts w:ascii="맑은 고딕" w:hAnsi="맑은 고딕" w:eastAsia="맑은 고딕"/>
          <w:b/>
          <w:sz w:val="19"/>
        </w:rPr>
        <w:t xml:space="preserve">언어 지시: </w:t>
      </w:r>
      <w:r>
        <w:rPr>
          <w:rFonts w:ascii="맑은 고딕" w:hAnsi="맑은 고딕" w:eastAsia="맑은 고딕"/>
          <w:sz w:val="19"/>
        </w:rPr>
        <w:t>플레이어가 게임에 대해 말로 주는 명령이나 지시를 의미합니다.</w:t>
      </w:r>
    </w:p>
    <w:p>
      <w:pPr>
        <w:pStyle w:val="ListBullet"/>
      </w:pPr>
      <w:r>
        <w:rPr>
          <w:rFonts w:ascii="맑은 고딕" w:hAnsi="맑은 고딕" w:eastAsia="맑은 고딕"/>
          <w:b/>
          <w:sz w:val="19"/>
        </w:rPr>
        <w:t xml:space="preserve">오프라인 테스트: </w:t>
      </w:r>
      <w:r>
        <w:rPr>
          <w:rFonts w:ascii="맑은 고딕" w:hAnsi="맑은 고딕" w:eastAsia="맑은 고딕"/>
          <w:sz w:val="19"/>
        </w:rPr>
        <w:t>컴퓨터가 직접 데이터를 사용해 AI를 테스트하는 방식으로, 실제 게임 플레이보다 빠르고 안정적입니다.</w:t>
      </w:r>
    </w:p>
    <w:p>
      <w:pPr>
        <w:pStyle w:val="ListBullet"/>
      </w:pPr>
      <w:r>
        <w:rPr>
          <w:rFonts w:ascii="맑은 고딕" w:hAnsi="맑은 고딕" w:eastAsia="맑은 고딕"/>
          <w:b/>
          <w:sz w:val="19"/>
        </w:rPr>
        <w:t xml:space="preserve">온라인 테스트: </w:t>
      </w:r>
      <w:r>
        <w:rPr>
          <w:rFonts w:ascii="맑은 고딕" w:hAnsi="맑은 고딕" w:eastAsia="맑은 고딕"/>
          <w:sz w:val="19"/>
        </w:rPr>
        <w:t>AI가 실제 게임 환경에서 플레이하면서 능력을 테스트하는 방식입니다.</w:t>
      </w:r>
    </w:p>
    <w:p>
      <w:pPr>
        <w:pStyle w:val="ListBullet"/>
      </w:pPr>
      <w:r>
        <w:rPr>
          <w:rFonts w:ascii="맑은 고딕" w:hAnsi="맑은 고딕" w:eastAsia="맑은 고딕"/>
          <w:b/>
          <w:sz w:val="19"/>
        </w:rPr>
        <w:t xml:space="preserve">모델 평가: </w:t>
      </w:r>
      <w:r>
        <w:rPr>
          <w:rFonts w:ascii="맑은 고딕" w:hAnsi="맑은 고딕" w:eastAsia="맑은 고딕"/>
          <w:sz w:val="19"/>
        </w:rPr>
        <w:t>AI가 얼마나 잘 작동하는지를 확인하는 과정으로, 다양한 방법으로 진행됩니다.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게임 데이터셋, 언어 지시, 오프라인 테스트, AI 모델 평가, 온라인 테스트</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RRSI: Regularized Recursive Self-Improvement of Agent Harnesses</w:t>
      </w:r>
    </w:p>
    <w:p>
      <w:r>
        <w:rPr>
          <w:rFonts w:ascii="맑은 고딕" w:hAnsi="맑은 고딕" w:eastAsia="맑은 고딕"/>
          <w:color w:val="6B6B78"/>
          <w:sz w:val="18"/>
        </w:rPr>
        <w:t xml:space="preserve">Peng Xia, Rujun Han, Zifeng Wang, Yanfei Chen, Yufan Zhuang, Yoonho Lee 외  ·  👍 209  ·  게재 2026-09-21  ·  </w:t>
      </w:r>
      <w:hyperlink r:id="rId16">
        <w:r>
          <w:rPr>
            <w:rFonts w:ascii="맑은 고딕" w:hAnsi="맑은 고딕" w:eastAsia="맑은 고딕"/>
            <w:color w:val="5B4BFF"/>
            <w:u w:val="single"/>
          </w:rPr>
          <w:t>arXiv:2609.24972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RRSI는 에이전트의 능력을 향상시키는 방법을 개선했습니다.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에이전트가 스스로 개선하는 방법을 도와주는 기계입니다. 예를 들어, 학교에서 친구와 함께 과제를 하려면, 먼저 작은 변화를 시도하고, 큰 변화는 무시해 보는 것이 좋습니다. 이렇게 하면 더 나은 결과를 얻을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프로그래밍 도구에서 사용할 수 있습니다. 예를 들어, 개발자가 코드를 작성할 때, 이 기술은 자동으로 코드를 개선해 더 효율적인 코드를 만듭니다. 이는 개발 시간을 줄이고, 오류를 줄이는 데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이전의 방법은 훈련 데이터에 너무 잘 적응해 새로운 문제에서는 효과가 줄어들었습니다. 이 논문은 이 문제를 해결하기 위해 정규화 기법을 도입했습니다. 정규화는 에이전트가 다양한 문제에 유연하게 대처할 수 있도록 돕습니다.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방법은 에이전트가 스스로 개선할 수 있도록 도와주는 기계입니다. 에이전트는 작은 변화를 선택하고, 큰 변화는 무시합니다. 예를 들어, 학교에서 친구와 함께 과제를 하려면, 먼저 작은 변화를 시도하고, 큰 변화는 무시해 보는 것이 좋습니다.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에이전트가 훈련 데이터에 너무 잘 적응해 새로운 문제에서는 효과가 줄었습니다. 이 연구에서는 정규화 기법을 사용해 에이전트가 다양한 문제에 유연하게 대처할 수 있도록 했습니다. 예를 들어, 학교에서 수학 문제를 풀 때, 이 방법은 다양한 유형의 문제를 다루는 능력을 향상시킵니다. 그래서 실제 문제 해결에 더 효과적입니다.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특정한 테스트 환경에서만 성능을 검증했기 때문에, 실제 환경에서는 더 많은 검증이 필요합니다. 이렇게 하면 보완할 수 있을 것으로 보입니다. 다양한 환경에서 테스트를 진행하고, 더 많은 데이터를 사용해 일반성을 높일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에이전트: </w:t>
      </w:r>
      <w:r>
        <w:rPr>
          <w:rFonts w:ascii="맑은 고딕" w:hAnsi="맑은 고딕" w:eastAsia="맑은 고딕"/>
          <w:sz w:val="19"/>
        </w:rPr>
        <w:t>사람이나 기계가 특정 목표를 달성하기 위해 스스로 행동하는 시스템입니다.</w:t>
      </w:r>
    </w:p>
    <w:p>
      <w:pPr>
        <w:pStyle w:val="ListBullet"/>
      </w:pPr>
      <w:r>
        <w:rPr>
          <w:rFonts w:ascii="맑은 고딕" w:hAnsi="맑은 고딕" w:eastAsia="맑은 고딕"/>
          <w:b/>
          <w:sz w:val="19"/>
        </w:rPr>
        <w:t xml:space="preserve">정규화: </w:t>
      </w:r>
      <w:r>
        <w:rPr>
          <w:rFonts w:ascii="맑은 고딕" w:hAnsi="맑은 고딕" w:eastAsia="맑은 고딕"/>
          <w:sz w:val="19"/>
        </w:rPr>
        <w:t>모델이 과도하게 특정 데이터에 의존하지 않도록 방지하는 기법입니다.</w:t>
      </w:r>
    </w:p>
    <w:p>
      <w:pPr>
        <w:pStyle w:val="ListBullet"/>
      </w:pPr>
      <w:r>
        <w:rPr>
          <w:rFonts w:ascii="맑은 고딕" w:hAnsi="맑은 고딕" w:eastAsia="맑은 고딕"/>
          <w:b/>
          <w:sz w:val="19"/>
        </w:rPr>
        <w:t xml:space="preserve">정책 토큰: </w:t>
      </w:r>
      <w:r>
        <w:rPr>
          <w:rFonts w:ascii="맑은 고딕" w:hAnsi="맑은 고딕" w:eastAsia="맑은 고딕"/>
          <w:sz w:val="19"/>
        </w:rPr>
        <w:t>모델이 행동을 결정할 때 사용하는 단위로, 더 적은 토큰을 사용하면 더 효율적입니다.</w:t>
      </w:r>
    </w:p>
    <w:p>
      <w:pPr>
        <w:pStyle w:val="ListBullet"/>
      </w:pPr>
      <w:r>
        <w:rPr>
          <w:rFonts w:ascii="맑은 고딕" w:hAnsi="맑은 고딕" w:eastAsia="맑은 고딕"/>
          <w:b/>
          <w:sz w:val="19"/>
        </w:rPr>
        <w:t xml:space="preserve">자기 개선: </w:t>
      </w:r>
      <w:r>
        <w:rPr>
          <w:rFonts w:ascii="맑은 고딕" w:hAnsi="맑은 고딕" w:eastAsia="맑은 고딕"/>
          <w:sz w:val="19"/>
        </w:rPr>
        <w:t>모델이 스스로 학습하고 개선하는 과정을 말합니다.</w:t>
      </w:r>
    </w:p>
    <w:p>
      <w:pPr>
        <w:pStyle w:val="ListBullet"/>
      </w:pPr>
      <w:r>
        <w:rPr>
          <w:rFonts w:ascii="맑은 고딕" w:hAnsi="맑은 고딕" w:eastAsia="맑은 고딕"/>
          <w:b/>
          <w:sz w:val="19"/>
        </w:rPr>
        <w:t xml:space="preserve">분포 이탈: </w:t>
      </w:r>
      <w:r>
        <w:rPr>
          <w:rFonts w:ascii="맑은 고딕" w:hAnsi="맑은 고딕" w:eastAsia="맑은 고딕"/>
          <w:sz w:val="19"/>
        </w:rPr>
        <w:t>모델이 훈련 데이터와 다른 새로운 데이터에 대해 성능이 떨어지는 현상입니다.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RRSI, 자기 개선, 정규화, 에이전트, 정책 토큰</w:t>
      </w:r>
    </w:p>
    <w:p>
      <w:pPr>
        <w:pStyle w:val="Heading2"/>
      </w:pPr>
      <w:r>
        <w:rPr>
          <w:rFonts w:ascii="맑은 고딕" w:hAnsi="맑은 고딕" w:eastAsia="맑은 고딕"/>
          <w:b/>
          <w:sz w:val="25"/>
        </w:rPr>
        <w:t>Bellman Policy Optimization</w:t>
      </w:r>
    </w:p>
    <w:p>
      <w:r>
        <w:rPr>
          <w:rFonts w:ascii="맑은 고딕" w:hAnsi="맑은 고딕" w:eastAsia="맑은 고딕"/>
          <w:color w:val="6B6B78"/>
          <w:sz w:val="18"/>
        </w:rPr>
        <w:t xml:space="preserve">Zhuoqing Song, Haotian Xu, Xikun Zhang, Lidong Bing  ·  👍 48  ·  게재 2026-09-14  ·  </w:t>
      </w:r>
      <w:hyperlink r:id="rId17">
        <w:r>
          <w:rPr>
            <w:rFonts w:ascii="맑은 고딕" w:hAnsi="맑은 고딕" w:eastAsia="맑은 고딕"/>
            <w:color w:val="5B4BFF"/>
            <w:u w:val="single"/>
          </w:rPr>
          <w:t>arXiv:2609.15987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BPO는 정책 최적화를 더 쉽게 만드는 새로운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BPO는 게임을 할 때, 내가 어떤 선택을 했는지 보는 대신, 내가 끝에 도달했을 때 어떤 결과가 나오는지 보는 방법입니다. 예를 들어, 스포츠 경기에서, 내가 몇 번째에 어떤 결정을 했는지 보는 대신, 마지막에 승패가 결정된 결과만 보는 것입니다. 이렇게 하면 중간 과정을 따르지 않아도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수학 문제를 푸는 데 사용됩니다. 예를 들어, 문제를 푸는 과정에서 중간 단계를 따르지 않고, 마지막에 정답이 나오는지 확인하는 방식입니다. 이는 문제를 푸는 데 더 빠르게 도움을 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대규모 언어 모델이 보상이 확인 가능한 환경에서 학습하는 데 어려움이 있었습니다. 기존 방법은 중간 상태의 가치를 추정해야 했고, 이는 계산이 복잡했습니다.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BPO는 게임을 할 때, 내가 어떤 선택을 했는지 보는 대신, 내가 끝에 도달했을 때 어떤 결과가 나오는지 보는 방법입니다. 예를 들어, 스포츠 경기에서, 내가 몇 번째에 어떤 결정을 했는지 보는 대신, 마지막에 승패가 결정된 결과만 보는 것입니다. 이렇게 하면 중간 과정을 따로 따르지 않아도 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중간 상태의 가치를 추정해야 했기 때문에 계산이 복잡했습니다. 이 연구에서는 중간 상태를 따로 따르지 않아도 되므로 계산이 훨씬 쉬워졌습니다. 예를 들어, 100개의 중간 상태를 따르는 대신, 10개의 결과만 보는 것이 가능합니다. 그래서 실제 문제 해결에 더 빠르게 적용할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모든 환경에 적용되지 않을 수 있습니다. 예를 들어, 중간 상태가 중요하다면 효과가 줄 수 있습니다. 이렇게 하면 보완할 수 있을 것으로 보입니다. 중간 상태가 중요한 경우, BPO와 다른 방법을 결합해 사용할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 학습: </w:t>
      </w:r>
      <w:r>
        <w:rPr>
          <w:rFonts w:ascii="맑은 고딕" w:hAnsi="맑은 고딕" w:eastAsia="맑은 고딕"/>
          <w:sz w:val="19"/>
        </w:rPr>
        <w:t>머신러닝의 한 종류로, 모델이 환경에서 학습하며 최적의 행동을 배우는 방법입니다.</w:t>
      </w:r>
    </w:p>
    <w:p>
      <w:pPr>
        <w:pStyle w:val="ListBullet"/>
      </w:pPr>
      <w:r>
        <w:rPr>
          <w:rFonts w:ascii="맑은 고딕" w:hAnsi="맑은 고딕" w:eastAsia="맑은 고딕"/>
          <w:b/>
          <w:sz w:val="19"/>
        </w:rPr>
        <w:t xml:space="preserve">벨만 방정식: </w:t>
      </w:r>
      <w:r>
        <w:rPr>
          <w:rFonts w:ascii="맑은 고딕" w:hAnsi="맑은 고딕" w:eastAsia="맑은 고딕"/>
          <w:sz w:val="19"/>
        </w:rPr>
        <w:t>강화 학습에서, 현재 상태에서 최적의 행동을 선택하기 위해 사용되는 수학적 방정식입니다.</w:t>
      </w:r>
    </w:p>
    <w:p>
      <w:pPr>
        <w:pStyle w:val="ListBullet"/>
      </w:pPr>
      <w:r>
        <w:rPr>
          <w:rFonts w:ascii="맑은 고딕" w:hAnsi="맑은 고딕" w:eastAsia="맑은 고딕"/>
          <w:b/>
          <w:sz w:val="19"/>
        </w:rPr>
        <w:t xml:space="preserve">정책 미러 디센트: </w:t>
      </w:r>
      <w:r>
        <w:rPr>
          <w:rFonts w:ascii="맑은 고딕" w:hAnsi="맑은 고딕" w:eastAsia="맑은 고딕"/>
          <w:sz w:val="19"/>
        </w:rPr>
        <w:t>정책을 최적화하기 위해 사용되는 수학적 방법으로, BPO의 기반이 됩니다.</w:t>
      </w:r>
    </w:p>
    <w:p>
      <w:pPr>
        <w:pStyle w:val="ListBullet"/>
      </w:pPr>
      <w:r>
        <w:rPr>
          <w:rFonts w:ascii="맑은 고딕" w:hAnsi="맑은 고딕" w:eastAsia="맑은 고딕"/>
          <w:b/>
          <w:sz w:val="19"/>
        </w:rPr>
        <w:t xml:space="preserve">비비판적 방법: </w:t>
      </w:r>
      <w:r>
        <w:rPr>
          <w:rFonts w:ascii="맑은 고딕" w:hAnsi="맑은 고딕" w:eastAsia="맑은 고딕"/>
          <w:sz w:val="19"/>
        </w:rPr>
        <w:t>정책을 최적화할 때, 외부의 평가(비판) 없이 직접 학습하는 방법입니다.</w:t>
      </w:r>
    </w:p>
    <w:p>
      <w:pPr>
        <w:pStyle w:val="ListBullet"/>
      </w:pPr>
      <w:r>
        <w:rPr>
          <w:rFonts w:ascii="맑은 고딕" w:hAnsi="맑은 고딕" w:eastAsia="맑은 고딕"/>
          <w:b/>
          <w:sz w:val="19"/>
        </w:rPr>
        <w:t xml:space="preserve">중간 상태: </w:t>
      </w:r>
      <w:r>
        <w:rPr>
          <w:rFonts w:ascii="맑은 고딕" w:hAnsi="맑은 고딕" w:eastAsia="맑은 고딕"/>
          <w:sz w:val="19"/>
        </w:rPr>
        <w:t>게임이나 문제 해결 과정에서, 시작과 끝 사이에 있는 단계를 의미합니다.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강화 학습, 벨만 방정식, 정책 미러 디센트, 비비판적 방법, 중간 상태</w:t>
      </w:r>
    </w:p>
    <w:p>
      <w:pPr>
        <w:pStyle w:val="Heading2"/>
      </w:pPr>
      <w:r>
        <w:rPr>
          <w:rFonts w:ascii="맑은 고딕" w:hAnsi="맑은 고딕" w:eastAsia="맑은 고딕"/>
          <w:b/>
          <w:sz w:val="25"/>
        </w:rPr>
        <w:t>IntBMoE: Integrating Block-Level Conditioning into Expert Composition for Full-Participation Mixture-of-Experts</w:t>
      </w:r>
    </w:p>
    <w:p>
      <w:r>
        <w:rPr>
          <w:rFonts w:ascii="맑은 고딕" w:hAnsi="맑은 고딕" w:eastAsia="맑은 고딕"/>
          <w:color w:val="6B6B78"/>
          <w:sz w:val="18"/>
        </w:rPr>
        <w:t xml:space="preserve">Ran Cheng, Longfei Xu, Zheng Liu, Kaikui Liu, Xiangxiang Chu  ·  👍 46  ·  게재 2026-09-18  ·  </w:t>
      </w:r>
      <w:hyperlink r:id="rId18">
        <w:r>
          <w:rPr>
            <w:rFonts w:ascii="맑은 고딕" w:hAnsi="맑은 고딕" w:eastAsia="맑은 고딕"/>
            <w:color w:val="5B4BFF"/>
            <w:u w:val="single"/>
          </w:rPr>
          <w:t>arXiv:2609.21346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모든 전문가가 참여하면서도 자원을 절약하는 새로운 전문가 협업 방식을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모든 선생님이 수업을 하지만, 실제로는 일부 선생님만 수업을 해서 시간과 공간을 절약합니다. 예를 들어, 학교에서 여러 선생님이 수업을 준비하지만, 학생들은 일부 선생님의 수업만 듣는다고 생각해보세요. 이렇게 하면 모든 선생님의 지식을 활용하면서도 부담을 줄일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추천 시스템에서 사용됩니다. 예를 들어, 사용자의 취향을 파악하기 위해 다양한 전문가(예: 영화, 음악, 책)가 참여하지만, 실제로는 일부 전문가만 실행해 자원을 절약합니다. 이렇게 하면 사용자에게 더 정확한 추천을 제공할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기존의 전문가 협업 방식은 참여, 실행, 저장에 대한 균형을 맞추지 못해 한계가 있었습니다. 참여가 많으면 자원이 많이 소모되고, 참여가 적으면 효과가 떨어졌습니다.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모든 전문가가 협업을 하지만, 실제로는 일부만 실행해서 시간과 공간을 절약합니다. 예를 들어, 학교에서 선생님들이 모두 수업을 하지만, 학생들은 일부 선생님의 수업만 듣는다고 생각해보세요. 이렇게 하면 모든 선생님의 지식을 활용하면서도 부담을 줄일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참여가 많으면 자원이 많이 소모되어 실행이 어려웠습니다. 이 연구로는 블록 단위로 실행을 제한해 자원을 절약하면서도 모든 전문가가 참여할 수 있게 했습니다. 실제 서비스에서 2.4%의 성과를 기록하며, 사용자 경험을 향상시켰습니다. 예를 들어, 추천 시스템에서 더 정확한 추천을 제공해 사용자 만족도를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코드북 크기와 블록 수에 제한이 있어 대규모 데이터 처리에 한계가 있습니다. 이렇게 하면 코드북 크기를 늘리거나 블록 수를 조절하면 보완할 수 있을 것으로 보입니다. 또한, 블록 간의 상호작용이 복잡해 해석이 어려울 수 있습니다. 이는 블록 간 관계를 시각화하거나 분석 도구를 도입하면 해결할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모스(MoE): </w:t>
      </w:r>
      <w:r>
        <w:rPr>
          <w:rFonts w:ascii="맑은 고딕" w:hAnsi="맑은 고딕" w:eastAsia="맑은 고딕"/>
          <w:sz w:val="19"/>
        </w:rPr>
        <w:t>여러 전문가가 협업하여 하나의 결과를 만드는 방식입니다.</w:t>
      </w:r>
    </w:p>
    <w:p>
      <w:pPr>
        <w:pStyle w:val="ListBullet"/>
      </w:pPr>
      <w:r>
        <w:rPr>
          <w:rFonts w:ascii="맑은 고딕" w:hAnsi="맑은 고딕" w:eastAsia="맑은 고딕"/>
          <w:b/>
          <w:sz w:val="19"/>
        </w:rPr>
        <w:t xml:space="preserve">코드북: </w:t>
      </w:r>
      <w:r>
        <w:rPr>
          <w:rFonts w:ascii="맑은 고딕" w:hAnsi="맑은 고딕" w:eastAsia="맑은 고딕"/>
          <w:sz w:val="19"/>
        </w:rPr>
        <w:t>학습된 전문가들의 모음으로, 다양한 블록을 생성합니다.</w:t>
      </w:r>
    </w:p>
    <w:p>
      <w:pPr>
        <w:pStyle w:val="ListBullet"/>
      </w:pPr>
      <w:r>
        <w:rPr>
          <w:rFonts w:ascii="맑은 고딕" w:hAnsi="맑은 고딕" w:eastAsia="맑은 고딕"/>
          <w:b/>
          <w:sz w:val="19"/>
        </w:rPr>
        <w:t xml:space="preserve">하이퍼네트워크: </w:t>
      </w:r>
      <w:r>
        <w:rPr>
          <w:rFonts w:ascii="맑은 고딕" w:hAnsi="맑은 고딕" w:eastAsia="맑은 고딕"/>
          <w:sz w:val="19"/>
        </w:rPr>
        <w:t>다양한 전문가들의 정보를 하나로 합쳐주는 작은 네트워크입니다.</w:t>
      </w:r>
    </w:p>
    <w:p>
      <w:pPr>
        <w:pStyle w:val="ListBullet"/>
      </w:pPr>
      <w:r>
        <w:rPr>
          <w:rFonts w:ascii="맑은 고딕" w:hAnsi="맑은 고딕" w:eastAsia="맑은 고딕"/>
          <w:b/>
          <w:sz w:val="19"/>
        </w:rPr>
        <w:t xml:space="preserve">실행 비용: </w:t>
      </w:r>
      <w:r>
        <w:rPr>
          <w:rFonts w:ascii="맑은 고딕" w:hAnsi="맑은 고딕" w:eastAsia="맑은 고딕"/>
          <w:sz w:val="19"/>
        </w:rPr>
        <w:t>모델이 실제로 계산하는 데 필요한 자원입니다.</w:t>
      </w:r>
    </w:p>
    <w:p>
      <w:pPr>
        <w:pStyle w:val="ListBullet"/>
      </w:pPr>
      <w:r>
        <w:rPr>
          <w:rFonts w:ascii="맑은 고딕" w:hAnsi="맑은 고딕" w:eastAsia="맑은 고딕"/>
          <w:b/>
          <w:sz w:val="19"/>
        </w:rPr>
        <w:t xml:space="preserve">저장 비용: </w:t>
      </w:r>
      <w:r>
        <w:rPr>
          <w:rFonts w:ascii="맑은 고딕" w:hAnsi="맑은 고딕" w:eastAsia="맑은 고딕"/>
          <w:sz w:val="19"/>
        </w:rPr>
        <w:t>모델이 사용할 수 있는 데이터를 저장하는 데 필요한 공간입니다.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MoE, IntBMoE, 코드북, 하이퍼네트워크, 실행 비용</w:t>
      </w:r>
    </w:p>
    <w:p>
      <w:pPr>
        <w:pStyle w:val="Heading1"/>
      </w:pPr>
      <w:r>
        <w:rPr>
          <w:rFonts w:ascii="맑은 고딕" w:hAnsi="맑은 고딕" w:eastAsia="맑은 고딕"/>
          <w:b/>
          <w:color w:val="5B4BFF"/>
          <w:sz w:val="30"/>
        </w:rPr>
        <w:t>강화학습·로보틱스  (3편)</w:t>
      </w:r>
    </w:p>
    <w:p>
      <w:pPr>
        <w:pStyle w:val="Heading2"/>
      </w:pPr>
      <w:r>
        <w:rPr>
          <w:rFonts w:ascii="맑은 고딕" w:hAnsi="맑은 고딕" w:eastAsia="맑은 고딕"/>
          <w:b/>
          <w:sz w:val="25"/>
        </w:rPr>
        <w:t>Transferring the Intelligence of VLMs to Robotic Control</w:t>
      </w:r>
    </w:p>
    <w:p>
      <w:r>
        <w:rPr>
          <w:rFonts w:ascii="맑은 고딕" w:hAnsi="맑은 고딕" w:eastAsia="맑은 고딕"/>
          <w:color w:val="6B6B78"/>
          <w:sz w:val="18"/>
        </w:rPr>
        <w:t xml:space="preserve">Meng-Hao Guo, Zhe-Han Mo, Jia-Jun Wang, Yi Zhang, Kejin Wang, Yi-Xuan Deng 외  ·  👍 116  ·  게재 2026-09-19  ·  </w:t>
      </w:r>
      <w:hyperlink r:id="rId19">
        <w:r>
          <w:rPr>
            <w:rFonts w:ascii="맑은 고딕" w:hAnsi="맑은 고딕" w:eastAsia="맑은 고딕"/>
            <w:color w:val="5B4BFF"/>
            <w:u w:val="single"/>
          </w:rPr>
          <w:t>arXiv:2609.22966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비디오 모델이 실제 로봇을 조종할 수 있었습니다.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비디오 모델이 로봇을 조종하는 방법을 생각해보세요. 비디오 모델은 사진을 보고, '이제 왼쪽으로 가자'고 말하고, 로봇이 그 말을 따라 움직이면, 다시 사진을 보고, 다음 행동을 결정합니다. 이걸 반복해서 로봇을 조종하는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실제 로봇이 물건을 옮길 때 사용할 수 있습니다. 예를 들어, 로봇이 바구니에 블록을 넣는 작업을 할 때, 비디오 모델이 사진을 보고, '이제 블록을 들어 올리고, 바구니에 넣자'고 말하면, 로봇이 그대로 따라할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실제 환경에서 작업할 때, 디지털 세계의 지식을 활용하는 방법이 부족했습니다. 비디오 모델이 실제 로봇을 조종할 수 있는지 확인하는 것이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비디오 모델이 로봇을 조종하는 방법을 생각해보세요. 로봇이 움직일 때, 비디오 모델은 사진을 보고, '이제 왼쪽으로 가자'고 말하죠. 그 말을 따라 로봇이 움직이면, 비디오 모델은 다시 사진을 보고, 다음 행동을 결정합니다. 이걸 반복해서 로봇을 조종하는 거예요.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로봇을 조종하기 위해 특별한 훈련이 필요했습니다. 이 연구에서는 비디,오 모델만으로도 로봇을 잘 조종할 수 있었습니다. 예를 들어, 처음에는 53.2% 성공했지만, 한 번만 보여주면 73.6%로 늘었어요. 이는 실제 로봇에서도 잘 작동하므로, 향후 로봇 제어에 큰 도움이 될 것입니다.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특정 로봇만 테스트했고, 다른 로봇에서는 적용되지 않을 수 있습니다. 또한, 복잡한 작업에는 한계가 있을 수 있습니다. 이걸 보완하면, 다양한 로봇과 작업에 적용할 수 있도록 다른 로봇도 테스트하고, 더 복잡한 작업을 고려해야 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비전-언어 모델(VLM): </w:t>
      </w:r>
      <w:r>
        <w:rPr>
          <w:rFonts w:ascii="맑은 고딕" w:hAnsi="맑은 고딕" w:eastAsia="맑은 고딕"/>
          <w:sz w:val="19"/>
        </w:rPr>
        <w:t>영상과 텍스트를 동시에 이해하는 인공지능 모델입니다.</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움직이거나 작업을 수행하는 방법을 설계하는 일입니다.</w:t>
      </w:r>
    </w:p>
    <w:p>
      <w:pPr>
        <w:pStyle w:val="ListBullet"/>
      </w:pPr>
      <w:r>
        <w:rPr>
          <w:rFonts w:ascii="맑은 고딕" w:hAnsi="맑은 고딕" w:eastAsia="맑은 고딕"/>
          <w:b/>
          <w:sz w:val="19"/>
        </w:rPr>
        <w:t xml:space="preserve">인컨텍스트 학습(ICAL): </w:t>
      </w:r>
      <w:r>
        <w:rPr>
          <w:rFonts w:ascii="맑은 고딕" w:hAnsi="맑은 고딕" w:eastAsia="맑은 고딕"/>
          <w:sz w:val="19"/>
        </w:rPr>
        <w:t>새로운 작업을 배우기 위해 예시만 보여주고, 스스로 학습하는 방법입니다.</w:t>
      </w:r>
    </w:p>
    <w:p>
      <w:pPr>
        <w:pStyle w:val="ListBullet"/>
      </w:pPr>
      <w:r>
        <w:rPr>
          <w:rFonts w:ascii="맑은 고딕" w:hAnsi="맑은 고딕" w:eastAsia="맑은 고딕"/>
          <w:b/>
          <w:sz w:val="19"/>
        </w:rPr>
        <w:t xml:space="preserve">로보트 트윈: </w:t>
      </w:r>
      <w:r>
        <w:rPr>
          <w:rFonts w:ascii="맑은 고딕" w:hAnsi="맑은 고딕" w:eastAsia="맑은 고딕"/>
          <w:sz w:val="19"/>
        </w:rPr>
        <w:t>실제 로봇과 동일한 환경을 가상으로 만들어 테스트하는 방법입니다.</w:t>
      </w:r>
    </w:p>
    <w:p>
      <w:pPr>
        <w:pStyle w:val="ListBullet"/>
      </w:pPr>
      <w:r>
        <w:rPr>
          <w:rFonts w:ascii="맑은 고딕" w:hAnsi="맑은 고딕" w:eastAsia="맑은 고딕"/>
          <w:b/>
          <w:sz w:val="19"/>
        </w:rPr>
        <w:t xml:space="preserve">제로샷 학습: </w:t>
      </w:r>
      <w:r>
        <w:rPr>
          <w:rFonts w:ascii="맑은 고딕" w:hAnsi="맑은 고딕" w:eastAsia="맑은 고딕"/>
          <w:sz w:val="19"/>
        </w:rPr>
        <w:t>새로운 작업을 전혀 배우지 않고 바로 시도하는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비전-언어 모델, 로봇 제어, 인컨텍스트 학습, 로보트 트윈, 제로샷 학습</w:t>
      </w:r>
    </w:p>
    <w:p>
      <w:pPr>
        <w:pStyle w:val="Heading2"/>
      </w:pPr>
      <w:r>
        <w:rPr>
          <w:rFonts w:ascii="맑은 고딕" w:hAnsi="맑은 고딕" w:eastAsia="맑은 고딕"/>
          <w:b/>
          <w:sz w:val="25"/>
        </w:rPr>
        <w:t>Grounded Action Model: 3D Grounding as a Foundation for Robotics</w:t>
      </w:r>
    </w:p>
    <w:p>
      <w:r>
        <w:rPr>
          <w:rFonts w:ascii="맑은 고딕" w:hAnsi="맑은 고딕" w:eastAsia="맑은 고딕"/>
          <w:color w:val="6B6B78"/>
          <w:sz w:val="18"/>
        </w:rPr>
        <w:t xml:space="preserve">Gehao Zhang, Weikai Huang, Shailesh Shailesh, Yiyan Peng, Jiafei Duan, Ranjay Krishna  ·  👍 87  ·  게재 2026-09-20  ·  </w:t>
      </w:r>
      <w:hyperlink r:id="rId20">
        <w:r>
          <w:rPr>
            <w:rFonts w:ascii="맑은 고딕" w:hAnsi="맑은 고딕" w:eastAsia="맑은 고딕"/>
            <w:color w:val="5B4BFF"/>
            <w:u w:val="single"/>
          </w:rPr>
          <w:t>arXiv:2609.23863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로봇이 물체를 정확히 인식하고 조작하는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GAM은 로봇이 물체를 보고, 그 물체가 어디에 있고 어떤 모양인지 알아냅니다. 이 정보를 기반으로 로봇이 어떻게 움직여야 할지 계획합니다. 예를 들어, '컵을 잡아라'라는 말을 들으면, 컵의 위치와 모양을 인식해 손으로 잡는 동작을 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GAM은 주방에서 냉장고에서 우유를 꺼내는 작업을 할 수 있습니다. 우유의 위치와 모양을 인식해 손으로 잡는 동작을 계획합니다. 이 기술은 집안에서 물건을 정확히 조작하는 로봇을 만들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조작할 물체를 정확히 인식하지 못해 성공률이 낮습니다. 기존 방법은 물체의 위치나 형태를 직접 학습하지 못해 성능이 제한됩니다.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GAM은 로봇이 물체를 보고, 그 물체가 어디에 있고 어떤 모양인지 알아냅니다. 이 정보를 기반으로 로봇이 어떻게 움직여야 할지 계획합니다. 예를 들어, '컵을 잡아라'라는 말을 들으면, 컵의 위치와 모양을 인식해 손으로 잡는 동작을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로봇이 물체 위치를 직접 학습해야 했기 때문에 성공률이 낮았습니다. 이 연구로는 물체 위치를 자동으로 인식해 성공률이 55.3%로 올랐습니다. 실제 로봇에서도 17/20 성공을 달성해, 물체 위치가 바뀌어도 잘 작동합니다. 이 기술은 집안에서 물건을 정확히 조작하는 로봇을 만들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복잡한 환경에서 작동이 어려운 점이 있습니다. 이는 더 많은 데이터를 학습하게 하면 보완할 수 있을 것으로 보입니다. 또한, 실제 환경에서의 오류를 처리하는 방법이 부족합니다. 이는 실시간으로 오류를 수정하는 알고리즘을 추가하면 해결할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3D grounding: </w:t>
      </w:r>
      <w:r>
        <w:rPr>
          <w:rFonts w:ascii="맑은 고딕" w:hAnsi="맑은 고딕" w:eastAsia="맑은 고딕"/>
          <w:sz w:val="19"/>
        </w:rPr>
        <w:t>로봇이 물체의 위치와 모양을 3차원 공간에서 정확히 인식하는 기술입니다.</w:t>
      </w:r>
    </w:p>
    <w:p>
      <w:pPr>
        <w:pStyle w:val="ListBullet"/>
      </w:pPr>
      <w:r>
        <w:rPr>
          <w:rFonts w:ascii="맑은 고딕" w:hAnsi="맑은 고딕" w:eastAsia="맑은 고딕"/>
          <w:b/>
          <w:sz w:val="19"/>
        </w:rPr>
        <w:t xml:space="preserve">robot foundation model: </w:t>
      </w:r>
      <w:r>
        <w:rPr>
          <w:rFonts w:ascii="맑은 고딕" w:hAnsi="맑은 고딕" w:eastAsia="맑은 고딕"/>
          <w:sz w:val="19"/>
        </w:rPr>
        <w:t>로봇이 다양한 작업을 수행할 수 있도록 기본적인 지식을 학습하는 모델입니다.</w:t>
      </w:r>
    </w:p>
    <w:p>
      <w:pPr>
        <w:pStyle w:val="ListBullet"/>
      </w:pPr>
      <w:r>
        <w:rPr>
          <w:rFonts w:ascii="맑은 고딕" w:hAnsi="맑은 고딕" w:eastAsia="맑은 고딕"/>
          <w:b/>
          <w:sz w:val="19"/>
        </w:rPr>
        <w:t xml:space="preserve">multi-stream transformer: </w:t>
      </w:r>
      <w:r>
        <w:rPr>
          <w:rFonts w:ascii="맑은 고딕" w:hAnsi="맑은 고딕" w:eastAsia="맑은 고딕"/>
          <w:sz w:val="19"/>
        </w:rPr>
        <w:t>다양한 정보를 동시에 처리해 더 나은 결과를 만드는 기술입니다.</w:t>
      </w:r>
    </w:p>
    <w:p>
      <w:pPr>
        <w:pStyle w:val="ListBullet"/>
      </w:pPr>
      <w:r>
        <w:rPr>
          <w:rFonts w:ascii="맑은 고딕" w:hAnsi="맑은 고딕" w:eastAsia="맑은 고딕"/>
          <w:b/>
          <w:sz w:val="19"/>
        </w:rPr>
        <w:t xml:space="preserve">action chunk: </w:t>
      </w:r>
      <w:r>
        <w:rPr>
          <w:rFonts w:ascii="맑은 고딕" w:hAnsi="맑은 고딕" w:eastAsia="맑은 고딕"/>
          <w:sz w:val="19"/>
        </w:rPr>
        <w:t>로봇이 한 번에 수행할 수 있는 작은 조작 단위입니다.</w:t>
      </w:r>
    </w:p>
    <w:p>
      <w:pPr>
        <w:pStyle w:val="ListBullet"/>
      </w:pPr>
      <w:r>
        <w:rPr>
          <w:rFonts w:ascii="맑은 고딕" w:hAnsi="맑은 고딕" w:eastAsia="맑은 고딕"/>
          <w:b/>
          <w:sz w:val="19"/>
        </w:rPr>
        <w:t xml:space="preserve">scene randomization: </w:t>
      </w:r>
      <w:r>
        <w:rPr>
          <w:rFonts w:ascii="맑은 고딕" w:hAnsi="맑은 고딕" w:eastAsia="맑은 고딕"/>
          <w:sz w:val="19"/>
        </w:rPr>
        <w:t>로봇이 새로운 환경에서 동일한 작업을 수행하는 능력을 평가하는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3D grounding, robot foundation model, multi-stream transformer, action chunk, scene randomization</w:t>
      </w:r>
    </w:p>
    <w:p>
      <w:pPr>
        <w:pStyle w:val="Heading2"/>
      </w:pPr>
      <w:r>
        <w:rPr>
          <w:rFonts w:ascii="맑은 고딕" w:hAnsi="맑은 고딕" w:eastAsia="맑은 고딕"/>
          <w:b/>
          <w:sz w:val="25"/>
        </w:rPr>
        <w:t>CARE: Experience-Guided Atomic Corrective Execution for Vision-Language-Action Policies</w:t>
      </w:r>
    </w:p>
    <w:p>
      <w:r>
        <w:rPr>
          <w:rFonts w:ascii="맑은 고딕" w:hAnsi="맑은 고딕" w:eastAsia="맑은 고딕"/>
          <w:color w:val="6B6B78"/>
          <w:sz w:val="18"/>
        </w:rPr>
        <w:t xml:space="preserve">Junlan Xiao, Junwei Jiang, Zaibin Zhang, Yifan Wang, Zhongbo Zhang, Huchuan Lu 외  ·  👍 27  ·  게재 2026-09-21  ·  </w:t>
      </w:r>
      <w:hyperlink r:id="rId21">
        <w:r>
          <w:rPr>
            <w:rFonts w:ascii="맑은 고딕" w:hAnsi="맑은 고딕" w:eastAsia="맑은 고딕"/>
            <w:color w:val="5B4BFF"/>
            <w:u w:val="single"/>
          </w:rPr>
          <w:t>arXiv:2609.24118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로봇이 실수했을 때 스스로 고치는 방법을 개발했습니다.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로봇이 실수했을 때, 스스로 고치는 방법을 배우게 해서 더 잘 작동하게 만드는 거예요. 예를 들어, 로봇이 물건을 잡지 못하면, 스스로 다시 시도하거나 다른 방법으로 잡는 것이 가능해요.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로봇이 물건을 옮기는 작업 중에 실수하면, CARE는 그 실수를 분석해, 다시 옮기거나 다른 방법으로 옮기는 방식을 자동으로 선택합니다. 예를 들어, 로봇이 물건을 잘못 옮겼을 때, 스스로 다시 옮기거나 다른 위치에서 옮기는 방법을 선택합니다.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계획된 길을 벗어나면 잘 고치지 못해 성공률이 낮습니다. 이 연구는 로봇이 실수했을 때 스스로 고치는 방법을 개발하고자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로봇이 실수했을 때, 그 실수를 기록하고, 그 실수를 어떻게 고칠 수 있는지 배웁니다. 예를 들어, 로봇이 물건을 잡지 못하면, 그 실수를 기록하고, 어떻게 더 잘 잡을 수 있는지 학습합니다.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로봇이 실수했을 때 사람이 직접 고쳐야 했습니다. 이 연구로는 로봇이 스스로 실수를 고칠 수 있게 되었습니다. 시뮬레이션에서는 14.5점, 실제에서는 15.9점의 성공률 향상이 나타났습니다. 예를 들어, 로봇이 물건을 잡지 못해 실패했을 때, 스스로 다시 시도하거나 다른 방법으로 잡는 것이 가능해졌습니다.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환경에서만 잘 작동할 수 있습니다. 이렇게 하면 보완할 수 있을 것으로 보입니다. 다양한 환경에서 테스트하고, 더 많은 실수 사례를 학습하게 하면 더 나은 성능을 기대할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스스로 움직이거나 작업하는 방법을 설계하는 일입니다.</w:t>
      </w:r>
    </w:p>
    <w:p>
      <w:pPr>
        <w:pStyle w:val="ListBullet"/>
      </w:pPr>
      <w:r>
        <w:rPr>
          <w:rFonts w:ascii="맑은 고딕" w:hAnsi="맑은 고딕" w:eastAsia="맑은 고딕"/>
          <w:b/>
          <w:sz w:val="19"/>
        </w:rPr>
        <w:t xml:space="preserve">실패한 실행: </w:t>
      </w:r>
      <w:r>
        <w:rPr>
          <w:rFonts w:ascii="맑은 고딕" w:hAnsi="맑은 고딕" w:eastAsia="맑은 고딕"/>
          <w:sz w:val="19"/>
        </w:rPr>
        <w:t>로봇이 계획된 길을 벗어나거나 예상치 못한 문제가 생겼을 때의 상황입니다.</w:t>
      </w:r>
    </w:p>
    <w:p>
      <w:pPr>
        <w:pStyle w:val="ListBullet"/>
      </w:pPr>
      <w:r>
        <w:rPr>
          <w:rFonts w:ascii="맑은 고딕" w:hAnsi="맑은 고딕" w:eastAsia="맑은 고딕"/>
          <w:b/>
          <w:sz w:val="19"/>
        </w:rPr>
        <w:t xml:space="preserve">3D 모니터링: </w:t>
      </w:r>
      <w:r>
        <w:rPr>
          <w:rFonts w:ascii="맑은 고딕" w:hAnsi="맑은 고딕" w:eastAsia="맑은 고딕"/>
          <w:sz w:val="19"/>
        </w:rPr>
        <w:t>로봇이 주변을 3차원으로 보고, 위치나 상태를 확인하는 기술입니다.</w:t>
      </w:r>
    </w:p>
    <w:p>
      <w:pPr>
        <w:pStyle w:val="ListBullet"/>
      </w:pPr>
      <w:r>
        <w:rPr>
          <w:rFonts w:ascii="맑은 고딕" w:hAnsi="맑은 고딕" w:eastAsia="맑은 고딕"/>
          <w:b/>
          <w:sz w:val="19"/>
        </w:rPr>
        <w:t xml:space="preserve">시뮬레이션: </w:t>
      </w:r>
      <w:r>
        <w:rPr>
          <w:rFonts w:ascii="맑은 고딕" w:hAnsi="맑은 고딕" w:eastAsia="맑은 고딕"/>
          <w:sz w:val="19"/>
        </w:rPr>
        <w:t>실제로 로봇을 사용하기 전에, 컴퓨터로 가상의 환경에서 테스트하는 방법입니다.</w:t>
      </w:r>
    </w:p>
    <w:p>
      <w:pPr>
        <w:pStyle w:val="ListBullet"/>
      </w:pPr>
      <w:r>
        <w:rPr>
          <w:rFonts w:ascii="맑은 고딕" w:hAnsi="맑은 고딕" w:eastAsia="맑은 고딕"/>
          <w:b/>
          <w:sz w:val="19"/>
        </w:rPr>
        <w:t xml:space="preserve">정밀 조정: </w:t>
      </w:r>
      <w:r>
        <w:rPr>
          <w:rFonts w:ascii="맑은 고딕" w:hAnsi="맑은 고딕" w:eastAsia="맑은 고딕"/>
          <w:sz w:val="19"/>
        </w:rPr>
        <w:t>로봇이 매우 정확하게 움직이거나 조정하는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VLA 정책, 실패 회복, 3D 모니터링, 정밀 조정, 시뮬레이션</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Training Object Permanence in World Models</w:t>
      </w:r>
    </w:p>
    <w:p>
      <w:r>
        <w:rPr>
          <w:rFonts w:ascii="맑은 고딕" w:hAnsi="맑은 고딕" w:eastAsia="맑은 고딕"/>
          <w:color w:val="6B6B78"/>
          <w:sz w:val="18"/>
        </w:rPr>
        <w:t xml:space="preserve">Haotian Zhang, Fengyuan Yu, Dezhi Luo, Haoran Sun, Zehong Zhao, Qingying Gao 외  ·  👍 202  ·  게재 2026-09-23  ·  </w:t>
      </w:r>
      <w:hyperlink r:id="rId22">
        <w:r>
          <w:rPr>
            <w:rFonts w:ascii="맑은 고딕" w:hAnsi="맑은 고딕" w:eastAsia="맑은 고딕"/>
            <w:color w:val="5B4BFF"/>
            <w:u w:val="single"/>
          </w:rPr>
          <w:t>arXiv:2609.28654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영상 모델에 물체의 지속성을 학습시켜 인지 능력을 향상시켰습니다.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논문에서는 컴퓨터가 물체가 사라지지 않는다는 것을 배우게 해서 더 똑똑하게 만들었습니다. 예를 들어, 장난감을 던져도 계속 보이는 영상을 만들 수 있어요. 이는 게임이나 가상 현실에서 더 현실감 있게 만들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가상 현실에서 물체가 사라지지 않도록 보장해 사용자가 더 자연스럽게 상호작용할 수 있도록 도와줍니다. 예를 들어, 가상 세계에서 장난감을 던져도 계속 보이는 상황을 만들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현존하는 영상 생성 모델이 물체의 지속성과 같은 인지 능력을 갖추고 있는지 확인하고, 이를 향상시키는 방법을 연구했습니다.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논문에서는 물체가 사라지지 않는다는 것을 배우게 하려고 합니다. 예를 들어, 블렌더를 사용해 물체가 움직이거나 빛이 바뀌는 상황을 만들고, 그 상황에서 물체가 계속 존재하는지 판단하게 합니다. 이렇게 다양한 상황을 만들어 모델이 학습할 수 있도록 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영상 모델이 물체의 지속성을 인지하지 못해 현실감이 떨어졌습니다. 이 연구로 모델이 물체가 사라지지 않는다는 것을 배우게 되어 현실감이 향상되었습니다. 예를 들어, 물체가 뒤로 가도 계속 보이는 영상이 생성될 수 있습니다. 이는 가상 현실이나 게임 개발에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특정한 데이터셋에만 적용되었기 때문에 다른 상황에서는 효과가 줄 수 있습니다. 이는 더 다양한 상황을 포함한 데이터셋을 만들면 보완할 수 있을 것으로 보입니다. 또한, 모델이 학습하는 데 많은 자원이 필요해 일반 사용자에게는 접근성이 낮습니다. 클라우드 기반의 훈련 환경을 제공하면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영상 생성 모델: </w:t>
      </w:r>
      <w:r>
        <w:rPr>
          <w:rFonts w:ascii="맑은 고딕" w:hAnsi="맑은 고딕" w:eastAsia="맑은 고딕"/>
          <w:sz w:val="19"/>
        </w:rPr>
        <w:t>영상의 내용을 생성해주는 인공지능입니다. 예를 들어, 사진을 보고 그 사진을 기반으로 영상을 만드는 모델입니다.</w:t>
      </w:r>
    </w:p>
    <w:p>
      <w:pPr>
        <w:pStyle w:val="ListBullet"/>
      </w:pPr>
      <w:r>
        <w:rPr>
          <w:rFonts w:ascii="맑은 고딕" w:hAnsi="맑은 고딕" w:eastAsia="맑은 고딕"/>
          <w:b/>
          <w:sz w:val="19"/>
        </w:rPr>
        <w:t xml:space="preserve">인지 능력: </w:t>
      </w:r>
      <w:r>
        <w:rPr>
          <w:rFonts w:ascii="맑은 고딕" w:hAnsi="맑은 고딕" w:eastAsia="맑은 고딕"/>
          <w:sz w:val="19"/>
        </w:rPr>
        <w:t>사람이 생각하고 판단하는 능력을 말합니다. 예를 들어, 물체가 사라지지 않는다는 것을 알 수 있는 능력입니다.</w:t>
      </w:r>
    </w:p>
    <w:p>
      <w:pPr>
        <w:pStyle w:val="ListBullet"/>
      </w:pPr>
      <w:r>
        <w:rPr>
          <w:rFonts w:ascii="맑은 고딕" w:hAnsi="맑은 고딕" w:eastAsia="맑은 고딕"/>
          <w:b/>
          <w:sz w:val="19"/>
        </w:rPr>
        <w:t xml:space="preserve">데이터셋: </w:t>
      </w:r>
      <w:r>
        <w:rPr>
          <w:rFonts w:ascii="맑은 고딕" w:hAnsi="맑은 고딕" w:eastAsia="맑은 고딕"/>
          <w:sz w:val="19"/>
        </w:rPr>
        <w:t>모델이 학습할 데이터를 모아놓은 것입니다. 예를 들어, 사진이나 영상이 포함된 데이터셋입니다.</w:t>
      </w:r>
    </w:p>
    <w:p>
      <w:pPr>
        <w:pStyle w:val="ListBullet"/>
      </w:pPr>
      <w:r>
        <w:rPr>
          <w:rFonts w:ascii="맑은 고딕" w:hAnsi="맑은 고딕" w:eastAsia="맑은 고딕"/>
          <w:b/>
          <w:sz w:val="19"/>
        </w:rPr>
        <w:t xml:space="preserve">블렌더: </w:t>
      </w:r>
      <w:r>
        <w:rPr>
          <w:rFonts w:ascii="맑은 고딕" w:hAnsi="맑은 고딕" w:eastAsia="맑은 고딕"/>
          <w:sz w:val="19"/>
        </w:rPr>
        <w:t>3D 모델을 만들고, 영상이나 애니메이션을 생성하는 소프트웨어입니다.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이 논문에서 말하는 모델은 인공지능이 학습하는 구조입니다. 예를 들어, 사람의 뇌처럼 데이터를 처리하는 시스템입니다.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영상 생성 모델, 인지 능력, 데이터셋, 블렌더, 모델</w:t>
      </w:r>
    </w:p>
    <w:p>
      <w:pPr>
        <w:pStyle w:val="Heading2"/>
      </w:pPr>
      <w:r>
        <w:rPr>
          <w:rFonts w:ascii="맑은 고딕" w:hAnsi="맑은 고딕" w:eastAsia="맑은 고딕"/>
          <w:b/>
          <w:sz w:val="25"/>
        </w:rPr>
        <w:t>The Tasteful Agent: Measuring and Improving Taste in Long-Horizon Tasks</w:t>
      </w:r>
    </w:p>
    <w:p>
      <w:r>
        <w:rPr>
          <w:rFonts w:ascii="맑은 고딕" w:hAnsi="맑은 고딕" w:eastAsia="맑은 고딕"/>
          <w:color w:val="6B6B78"/>
          <w:sz w:val="18"/>
        </w:rPr>
        <w:t xml:space="preserve">Wenbo Pan, Zhichao Liu, Shujie Liu, Jingying Zeng, Chin-Yew Lin, Xianfeng Tang 외  ·  👍 156  ·  게재 2026-09-22  ·  </w:t>
      </w:r>
      <w:hyperlink r:id="rId23">
        <w:r>
          <w:rPr>
            <w:rFonts w:ascii="맑은 고딕" w:hAnsi="맑은 고딕" w:eastAsia="맑은 고딕"/>
            <w:color w:val="5B4BFF"/>
            <w:u w:val="single"/>
          </w:rPr>
          <w:t>arXiv:2609.25804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 에이전트가 장기 작업에서 좋은 선택을 하는 능력을 측정하고 개선하는 방법을 제시했습니다.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에이전트가 장기적인 작업을 할 때, 어떤 선택을 해야 좋은지 판단하는 능력을 테스트하는 방법을 만들었어요. 예를 들어, 게임에서 어떤 길을 가야 승리할지 결정하는 능력을 테스트하는 것처럼요. 이 방법은 에이전트가 더 똑똑하게 작동하도록 도와줄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프로그래밍 도구에서 사용할 수 있습니다. 예를 들어, 개발자가 어떤 코드를 먼저 작성해야 할지 고민할 때, 이 기술은 그 선택이 좋은지 판단해 줍니다. 이는 개발자가 더 빠르고 정확하게 작업할 수 있도록 도와줍니다.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평가 체계는 에이전트가 장기 작업에서 어떤 선택을 했는지 평가하지 못합니다. 이로 인해 에이전트가 장기적으로 좋은 결과를 내는 능력인 'taste'를 측정할 수 없습니다.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에이전트가 작업을 할 때, 여러 가지 선택을 할 수 있는 점을 찾습니다. 예를 들어, 프로그래밍을 할 때 어떤 함수를 먼저 써야 할지 고민하는 순간이죠. 그런 선택을 기준으로 테스트 문제를 만듭니다. 이 문제는 에이전트가 선택을 할 때, 그 다음이 어떤 결과가 될지 보지 않고도 판단하도록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에이전트가 어떤 선택을 했는지 평가하지 못해, 장기적인 성공을 예측하는 데 한계가 있었습니다. 이 연구로는 에이전트가 어떤 선택을 했는지 평가할 수 있어, 더 정확한 성능 평가가 가능해졌습니다. 예를 들어, 59.7%의 정답률은 에이전트가 좋은 선택을 하는 데 아직 부족함이 있음을 보여줍니다. 이는 실제 프로젝트에서 에이전트의 성능을 더 잘 이해하고 개선할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인간의 판단을 기반으로 학습하는 데 의존하기 때문에, 인간의 주관적인 판단이 편향될 수 있습니다. 이는 학습된 모델이 항상 정확하지 않을 수 있습니다. 이렇게 하면 보완할 수 있을 것으로 보입니다. 다양한 인간의 판단을 합쳐서 평균을 내거나, 자동화된 방법으로 판단을 보완할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사람의 말을 이해하고 생성할 수 있는 인공지능입니다.</w:t>
      </w:r>
    </w:p>
    <w:p>
      <w:pPr>
        <w:pStyle w:val="ListBullet"/>
      </w:pPr>
      <w:r>
        <w:rPr>
          <w:rFonts w:ascii="맑은 고딕" w:hAnsi="맑은 고딕" w:eastAsia="맑은 고딕"/>
          <w:b/>
          <w:sz w:val="19"/>
        </w:rPr>
        <w:t xml:space="preserve">에이전트: </w:t>
      </w:r>
      <w:r>
        <w:rPr>
          <w:rFonts w:ascii="맑은 고딕" w:hAnsi="맑은 고딕" w:eastAsia="맑은 고딕"/>
          <w:sz w:val="19"/>
        </w:rPr>
        <w:t>특정 목표를 달성하기 위해 스스로 결정하고 행동하는 시스템입니다.</w:t>
      </w:r>
    </w:p>
    <w:p>
      <w:pPr>
        <w:pStyle w:val="ListBullet"/>
      </w:pPr>
      <w:r>
        <w:rPr>
          <w:rFonts w:ascii="맑은 고딕" w:hAnsi="맑은 고딕" w:eastAsia="맑은 고딕"/>
          <w:b/>
          <w:sz w:val="19"/>
        </w:rPr>
        <w:t xml:space="preserve">장기 작업: </w:t>
      </w:r>
      <w:r>
        <w:rPr>
          <w:rFonts w:ascii="맑은 고딕" w:hAnsi="맑은 고딕" w:eastAsia="맑은 고딕"/>
          <w:sz w:val="19"/>
        </w:rPr>
        <w:t>오랜 시간이 걸리거나 여러 단계로 이루어지는 작업입니다.</w:t>
      </w:r>
    </w:p>
    <w:p>
      <w:pPr>
        <w:pStyle w:val="ListBullet"/>
      </w:pPr>
      <w:r>
        <w:rPr>
          <w:rFonts w:ascii="맑은 고딕" w:hAnsi="맑은 고딕" w:eastAsia="맑은 고딕"/>
          <w:b/>
          <w:sz w:val="19"/>
        </w:rPr>
        <w:t xml:space="preserve">성능 평가: </w:t>
      </w:r>
      <w:r>
        <w:rPr>
          <w:rFonts w:ascii="맑은 고딕" w:hAnsi="맑은 고딕" w:eastAsia="맑은 고딕"/>
          <w:sz w:val="19"/>
        </w:rPr>
        <w:t>시스템이나 모델이 얼마나 잘 작동하는지를 판단하는 방법입니다.</w:t>
      </w:r>
    </w:p>
    <w:p>
      <w:pPr>
        <w:pStyle w:val="ListBullet"/>
      </w:pPr>
      <w:r>
        <w:rPr>
          <w:rFonts w:ascii="맑은 고딕" w:hAnsi="맑은 고딕" w:eastAsia="맑은 고딕"/>
          <w:b/>
          <w:sz w:val="19"/>
        </w:rPr>
        <w:t xml:space="preserve">taste: </w:t>
      </w:r>
      <w:r>
        <w:rPr>
          <w:rFonts w:ascii="맑은 고딕" w:hAnsi="맑은 고딕" w:eastAsia="맑은 고딕"/>
          <w:sz w:val="19"/>
        </w:rPr>
        <w:t>장기적인 작업에서 좋은 선택을 하는 능력을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에이전트, taste, Taste-Bench, 장기 작업, 성능 평가</w:t>
      </w:r>
    </w:p>
    <w:p>
      <w:pPr>
        <w:pStyle w:val="Heading2"/>
      </w:pPr>
      <w:r>
        <w:rPr>
          <w:rFonts w:ascii="맑은 고딕" w:hAnsi="맑은 고딕" w:eastAsia="맑은 고딕"/>
          <w:b/>
          <w:sz w:val="25"/>
        </w:rPr>
        <w:t>EvoOntology: A Self-Evolving Ontology Layer for Data Agents</w:t>
      </w:r>
    </w:p>
    <w:p>
      <w:r>
        <w:rPr>
          <w:rFonts w:ascii="맑은 고딕" w:hAnsi="맑은 고딕" w:eastAsia="맑은 고딕"/>
          <w:color w:val="6B6B78"/>
          <w:sz w:val="18"/>
        </w:rPr>
        <w:t xml:space="preserve">Meiduo Chong, Shaolei Zhang, Ju Fan, Xiaoyong Du  ·  👍 154  ·  게재 2026-09-14  ·  </w:t>
      </w:r>
      <w:hyperlink r:id="rId24">
        <w:r>
          <w:rPr>
            <w:rFonts w:ascii="맑은 고딕" w:hAnsi="맑은 고딕" w:eastAsia="맑은 고딕"/>
            <w:color w:val="5B4BFF"/>
            <w:u w:val="single"/>
          </w:rPr>
          <w:t>arXiv:2609.15779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데이터 에이전트가 다양한 데이터를 더 잘 이해하도록 자동으로 변하는 구조를 만든다.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데이터를 이해하는 데 도움을 주는 구조를 스스로 바꿔가며, 데이터가 바뀌어도 계속 잘 작동하도록 만든다. 예를 들어, 책을 읽는 사람이 책이 바뀌면 내용을 다시 읽지 않고도 알아차릴 수 있는 것처럼, 데이터가 바뀌어도 구조가 알아차리고 조정해준다.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병원에서 환자의 정보를 여러 데이터베이스에서 자동으로 조합해 보여주는 데 사용됩니다. 예를 들어, 환자의 진단 정보가 한 곳에 있고, 검사 결과가 다른 곳에 있다면, 이 기술이 자동으로 데이터를 연결해 주어 의사가 더 쉽게 판단할 수 있도록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데이터 에이전트가 다양한 데이터(표, 파일, 데이터베이스 등)를 자연어로 조작할 때, 데이터와 에이전트 사이의 격차가 문제입니다. 기존 방법은 데이터 규모가 커지거나 에이전트가 달라질 때 잘 작동하지 않습니다.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데이터 에이전트가 다양한 데이터를 이해하도록 스스로 변하는 구조를 만듭니다. 예를 들어, 데이터가 바뀌면 구조도 자동으로 조정되며, 에이전트가 데이터를 더 잘 사용할 수 있도록 도와줍니다. 이 구조는 데이터의 형태와 내용을 모두 고려해 만들어집니다.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데이터가 많거나 바뀌면 구조를 다시 만들 필요가 있었지만, 이 연구에서는 데이터가 변해도 구조가 자동으로 조정됩니다. 실험에서는 기존 방법보다 20% 이상 성능이 향상되었습니다. 이 기술은 데이터가 복잡한 회사나 병원에서 실제 데이터를 더 쉽게 조작할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데이터 유형에만 잘 작동하며, 모든 데이터에 적용할 수는 없습니다. 이는 더 다양한 데이터 유형을 고려한 구조를 만드는 것으로 보완할 수 있을 것으로 보입니다. 또한, 구조를 자동으로 조정하는 데 시간이 많이 걸릴 수 있습니다. 이는 더 빠른 처리 알고리즘을 도입하면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데이터 에이전트: </w:t>
      </w:r>
      <w:r>
        <w:rPr>
          <w:rFonts w:ascii="맑은 고딕" w:hAnsi="맑은 고딕" w:eastAsia="맑은 고딕"/>
          <w:sz w:val="19"/>
        </w:rPr>
        <w:t>사람이 말하는 자연어를 이해해 데이터를 조작하는 프로그램입니다.</w:t>
      </w:r>
    </w:p>
    <w:p>
      <w:pPr>
        <w:pStyle w:val="ListBullet"/>
      </w:pPr>
      <w:r>
        <w:rPr>
          <w:rFonts w:ascii="맑은 고딕" w:hAnsi="맑은 고딕" w:eastAsia="맑은 고딕"/>
          <w:b/>
          <w:sz w:val="19"/>
        </w:rPr>
        <w:t xml:space="preserve">ontology: </w:t>
      </w:r>
      <w:r>
        <w:rPr>
          <w:rFonts w:ascii="맑은 고딕" w:hAnsi="맑은 고딕" w:eastAsia="맑은 고딕"/>
          <w:sz w:val="19"/>
        </w:rPr>
        <w:t>데이터의 구조와 관계를 정리해 표현한 체계입니다.</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다양한 언어를 이해하고 생성할 수 있는 인공지능입니다.</w:t>
      </w:r>
    </w:p>
    <w:p>
      <w:pPr>
        <w:pStyle w:val="ListBullet"/>
      </w:pPr>
      <w:r>
        <w:rPr>
          <w:rFonts w:ascii="맑은 고딕" w:hAnsi="맑은 고딕" w:eastAsia="맑은 고딕"/>
          <w:b/>
          <w:sz w:val="19"/>
        </w:rPr>
        <w:t xml:space="preserve">schema: </w:t>
      </w:r>
      <w:r>
        <w:rPr>
          <w:rFonts w:ascii="맑은 고딕" w:hAnsi="맑은 고딕" w:eastAsia="맑은 고딕"/>
          <w:sz w:val="19"/>
        </w:rPr>
        <w:t>데이터의 구조를 설명하는 틀로, 데이터가 어떻게 구성되어 있는지를 나타냅니다.</w:t>
      </w:r>
    </w:p>
    <w:p>
      <w:pPr>
        <w:pStyle w:val="ListBullet"/>
      </w:pPr>
      <w:r>
        <w:rPr>
          <w:rFonts w:ascii="맑은 고딕" w:hAnsi="맑은 고딕" w:eastAsia="맑은 고딕"/>
          <w:b/>
          <w:sz w:val="19"/>
        </w:rPr>
        <w:t xml:space="preserve">self-evolution: </w:t>
      </w:r>
      <w:r>
        <w:rPr>
          <w:rFonts w:ascii="맑은 고딕" w:hAnsi="맑은 고딕" w:eastAsia="맑은 고딕"/>
          <w:sz w:val="19"/>
        </w:rPr>
        <w:t>자신 스스로를 계속 개선하고 변화시키는 능력입니다.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데이터 에이전트, ontology, LLM, self-evolution, schema</w:t>
      </w:r>
    </w:p>
    <w:p>
      <w:pPr>
        <w:pStyle w:val="Heading1"/>
      </w:pPr>
      <w:r>
        <w:rPr>
          <w:rFonts w:ascii="맑은 고딕" w:hAnsi="맑은 고딕" w:eastAsia="맑은 고딕"/>
          <w:b/>
          <w:color w:val="5B4BFF"/>
          <w:sz w:val="30"/>
        </w:rPr>
        <w:t>음성·오디오  (2편)</w:t>
      </w:r>
    </w:p>
    <w:p>
      <w:pPr>
        <w:pStyle w:val="Heading2"/>
      </w:pPr>
      <w:r>
        <w:rPr>
          <w:rFonts w:ascii="맑은 고딕" w:hAnsi="맑은 고딕" w:eastAsia="맑은 고딕"/>
          <w:b/>
          <w:sz w:val="25"/>
        </w:rPr>
        <w:t>OmniVChat: Synthesizing, Benchmarking, and Training for Native Audio-Visual Dialogue</w:t>
      </w:r>
    </w:p>
    <w:p>
      <w:r>
        <w:rPr>
          <w:rFonts w:ascii="맑은 고딕" w:hAnsi="맑은 고딕" w:eastAsia="맑은 고딕"/>
          <w:color w:val="6B6B78"/>
          <w:sz w:val="18"/>
        </w:rPr>
        <w:t xml:space="preserve">Haolin He, Yunfei Chu, Qi Chen, Wen Huang, Yuan Feng, Muzhi Zhu 외  ·  👍 149  ·  게재 2026-09-18  ·  </w:t>
      </w:r>
      <w:hyperlink r:id="rId25">
        <w:r>
          <w:rPr>
            <w:rFonts w:ascii="맑은 고딕" w:hAnsi="맑은 고딕" w:eastAsia="맑은 고딕"/>
            <w:color w:val="5B4BFF"/>
            <w:u w:val="single"/>
          </w:rPr>
          <w:t>arXiv:2609.21465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오디오-비디오 대화를 합성하고 평가하는 새로운 시스템을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사람의 말과 표정을 보고, 자연스럽게 대화를 만들어주는 시스템을 만듭니다. 예를 들어, 친구가 '나는 이걸 좋아해'라고 말하고, 얼굴이 기쁨을 보이면, 시스템이 '좋아요, 정말 멋진 물건이네요'라고 대답합니다. 이 시스템은 사람과 대화할 때 더 자연스럽고 친근하게 대화할 수 있게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가상 챗봇이 사람과 대화할 때, 사람의 말과 표정을 보고 대답할 수 있도록 도와줍니다. 예를 들어, 사람에게 '오늘 날씨가 좋아'라고 말하고, 얼굴이 기쁨을 보이면, 챗봇이 '네, 오늘은 날씨가 정말 좋아요'라고 대답할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사용자의 오디오와 비디오로 대화를 생성하는 OmniVChat 연구는 데이터 부족과 평가 방법의 한계가 있습니다. 실제 대화에서 사용자의 환경, 표정, 물체 등을 고려해야 하기 때문에 단순 키워드 매칭으로는 평가가 어렵습니다.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사람의 말과 표정을 보고 대화를 만드는 시스템을 만듭니다. 사람의 말을 듣고, 얼굴 표정을 보고, 주변 물건을 보고 대화를 만들어요. 예를 들어, 사람에게 '나는 이걸 좋아해'라고 말하고, 얼굴이 기쁨을 보이면, '좋아요, 정말 멋진 물건이네요'라고 대답합니다.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사람의 말과 표정을 직접 보고 대화를 만들 수 없었고, 데이터도 부족했습니다. 이 연구에서는 컴퓨터가 만들어낸 대화로 훈련하고 평가해, 실제 대화에서도 잘 작동합니다. 예를 들어, 사람의 표정을 보고 '지금 기분이 좋아 보이네요'라고 말하면, 컴퓨터가 실제 대화처럼 반응합니다. 그래서 실제 대화에서 사람과 자연스럽게 대화할 수 있게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실제 사람의 대화 데이터가 부족해서 완전한 대화를 만들 수 없습니다. 이 연구에서는 합성 데이터로 훈련했지만, 실제 대화처럼 자연스럽지 않을 수 있습니다. 이렇게 하면 보완할 수 있을 것으로 보입니다. 실제 사람의 대화 데이터를 더 많이 수집하고, 합성 데이터와 실제 데이터를 섞어서 훈련하면 더 자연스러운 대화를 만들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오디오-비디오 대화: </w:t>
      </w:r>
      <w:r>
        <w:rPr>
          <w:rFonts w:ascii="맑은 고딕" w:hAnsi="맑은 고딕" w:eastAsia="맑은 고딕"/>
          <w:sz w:val="19"/>
        </w:rPr>
        <w:t>사람이 말하고, 얼굴 표정과 몸짓을 보여주며, 컴퓨터가 이를 바탕으로 대화를 만드는 방식입니다.</w:t>
      </w:r>
    </w:p>
    <w:p>
      <w:pPr>
        <w:pStyle w:val="ListBullet"/>
      </w:pPr>
      <w:r>
        <w:rPr>
          <w:rFonts w:ascii="맑은 고딕" w:hAnsi="맑은 고딕" w:eastAsia="맑은 고딕"/>
          <w:b/>
          <w:sz w:val="19"/>
        </w:rPr>
        <w:t xml:space="preserve">합성 대화: </w:t>
      </w:r>
      <w:r>
        <w:rPr>
          <w:rFonts w:ascii="맑은 고딕" w:hAnsi="맑은 고딕" w:eastAsia="맑은 고딕"/>
          <w:sz w:val="19"/>
        </w:rPr>
        <w:t>컴퓨터가 만들어낸 대화로, 실제 사람의 대화처럼 보이지만 실제로는 만들어낸 것입니다.</w:t>
      </w:r>
    </w:p>
    <w:p>
      <w:pPr>
        <w:pStyle w:val="ListBullet"/>
      </w:pPr>
      <w:r>
        <w:rPr>
          <w:rFonts w:ascii="맑은 고딕" w:hAnsi="맑은 고딕" w:eastAsia="맑은 고딕"/>
          <w:b/>
          <w:sz w:val="19"/>
        </w:rPr>
        <w:t xml:space="preserve">강화학습: </w:t>
      </w:r>
      <w:r>
        <w:rPr>
          <w:rFonts w:ascii="맑은 고딕" w:hAnsi="맑은 고딕" w:eastAsia="맑은 고딕"/>
          <w:sz w:val="19"/>
        </w:rPr>
        <w:t>컴퓨터가 스스로 학습하며, 오류를 수정하고, 더 나은 결과를 만드는 방법입니다.</w:t>
      </w:r>
    </w:p>
    <w:p>
      <w:pPr>
        <w:pStyle w:val="ListBullet"/>
      </w:pPr>
      <w:r>
        <w:rPr>
          <w:rFonts w:ascii="맑은 고딕" w:hAnsi="맑은 고딕" w:eastAsia="맑은 고딕"/>
          <w:b/>
          <w:sz w:val="19"/>
        </w:rPr>
        <w:t xml:space="preserve">평가 기준: </w:t>
      </w:r>
      <w:r>
        <w:rPr>
          <w:rFonts w:ascii="맑은 고딕" w:hAnsi="맑은 고딕" w:eastAsia="맑은 고딕"/>
          <w:sz w:val="19"/>
        </w:rPr>
        <w:t>모델이 얼마나 잘 작동하는지를 판단하는 방법이나 기준을 말합니다.</w:t>
      </w:r>
    </w:p>
    <w:p>
      <w:pPr>
        <w:pStyle w:val="ListBullet"/>
      </w:pPr>
      <w:r>
        <w:rPr>
          <w:rFonts w:ascii="맑은 고딕" w:hAnsi="맑은 고딕" w:eastAsia="맑은 고딕"/>
          <w:b/>
          <w:sz w:val="19"/>
        </w:rPr>
        <w:t xml:space="preserve">비디오 생성: </w:t>
      </w:r>
      <w:r>
        <w:rPr>
          <w:rFonts w:ascii="맑은 고딕" w:hAnsi="맑은 고딕" w:eastAsia="맑은 고딕"/>
          <w:sz w:val="19"/>
        </w:rPr>
        <w:t>컴퓨터가 사람의 얼굴이나 행동을 보고, 그대로 복제하거나 새로운 모습으로 만들어내는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오디오-비디오 대화, 합성 대화, 강화학습, 평가 기준, 비디오 생성</w:t>
      </w:r>
    </w:p>
    <w:p>
      <w:pPr>
        <w:pStyle w:val="Heading2"/>
      </w:pPr>
      <w:r>
        <w:rPr>
          <w:rFonts w:ascii="맑은 고딕" w:hAnsi="맑은 고딕" w:eastAsia="맑은 고딕"/>
          <w:b/>
          <w:sz w:val="25"/>
        </w:rPr>
        <w:t>OmniEcho: Audio-Visual Spatial Understanding for Omni-Modal Embodied Agents</w:t>
      </w:r>
    </w:p>
    <w:p>
      <w:r>
        <w:rPr>
          <w:rFonts w:ascii="맑은 고딕" w:hAnsi="맑은 고딕" w:eastAsia="맑은 고딕"/>
          <w:color w:val="6B6B78"/>
          <w:sz w:val="18"/>
        </w:rPr>
        <w:t xml:space="preserve">Ruixun Liu, Yuxuan Wang, Jiacheng Xie, Yuhuan You, Donghua Cai, Junming Lin 외  ·  👍 22  ·  게재 2026-09-20  ·  </w:t>
      </w:r>
      <w:hyperlink r:id="rId26">
        <w:r>
          <w:rPr>
            <w:rFonts w:ascii="맑은 고딕" w:hAnsi="맑은 고딕" w:eastAsia="맑은 고딕"/>
            <w:color w:val="5B4BFF"/>
            <w:u w:val="single"/>
          </w:rPr>
          <w:t>arXiv:2609.23407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음성과 시각을 함께 이해해 로봇이 더 잘 움직일 수 있도록 도와주는 기술입니다.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로봇이 소리와 보이기로 주변을 이해해 더 잘 움직일 수 있도록 도와주는 기술입니다. 예를 들어, 로봇이 방 안에서 소리를 듣고, 그 소리가 어디서 나는지 보이기로 확인해 움직이는 것입니다. 이 기술은 집에서 로봇이 소리에 따라 물건을 찾아주는 데 사용될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집안에서 소리에 따라 로봇이 물건을 찾아주는 데 사용될 수 있습니다. 예를 들어, 로봇이 '컵'이라는 소리를 듣고, 그 소리가 어디서 나는지 보이기로 확인해 컵을 찾아갈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음성과 시각 정보를 함께 이해해 주변을 판단하는 것이 어렵습니다. 특히, 음성의 방향을 정확히 파악하는 것이 어려웠습니다.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논문에서는 로봇이 소리와 보이기로 주변을 이해하도록 도와주는 기술을 만들었습니다. 소리는 어디에서 오는지, 보이는 것은 어디에 있는지, 로봇이 움직일 때 소리와 보이는 것이 어떻게 맞아떨어지는지 확인합니다. 예를 들어, 로봇이 방 안에서 소리를 듣고, 그 소리가 어디서 나는지 보이기로 확인해 움직이는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로봇이 음성의 방향을 정확히 파악하는 것이 어려웠습니다. 이 연구에서는 음성의 방향을 정확하게 파악할 수 있도록 새로운 기술을 개발해, 로봇이 더 잘 움직일 수 있게 되었습니다. 예를 들어, 로봇이 방 안에서 소리를 듣고, 그 소리가 어디서 나는지 정확히 판단해 움직일 수 있게 되었습니다. 이 기술은 가정에서 로봇이 소리에 따라 물건을 찾는 데 도움을 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소리의 정확한 거리 판단이 어렵습니다. 이는 로봇이 정확하게 움직이는 데 방해가 될 수 있습니다. 이 문제는 소리의 세기와 방향을 더 정확하게 분석하면 보완할 수 있을 것으로 보입니다. 예를 들어, 소리가 멀리서 들리면 로봇이 더 멀리 움직이는 방향으로 판단할 수 있도록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공간적 음성 이해: </w:t>
      </w:r>
      <w:r>
        <w:rPr>
          <w:rFonts w:ascii="맑은 고딕" w:hAnsi="맑은 고딕" w:eastAsia="맑은 고딕"/>
          <w:sz w:val="19"/>
        </w:rPr>
        <w:t>음성이 어디에서 오는지, 얼마나 멀리 있는지 등을 정확히 파악하는 기술입니다.</w:t>
      </w:r>
    </w:p>
    <w:p>
      <w:pPr>
        <w:pStyle w:val="ListBullet"/>
      </w:pPr>
      <w:r>
        <w:rPr>
          <w:rFonts w:ascii="맑은 고딕" w:hAnsi="맑은 고딕" w:eastAsia="맑은 고딕"/>
          <w:b/>
          <w:sz w:val="19"/>
        </w:rPr>
        <w:t xml:space="preserve">비주얼 정보: </w:t>
      </w:r>
      <w:r>
        <w:rPr>
          <w:rFonts w:ascii="맑은 고딕" w:hAnsi="맑은 고딕" w:eastAsia="맑은 고딕"/>
          <w:sz w:val="19"/>
        </w:rPr>
        <w:t>눈으로 보는 정보, 예를 들어 물건의 위치나 색상 등을 말합니다.</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움직이는 방향이나 속도를 조절하는 기술입니다.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기반으로 패턴을 학습해 특정 작업을 수행하는 컴퓨터 프로그램입니다.</w:t>
      </w:r>
    </w:p>
    <w:p>
      <w:pPr>
        <w:pStyle w:val="ListBullet"/>
      </w:pPr>
      <w:r>
        <w:rPr>
          <w:rFonts w:ascii="맑은 고딕" w:hAnsi="맑은 고딕" w:eastAsia="맑은 고딕"/>
          <w:b/>
          <w:sz w:val="19"/>
        </w:rPr>
        <w:t xml:space="preserve">정밀도: </w:t>
      </w:r>
      <w:r>
        <w:rPr>
          <w:rFonts w:ascii="맑은 고딕" w:hAnsi="맑은 고딕" w:eastAsia="맑은 고딕"/>
          <w:sz w:val="19"/>
        </w:rPr>
        <w:t>정확하게 판단하거나 예측하는 능력을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공간적 음성 이해, 로봇 제어, 비주얼 정보, 모델, 정밀도</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40.html" TargetMode="External"/><Relationship Id="rId10" Type="http://schemas.openxmlformats.org/officeDocument/2006/relationships/hyperlink" Target="https://arxiv.org/abs/2609.23088" TargetMode="External"/><Relationship Id="rId11" Type="http://schemas.openxmlformats.org/officeDocument/2006/relationships/hyperlink" Target="https://arxiv.org/abs/2609.05571" TargetMode="External"/><Relationship Id="rId12" Type="http://schemas.openxmlformats.org/officeDocument/2006/relationships/hyperlink" Target="https://arxiv.org/abs/2609.26780" TargetMode="External"/><Relationship Id="rId13" Type="http://schemas.openxmlformats.org/officeDocument/2006/relationships/hyperlink" Target="https://arxiv.org/abs/2609.13814" TargetMode="External"/><Relationship Id="rId14" Type="http://schemas.openxmlformats.org/officeDocument/2006/relationships/hyperlink" Target="https://arxiv.org/abs/2609.24984" TargetMode="External"/><Relationship Id="rId15" Type="http://schemas.openxmlformats.org/officeDocument/2006/relationships/hyperlink" Target="https://arxiv.org/abs/2609.25001" TargetMode="External"/><Relationship Id="rId16" Type="http://schemas.openxmlformats.org/officeDocument/2006/relationships/hyperlink" Target="https://arxiv.org/abs/2609.24972" TargetMode="External"/><Relationship Id="rId17" Type="http://schemas.openxmlformats.org/officeDocument/2006/relationships/hyperlink" Target="https://arxiv.org/abs/2609.15987" TargetMode="External"/><Relationship Id="rId18" Type="http://schemas.openxmlformats.org/officeDocument/2006/relationships/hyperlink" Target="https://arxiv.org/abs/2609.21346" TargetMode="External"/><Relationship Id="rId19" Type="http://schemas.openxmlformats.org/officeDocument/2006/relationships/hyperlink" Target="https://arxiv.org/abs/2609.22966" TargetMode="External"/><Relationship Id="rId20" Type="http://schemas.openxmlformats.org/officeDocument/2006/relationships/hyperlink" Target="https://arxiv.org/abs/2609.23863" TargetMode="External"/><Relationship Id="rId21" Type="http://schemas.openxmlformats.org/officeDocument/2006/relationships/hyperlink" Target="https://arxiv.org/abs/2609.24118" TargetMode="External"/><Relationship Id="rId22" Type="http://schemas.openxmlformats.org/officeDocument/2006/relationships/hyperlink" Target="https://arxiv.org/abs/2609.28654" TargetMode="External"/><Relationship Id="rId23" Type="http://schemas.openxmlformats.org/officeDocument/2006/relationships/hyperlink" Target="https://arxiv.org/abs/2609.25804" TargetMode="External"/><Relationship Id="rId24" Type="http://schemas.openxmlformats.org/officeDocument/2006/relationships/hyperlink" Target="https://arxiv.org/abs/2609.15779" TargetMode="External"/><Relationship Id="rId25" Type="http://schemas.openxmlformats.org/officeDocument/2006/relationships/hyperlink" Target="https://arxiv.org/abs/2609.21465" TargetMode="External"/><Relationship Id="rId26" Type="http://schemas.openxmlformats.org/officeDocument/2006/relationships/hyperlink" Target="https://arxiv.org/abs/2609.23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