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Test cases</w:t>
      </w: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valid login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&lt;Login&gt;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 data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Login: Paul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Password: Aa123456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successfully login in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BB1TC02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 form - negative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invalid login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&lt;Login&gt;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Test data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Login: </w:t>
              <w:br/>
              <w:t xml:space="preserve">Password: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Login: Paul</w:t>
              <w:br/>
              <w:t xml:space="preserve">Password: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Login: Paul</w:t>
              <w:br/>
              <w:t xml:space="preserve">Password:Aa12345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Login: Pau</w:t>
              <w:br/>
              <w:t xml:space="preserve">Password:Aa123456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Reasonable error-messages appears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BB1TC03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Register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valid register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&lt;Register&gt;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successfully register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BB1TC04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 form - negative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Register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invalid register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&lt;Register&gt;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Reasonable error-messages appears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BB1TC05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Home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authorized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Click&lt;Home&gt;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successfully go to page Home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BB1TC06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Home form - negative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unauthorized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Click&lt;Home&gt; button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Reasonable error-messages appears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BB1TC07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MyAccount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authorized as a Customer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Click&lt;MyAccount&gt;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successfully go to page MyAccount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BB1TC08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MyAccount form - negative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unauthorized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Click&lt;MyAccount&gt;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Reasonable error-messages appears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BB1TC09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Products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unauthorized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Click &lt;Products&gt;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is successfully go to page Products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BB1TC10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Log out form - positive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valid login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&lt;Login&gt; button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4.Click&lt;Logout 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successfully exit the account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BB1TC11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Add to cart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2.Specify valid login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&lt;Login&gt; button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4.Click &lt;Products&gt; button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5.Choose the products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6.Click &lt;Add to Cart&gt;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 added to cart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BB1TC12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Convert to loyal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2.Login as admin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order story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4.Choose user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5.Click &lt;Convert to loyal&gt;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convert to loyal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BB1TC13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Convert to vip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Login Form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2.Login as admin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order story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4.Choose user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5.Click &lt;Convert to vip&gt; button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User convert to vip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55"/>
        <w:gridCol w:w="7790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BB1TC14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Filter of products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Steps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1.Launch app            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2.Click &lt;Products&gt;button          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3.Click checkbox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Expected results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Products is filtred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