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3cwsxm3vl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Uppgift: Skapa ett interaktivt användarprogram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ska skapa ett Python-program som består av: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meny som visas i en loop tills användaren väljer att avsluta.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Funktioner för varje menyval.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Villkor, användarinmatning och utskrifter.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Tydlig struktur 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main()</w:t>
      </w:r>
      <w:r w:rsidDel="00000000" w:rsidR="00000000" w:rsidRPr="00000000">
        <w:rPr>
          <w:rtl w:val="0"/>
        </w:rPr>
        <w:t xml:space="preserve"> och minst två egna funktioner.</w:t>
        <w:br w:type="textWrapping"/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4aq7hiv6a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Programmet ska innehålla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Ett alternativ där användaren matar in sitt namn och ålder.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Ett alternativ där programmet skriver ut vilket år användaren fyller 100.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Ett avslutsalternativ.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Felhantering vid ogiltiga menyval.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1y2bojp7z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Exempel på användning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KopieraRedigera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Enter your name and age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Show when you will turn 100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Exit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 1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 name: Sofia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 age: 25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 2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Sofia, you will turn 100 in the year 2099.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l5kuounx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Bedömningsaspekter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 eleven delat upp koden i funktioner på ett tydligt sätt?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Är menyn korrekt uppbyggd 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och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elif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Används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input()</w:t>
      </w:r>
      <w:r w:rsidDel="00000000" w:rsidR="00000000" w:rsidRPr="00000000">
        <w:rPr>
          <w:rtl w:val="0"/>
        </w:rPr>
        <w:t xml:space="preserve"> och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print()</w:t>
      </w:r>
      <w:r w:rsidDel="00000000" w:rsidR="00000000" w:rsidRPr="00000000">
        <w:rPr>
          <w:rtl w:val="0"/>
        </w:rPr>
        <w:t xml:space="preserve"> på rätt sätt?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Är programmet körbart utan fel?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fg5dfnalk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Checklista för inlämning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Programmet är uppdelat i funktioner.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main()</w:t>
      </w:r>
      <w:r w:rsidDel="00000000" w:rsidR="00000000" w:rsidRPr="00000000">
        <w:rPr>
          <w:rtl w:val="0"/>
        </w:rPr>
        <w:t xml:space="preserve">-funktion startar programmet.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Programmet innehåller en meny med tre alternativ.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 går att mata in namn och ålder och räkna ut år 100.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Programmet avslutas korrekt.</w:t>
        <w:br w:type="textWrapping"/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7x7o780dv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Bedömningsstöd – Python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7.7890959832557"/>
        <w:gridCol w:w="2006.177055716137"/>
        <w:gridCol w:w="2088.434884879897"/>
        <w:gridCol w:w="2623.1107744443343"/>
        <w:tblGridChange w:id="0">
          <w:tblGrid>
            <w:gridCol w:w="2307.7890959832557"/>
            <w:gridCol w:w="2006.177055716137"/>
            <w:gridCol w:w="2088.434884879897"/>
            <w:gridCol w:w="2623.110774444334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Bedömningsaspekt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 (Godtagbart)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 (Gott)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(Mycket gott)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Struktur och funktioner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Minst två funktioner används korrekt.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Funktionerna har tydliga syften och är väldefinierade.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Funktionerna är återanvändbara, väl namngivna och helt separerade från utskrift.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Loop och menyhantering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Meny visas 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while</w:t>
            </w:r>
            <w:r w:rsidDel="00000000" w:rsidR="00000000" w:rsidRPr="00000000">
              <w:rPr>
                <w:rtl w:val="0"/>
              </w:rPr>
              <w:t xml:space="preserve">-loop och reagerar korrekt på val.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Meny är robust och hanterar felinmatning.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Menyn har tydlig logik och inmatningen hanteras med avancerad kontroll.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Villkor och kontrollflöde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elif</w:t>
            </w:r>
            <w:r w:rsidDel="00000000" w:rsidR="00000000" w:rsidRPr="00000000">
              <w:rPr>
                <w:rtl w:val="0"/>
              </w:rPr>
              <w:t xml:space="preserve"> används för menyval och beräkningar.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Logiken är tydlig och följer god struktur.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Villkoren hanteras elegant med reflekterad logik.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Användarinmatning och utskrift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input()</w:t>
            </w:r>
            <w:r w:rsidDel="00000000" w:rsidR="00000000" w:rsidRPr="00000000">
              <w:rPr>
                <w:rtl w:val="0"/>
              </w:rPr>
              <w:t xml:space="preserve"> och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print()</w:t>
            </w:r>
            <w:r w:rsidDel="00000000" w:rsidR="00000000" w:rsidRPr="00000000">
              <w:rPr>
                <w:rtl w:val="0"/>
              </w:rPr>
              <w:t xml:space="preserve"> används på rätt plats.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Indata valideras och utskrift anpassas efter användaren.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Inmatning är noggrant kontrollerad, och utskrifter är användarvänliga.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Körbarhet och korrekt resultat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Programmet körs utan fel och uppnår syftet.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Resultatet är korrekt och lätt att följa.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Programmet hanterar flera scenarier utan fel.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