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86tf427sctb" w:id="0"/>
      <w:bookmarkEnd w:id="0"/>
      <w:r w:rsidDel="00000000" w:rsidR="00000000" w:rsidRPr="00000000">
        <w:rPr>
          <w:b w:val="1"/>
          <w:bCs w:val="1"/>
          <w:color w:val="000000"/>
          <w:sz w:val="26"/>
          <w:szCs w:val="26"/>
          <w:rtl w:val="0"/>
        </w:rPr>
        <w:t xml:space="preserve">Lektion 3.4 (Python) – Inkapsling och attribut</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7n4da5kpm6dh" w:id="1"/>
      <w:bookmarkEnd w:id="1"/>
      <w:r w:rsidDel="00000000" w:rsidR="00000000" w:rsidRPr="00000000">
        <w:rPr>
          <w:b w:val="1"/>
          <w:bCs w:val="1"/>
          <w:color w:val="000000"/>
          <w:sz w:val="22"/>
          <w:szCs w:val="22"/>
          <w:rtl w:val="0"/>
        </w:rPr>
        <w:t xml:space="preserve">Mål med lektionen</w:t>
      </w:r>
    </w:p>
    <w:p w:rsidR="00000000" w:rsidDel="00000000" w:rsidP="00000000" w:rsidRDefault="00000000" w:rsidRPr="00000000" w14:paraId="00000003">
      <w:pPr>
        <w:spacing w:after="240" w:before="240" w:lineRule="auto"/>
        <w:rPr/>
      </w:pPr>
      <w:r w:rsidDel="00000000" w:rsidR="00000000" w:rsidRPr="00000000">
        <w:rPr>
          <w:rtl w:val="0"/>
        </w:rPr>
        <w:t xml:space="preserve">När du har arbetat klart med denna lektion ska du:</w:t>
      </w:r>
    </w:p>
    <w:p w:rsidR="00000000" w:rsidDel="00000000" w:rsidP="00000000" w:rsidRDefault="00000000" w:rsidRPr="00000000" w14:paraId="00000004">
      <w:pPr>
        <w:numPr>
          <w:ilvl w:val="0"/>
          <w:numId w:val="1"/>
        </w:numPr>
        <w:spacing w:after="0" w:before="240" w:lineRule="auto"/>
        <w:ind w:left="720" w:hanging="360"/>
        <w:rPr/>
      </w:pPr>
      <w:r w:rsidDel="00000000" w:rsidR="00000000" w:rsidRPr="00000000">
        <w:rPr>
          <w:rtl w:val="0"/>
        </w:rPr>
        <w:t xml:space="preserve">Förstå vad inkapsling innebär och varför det är viktigt.</w:t>
        <w:br w:type="textWrapping"/>
      </w:r>
    </w:p>
    <w:p w:rsidR="00000000" w:rsidDel="00000000" w:rsidP="00000000" w:rsidRDefault="00000000" w:rsidRPr="00000000" w14:paraId="00000005">
      <w:pPr>
        <w:numPr>
          <w:ilvl w:val="0"/>
          <w:numId w:val="1"/>
        </w:numPr>
        <w:spacing w:after="0" w:before="0" w:lineRule="auto"/>
        <w:ind w:left="720" w:hanging="360"/>
        <w:rPr/>
      </w:pPr>
      <w:r w:rsidDel="00000000" w:rsidR="00000000" w:rsidRPr="00000000">
        <w:rPr>
          <w:rtl w:val="0"/>
        </w:rPr>
        <w:t xml:space="preserve">Känna till hur man markerar privata attribut i Python.</w:t>
        <w:br w:type="textWrapping"/>
      </w:r>
    </w:p>
    <w:p w:rsidR="00000000" w:rsidDel="00000000" w:rsidP="00000000" w:rsidRDefault="00000000" w:rsidRPr="00000000" w14:paraId="00000006">
      <w:pPr>
        <w:numPr>
          <w:ilvl w:val="0"/>
          <w:numId w:val="1"/>
        </w:numPr>
        <w:spacing w:after="240" w:before="0" w:lineRule="auto"/>
        <w:ind w:left="720" w:hanging="360"/>
        <w:rPr/>
      </w:pPr>
      <w:r w:rsidDel="00000000" w:rsidR="00000000" w:rsidRPr="00000000">
        <w:rPr>
          <w:rtl w:val="0"/>
        </w:rPr>
        <w:t xml:space="preserve">Kunna använda metoder (getters och setters) för att kontrollera åtkomst till data.</w:t>
        <w:br w:type="textWrapping"/>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pvj29qvp8zsl" w:id="2"/>
      <w:bookmarkEnd w:id="2"/>
      <w:r w:rsidDel="00000000" w:rsidR="00000000" w:rsidRPr="00000000">
        <w:rPr>
          <w:b w:val="1"/>
          <w:bCs w:val="1"/>
          <w:color w:val="000000"/>
          <w:sz w:val="22"/>
          <w:szCs w:val="22"/>
          <w:rtl w:val="0"/>
        </w:rPr>
        <w:t xml:space="preserve">Så här lär du dig bäst</w:t>
      </w:r>
    </w:p>
    <w:p w:rsidR="00000000" w:rsidDel="00000000" w:rsidP="00000000" w:rsidRDefault="00000000" w:rsidRPr="00000000" w14:paraId="00000008">
      <w:pPr>
        <w:spacing w:after="240" w:before="240" w:lineRule="auto"/>
        <w:rPr/>
      </w:pPr>
      <w:r w:rsidDel="00000000" w:rsidR="00000000" w:rsidRPr="00000000">
        <w:rPr>
          <w:rtl w:val="0"/>
        </w:rPr>
        <w:t xml:space="preserve">Tänk på inkapsling som att bygga en maskin där vissa delar är synliga och andra dolda. Börja med exemplen och testa att göra attribut privata. Skapa egna metoder som kontrollerar hur data läses och skrivs. Jämför med hur du använt attribut direkt tidigare – vad blir skillnaden?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t4z5tuh2mt0r" w:id="3"/>
      <w:bookmarkEnd w:id="3"/>
      <w:r w:rsidDel="00000000" w:rsidR="00000000" w:rsidRPr="00000000">
        <w:rPr>
          <w:b w:val="1"/>
          <w:bCs w:val="1"/>
          <w:color w:val="000000"/>
          <w:sz w:val="26"/>
          <w:szCs w:val="26"/>
          <w:rtl w:val="0"/>
        </w:rPr>
        <w:t xml:space="preserve">Centrala begrepp</w:t>
      </w:r>
    </w:p>
    <w:p w:rsidR="00000000" w:rsidDel="00000000" w:rsidP="00000000" w:rsidRDefault="00000000" w:rsidRPr="00000000" w14:paraId="0000000B">
      <w:pPr>
        <w:numPr>
          <w:ilvl w:val="0"/>
          <w:numId w:val="2"/>
        </w:numPr>
        <w:spacing w:after="0" w:before="240" w:lineRule="auto"/>
        <w:ind w:left="720" w:hanging="360"/>
        <w:rPr/>
      </w:pPr>
      <w:r w:rsidDel="00000000" w:rsidR="00000000" w:rsidRPr="00000000">
        <w:rPr>
          <w:b w:val="1"/>
          <w:bCs w:val="1"/>
          <w:rtl w:val="0"/>
        </w:rPr>
        <w:t xml:space="preserve">inkapsling</w:t>
      </w:r>
      <w:r w:rsidDel="00000000" w:rsidR="00000000" w:rsidRPr="00000000">
        <w:rPr>
          <w:rtl w:val="0"/>
        </w:rPr>
        <w:t xml:space="preserve"> – Att dölja objektets inre data och endast ge åtkomst via metoder.</w:t>
        <w:br w:type="textWrapping"/>
      </w:r>
    </w:p>
    <w:p w:rsidR="00000000" w:rsidDel="00000000" w:rsidP="00000000" w:rsidRDefault="00000000" w:rsidRPr="00000000" w14:paraId="0000000C">
      <w:pPr>
        <w:numPr>
          <w:ilvl w:val="0"/>
          <w:numId w:val="2"/>
        </w:numPr>
        <w:spacing w:after="0" w:before="0" w:lineRule="auto"/>
        <w:ind w:left="720" w:hanging="360"/>
        <w:rPr/>
      </w:pPr>
      <w:r w:rsidDel="00000000" w:rsidR="00000000" w:rsidRPr="00000000">
        <w:rPr>
          <w:b w:val="1"/>
          <w:bCs w:val="1"/>
          <w:rtl w:val="0"/>
        </w:rPr>
        <w:t xml:space="preserve">publikt attribut</w:t>
      </w:r>
      <w:r w:rsidDel="00000000" w:rsidR="00000000" w:rsidRPr="00000000">
        <w:rPr>
          <w:rtl w:val="0"/>
        </w:rPr>
        <w:t xml:space="preserve"> – Ett fält som kan nås direkt utifrån.</w:t>
        <w:br w:type="textWrapping"/>
      </w:r>
    </w:p>
    <w:p w:rsidR="00000000" w:rsidDel="00000000" w:rsidP="00000000" w:rsidRDefault="00000000" w:rsidRPr="00000000" w14:paraId="0000000D">
      <w:pPr>
        <w:numPr>
          <w:ilvl w:val="0"/>
          <w:numId w:val="2"/>
        </w:numPr>
        <w:spacing w:after="0" w:before="0" w:lineRule="auto"/>
        <w:ind w:left="720" w:hanging="360"/>
        <w:rPr/>
      </w:pPr>
      <w:r w:rsidDel="00000000" w:rsidR="00000000" w:rsidRPr="00000000">
        <w:rPr>
          <w:b w:val="1"/>
          <w:bCs w:val="1"/>
          <w:rtl w:val="0"/>
        </w:rPr>
        <w:t xml:space="preserve">privat attribut</w:t>
      </w:r>
      <w:r w:rsidDel="00000000" w:rsidR="00000000" w:rsidRPr="00000000">
        <w:rPr>
          <w:rtl w:val="0"/>
        </w:rPr>
        <w:t xml:space="preserve"> – Ett fält som är avsett att döljas, skrivs med ett understreck.</w:t>
        <w:br w:type="textWrapping"/>
      </w:r>
    </w:p>
    <w:p w:rsidR="00000000" w:rsidDel="00000000" w:rsidP="00000000" w:rsidRDefault="00000000" w:rsidRPr="00000000" w14:paraId="0000000E">
      <w:pPr>
        <w:numPr>
          <w:ilvl w:val="0"/>
          <w:numId w:val="2"/>
        </w:numPr>
        <w:spacing w:after="240" w:before="0" w:lineRule="auto"/>
        <w:ind w:left="720" w:hanging="360"/>
        <w:rPr/>
      </w:pPr>
      <w:r w:rsidDel="00000000" w:rsidR="00000000" w:rsidRPr="00000000">
        <w:rPr>
          <w:b w:val="1"/>
          <w:bCs w:val="1"/>
          <w:rtl w:val="0"/>
        </w:rPr>
        <w:t xml:space="preserve">getter och setter</w:t>
      </w:r>
      <w:r w:rsidDel="00000000" w:rsidR="00000000" w:rsidRPr="00000000">
        <w:rPr>
          <w:rtl w:val="0"/>
        </w:rPr>
        <w:t xml:space="preserve"> – Metoder som används för att läsa eller ändra privata fält.</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Inkapsling är en grundsten i OOP eftersom det skyddar objektets inre tillstånd och minskar risken för fel. Det gör också din kod tydligare och mer kontrollerad.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uajosapjmmu" w:id="4"/>
      <w:bookmarkEnd w:id="4"/>
      <w:r w:rsidDel="00000000" w:rsidR="00000000" w:rsidRPr="00000000">
        <w:rPr>
          <w:b w:val="1"/>
          <w:bCs w:val="1"/>
          <w:color w:val="000000"/>
          <w:sz w:val="26"/>
          <w:szCs w:val="26"/>
          <w:rtl w:val="0"/>
        </w:rPr>
        <w:t xml:space="preserve">Innehåll: Använda inkapsling i Python</w:t>
      </w:r>
    </w:p>
    <w:p w:rsidR="00000000" w:rsidDel="00000000" w:rsidP="00000000" w:rsidRDefault="00000000" w:rsidRPr="00000000" w14:paraId="00000012">
      <w:pPr>
        <w:spacing w:after="240" w:before="240" w:lineRule="auto"/>
        <w:rPr/>
      </w:pPr>
      <w:r w:rsidDel="00000000" w:rsidR="00000000" w:rsidRPr="00000000">
        <w:rPr>
          <w:rtl w:val="0"/>
        </w:rPr>
        <w:t xml:space="preserve">I Python är inget egentligen helt privat, men det är praxis att markera ett attribut som "privat" med ett inledande understreck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Exempel:</w:t>
      </w:r>
    </w:p>
    <w:p w:rsidR="00000000" w:rsidDel="00000000" w:rsidP="00000000" w:rsidRDefault="00000000" w:rsidRPr="00000000" w14:paraId="00000014">
      <w:pPr>
        <w:rPr/>
      </w:pPr>
      <w:r w:rsidDel="00000000" w:rsidR="00000000" w:rsidRPr="00000000">
        <w:rPr>
          <w:rtl w:val="0"/>
        </w:rPr>
        <w:t xml:space="preserve">python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BankAccount: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owner, balance):</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self.owner = owner</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balance  # privat attribut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deposit(self, amount):</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amount &gt; 0:</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withdraw(self, amount):</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0 &lt; amount &lt;= self._balance:</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self._balance -= amount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get_balance(self):</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self._balance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Här kan vi inte direkt ändra </w:t>
      </w:r>
      <w:r w:rsidDel="00000000" w:rsidR="00000000" w:rsidRPr="00000000">
        <w:rPr>
          <w:rFonts w:ascii="Roboto Mono" w:cs="Roboto Mono" w:eastAsia="Roboto Mono" w:hAnsi="Roboto Mono"/>
          <w:color w:val="188038"/>
          <w:rtl w:val="0"/>
        </w:rPr>
        <w:t xml:space="preserve">_balance</w:t>
      </w:r>
      <w:r w:rsidDel="00000000" w:rsidR="00000000" w:rsidRPr="00000000">
        <w:rPr>
          <w:rtl w:val="0"/>
        </w:rPr>
        <w:t xml:space="preserve"> på ett säkert sätt. Vi använder istället metoderna </w:t>
      </w:r>
      <w:r w:rsidDel="00000000" w:rsidR="00000000" w:rsidRPr="00000000">
        <w:rPr>
          <w:rFonts w:ascii="Roboto Mono" w:cs="Roboto Mono" w:eastAsia="Roboto Mono" w:hAnsi="Roboto Mono"/>
          <w:color w:val="188038"/>
          <w:rtl w:val="0"/>
        </w:rPr>
        <w:t xml:space="preserve">deposit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withdraw</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get_balance</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python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account = BankAccount("Emma", 1000)</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account.deposit(500)</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account.withdraw(200)</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print(account.get_balance())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Detta säkerställer att inga negativa uttag kan ske och att balansen skyddas.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3sc5fkimqax" w:id="5"/>
      <w:bookmarkEnd w:id="5"/>
      <w:r w:rsidDel="00000000" w:rsidR="00000000" w:rsidRPr="00000000">
        <w:rPr>
          <w:b w:val="1"/>
          <w:bCs w:val="1"/>
          <w:color w:val="000000"/>
          <w:sz w:val="26"/>
          <w:szCs w:val="26"/>
          <w:rtl w:val="0"/>
        </w:rPr>
        <w:t xml:space="preserve">Öva – Skapa egna inkapslade attribut</w:t>
      </w:r>
    </w:p>
    <w:p w:rsidR="00000000" w:rsidDel="00000000" w:rsidP="00000000" w:rsidRDefault="00000000" w:rsidRPr="00000000" w14:paraId="00000031">
      <w:pPr>
        <w:numPr>
          <w:ilvl w:val="0"/>
          <w:numId w:val="4"/>
        </w:numPr>
        <w:spacing w:after="0" w:before="240" w:lineRule="auto"/>
        <w:ind w:left="720" w:hanging="360"/>
        <w:rPr/>
      </w:pPr>
      <w:r w:rsidDel="00000000" w:rsidR="00000000" w:rsidRPr="00000000">
        <w:rPr>
          <w:rtl w:val="0"/>
        </w:rPr>
        <w:t xml:space="preserve">Skapa en klass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med namnet publikt och betyg som ett privat attribut (</w:t>
      </w:r>
      <w:r w:rsidDel="00000000" w:rsidR="00000000" w:rsidRPr="00000000">
        <w:rPr>
          <w:rFonts w:ascii="Roboto Mono" w:cs="Roboto Mono" w:eastAsia="Roboto Mono" w:hAnsi="Roboto Mono"/>
          <w:color w:val="188038"/>
          <w:rtl w:val="0"/>
        </w:rPr>
        <w:t xml:space="preserve">_grade</w:t>
      </w:r>
      <w:r w:rsidDel="00000000" w:rsidR="00000000" w:rsidRPr="00000000">
        <w:rPr>
          <w:rtl w:val="0"/>
        </w:rPr>
        <w:t xml:space="preserve">).</w:t>
        <w:br w:type="textWrapping"/>
      </w:r>
    </w:p>
    <w:p w:rsidR="00000000" w:rsidDel="00000000" w:rsidP="00000000" w:rsidRDefault="00000000" w:rsidRPr="00000000" w14:paraId="00000032">
      <w:pPr>
        <w:numPr>
          <w:ilvl w:val="0"/>
          <w:numId w:val="4"/>
        </w:numPr>
        <w:spacing w:after="0" w:before="0" w:lineRule="auto"/>
        <w:ind w:left="720" w:hanging="360"/>
        <w:rPr/>
      </w:pPr>
      <w:r w:rsidDel="00000000" w:rsidR="00000000" w:rsidRPr="00000000">
        <w:rPr>
          <w:rtl w:val="0"/>
        </w:rPr>
        <w:t xml:space="preserve">Skriv en metod </w:t>
      </w:r>
      <w:r w:rsidDel="00000000" w:rsidR="00000000" w:rsidRPr="00000000">
        <w:rPr>
          <w:rFonts w:ascii="Roboto Mono" w:cs="Roboto Mono" w:eastAsia="Roboto Mono" w:hAnsi="Roboto Mono"/>
          <w:color w:val="188038"/>
          <w:rtl w:val="0"/>
        </w:rPr>
        <w:t xml:space="preserve">set_grade()</w:t>
      </w:r>
      <w:r w:rsidDel="00000000" w:rsidR="00000000" w:rsidRPr="00000000">
        <w:rPr>
          <w:rtl w:val="0"/>
        </w:rPr>
        <w:t xml:space="preserve"> som bara godkänner betyg mellan 0 och 100.</w:t>
        <w:br w:type="textWrapping"/>
      </w:r>
    </w:p>
    <w:p w:rsidR="00000000" w:rsidDel="00000000" w:rsidP="00000000" w:rsidRDefault="00000000" w:rsidRPr="00000000" w14:paraId="00000033">
      <w:pPr>
        <w:numPr>
          <w:ilvl w:val="0"/>
          <w:numId w:val="4"/>
        </w:numPr>
        <w:spacing w:after="0" w:before="0" w:lineRule="auto"/>
        <w:ind w:left="720" w:hanging="360"/>
        <w:rPr/>
      </w:pPr>
      <w:r w:rsidDel="00000000" w:rsidR="00000000" w:rsidRPr="00000000">
        <w:rPr>
          <w:rtl w:val="0"/>
        </w:rPr>
        <w:t xml:space="preserve">Skriv en metod </w:t>
      </w:r>
      <w:r w:rsidDel="00000000" w:rsidR="00000000" w:rsidRPr="00000000">
        <w:rPr>
          <w:rFonts w:ascii="Roboto Mono" w:cs="Roboto Mono" w:eastAsia="Roboto Mono" w:hAnsi="Roboto Mono"/>
          <w:color w:val="188038"/>
          <w:rtl w:val="0"/>
        </w:rPr>
        <w:t xml:space="preserve">get_grade()</w:t>
      </w:r>
      <w:r w:rsidDel="00000000" w:rsidR="00000000" w:rsidRPr="00000000">
        <w:rPr>
          <w:rtl w:val="0"/>
        </w:rPr>
        <w:t xml:space="preserve"> som returnerar betyget.</w:t>
        <w:br w:type="textWrapping"/>
      </w:r>
    </w:p>
    <w:p w:rsidR="00000000" w:rsidDel="00000000" w:rsidP="00000000" w:rsidRDefault="00000000" w:rsidRPr="00000000" w14:paraId="00000034">
      <w:pPr>
        <w:numPr>
          <w:ilvl w:val="0"/>
          <w:numId w:val="4"/>
        </w:numPr>
        <w:spacing w:after="240" w:before="0" w:lineRule="auto"/>
        <w:ind w:left="720" w:hanging="360"/>
        <w:rPr/>
      </w:pPr>
      <w:r w:rsidDel="00000000" w:rsidR="00000000" w:rsidRPr="00000000">
        <w:rPr>
          <w:rtl w:val="0"/>
        </w:rPr>
        <w:t xml:space="preserve">Testa att skapa en elev och ändra betyg med metoden.</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llpuoy4uta14" w:id="6"/>
      <w:bookmarkEnd w:id="6"/>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037">
      <w:pPr>
        <w:numPr>
          <w:ilvl w:val="0"/>
          <w:numId w:val="3"/>
        </w:numPr>
        <w:spacing w:after="0" w:before="240" w:lineRule="auto"/>
        <w:ind w:left="720" w:hanging="360"/>
        <w:rPr/>
      </w:pPr>
      <w:r w:rsidDel="00000000" w:rsidR="00000000" w:rsidRPr="00000000">
        <w:rPr>
          <w:rtl w:val="0"/>
        </w:rPr>
        <w:t xml:space="preserve">Inkapsling handlar om att skydda data och endast ge åtkomst via metoder.</w:t>
        <w:br w:type="textWrapping"/>
      </w:r>
    </w:p>
    <w:p w:rsidR="00000000" w:rsidDel="00000000" w:rsidP="00000000" w:rsidRDefault="00000000" w:rsidRPr="00000000" w14:paraId="00000038">
      <w:pPr>
        <w:numPr>
          <w:ilvl w:val="0"/>
          <w:numId w:val="3"/>
        </w:numPr>
        <w:spacing w:after="0" w:before="0" w:lineRule="auto"/>
        <w:ind w:left="720" w:hanging="360"/>
        <w:rPr/>
      </w:pPr>
      <w:r w:rsidDel="00000000" w:rsidR="00000000" w:rsidRPr="00000000">
        <w:rPr>
          <w:rtl w:val="0"/>
        </w:rPr>
        <w:t xml:space="preserve">Python använder understreck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för att markera privata attribut.</w:t>
        <w:br w:type="textWrapping"/>
      </w:r>
    </w:p>
    <w:p w:rsidR="00000000" w:rsidDel="00000000" w:rsidP="00000000" w:rsidRDefault="00000000" w:rsidRPr="00000000" w14:paraId="00000039">
      <w:pPr>
        <w:numPr>
          <w:ilvl w:val="0"/>
          <w:numId w:val="3"/>
        </w:numPr>
        <w:spacing w:after="0" w:before="0" w:lineRule="auto"/>
        <w:ind w:left="720" w:hanging="360"/>
        <w:rPr/>
      </w:pPr>
      <w:r w:rsidDel="00000000" w:rsidR="00000000" w:rsidRPr="00000000">
        <w:rPr>
          <w:rtl w:val="0"/>
        </w:rPr>
        <w:t xml:space="preserve">Metoder som </w:t>
      </w:r>
      <w:r w:rsidDel="00000000" w:rsidR="00000000" w:rsidRPr="00000000">
        <w:rPr>
          <w:rFonts w:ascii="Roboto Mono" w:cs="Roboto Mono" w:eastAsia="Roboto Mono" w:hAnsi="Roboto Mono"/>
          <w:color w:val="188038"/>
          <w:rtl w:val="0"/>
        </w:rPr>
        <w:t xml:space="preserve">get_</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set_</w:t>
      </w:r>
      <w:r w:rsidDel="00000000" w:rsidR="00000000" w:rsidRPr="00000000">
        <w:rPr>
          <w:rtl w:val="0"/>
        </w:rPr>
        <w:t xml:space="preserve"> används för att hantera privata fält.</w:t>
        <w:br w:type="textWrapping"/>
      </w:r>
    </w:p>
    <w:p w:rsidR="00000000" w:rsidDel="00000000" w:rsidP="00000000" w:rsidRDefault="00000000" w:rsidRPr="00000000" w14:paraId="0000003A">
      <w:pPr>
        <w:numPr>
          <w:ilvl w:val="0"/>
          <w:numId w:val="3"/>
        </w:numPr>
        <w:spacing w:after="240" w:before="0" w:lineRule="auto"/>
        <w:ind w:left="720" w:hanging="360"/>
        <w:rPr/>
      </w:pPr>
      <w:r w:rsidDel="00000000" w:rsidR="00000000" w:rsidRPr="00000000">
        <w:rPr>
          <w:rtl w:val="0"/>
        </w:rPr>
        <w:t xml:space="preserve">Inkapsling förbättrar säkerhet, läsbarhet och kodens hållbarhet.</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