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DROP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TABLE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IF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EXISTS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sales;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CREATE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TABLE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sales (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id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INT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AUTO_INCREMENT,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product </w:t>
      </w:r>
      <w:proofErr w:type="gramStart"/>
      <w:r w:rsidRPr="00B5678B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VARCHAR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proofErr w:type="gramEnd"/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100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)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NOT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NULL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quantity </w:t>
      </w:r>
      <w:r w:rsidRPr="00B5678B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INT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NOT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NULL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DEFAULT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fiscalYear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SMALLINT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NOT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NULL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fiscalMonth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TINYINT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NOT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NULL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proofErr w:type="gramStart"/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CHECK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fiscalMonth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&gt;=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AND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fiscalMonth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&lt;=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12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proofErr w:type="gramStart"/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CHECK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proofErr w:type="spellStart"/>
      <w:proofErr w:type="gram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fiscalYear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BETWEEN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2000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and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2050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CHECK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(quantity &gt;=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proofErr w:type="gramStart"/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UNIQUE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proofErr w:type="gram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product,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fiscalYear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,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fiscalMonth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PRIMARY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KEY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id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);</w:t>
      </w:r>
    </w:p>
    <w:p w:rsid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</w:pP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INSERT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INTO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gram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sales(</w:t>
      </w:r>
      <w:proofErr w:type="gram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product, quantity,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fiscalYear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,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fiscalMonth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VALUES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(</w:t>
      </w:r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>'2003 Harley-Davidson Eagle Drag Bike'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120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,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2020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(</w:t>
      </w:r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 xml:space="preserve">'1969 </w:t>
      </w:r>
      <w:proofErr w:type="spellStart"/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>Corvair</w:t>
      </w:r>
      <w:proofErr w:type="spellEnd"/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 xml:space="preserve"> Monza'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,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150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2020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(</w:t>
      </w:r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 xml:space="preserve">'1970 Plymouth Hemi </w:t>
      </w:r>
      <w:proofErr w:type="spellStart"/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>Cuda</w:t>
      </w:r>
      <w:proofErr w:type="spellEnd"/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>'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, 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200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2020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);</w:t>
      </w:r>
    </w:p>
    <w:p w:rsidR="009D75F9" w:rsidRDefault="009D75F9"/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SELECT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*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FROM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sales;</w:t>
      </w:r>
    </w:p>
    <w:p w:rsidR="00B5678B" w:rsidRDefault="00B5678B"/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DELIMITER $$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</w:p>
    <w:p w:rsidR="00B5678B" w:rsidRDefault="00B5678B">
      <w:pPr>
        <w:widowControl/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</w:pPr>
      <w:r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br w:type="page"/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lastRenderedPageBreak/>
        <w:t>CREATE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TRIGGER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before_sales_update</w:t>
      </w:r>
      <w:proofErr w:type="spellEnd"/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BEFORE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UPDATE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ON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sales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FOR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EACH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ROW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BEGIN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DECLARE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errorMessage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gramStart"/>
      <w:r w:rsidRPr="00B5678B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VARCHAR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proofErr w:type="gramEnd"/>
      <w:r w:rsidRPr="00B5678B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255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);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SET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errorMessage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= </w:t>
      </w:r>
      <w:proofErr w:type="gramStart"/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CONCAT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proofErr w:type="gramEnd"/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>'The new quantity '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                   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NEW.quantity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     </w:t>
      </w:r>
      <w:r w:rsidRPr="00B5678B">
        <w:rPr>
          <w:rFonts w:ascii="Courier New" w:eastAsia="細明體" w:hAnsi="Courier New" w:cs="Courier New"/>
          <w:color w:val="DD1144"/>
          <w:kern w:val="0"/>
          <w:sz w:val="23"/>
          <w:szCs w:val="23"/>
          <w:shd w:val="clear" w:color="auto" w:fill="F8F8F8"/>
        </w:rPr>
        <w:t>' cannot be 3 times greater than the current quantity '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                   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OLD.quantity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);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                    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IF </w:t>
      </w:r>
      <w:proofErr w:type="spellStart"/>
      <w:proofErr w:type="gram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new.quantity</w:t>
      </w:r>
      <w:proofErr w:type="spellEnd"/>
      <w:proofErr w:type="gram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&gt;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old.quantity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* 3 THEN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    SIGNAL SQLSTATE '45000' 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       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SET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MESSAGE_TEXT = </w:t>
      </w:r>
      <w:proofErr w:type="spell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errorMessage</w:t>
      </w:r>
      <w:proofErr w:type="spellEnd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;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END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IF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;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B5678B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END</w:t>
      </w:r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$$</w:t>
      </w: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</w:p>
    <w:p w:rsidR="00B5678B" w:rsidRPr="00B5678B" w:rsidRDefault="00B5678B" w:rsidP="00B56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proofErr w:type="gramStart"/>
      <w:r w:rsidRPr="00B5678B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DELIMITER ;</w:t>
      </w:r>
      <w:proofErr w:type="gramEnd"/>
    </w:p>
    <w:p w:rsidR="00B5678B" w:rsidRPr="00B5678B" w:rsidRDefault="00B5678B">
      <w:pPr>
        <w:rPr>
          <w:rFonts w:hint="eastAsia"/>
        </w:rPr>
      </w:pPr>
    </w:p>
    <w:p w:rsidR="00B5678B" w:rsidRDefault="00B5678B"/>
    <w:p w:rsidR="00B5678B" w:rsidRDefault="00B5678B" w:rsidP="00B5678B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UPDATE</w:t>
      </w:r>
      <w:r>
        <w:rPr>
          <w:rStyle w:val="HTML"/>
          <w:sz w:val="23"/>
          <w:szCs w:val="23"/>
          <w:shd w:val="clear" w:color="auto" w:fill="F8F8F8"/>
        </w:rPr>
        <w:t xml:space="preserve"> sales </w:t>
      </w:r>
    </w:p>
    <w:p w:rsidR="00B5678B" w:rsidRDefault="00B5678B" w:rsidP="00B5678B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SET</w:t>
      </w:r>
      <w:r>
        <w:rPr>
          <w:rStyle w:val="HTML"/>
          <w:sz w:val="23"/>
          <w:szCs w:val="23"/>
          <w:shd w:val="clear" w:color="auto" w:fill="F8F8F8"/>
        </w:rPr>
        <w:t xml:space="preserve"> quantity = </w:t>
      </w:r>
      <w:r>
        <w:rPr>
          <w:rStyle w:val="hljs-number1"/>
          <w:sz w:val="23"/>
          <w:szCs w:val="23"/>
          <w:shd w:val="clear" w:color="auto" w:fill="F8F8F8"/>
        </w:rPr>
        <w:t>150</w:t>
      </w:r>
      <w:bookmarkStart w:id="0" w:name="_GoBack"/>
      <w:bookmarkEnd w:id="0"/>
    </w:p>
    <w:p w:rsidR="00B5678B" w:rsidRDefault="00B5678B" w:rsidP="00B5678B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WHERE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id</w:t>
      </w:r>
      <w:r>
        <w:rPr>
          <w:rStyle w:val="HTML"/>
          <w:sz w:val="23"/>
          <w:szCs w:val="23"/>
          <w:shd w:val="clear" w:color="auto" w:fill="F8F8F8"/>
        </w:rPr>
        <w:t xml:space="preserve"> = </w:t>
      </w:r>
      <w:r>
        <w:rPr>
          <w:rStyle w:val="hljs-number1"/>
          <w:sz w:val="23"/>
          <w:szCs w:val="23"/>
          <w:shd w:val="clear" w:color="auto" w:fill="F8F8F8"/>
        </w:rPr>
        <w:t>1</w:t>
      </w:r>
      <w:r>
        <w:rPr>
          <w:rStyle w:val="HTML"/>
          <w:sz w:val="23"/>
          <w:szCs w:val="23"/>
          <w:shd w:val="clear" w:color="auto" w:fill="F8F8F8"/>
        </w:rPr>
        <w:t>;</w:t>
      </w:r>
    </w:p>
    <w:p w:rsidR="00B5678B" w:rsidRPr="00B5678B" w:rsidRDefault="00B5678B">
      <w:pPr>
        <w:rPr>
          <w:rFonts w:hint="eastAsia"/>
        </w:rPr>
      </w:pPr>
    </w:p>
    <w:sectPr w:rsidR="00B5678B" w:rsidRPr="00B5678B" w:rsidSect="00B5678B">
      <w:pgSz w:w="11906" w:h="16838"/>
      <w:pgMar w:top="1440" w:right="1274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8B"/>
    <w:rsid w:val="009D75F9"/>
    <w:rsid w:val="00B5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B1AA"/>
  <w15:chartTrackingRefBased/>
  <w15:docId w15:val="{96C59C66-77CB-46D5-A7E7-494E43A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5678B"/>
    <w:rPr>
      <w:rFonts w:ascii="Courier New" w:eastAsia="細明體" w:hAnsi="Courier New" w:cs="Courier New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56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Courier New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678B"/>
    <w:rPr>
      <w:rFonts w:ascii="Courier New" w:eastAsia="細明體" w:hAnsi="Courier New" w:cs="Courier New"/>
      <w:kern w:val="0"/>
      <w:szCs w:val="24"/>
    </w:rPr>
  </w:style>
  <w:style w:type="character" w:customStyle="1" w:styleId="hljs-keyword1">
    <w:name w:val="hljs-keyword1"/>
    <w:basedOn w:val="a0"/>
    <w:rsid w:val="00B5678B"/>
    <w:rPr>
      <w:b/>
      <w:bCs/>
      <w:color w:val="333333"/>
    </w:rPr>
  </w:style>
  <w:style w:type="character" w:customStyle="1" w:styleId="hljs-number1">
    <w:name w:val="hljs-number1"/>
    <w:basedOn w:val="a0"/>
    <w:rsid w:val="00B5678B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463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105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847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369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47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陳彥君110710013</dc:creator>
  <cp:keywords/>
  <dc:description/>
  <cp:lastModifiedBy>陳彥君110710013</cp:lastModifiedBy>
  <cp:revision>1</cp:revision>
  <dcterms:created xsi:type="dcterms:W3CDTF">2020-05-18T01:52:00Z</dcterms:created>
  <dcterms:modified xsi:type="dcterms:W3CDTF">2020-05-18T01:55:00Z</dcterms:modified>
</cp:coreProperties>
</file>