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5D44" w:rsidRPr="00322700" w:rsidRDefault="00B9347D" w:rsidP="00B9347D">
      <w:pPr>
        <w:framePr w:w="9855" w:hSpace="187" w:vSpace="187" w:wrap="notBeside" w:vAnchor="text" w:hAnchor="page" w:x="1661" w:y="51"/>
        <w:tabs>
          <w:tab w:val="left" w:pos="5580"/>
        </w:tabs>
        <w:jc w:val="center"/>
        <w:rPr>
          <w:rFonts w:ascii="標楷體" w:eastAsia="標楷體" w:hAnsi="標楷體" w:hint="eastAsia"/>
          <w:bCs/>
          <w:sz w:val="48"/>
          <w:szCs w:val="48"/>
          <w:lang w:eastAsia="zh-TW"/>
        </w:rPr>
      </w:pPr>
      <w:r>
        <w:rPr>
          <w:rFonts w:ascii="標楷體" w:eastAsia="標楷體" w:hAnsi="標楷體" w:hint="eastAsia"/>
          <w:bCs/>
          <w:sz w:val="48"/>
          <w:szCs w:val="48"/>
          <w:lang w:eastAsia="zh-TW"/>
        </w:rPr>
        <w:t>A</w:t>
      </w:r>
      <w:r>
        <w:rPr>
          <w:rFonts w:ascii="標楷體" w:eastAsia="標楷體" w:hAnsi="標楷體"/>
          <w:bCs/>
          <w:sz w:val="48"/>
          <w:szCs w:val="48"/>
          <w:lang w:eastAsia="zh-TW"/>
        </w:rPr>
        <w:t>pplication of AIOT on fishery industry</w:t>
      </w:r>
    </w:p>
    <w:p w:rsidR="00D15D44" w:rsidRDefault="00D15D44" w:rsidP="00B9347D">
      <w:pPr>
        <w:framePr w:w="9855" w:hSpace="187" w:vSpace="187" w:wrap="notBeside" w:vAnchor="text" w:hAnchor="page" w:x="1661" w:y="51"/>
        <w:jc w:val="center"/>
        <w:rPr>
          <w:rFonts w:ascii="標楷體" w:eastAsia="標楷體" w:hAnsi="標楷體"/>
          <w:bCs/>
          <w:sz w:val="24"/>
          <w:szCs w:val="24"/>
          <w:lang w:eastAsia="zh-TW"/>
        </w:rPr>
      </w:pPr>
      <w:r w:rsidRPr="00322700">
        <w:rPr>
          <w:rFonts w:ascii="標楷體" w:eastAsia="標楷體" w:hAnsi="標楷體" w:hint="eastAsia"/>
          <w:bCs/>
          <w:sz w:val="24"/>
          <w:szCs w:val="24"/>
          <w:lang w:eastAsia="zh-TW"/>
        </w:rPr>
        <w:t>專題生：吳承威，王樸</w:t>
      </w:r>
    </w:p>
    <w:p w:rsidR="00D15D44" w:rsidRPr="0032215B" w:rsidRDefault="00D15D44" w:rsidP="00B9347D">
      <w:pPr>
        <w:framePr w:w="9855" w:hSpace="187" w:vSpace="187" w:wrap="notBeside" w:vAnchor="text" w:hAnchor="page" w:x="1661" w:y="51"/>
        <w:jc w:val="center"/>
        <w:rPr>
          <w:rFonts w:ascii="標楷體" w:eastAsia="標楷體" w:hAnsi="標楷體"/>
          <w:sz w:val="24"/>
          <w:szCs w:val="24"/>
          <w:lang w:eastAsia="zh-TW"/>
        </w:rPr>
        <w:sectPr w:rsidR="00D15D44" w:rsidRPr="0032215B" w:rsidSect="00D15D44">
          <w:type w:val="continuous"/>
          <w:pgSz w:w="12240" w:h="15840"/>
          <w:pgMar w:top="720" w:right="720" w:bottom="720" w:left="720" w:header="720" w:footer="720" w:gutter="0"/>
          <w:cols w:space="720"/>
          <w:docGrid w:linePitch="360"/>
        </w:sectPr>
      </w:pPr>
      <w:r w:rsidRPr="00367F9B">
        <w:rPr>
          <w:rFonts w:eastAsia="標楷體"/>
          <w:lang w:eastAsia="zh-TW"/>
        </w:rPr>
        <w:t>指導教授</w:t>
      </w:r>
      <w:r w:rsidRPr="00322700">
        <w:rPr>
          <w:rFonts w:ascii="標楷體" w:eastAsia="標楷體" w:hAnsi="標楷體" w:hint="eastAsia"/>
          <w:bCs/>
          <w:sz w:val="24"/>
          <w:szCs w:val="24"/>
          <w:lang w:eastAsia="zh-TW"/>
        </w:rPr>
        <w:t>：林政宏</w:t>
      </w:r>
    </w:p>
    <w:p w:rsidR="00FE1278" w:rsidRPr="00367F9B" w:rsidRDefault="00E97402" w:rsidP="00476C94">
      <w:pPr>
        <w:pStyle w:val="Text"/>
        <w:ind w:firstLine="0"/>
        <w:rPr>
          <w:rFonts w:eastAsia="標楷體"/>
          <w:lang w:eastAsia="zh-TW"/>
        </w:rPr>
      </w:pPr>
      <w:r w:rsidRPr="00367F9B">
        <w:rPr>
          <w:rFonts w:eastAsia="標楷體"/>
          <w:sz w:val="18"/>
          <w:szCs w:val="18"/>
        </w:rPr>
        <w:footnoteReference w:customMarkFollows="1" w:id="1"/>
        <w:sym w:font="Symbol" w:char="F020"/>
      </w:r>
      <w:r w:rsidR="00FE1278" w:rsidRPr="00367F9B">
        <w:rPr>
          <w:rFonts w:eastAsia="標楷體"/>
          <w:i/>
          <w:iCs/>
          <w:lang w:eastAsia="zh-TW"/>
        </w:rPr>
        <w:t>摘要</w:t>
      </w:r>
      <w:r w:rsidR="00FE1278" w:rsidRPr="00367F9B">
        <w:rPr>
          <w:rFonts w:eastAsia="標楷體"/>
          <w:lang w:eastAsia="zh-TW"/>
        </w:rPr>
        <w:t>—</w:t>
      </w:r>
      <w:r w:rsidR="00B26A34" w:rsidRPr="00D90D64">
        <w:rPr>
          <w:color w:val="4D5156"/>
          <w:shd w:val="clear" w:color="auto" w:fill="FFFFFF"/>
        </w:rPr>
        <w:t xml:space="preserve">Artificial Intelligence and </w:t>
      </w:r>
      <w:r w:rsidR="00B26A34" w:rsidRPr="00D90D64">
        <w:rPr>
          <w:rStyle w:val="af0"/>
          <w:i w:val="0"/>
          <w:iCs w:val="0"/>
          <w:color w:val="000000" w:themeColor="text1"/>
          <w:shd w:val="clear" w:color="auto" w:fill="FFFFFF"/>
        </w:rPr>
        <w:t xml:space="preserve">Internet of Things are booming in recent </w:t>
      </w:r>
      <w:r w:rsidR="007B30EA" w:rsidRPr="00D90D64">
        <w:rPr>
          <w:rStyle w:val="af0"/>
          <w:i w:val="0"/>
          <w:iCs w:val="0"/>
          <w:color w:val="000000" w:themeColor="text1"/>
          <w:shd w:val="clear" w:color="auto" w:fill="FFFFFF"/>
        </w:rPr>
        <w:t>years. Our</w:t>
      </w:r>
      <w:r w:rsidR="00B26A34" w:rsidRPr="00D90D64">
        <w:rPr>
          <w:rStyle w:val="af0"/>
          <w:i w:val="0"/>
          <w:iCs w:val="0"/>
          <w:color w:val="000000" w:themeColor="text1"/>
          <w:shd w:val="clear" w:color="auto" w:fill="FFFFFF"/>
        </w:rPr>
        <w:t xml:space="preserve"> project is </w:t>
      </w:r>
      <w:r w:rsidR="00325F3E">
        <w:rPr>
          <w:rStyle w:val="af0"/>
          <w:i w:val="0"/>
          <w:iCs w:val="0"/>
          <w:color w:val="000000" w:themeColor="text1"/>
          <w:shd w:val="clear" w:color="auto" w:fill="FFFFFF"/>
        </w:rPr>
        <w:t xml:space="preserve">the </w:t>
      </w:r>
      <w:r w:rsidR="00B26A34" w:rsidRPr="00D90D64">
        <w:rPr>
          <w:rStyle w:val="af0"/>
          <w:i w:val="0"/>
          <w:iCs w:val="0"/>
          <w:color w:val="000000" w:themeColor="text1"/>
          <w:shd w:val="clear" w:color="auto" w:fill="FFFFFF"/>
        </w:rPr>
        <w:t>application of both of above with image processing technology</w:t>
      </w:r>
      <w:r w:rsidR="00B26A34" w:rsidRPr="00D90D64">
        <w:rPr>
          <w:rStyle w:val="af0"/>
          <w:rFonts w:ascii="Arial" w:hAnsi="Arial" w:cs="Arial"/>
          <w:i w:val="0"/>
          <w:iCs w:val="0"/>
          <w:color w:val="000000" w:themeColor="text1"/>
          <w:shd w:val="clear" w:color="auto" w:fill="FFFFFF"/>
        </w:rPr>
        <w:t>.</w:t>
      </w:r>
    </w:p>
    <w:p w:rsidR="00FE1278" w:rsidRPr="001F11FC" w:rsidRDefault="00FE1278" w:rsidP="00FE1278">
      <w:pPr>
        <w:pStyle w:val="1"/>
        <w:rPr>
          <w:rFonts w:eastAsia="標楷體"/>
          <w:sz w:val="22"/>
          <w:szCs w:val="22"/>
          <w:lang w:eastAsia="zh-TW"/>
        </w:rPr>
      </w:pPr>
      <w:r w:rsidRPr="001F11FC">
        <w:rPr>
          <w:rFonts w:eastAsia="標楷體"/>
          <w:sz w:val="22"/>
          <w:szCs w:val="22"/>
          <w:lang w:eastAsia="zh-TW"/>
        </w:rPr>
        <w:t>導論</w:t>
      </w:r>
    </w:p>
    <w:p w:rsidR="00B26A34" w:rsidRPr="00D90D64" w:rsidRDefault="00B26A34" w:rsidP="00325F3E">
      <w:pPr>
        <w:ind w:firstLine="360"/>
        <w:jc w:val="both"/>
      </w:pPr>
      <w:r w:rsidRPr="00D90D64">
        <w:t>Fishery has always been an important industry in Taiwan.</w:t>
      </w:r>
      <w:r w:rsidR="007B30EA">
        <w:t xml:space="preserve"> </w:t>
      </w:r>
      <w:r w:rsidRPr="00D90D64">
        <w:t>However,</w:t>
      </w:r>
      <w:r w:rsidR="007B30EA">
        <w:t xml:space="preserve"> </w:t>
      </w:r>
      <w:r w:rsidRPr="00D90D64">
        <w:t xml:space="preserve">it is difficult to identify the fish species, calculate the length and record it in time when a fish is caught. Therefore, we designed a device to solve the </w:t>
      </w:r>
      <w:r w:rsidR="007B30EA" w:rsidRPr="00D90D64">
        <w:t>problem. We</w:t>
      </w:r>
      <w:r w:rsidRPr="00D90D64">
        <w:t xml:space="preserve"> operate neural network on the Raspberry Pi 4b to detec</w:t>
      </w:r>
      <w:r w:rsidR="007B30EA">
        <w:t>t fish species, and use python Open CV</w:t>
      </w:r>
      <w:r w:rsidRPr="00D90D64">
        <w:t xml:space="preserve"> to capture the frame so that we can calculate the fish </w:t>
      </w:r>
      <w:r w:rsidR="007B30EA" w:rsidRPr="00D90D64">
        <w:t>length. Then</w:t>
      </w:r>
      <w:r w:rsidR="007B30EA">
        <w:t xml:space="preserve"> we design a GUI</w:t>
      </w:r>
      <w:r w:rsidRPr="00D90D64">
        <w:t xml:space="preserve"> to input fish photo and display the results on a web page.</w:t>
      </w:r>
    </w:p>
    <w:p w:rsidR="00476C94" w:rsidRPr="001F11FC" w:rsidRDefault="00476C94" w:rsidP="00476C94">
      <w:pPr>
        <w:pStyle w:val="1"/>
        <w:rPr>
          <w:rFonts w:eastAsia="標楷體"/>
          <w:sz w:val="22"/>
          <w:szCs w:val="22"/>
          <w:lang w:eastAsia="zh-TW"/>
        </w:rPr>
      </w:pPr>
      <w:r w:rsidRPr="001F11FC">
        <w:rPr>
          <w:rFonts w:eastAsia="標楷體"/>
          <w:sz w:val="22"/>
          <w:szCs w:val="22"/>
          <w:lang w:eastAsia="zh-TW"/>
        </w:rPr>
        <w:t>原理與架構簡介</w:t>
      </w:r>
    </w:p>
    <w:p w:rsidR="00476C94" w:rsidRDefault="00325F3E" w:rsidP="00476C94">
      <w:pPr>
        <w:pStyle w:val="2"/>
        <w:rPr>
          <w:rFonts w:eastAsia="標楷體"/>
          <w:szCs w:val="24"/>
          <w:lang w:eastAsia="zh-TW"/>
        </w:rPr>
      </w:pPr>
      <w:r>
        <w:rPr>
          <w:rFonts w:eastAsia="標楷體"/>
          <w:szCs w:val="24"/>
          <w:lang w:eastAsia="zh-TW"/>
        </w:rPr>
        <w:t>S</w:t>
      </w:r>
      <w:r w:rsidR="00B26A34">
        <w:rPr>
          <w:rFonts w:eastAsia="標楷體"/>
          <w:szCs w:val="24"/>
          <w:lang w:eastAsia="zh-TW"/>
        </w:rPr>
        <w:t>tructure</w:t>
      </w:r>
      <w:r w:rsidR="00B9347D">
        <w:rPr>
          <w:rFonts w:eastAsia="標楷體"/>
          <w:szCs w:val="24"/>
          <w:lang w:eastAsia="zh-TW"/>
        </w:rPr>
        <w:t xml:space="preserve"> and device</w:t>
      </w:r>
    </w:p>
    <w:p w:rsidR="00325F3E" w:rsidRDefault="00D04EF0" w:rsidP="00325F3E">
      <w:pPr>
        <w:rPr>
          <w:lang w:eastAsia="zh-TW"/>
        </w:rPr>
      </w:pPr>
      <w:r>
        <w:rPr>
          <w:noProof/>
          <w:lang w:eastAsia="zh-TW"/>
        </w:rPr>
        <w:drawing>
          <wp:inline distT="0" distB="0" distL="0" distR="0">
            <wp:extent cx="2019300" cy="3189438"/>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9426" cy="3205432"/>
                    </a:xfrm>
                    <a:prstGeom prst="rect">
                      <a:avLst/>
                    </a:prstGeom>
                    <a:noFill/>
                    <a:ln>
                      <a:noFill/>
                    </a:ln>
                  </pic:spPr>
                </pic:pic>
              </a:graphicData>
            </a:graphic>
          </wp:inline>
        </w:drawing>
      </w:r>
    </w:p>
    <w:p w:rsidR="00B9347D" w:rsidRPr="00325F3E" w:rsidRDefault="00B9347D" w:rsidP="00325F3E">
      <w:pPr>
        <w:rPr>
          <w:rFonts w:hint="eastAsia"/>
          <w:lang w:eastAsia="zh-TW"/>
        </w:rPr>
      </w:pPr>
      <w:r w:rsidRPr="00034A4E">
        <w:rPr>
          <w:noProof/>
          <w:lang w:eastAsia="zh-CN"/>
        </w:rPr>
        <w:drawing>
          <wp:inline distT="0" distB="0" distL="0" distR="0" wp14:anchorId="30138BEB" wp14:editId="78EB9142">
            <wp:extent cx="1511300" cy="2015360"/>
            <wp:effectExtent l="0" t="0" r="0" b="4445"/>
            <wp:docPr id="2" name="內容版面配置區 4">
              <a:extLst xmlns:a="http://schemas.openxmlformats.org/drawingml/2006/main">
                <a:ext uri="{FF2B5EF4-FFF2-40B4-BE49-F238E27FC236}">
                  <a16:creationId xmlns:a16="http://schemas.microsoft.com/office/drawing/2014/main" id="{42E91B51-FA78-4C97-B7AF-3C4CF40AC3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內容版面配置區 4">
                      <a:extLst>
                        <a:ext uri="{FF2B5EF4-FFF2-40B4-BE49-F238E27FC236}">
                          <a16:creationId xmlns:a16="http://schemas.microsoft.com/office/drawing/2014/main" id="{42E91B51-FA78-4C97-B7AF-3C4CF40AC32E}"/>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10800000" flipV="1">
                      <a:off x="0" y="0"/>
                      <a:ext cx="1617096" cy="2156441"/>
                    </a:xfrm>
                    <a:prstGeom prst="rect">
                      <a:avLst/>
                    </a:prstGeom>
                  </pic:spPr>
                </pic:pic>
              </a:graphicData>
            </a:graphic>
          </wp:inline>
        </w:drawing>
      </w:r>
    </w:p>
    <w:p w:rsidR="00B9347D" w:rsidRPr="00911130" w:rsidRDefault="00B9347D" w:rsidP="00B9347D">
      <w:pPr>
        <w:ind w:firstLineChars="200" w:firstLine="400"/>
        <w:jc w:val="both"/>
        <w:rPr>
          <w:lang w:eastAsia="zh-TW"/>
        </w:rPr>
      </w:pPr>
      <w:r w:rsidRPr="00911130">
        <w:rPr>
          <w:lang w:eastAsia="zh-TW"/>
        </w:rPr>
        <w:t>We use the</w:t>
      </w:r>
      <w:r w:rsidRPr="00911130">
        <w:rPr>
          <w:color w:val="4D5156"/>
          <w:shd w:val="clear" w:color="auto" w:fill="FFFFFF"/>
        </w:rPr>
        <w:t xml:space="preserve"> Raspberry Pi 4b </w:t>
      </w:r>
      <w:r w:rsidRPr="00911130">
        <w:rPr>
          <w:lang w:eastAsia="zh-TW"/>
        </w:rPr>
        <w:t xml:space="preserve">connected with the stick and the monopod as a device. </w:t>
      </w:r>
    </w:p>
    <w:p w:rsidR="00B9347D" w:rsidRPr="00911130" w:rsidRDefault="00B9347D" w:rsidP="00B9347D">
      <w:pPr>
        <w:ind w:firstLineChars="100" w:firstLine="200"/>
        <w:jc w:val="both"/>
        <w:rPr>
          <w:lang w:eastAsia="zh-TW"/>
        </w:rPr>
      </w:pPr>
      <w:r w:rsidRPr="00911130">
        <w:rPr>
          <w:color w:val="4D5156"/>
          <w:shd w:val="clear" w:color="auto" w:fill="FFFFFF"/>
        </w:rPr>
        <w:t>Raspberry Pi 4b</w:t>
      </w:r>
      <w:r w:rsidRPr="00911130">
        <w:rPr>
          <w:lang w:eastAsia="zh-TW"/>
        </w:rPr>
        <w:t xml:space="preserve"> connected to the screen, so </w:t>
      </w:r>
      <w:r>
        <w:rPr>
          <w:lang w:eastAsia="zh-TW"/>
        </w:rPr>
        <w:t>we</w:t>
      </w:r>
      <w:r w:rsidRPr="00911130">
        <w:rPr>
          <w:lang w:eastAsia="zh-TW"/>
        </w:rPr>
        <w:t xml:space="preserve"> can upload the picture taken on site or loc</w:t>
      </w:r>
      <w:r>
        <w:rPr>
          <w:lang w:eastAsia="zh-TW"/>
        </w:rPr>
        <w:t>al images in the machine to GUI. Then, we can identify fish species and calculate fish length. Finally, we can send data to webserver.</w:t>
      </w:r>
    </w:p>
    <w:p w:rsidR="00D90D64" w:rsidRDefault="00D90D64" w:rsidP="00D90D64">
      <w:pPr>
        <w:pStyle w:val="2"/>
      </w:pPr>
      <w:r w:rsidRPr="00320947">
        <w:t xml:space="preserve">Calculating the length </w:t>
      </w:r>
    </w:p>
    <w:p w:rsidR="00D90D64" w:rsidRDefault="00D90D64" w:rsidP="00D90D64">
      <w:pPr>
        <w:ind w:firstLineChars="200" w:firstLine="400"/>
        <w:jc w:val="both"/>
      </w:pPr>
      <w:r w:rsidRPr="009760FF">
        <w:t>For this use very simple methods of image processing and math to calculate the length of the fish. It consists of getting the contour of the fish using Otsu threshold and a</w:t>
      </w:r>
      <w:r>
        <w:t xml:space="preserve"> method from Open CV called </w:t>
      </w:r>
      <w:proofErr w:type="spellStart"/>
      <w:proofErr w:type="gramStart"/>
      <w:r>
        <w:t>minarearect</w:t>
      </w:r>
      <w:proofErr w:type="spellEnd"/>
      <w:r>
        <w:t>(</w:t>
      </w:r>
      <w:proofErr w:type="gramEnd"/>
      <w:r>
        <w:t>)</w:t>
      </w:r>
      <w:r w:rsidRPr="009760FF">
        <w:t>, to calculate the length in</w:t>
      </w:r>
      <w:r>
        <w:t xml:space="preserve"> term</w:t>
      </w:r>
      <w:r w:rsidRPr="009760FF">
        <w:t xml:space="preserve"> pixel of the fish.</w:t>
      </w:r>
      <w:r>
        <w:t xml:space="preserve"> </w:t>
      </w:r>
    </w:p>
    <w:p w:rsidR="00D90D64" w:rsidRDefault="00D90D64" w:rsidP="00D90D64">
      <w:pPr>
        <w:ind w:firstLineChars="200" w:firstLine="400"/>
        <w:jc w:val="both"/>
      </w:pPr>
      <w:r>
        <w:object w:dxaOrig="3913" w:dyaOrig="30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25pt" o:ole="">
            <v:imagedata r:id="rId10" o:title=""/>
          </v:shape>
          <o:OLEObject Type="Embed" ProgID="Visio.Drawing.15" ShapeID="_x0000_i1025" DrawAspect="Content" ObjectID="_1665984694" r:id="rId11"/>
        </w:object>
      </w:r>
    </w:p>
    <w:p w:rsidR="00D90D64" w:rsidRPr="00A54B66" w:rsidRDefault="00D90D64" w:rsidP="00D90D64">
      <w:pPr>
        <w:ind w:firstLine="720"/>
        <w:jc w:val="both"/>
      </w:pPr>
      <m:oMathPara>
        <m:oMath>
          <m:r>
            <w:rPr>
              <w:rFonts w:ascii="Cambria Math" w:hAnsi="Cambria Math"/>
            </w:rPr>
            <m:t xml:space="preserve">θ=half camera angle of vision in x axis </m:t>
          </m:r>
        </m:oMath>
      </m:oMathPara>
    </w:p>
    <w:p w:rsidR="00D90D64" w:rsidRDefault="00D90D64" w:rsidP="00D90D64">
      <w:pPr>
        <w:ind w:firstLine="720"/>
        <w:jc w:val="both"/>
      </w:pPr>
      <m:oMathPara>
        <m:oMath>
          <m:r>
            <w:rPr>
              <w:rFonts w:ascii="Cambria Math" w:hAnsi="Cambria Math"/>
            </w:rPr>
            <m:t xml:space="preserve"> n=object number of pixel</m:t>
          </m:r>
        </m:oMath>
      </m:oMathPara>
    </w:p>
    <w:p w:rsidR="00D90D64" w:rsidRDefault="00D90D64" w:rsidP="00D90D64">
      <w:pPr>
        <w:ind w:firstLine="720"/>
        <w:jc w:val="both"/>
      </w:pPr>
      <w:r>
        <w:t xml:space="preserve">Also to calculate the length per pixel </w:t>
      </w:r>
      <m:oMath>
        <m:r>
          <m:rPr>
            <m:scr m:val="script"/>
          </m:rPr>
          <w:rPr>
            <w:rFonts w:ascii="Cambria Math" w:hAnsi="Cambria Math"/>
          </w:rPr>
          <m:t>l</m:t>
        </m:r>
      </m:oMath>
      <w:r>
        <w:t>, we use the equation:</w:t>
      </w:r>
    </w:p>
    <w:p w:rsidR="00D90D64" w:rsidRPr="00DB4BCB" w:rsidRDefault="00D90D64" w:rsidP="00D90D64">
      <w:pPr>
        <w:ind w:firstLine="720"/>
        <w:jc w:val="center"/>
      </w:pPr>
      <m:oMathPara>
        <m:oMath>
          <m:r>
            <m:rPr>
              <m:scr m:val="script"/>
            </m:rPr>
            <w:rPr>
              <w:rFonts w:ascii="Cambria Math" w:hAnsi="Cambria Math"/>
            </w:rPr>
            <m:t>l ≈</m:t>
          </m:r>
          <m:r>
            <w:rPr>
              <w:rFonts w:ascii="Cambria Math" w:hAnsi="Cambria Math"/>
            </w:rPr>
            <m:t>2×</m:t>
          </m:r>
          <m:f>
            <m:fPr>
              <m:ctrlPr>
                <w:rPr>
                  <w:rFonts w:ascii="Cambria Math" w:hAnsi="Cambria Math"/>
                  <w:i/>
                </w:rPr>
              </m:ctrlPr>
            </m:fPr>
            <m:num>
              <m:r>
                <w:rPr>
                  <w:rFonts w:ascii="Cambria Math" w:hAnsi="Cambria Math"/>
                </w:rPr>
                <m:t xml:space="preserve"> y</m:t>
              </m:r>
            </m:num>
            <m:den>
              <m:r>
                <w:rPr>
                  <w:rFonts w:ascii="Cambria Math" w:hAnsi="Cambria Math"/>
                </w:rPr>
                <m:t>N</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oMath>
      </m:oMathPara>
    </w:p>
    <w:p w:rsidR="00D90D64" w:rsidRDefault="00D74E48" w:rsidP="00D90D64">
      <w:pPr>
        <w:ind w:firstLine="720"/>
      </w:pPr>
      <w:r>
        <w:t>W</w:t>
      </w:r>
      <w:r w:rsidR="00D90D64">
        <w:t>here N is the number of pixels in this axis</w:t>
      </w:r>
      <w:r>
        <w:t xml:space="preserve"> and y is the distance between camera and the object.</w:t>
      </w:r>
    </w:p>
    <w:p w:rsidR="00D90D64" w:rsidRDefault="00D90D64" w:rsidP="00D90D64">
      <w:pPr>
        <w:ind w:firstLine="720"/>
        <w:jc w:val="both"/>
      </w:pPr>
      <w:r>
        <w:t>Once we have the length in term of pixel, we can calculate the real length in centimeter by multiplying the length per every pixel we calculated before.</w:t>
      </w:r>
    </w:p>
    <w:p w:rsidR="00D90D64" w:rsidRPr="00D14FC3" w:rsidRDefault="00D90D64" w:rsidP="00D90D64">
      <w:pPr>
        <w:jc w:val="center"/>
        <w:rPr>
          <w:rFonts w:eastAsia="DengXian"/>
        </w:rPr>
      </w:pPr>
      <m:oMathPara>
        <m:oMath>
          <m:r>
            <w:rPr>
              <w:rFonts w:ascii="Cambria Math" w:hAnsi="Cambria Math"/>
            </w:rPr>
            <m:t>x</m:t>
          </m:r>
          <m:r>
            <m:rPr>
              <m:scr m:val="script"/>
            </m:rPr>
            <w:rPr>
              <w:rFonts w:ascii="Cambria Math" w:hAnsi="Cambria Math"/>
            </w:rPr>
            <m:t xml:space="preserve">≈ l  × </m:t>
          </m:r>
          <m:r>
            <w:rPr>
              <w:rFonts w:ascii="Cambria Math" w:hAnsi="Cambria Math"/>
            </w:rPr>
            <m:t>n</m:t>
          </m:r>
        </m:oMath>
      </m:oMathPara>
    </w:p>
    <w:p w:rsidR="00D90D64" w:rsidRPr="009B5E2B" w:rsidRDefault="00D90D64" w:rsidP="00D90D64">
      <w:pPr>
        <w:ind w:left="720"/>
        <w:rPr>
          <w:rFonts w:eastAsia="DengXian"/>
          <w:lang w:eastAsia="zh-CN"/>
        </w:rPr>
      </w:pPr>
      <w:r>
        <w:rPr>
          <w:lang w:eastAsia="zh-TW"/>
        </w:rPr>
        <w:t xml:space="preserve">where x is actual length </w:t>
      </w:r>
    </w:p>
    <w:p w:rsidR="00D90D64" w:rsidRDefault="00D90D64" w:rsidP="00D90D64">
      <w:pPr>
        <w:pStyle w:val="2"/>
      </w:pPr>
      <w:r>
        <w:t>Model architecture</w:t>
      </w:r>
    </w:p>
    <w:p w:rsidR="00D90D64" w:rsidRPr="00060B24" w:rsidRDefault="00D90D64" w:rsidP="00D90D64">
      <w:pPr>
        <w:ind w:firstLineChars="200" w:firstLine="400"/>
        <w:jc w:val="both"/>
      </w:pPr>
      <w:r w:rsidRPr="00060B24">
        <w:t>For the classification part of the program we use neural networks for this job. Originally we decided to use the model YOLO v4 for our project, but because the model was too big for a raspberry pi 4 to run properly, with high accuracy, we decided to discard the model.</w:t>
      </w:r>
    </w:p>
    <w:p w:rsidR="00476C94" w:rsidRDefault="00D90D64" w:rsidP="00D90D64">
      <w:pPr>
        <w:ind w:firstLineChars="200" w:firstLine="400"/>
        <w:jc w:val="both"/>
        <w:rPr>
          <w:color w:val="050505"/>
        </w:rPr>
      </w:pPr>
      <w:r w:rsidRPr="00060B24">
        <w:t>So the model we decided to use is inspired on the mod</w:t>
      </w:r>
      <w:r>
        <w:t>el that appears on the paper [1]</w:t>
      </w:r>
      <w:r w:rsidRPr="00060B24">
        <w:t>. Which better suit our necessity of lightness and accuracy. The difference is that ou</w:t>
      </w:r>
      <w:r>
        <w:rPr>
          <w:rFonts w:hint="eastAsia"/>
          <w:lang w:eastAsia="zh-TW"/>
        </w:rPr>
        <w:t>r</w:t>
      </w:r>
      <w:r w:rsidRPr="00060B24">
        <w:t xml:space="preserve"> model has an extra dense layer before the output. </w:t>
      </w:r>
      <w:r w:rsidRPr="00470EA3">
        <w:rPr>
          <w:color w:val="050505"/>
        </w:rPr>
        <w:t>The reason of this, is to give the network an extra layer of liberty.</w:t>
      </w:r>
    </w:p>
    <w:p w:rsidR="00D04EF0" w:rsidRDefault="00D04EF0" w:rsidP="00D90D64">
      <w:pPr>
        <w:ind w:firstLineChars="200" w:firstLine="400"/>
        <w:jc w:val="both"/>
      </w:pPr>
    </w:p>
    <w:p w:rsidR="00D04EF0" w:rsidRDefault="00D04EF0" w:rsidP="00D90D64">
      <w:pPr>
        <w:ind w:firstLineChars="200" w:firstLine="400"/>
        <w:jc w:val="both"/>
      </w:pPr>
    </w:p>
    <w:p w:rsidR="00D04EF0" w:rsidRDefault="00D04EF0" w:rsidP="00D90D64">
      <w:pPr>
        <w:ind w:firstLineChars="200" w:firstLine="400"/>
        <w:jc w:val="both"/>
      </w:pPr>
    </w:p>
    <w:p w:rsidR="00D04EF0" w:rsidRPr="00D90D64" w:rsidRDefault="00D04EF0" w:rsidP="00D90D64">
      <w:pPr>
        <w:ind w:firstLineChars="200" w:firstLine="400"/>
        <w:jc w:val="both"/>
      </w:pPr>
    </w:p>
    <w:tbl>
      <w:tblPr>
        <w:tblW w:w="4965" w:type="dxa"/>
        <w:tblCellMar>
          <w:left w:w="0" w:type="dxa"/>
          <w:right w:w="0" w:type="dxa"/>
        </w:tblCellMar>
        <w:tblLook w:val="0600" w:firstRow="0" w:lastRow="0" w:firstColumn="0" w:lastColumn="0" w:noHBand="1" w:noVBand="1"/>
      </w:tblPr>
      <w:tblGrid>
        <w:gridCol w:w="912"/>
        <w:gridCol w:w="702"/>
        <w:gridCol w:w="469"/>
        <w:gridCol w:w="518"/>
        <w:gridCol w:w="740"/>
        <w:gridCol w:w="900"/>
        <w:gridCol w:w="724"/>
      </w:tblGrid>
      <w:tr w:rsidR="00D90D64" w:rsidRPr="00B422C1" w:rsidTr="00D04EF0">
        <w:trPr>
          <w:trHeight w:val="467"/>
        </w:trPr>
        <w:tc>
          <w:tcPr>
            <w:tcW w:w="912" w:type="dxa"/>
            <w:tcBorders>
              <w:top w:val="single" w:sz="4" w:space="0" w:color="auto"/>
              <w:left w:val="single" w:sz="4" w:space="0" w:color="auto"/>
              <w:bottom w:val="double" w:sz="4" w:space="0" w:color="auto"/>
              <w:right w:val="doub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both"/>
            </w:pPr>
            <w:r w:rsidRPr="00322700">
              <w:rPr>
                <w:bCs/>
              </w:rPr>
              <w:lastRenderedPageBreak/>
              <w:t>layer</w:t>
            </w:r>
          </w:p>
        </w:tc>
        <w:tc>
          <w:tcPr>
            <w:tcW w:w="702"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both"/>
            </w:pPr>
            <w:r w:rsidRPr="00322700">
              <w:rPr>
                <w:bCs/>
              </w:rPr>
              <w:t xml:space="preserve">number of kernels </w:t>
            </w:r>
          </w:p>
        </w:tc>
        <w:tc>
          <w:tcPr>
            <w:tcW w:w="469"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both"/>
            </w:pPr>
            <w:r w:rsidRPr="00322700">
              <w:rPr>
                <w:bCs/>
              </w:rPr>
              <w:t xml:space="preserve">size </w:t>
            </w:r>
          </w:p>
        </w:tc>
        <w:tc>
          <w:tcPr>
            <w:tcW w:w="518"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both"/>
            </w:pPr>
            <w:r w:rsidRPr="00322700">
              <w:rPr>
                <w:bCs/>
              </w:rPr>
              <w:t>stride</w:t>
            </w:r>
          </w:p>
        </w:tc>
        <w:tc>
          <w:tcPr>
            <w:tcW w:w="740"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both"/>
            </w:pPr>
            <w:r w:rsidRPr="00322700">
              <w:rPr>
                <w:bCs/>
              </w:rPr>
              <w:t xml:space="preserve">padding </w:t>
            </w:r>
          </w:p>
        </w:tc>
        <w:tc>
          <w:tcPr>
            <w:tcW w:w="900"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both"/>
            </w:pPr>
            <w:r w:rsidRPr="00322700">
              <w:rPr>
                <w:bCs/>
              </w:rPr>
              <w:t xml:space="preserve">activation </w:t>
            </w:r>
          </w:p>
        </w:tc>
        <w:tc>
          <w:tcPr>
            <w:tcW w:w="721"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both"/>
            </w:pPr>
            <w:r w:rsidRPr="00322700">
              <w:rPr>
                <w:bCs/>
              </w:rPr>
              <w:t xml:space="preserve">dropout </w:t>
            </w:r>
          </w:p>
        </w:tc>
      </w:tr>
      <w:tr w:rsidR="00D90D64" w:rsidRPr="00B422C1" w:rsidTr="00D04EF0">
        <w:trPr>
          <w:trHeight w:val="209"/>
        </w:trPr>
        <w:tc>
          <w:tcPr>
            <w:tcW w:w="912" w:type="dxa"/>
            <w:tcBorders>
              <w:top w:val="doub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both"/>
            </w:pPr>
            <w:r w:rsidRPr="00322700">
              <w:t>Inputs</w:t>
            </w:r>
          </w:p>
        </w:tc>
        <w:tc>
          <w:tcPr>
            <w:tcW w:w="4053" w:type="dxa"/>
            <w:gridSpan w:val="6"/>
            <w:tcBorders>
              <w:top w:val="doub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rsidR="00D90D64" w:rsidRPr="00322700" w:rsidRDefault="00D90D64" w:rsidP="00044967">
            <w:pPr>
              <w:jc w:val="center"/>
            </w:pPr>
            <w:r w:rsidRPr="00322700">
              <w:rPr>
                <w:bCs/>
              </w:rPr>
              <w:t>400x400x3</w:t>
            </w:r>
          </w:p>
        </w:tc>
      </w:tr>
      <w:tr w:rsidR="00D90D64" w:rsidRPr="00B422C1" w:rsidTr="00D04EF0">
        <w:trPr>
          <w:trHeight w:val="165"/>
        </w:trPr>
        <w:tc>
          <w:tcPr>
            <w:tcW w:w="912"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both"/>
            </w:pPr>
            <w:r w:rsidRPr="00322700">
              <w:rPr>
                <w:bCs/>
              </w:rPr>
              <w:t>conv1</w:t>
            </w:r>
          </w:p>
        </w:tc>
        <w:tc>
          <w:tcPr>
            <w:tcW w:w="702"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32</w:t>
            </w:r>
          </w:p>
        </w:tc>
        <w:tc>
          <w:tcPr>
            <w:tcW w:w="469"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5x5</w:t>
            </w:r>
          </w:p>
        </w:tc>
        <w:tc>
          <w:tcPr>
            <w:tcW w:w="518"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1x1</w:t>
            </w:r>
          </w:p>
        </w:tc>
        <w:tc>
          <w:tcPr>
            <w:tcW w:w="74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2x2</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roofErr w:type="spellStart"/>
            <w:r w:rsidRPr="00322700">
              <w:rPr>
                <w:bCs/>
              </w:rPr>
              <w:t>ReLU</w:t>
            </w:r>
            <w:proofErr w:type="spellEnd"/>
          </w:p>
        </w:tc>
        <w:tc>
          <w:tcPr>
            <w:tcW w:w="72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r>
      <w:tr w:rsidR="00D90D64" w:rsidRPr="00B422C1" w:rsidTr="00D04EF0">
        <w:trPr>
          <w:trHeight w:val="165"/>
        </w:trPr>
        <w:tc>
          <w:tcPr>
            <w:tcW w:w="912"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both"/>
            </w:pPr>
            <w:r w:rsidRPr="00322700">
              <w:rPr>
                <w:bCs/>
              </w:rPr>
              <w:t>maxpool1</w:t>
            </w:r>
          </w:p>
        </w:tc>
        <w:tc>
          <w:tcPr>
            <w:tcW w:w="702"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c>
          <w:tcPr>
            <w:tcW w:w="469"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5x5</w:t>
            </w:r>
          </w:p>
        </w:tc>
        <w:tc>
          <w:tcPr>
            <w:tcW w:w="518"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5x5</w:t>
            </w:r>
          </w:p>
        </w:tc>
        <w:tc>
          <w:tcPr>
            <w:tcW w:w="74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1x1</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c>
          <w:tcPr>
            <w:tcW w:w="72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r>
      <w:tr w:rsidR="00D90D64" w:rsidRPr="00B422C1" w:rsidTr="00D04EF0">
        <w:trPr>
          <w:trHeight w:val="165"/>
        </w:trPr>
        <w:tc>
          <w:tcPr>
            <w:tcW w:w="912"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both"/>
            </w:pPr>
            <w:r w:rsidRPr="00322700">
              <w:rPr>
                <w:bCs/>
              </w:rPr>
              <w:t>conv2</w:t>
            </w:r>
          </w:p>
        </w:tc>
        <w:tc>
          <w:tcPr>
            <w:tcW w:w="702"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64</w:t>
            </w:r>
          </w:p>
        </w:tc>
        <w:tc>
          <w:tcPr>
            <w:tcW w:w="469"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5x5</w:t>
            </w:r>
          </w:p>
        </w:tc>
        <w:tc>
          <w:tcPr>
            <w:tcW w:w="518"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1x1</w:t>
            </w:r>
          </w:p>
        </w:tc>
        <w:tc>
          <w:tcPr>
            <w:tcW w:w="74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2x2</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roofErr w:type="spellStart"/>
            <w:r w:rsidRPr="00322700">
              <w:rPr>
                <w:bCs/>
              </w:rPr>
              <w:t>ReLU</w:t>
            </w:r>
            <w:proofErr w:type="spellEnd"/>
          </w:p>
        </w:tc>
        <w:tc>
          <w:tcPr>
            <w:tcW w:w="72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r>
      <w:tr w:rsidR="00D90D64" w:rsidRPr="00B422C1" w:rsidTr="00D04EF0">
        <w:trPr>
          <w:trHeight w:val="165"/>
        </w:trPr>
        <w:tc>
          <w:tcPr>
            <w:tcW w:w="912"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both"/>
            </w:pPr>
            <w:r w:rsidRPr="00322700">
              <w:rPr>
                <w:bCs/>
              </w:rPr>
              <w:t>maxpool2</w:t>
            </w:r>
          </w:p>
        </w:tc>
        <w:tc>
          <w:tcPr>
            <w:tcW w:w="702"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c>
          <w:tcPr>
            <w:tcW w:w="469"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5x5</w:t>
            </w:r>
          </w:p>
        </w:tc>
        <w:tc>
          <w:tcPr>
            <w:tcW w:w="518"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5x5</w:t>
            </w:r>
          </w:p>
        </w:tc>
        <w:tc>
          <w:tcPr>
            <w:tcW w:w="74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1x1</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c>
          <w:tcPr>
            <w:tcW w:w="72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r>
      <w:tr w:rsidR="00D90D64" w:rsidRPr="00B422C1" w:rsidTr="00D04EF0">
        <w:trPr>
          <w:trHeight w:val="165"/>
        </w:trPr>
        <w:tc>
          <w:tcPr>
            <w:tcW w:w="912"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both"/>
            </w:pPr>
            <w:r w:rsidRPr="00322700">
              <w:rPr>
                <w:bCs/>
              </w:rPr>
              <w:t>conv3</w:t>
            </w:r>
          </w:p>
        </w:tc>
        <w:tc>
          <w:tcPr>
            <w:tcW w:w="702"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32</w:t>
            </w:r>
          </w:p>
        </w:tc>
        <w:tc>
          <w:tcPr>
            <w:tcW w:w="469"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5x5</w:t>
            </w:r>
          </w:p>
        </w:tc>
        <w:tc>
          <w:tcPr>
            <w:tcW w:w="518"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1x1</w:t>
            </w:r>
          </w:p>
        </w:tc>
        <w:tc>
          <w:tcPr>
            <w:tcW w:w="74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2x2</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roofErr w:type="spellStart"/>
            <w:r w:rsidRPr="00322700">
              <w:rPr>
                <w:bCs/>
              </w:rPr>
              <w:t>ReLU</w:t>
            </w:r>
            <w:proofErr w:type="spellEnd"/>
          </w:p>
        </w:tc>
        <w:tc>
          <w:tcPr>
            <w:tcW w:w="72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r>
      <w:tr w:rsidR="00D90D64" w:rsidRPr="00B422C1" w:rsidTr="00D04EF0">
        <w:trPr>
          <w:trHeight w:val="165"/>
        </w:trPr>
        <w:tc>
          <w:tcPr>
            <w:tcW w:w="912"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both"/>
            </w:pPr>
            <w:r w:rsidRPr="00322700">
              <w:rPr>
                <w:bCs/>
              </w:rPr>
              <w:t>maxpool3</w:t>
            </w:r>
          </w:p>
        </w:tc>
        <w:tc>
          <w:tcPr>
            <w:tcW w:w="702"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c>
          <w:tcPr>
            <w:tcW w:w="469"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5x5</w:t>
            </w:r>
          </w:p>
        </w:tc>
        <w:tc>
          <w:tcPr>
            <w:tcW w:w="518"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5x5</w:t>
            </w:r>
          </w:p>
        </w:tc>
        <w:tc>
          <w:tcPr>
            <w:tcW w:w="74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1x1</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c>
          <w:tcPr>
            <w:tcW w:w="72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r>
      <w:tr w:rsidR="00D90D64" w:rsidRPr="00B422C1" w:rsidTr="00D04EF0">
        <w:trPr>
          <w:trHeight w:val="162"/>
        </w:trPr>
        <w:tc>
          <w:tcPr>
            <w:tcW w:w="912"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both"/>
            </w:pPr>
            <w:r>
              <w:rPr>
                <w:bCs/>
              </w:rPr>
              <w:t>F</w:t>
            </w:r>
            <w:r w:rsidRPr="00322700">
              <w:rPr>
                <w:bCs/>
              </w:rPr>
              <w:t>latten</w:t>
            </w:r>
          </w:p>
        </w:tc>
        <w:tc>
          <w:tcPr>
            <w:tcW w:w="4053" w:type="dxa"/>
            <w:gridSpan w:val="6"/>
            <w:tcBorders>
              <w:top w:val="single" w:sz="4" w:space="0" w:color="auto"/>
              <w:left w:val="double" w:sz="4" w:space="0" w:color="auto"/>
              <w:bottom w:val="single" w:sz="4" w:space="0" w:color="auto"/>
              <w:right w:val="single" w:sz="4" w:space="0" w:color="auto"/>
            </w:tcBorders>
            <w:shd w:val="clear" w:color="auto" w:fill="auto"/>
            <w:vAlign w:val="bottom"/>
          </w:tcPr>
          <w:p w:rsidR="00D90D64" w:rsidRPr="00322700" w:rsidRDefault="00D90D64" w:rsidP="00044967">
            <w:pPr>
              <w:jc w:val="center"/>
            </w:pPr>
            <w:r>
              <w:t>288</w:t>
            </w:r>
          </w:p>
        </w:tc>
      </w:tr>
      <w:tr w:rsidR="00D90D64" w:rsidRPr="00B422C1" w:rsidTr="00D04EF0">
        <w:trPr>
          <w:trHeight w:val="165"/>
        </w:trPr>
        <w:tc>
          <w:tcPr>
            <w:tcW w:w="912"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both"/>
            </w:pPr>
            <w:r>
              <w:rPr>
                <w:bCs/>
              </w:rPr>
              <w:t>D</w:t>
            </w:r>
            <w:r w:rsidRPr="00322700">
              <w:rPr>
                <w:bCs/>
              </w:rPr>
              <w:t>ense1</w:t>
            </w:r>
          </w:p>
        </w:tc>
        <w:tc>
          <w:tcPr>
            <w:tcW w:w="702"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c>
          <w:tcPr>
            <w:tcW w:w="469"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2048</w:t>
            </w:r>
          </w:p>
        </w:tc>
        <w:tc>
          <w:tcPr>
            <w:tcW w:w="518"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c>
          <w:tcPr>
            <w:tcW w:w="74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roofErr w:type="spellStart"/>
            <w:r w:rsidRPr="00322700">
              <w:rPr>
                <w:bCs/>
              </w:rPr>
              <w:t>ReLU</w:t>
            </w:r>
            <w:proofErr w:type="spellEnd"/>
          </w:p>
        </w:tc>
        <w:tc>
          <w:tcPr>
            <w:tcW w:w="72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0.2%</w:t>
            </w:r>
          </w:p>
        </w:tc>
      </w:tr>
      <w:tr w:rsidR="00D90D64" w:rsidRPr="00B422C1" w:rsidTr="00D04EF0">
        <w:trPr>
          <w:trHeight w:val="165"/>
        </w:trPr>
        <w:tc>
          <w:tcPr>
            <w:tcW w:w="912"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both"/>
            </w:pPr>
            <w:r w:rsidRPr="00322700">
              <w:rPr>
                <w:bCs/>
              </w:rPr>
              <w:t>Dense2</w:t>
            </w:r>
          </w:p>
        </w:tc>
        <w:tc>
          <w:tcPr>
            <w:tcW w:w="702"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c>
          <w:tcPr>
            <w:tcW w:w="469"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2048</w:t>
            </w:r>
          </w:p>
        </w:tc>
        <w:tc>
          <w:tcPr>
            <w:tcW w:w="518"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c>
          <w:tcPr>
            <w:tcW w:w="74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roofErr w:type="spellStart"/>
            <w:r w:rsidRPr="00322700">
              <w:rPr>
                <w:bCs/>
              </w:rPr>
              <w:t>ReLU</w:t>
            </w:r>
            <w:proofErr w:type="spellEnd"/>
          </w:p>
        </w:tc>
        <w:tc>
          <w:tcPr>
            <w:tcW w:w="72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0.2%</w:t>
            </w:r>
          </w:p>
        </w:tc>
      </w:tr>
      <w:tr w:rsidR="00D90D64" w:rsidRPr="00B422C1" w:rsidTr="00D04EF0">
        <w:trPr>
          <w:trHeight w:val="165"/>
        </w:trPr>
        <w:tc>
          <w:tcPr>
            <w:tcW w:w="912"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both"/>
            </w:pPr>
            <w:r w:rsidRPr="00322700">
              <w:rPr>
                <w:bCs/>
              </w:rPr>
              <w:t>Dense3</w:t>
            </w:r>
          </w:p>
        </w:tc>
        <w:tc>
          <w:tcPr>
            <w:tcW w:w="702"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c>
          <w:tcPr>
            <w:tcW w:w="469"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r w:rsidRPr="00322700">
              <w:rPr>
                <w:bCs/>
              </w:rPr>
              <w:t>5</w:t>
            </w:r>
          </w:p>
        </w:tc>
        <w:tc>
          <w:tcPr>
            <w:tcW w:w="518"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c>
          <w:tcPr>
            <w:tcW w:w="74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c>
          <w:tcPr>
            <w:tcW w:w="9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roofErr w:type="spellStart"/>
            <w:r w:rsidRPr="00322700">
              <w:rPr>
                <w:bCs/>
              </w:rPr>
              <w:t>softmax</w:t>
            </w:r>
            <w:proofErr w:type="spellEnd"/>
          </w:p>
        </w:tc>
        <w:tc>
          <w:tcPr>
            <w:tcW w:w="72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D90D64" w:rsidRPr="00322700" w:rsidRDefault="00D90D64" w:rsidP="00044967">
            <w:pPr>
              <w:jc w:val="center"/>
            </w:pPr>
          </w:p>
        </w:tc>
      </w:tr>
    </w:tbl>
    <w:p w:rsidR="00D90D64" w:rsidRDefault="00D90D64" w:rsidP="00B9347D">
      <w:pPr>
        <w:pStyle w:val="2"/>
        <w:numPr>
          <w:ilvl w:val="0"/>
          <w:numId w:val="0"/>
        </w:numPr>
      </w:pPr>
    </w:p>
    <w:tbl>
      <w:tblPr>
        <w:tblW w:w="0" w:type="auto"/>
        <w:jc w:val="center"/>
        <w:tblCellMar>
          <w:left w:w="0" w:type="dxa"/>
          <w:right w:w="0" w:type="dxa"/>
        </w:tblCellMar>
        <w:tblLook w:val="04A0" w:firstRow="1" w:lastRow="0" w:firstColumn="1" w:lastColumn="0" w:noHBand="0" w:noVBand="1"/>
      </w:tblPr>
      <w:tblGrid>
        <w:gridCol w:w="4971"/>
      </w:tblGrid>
      <w:tr w:rsidR="008C0EC2" w:rsidRPr="008C0EC2" w:rsidTr="00DE6726">
        <w:trPr>
          <w:jc w:val="center"/>
        </w:trPr>
        <w:tc>
          <w:tcPr>
            <w:tcW w:w="4971" w:type="dxa"/>
            <w:shd w:val="clear" w:color="auto" w:fill="auto"/>
            <w:vAlign w:val="center"/>
          </w:tcPr>
          <w:p w:rsidR="00911130" w:rsidRDefault="00911130" w:rsidP="00993AA5">
            <w:pPr>
              <w:rPr>
                <w:lang w:eastAsia="zh-TW"/>
              </w:rPr>
            </w:pPr>
          </w:p>
          <w:p w:rsidR="00911130" w:rsidRDefault="00E123FB" w:rsidP="00993AA5">
            <w:pPr>
              <w:rPr>
                <w:lang w:eastAsia="zh-TW"/>
              </w:rPr>
            </w:pPr>
            <w:r w:rsidRPr="008B024B">
              <w:rPr>
                <w:noProof/>
                <w:sz w:val="24"/>
                <w:szCs w:val="24"/>
                <w:lang w:eastAsia="zh-CN"/>
              </w:rPr>
              <w:drawing>
                <wp:inline distT="0" distB="0" distL="0" distR="0" wp14:anchorId="36FFA836" wp14:editId="08E4F1D2">
                  <wp:extent cx="2895600" cy="2171700"/>
                  <wp:effectExtent l="0" t="0" r="0" b="0"/>
                  <wp:docPr id="3" name="Picture 3" descr="D:\desktop\AIoT\cnn_graph\loss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AIoT\cnn_graph\loss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p>
          <w:p w:rsidR="00911130" w:rsidRDefault="00911130" w:rsidP="00993AA5">
            <w:pPr>
              <w:rPr>
                <w:lang w:eastAsia="zh-TW"/>
              </w:rPr>
            </w:pPr>
          </w:p>
          <w:p w:rsidR="00993AA5" w:rsidRPr="00993AA5" w:rsidRDefault="00993AA5" w:rsidP="00993AA5">
            <w:pPr>
              <w:rPr>
                <w:rFonts w:hint="eastAsia"/>
                <w:lang w:eastAsia="zh-TW"/>
              </w:rPr>
            </w:pPr>
          </w:p>
        </w:tc>
      </w:tr>
    </w:tbl>
    <w:p w:rsidR="008A52F8" w:rsidRDefault="008A52F8" w:rsidP="00B66D25">
      <w:pPr>
        <w:rPr>
          <w:rFonts w:eastAsia="標楷體"/>
          <w:sz w:val="16"/>
          <w:szCs w:val="16"/>
          <w:lang w:eastAsia="zh-TW"/>
        </w:rPr>
        <w:sectPr w:rsidR="008A52F8" w:rsidSect="003007CD">
          <w:headerReference w:type="default" r:id="rId13"/>
          <w:type w:val="continuous"/>
          <w:pgSz w:w="12240" w:h="15840" w:code="1"/>
          <w:pgMar w:top="1008" w:right="936" w:bottom="1008" w:left="936" w:header="432" w:footer="432" w:gutter="0"/>
          <w:cols w:num="2" w:space="425"/>
        </w:sectPr>
      </w:pPr>
    </w:p>
    <w:p w:rsidR="008A52F8" w:rsidRDefault="008A52F8" w:rsidP="00B66D25">
      <w:pPr>
        <w:rPr>
          <w:rFonts w:eastAsia="標楷體"/>
          <w:sz w:val="16"/>
          <w:szCs w:val="16"/>
          <w:lang w:eastAsia="zh-TW"/>
        </w:rPr>
        <w:sectPr w:rsidR="008A52F8" w:rsidSect="008A52F8">
          <w:type w:val="continuous"/>
          <w:pgSz w:w="12240" w:h="15840" w:code="1"/>
          <w:pgMar w:top="1008" w:right="936" w:bottom="1008" w:left="936" w:header="432" w:footer="432" w:gutter="0"/>
          <w:cols w:space="720"/>
        </w:sectPr>
      </w:pPr>
    </w:p>
    <w:p w:rsidR="00DE6726" w:rsidRPr="00E123FB" w:rsidRDefault="00DE6726" w:rsidP="0010035A">
      <w:pPr>
        <w:pStyle w:val="1"/>
        <w:rPr>
          <w:rFonts w:eastAsia="標楷體"/>
          <w:lang w:eastAsia="zh-TW"/>
        </w:rPr>
      </w:pPr>
      <w:bookmarkStart w:id="0" w:name="_Hlk55208573"/>
      <w:r w:rsidRPr="00320947">
        <w:rPr>
          <w:rFonts w:eastAsia="標楷體"/>
          <w:lang w:eastAsia="zh-TW"/>
        </w:rPr>
        <w:t>實驗步驟、過程、與結果</w:t>
      </w:r>
    </w:p>
    <w:p w:rsidR="00DE6726" w:rsidRPr="00F22D62" w:rsidRDefault="00DE6726" w:rsidP="00DE6726">
      <w:pPr>
        <w:pStyle w:val="2"/>
        <w:numPr>
          <w:ilvl w:val="1"/>
          <w:numId w:val="42"/>
        </w:numPr>
      </w:pPr>
      <w:r w:rsidRPr="00F22D62">
        <w:t>Preprocessing</w:t>
      </w:r>
    </w:p>
    <w:p w:rsidR="00DE6726" w:rsidRPr="009760FF" w:rsidRDefault="00DE6726" w:rsidP="00C350AC">
      <w:pPr>
        <w:ind w:firstLineChars="200" w:firstLine="400"/>
        <w:jc w:val="both"/>
      </w:pPr>
      <w:r w:rsidRPr="009760FF">
        <w:t xml:space="preserve">Before feeding the dataset to the neural network, we make some extra processing to artificially increase the data set, to make sure that the model doesn’t over feat. This processes are: image </w:t>
      </w:r>
      <w:r>
        <w:t xml:space="preserve">random </w:t>
      </w:r>
      <w:r w:rsidRPr="009760FF">
        <w:t xml:space="preserve">rotation, </w:t>
      </w:r>
      <w:r>
        <w:t>random</w:t>
      </w:r>
      <w:r w:rsidRPr="009760FF">
        <w:t xml:space="preserve"> horizontal or vertical flip, add</w:t>
      </w:r>
      <w:r>
        <w:t xml:space="preserve"> random</w:t>
      </w:r>
      <w:r w:rsidRPr="009760FF">
        <w:t xml:space="preserve"> perspective and </w:t>
      </w:r>
      <w:r>
        <w:t xml:space="preserve">random </w:t>
      </w:r>
      <w:r w:rsidRPr="009760FF">
        <w:t xml:space="preserve">image crop. </w:t>
      </w:r>
    </w:p>
    <w:p w:rsidR="00DE6726" w:rsidRPr="009760FF" w:rsidRDefault="00DE6726" w:rsidP="00C350AC">
      <w:pPr>
        <w:ind w:firstLineChars="200" w:firstLine="400"/>
        <w:jc w:val="both"/>
      </w:pPr>
      <w:r w:rsidRPr="009760FF">
        <w:t>Also, because the model we use need specific image size (400x400x3), we need to resize the image to meet this condition.</w:t>
      </w:r>
      <w:r w:rsidR="00325F3E">
        <w:t xml:space="preserve"> </w:t>
      </w:r>
      <w:r>
        <w:t xml:space="preserve">We want to </w:t>
      </w:r>
      <w:r w:rsidRPr="009760FF">
        <w:t xml:space="preserve">feed the network </w:t>
      </w:r>
      <w:r>
        <w:t xml:space="preserve">with </w:t>
      </w:r>
      <w:r w:rsidRPr="009760FF">
        <w:t xml:space="preserve">the same aspect ratio, and we don’t want that the image of the fishes gets distorted, so if the image does not have the same image ratio we add black spaces, to equalize the aspect ratio and then resize. </w:t>
      </w:r>
    </w:p>
    <w:p w:rsidR="00DE6726" w:rsidRPr="00320947" w:rsidRDefault="00DE6726" w:rsidP="0010035A">
      <w:pPr>
        <w:jc w:val="both"/>
        <w:rPr>
          <w:sz w:val="24"/>
          <w:szCs w:val="24"/>
        </w:rPr>
      </w:pPr>
      <w:r w:rsidRPr="00320947">
        <w:rPr>
          <w:sz w:val="24"/>
          <w:szCs w:val="24"/>
        </w:rPr>
        <w:object w:dxaOrig="3301" w:dyaOrig="1453">
          <v:shape id="_x0000_i1026" type="#_x0000_t75" style="width:238pt;height:104pt" o:ole="">
            <v:imagedata r:id="rId14" o:title=""/>
          </v:shape>
          <o:OLEObject Type="Embed" ProgID="Visio.Drawing.15" ShapeID="_x0000_i1026" DrawAspect="Content" ObjectID="_1665984695" r:id="rId15"/>
        </w:object>
      </w:r>
    </w:p>
    <w:p w:rsidR="00DE6726" w:rsidRPr="00F22D62" w:rsidRDefault="00DE6726" w:rsidP="00DE6726">
      <w:pPr>
        <w:pStyle w:val="2"/>
        <w:numPr>
          <w:ilvl w:val="1"/>
          <w:numId w:val="42"/>
        </w:numPr>
      </w:pPr>
      <w:r w:rsidRPr="00F22D62">
        <w:t>Datasets</w:t>
      </w:r>
    </w:p>
    <w:p w:rsidR="00DE6726" w:rsidRPr="00A75CA3" w:rsidRDefault="00DE6726" w:rsidP="00DE6726">
      <w:pPr>
        <w:pStyle w:val="3"/>
        <w:numPr>
          <w:ilvl w:val="2"/>
          <w:numId w:val="42"/>
        </w:numPr>
        <w:ind w:left="1842"/>
        <w:rPr>
          <w:color w:val="000000" w:themeColor="text1"/>
        </w:rPr>
      </w:pPr>
      <w:r w:rsidRPr="00A75CA3">
        <w:rPr>
          <w:color w:val="000000" w:themeColor="text1"/>
        </w:rPr>
        <w:t xml:space="preserve">Test model dataset </w:t>
      </w:r>
    </w:p>
    <w:p w:rsidR="00DE6726" w:rsidRDefault="00DE6726" w:rsidP="0010035A">
      <w:pPr>
        <w:jc w:val="both"/>
      </w:pPr>
      <w:r>
        <w:t>We use this dataset</w:t>
      </w:r>
    </w:p>
    <w:p w:rsidR="00DE6726" w:rsidRDefault="002D252E" w:rsidP="0010035A">
      <w:pPr>
        <w:jc w:val="both"/>
        <w:rPr>
          <w:rFonts w:eastAsia="DengXian"/>
        </w:rPr>
      </w:pPr>
      <w:hyperlink r:id="rId16" w:history="1">
        <w:r w:rsidR="00DE6726" w:rsidRPr="00A614A4">
          <w:rPr>
            <w:rStyle w:val="aa"/>
            <w:bdr w:val="none" w:sz="0" w:space="0" w:color="auto" w:frame="1"/>
          </w:rPr>
          <w:t>http://groups.inf.ed.ac.uk/f4k/GROUNDTRUTH/RECOG/</w:t>
        </w:r>
      </w:hyperlink>
    </w:p>
    <w:p w:rsidR="00DE6726" w:rsidRDefault="00DE6726" w:rsidP="0010035A">
      <w:pPr>
        <w:jc w:val="both"/>
        <w:rPr>
          <w:color w:val="000000" w:themeColor="text1"/>
        </w:rPr>
      </w:pPr>
      <w:r w:rsidRPr="00A75CA3">
        <w:rPr>
          <w:color w:val="000000" w:themeColor="text1"/>
        </w:rPr>
        <w:t>and select 10 classes which have more data from it to train our neural network. In this case the first five classes have more than 2000 images, specially the first one which has 11312. Summing this five classes number of images it makes more than 18000 images.</w:t>
      </w:r>
      <w:r w:rsidR="007B30EA">
        <w:rPr>
          <w:color w:val="000000" w:themeColor="text1"/>
        </w:rPr>
        <w:t xml:space="preserve"> </w:t>
      </w:r>
      <w:r w:rsidRPr="00A75CA3">
        <w:rPr>
          <w:color w:val="000000" w:themeColor="text1"/>
        </w:rPr>
        <w:t>However</w:t>
      </w:r>
      <w:r>
        <w:rPr>
          <w:color w:val="000000" w:themeColor="text1"/>
        </w:rPr>
        <w:t>,</w:t>
      </w:r>
      <w:r w:rsidR="007B30EA">
        <w:rPr>
          <w:color w:val="000000" w:themeColor="text1"/>
        </w:rPr>
        <w:t xml:space="preserve"> </w:t>
      </w:r>
      <w:r w:rsidRPr="00A75CA3">
        <w:rPr>
          <w:color w:val="000000" w:themeColor="text1"/>
        </w:rPr>
        <w:t>the last 5 classes have less than 200 images per class.</w:t>
      </w:r>
    </w:p>
    <w:p w:rsidR="00E123FB" w:rsidRPr="00A75CA3" w:rsidRDefault="00E123FB" w:rsidP="0010035A">
      <w:pPr>
        <w:jc w:val="both"/>
        <w:rPr>
          <w:rFonts w:eastAsia="DengXian"/>
          <w:color w:val="000000" w:themeColor="text1"/>
        </w:rPr>
      </w:pPr>
    </w:p>
    <w:p w:rsidR="00DE6726" w:rsidRPr="00A75CA3" w:rsidRDefault="00DE6726" w:rsidP="00C350AC">
      <w:pPr>
        <w:ind w:firstLineChars="200" w:firstLine="400"/>
        <w:jc w:val="both"/>
        <w:rPr>
          <w:color w:val="000000" w:themeColor="text1"/>
          <w:lang w:eastAsia="zh-TW"/>
        </w:rPr>
      </w:pPr>
      <w:r>
        <w:rPr>
          <w:color w:val="000000" w:themeColor="text1"/>
          <w:lang w:eastAsia="zh-TW"/>
        </w:rPr>
        <w:t xml:space="preserve">As difference of </w:t>
      </w:r>
      <w:r w:rsidR="007B30EA">
        <w:rPr>
          <w:color w:val="000000" w:themeColor="text1"/>
          <w:lang w:eastAsia="zh-TW"/>
        </w:rPr>
        <w:t>amount</w:t>
      </w:r>
      <w:r>
        <w:rPr>
          <w:color w:val="000000" w:themeColor="text1"/>
          <w:lang w:eastAsia="zh-TW"/>
        </w:rPr>
        <w:t xml:space="preserve"> of data,</w:t>
      </w:r>
      <w:r w:rsidR="007B30EA">
        <w:rPr>
          <w:color w:val="000000" w:themeColor="text1"/>
          <w:lang w:eastAsia="zh-TW"/>
        </w:rPr>
        <w:t xml:space="preserve"> </w:t>
      </w:r>
      <w:r>
        <w:rPr>
          <w:color w:val="000000" w:themeColor="text1"/>
          <w:lang w:eastAsia="zh-TW"/>
        </w:rPr>
        <w:t xml:space="preserve">we can see the difference of result from the confusion matrix </w:t>
      </w:r>
      <w:r w:rsidR="007B30EA">
        <w:rPr>
          <w:color w:val="000000" w:themeColor="text1"/>
          <w:lang w:eastAsia="zh-TW"/>
        </w:rPr>
        <w:t>below. The</w:t>
      </w:r>
      <w:r>
        <w:rPr>
          <w:color w:val="000000" w:themeColor="text1"/>
          <w:lang w:eastAsia="zh-TW"/>
        </w:rPr>
        <w:t xml:space="preserve"> first 5 classes have been identified correctly with accuracy more than 97%.</w:t>
      </w:r>
      <w:r w:rsidR="00325F3E">
        <w:rPr>
          <w:color w:val="000000" w:themeColor="text1"/>
          <w:lang w:eastAsia="zh-TW"/>
        </w:rPr>
        <w:t xml:space="preserve"> </w:t>
      </w:r>
      <w:proofErr w:type="spellStart"/>
      <w:proofErr w:type="gramStart"/>
      <w:r>
        <w:rPr>
          <w:color w:val="000000" w:themeColor="text1"/>
          <w:lang w:eastAsia="zh-TW"/>
        </w:rPr>
        <w:t>However,the</w:t>
      </w:r>
      <w:proofErr w:type="spellEnd"/>
      <w:proofErr w:type="gramEnd"/>
      <w:r>
        <w:rPr>
          <w:color w:val="000000" w:themeColor="text1"/>
          <w:lang w:eastAsia="zh-TW"/>
        </w:rPr>
        <w:t xml:space="preserve"> last 5 classes either have been misidentified or have low accuracy. </w:t>
      </w:r>
    </w:p>
    <w:p w:rsidR="00DE6726" w:rsidRPr="000B234D" w:rsidRDefault="00DE6726" w:rsidP="0010035A">
      <w:pPr>
        <w:jc w:val="both"/>
      </w:pPr>
      <w:bookmarkStart w:id="1" w:name="_GoBack"/>
      <w:bookmarkEnd w:id="1"/>
    </w:p>
    <w:p w:rsidR="00DE6726" w:rsidRDefault="00DE6726" w:rsidP="0010035A">
      <w:pPr>
        <w:jc w:val="both"/>
        <w:rPr>
          <w:noProof/>
          <w:sz w:val="24"/>
          <w:szCs w:val="24"/>
        </w:rPr>
      </w:pPr>
      <w:r w:rsidRPr="00320947">
        <w:rPr>
          <w:noProof/>
          <w:sz w:val="24"/>
          <w:szCs w:val="24"/>
          <w:lang w:eastAsia="zh-CN"/>
        </w:rPr>
        <w:drawing>
          <wp:inline distT="0" distB="0" distL="0" distR="0" wp14:anchorId="44175B00" wp14:editId="4F0AE864">
            <wp:extent cx="2682240" cy="2011680"/>
            <wp:effectExtent l="0" t="0" r="3810" b="762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p>
    <w:p w:rsidR="00DE6726" w:rsidRDefault="00DE6726" w:rsidP="00DE6726">
      <w:pPr>
        <w:pStyle w:val="3"/>
        <w:numPr>
          <w:ilvl w:val="2"/>
          <w:numId w:val="42"/>
        </w:numPr>
        <w:ind w:left="1842"/>
      </w:pPr>
      <w:r>
        <w:t xml:space="preserve">Our </w:t>
      </w:r>
      <w:r w:rsidRPr="00F22D62">
        <w:t xml:space="preserve">dataset </w:t>
      </w:r>
    </w:p>
    <w:p w:rsidR="00DE6726" w:rsidRDefault="00DE6726" w:rsidP="00325F3E">
      <w:pPr>
        <w:pStyle w:val="4"/>
        <w:numPr>
          <w:ilvl w:val="0"/>
          <w:numId w:val="0"/>
        </w:numPr>
        <w:spacing w:before="0" w:after="0"/>
        <w:ind w:firstLineChars="200" w:firstLine="400"/>
        <w:jc w:val="both"/>
        <w:rPr>
          <w:i w:val="0"/>
          <w:color w:val="333333"/>
          <w:sz w:val="20"/>
          <w:szCs w:val="20"/>
        </w:rPr>
      </w:pPr>
      <w:r w:rsidRPr="006D7642">
        <w:rPr>
          <w:i w:val="0"/>
          <w:color w:val="333333"/>
          <w:sz w:val="20"/>
          <w:szCs w:val="20"/>
        </w:rPr>
        <w:t>We couldn’t find proper fish dataset to meet our project’s need</w:t>
      </w:r>
      <w:r w:rsidR="00325F3E">
        <w:rPr>
          <w:i w:val="0"/>
          <w:color w:val="333333"/>
          <w:sz w:val="20"/>
          <w:szCs w:val="20"/>
        </w:rPr>
        <w:t>s</w:t>
      </w:r>
      <w:r w:rsidRPr="006D7642">
        <w:rPr>
          <w:i w:val="0"/>
          <w:color w:val="333333"/>
          <w:sz w:val="20"/>
          <w:szCs w:val="20"/>
        </w:rPr>
        <w:t>,</w:t>
      </w:r>
      <w:r w:rsidR="00325F3E">
        <w:rPr>
          <w:i w:val="0"/>
          <w:color w:val="333333"/>
          <w:sz w:val="20"/>
          <w:szCs w:val="20"/>
        </w:rPr>
        <w:t xml:space="preserve"> </w:t>
      </w:r>
      <w:r w:rsidRPr="006D7642">
        <w:rPr>
          <w:i w:val="0"/>
          <w:color w:val="333333"/>
          <w:sz w:val="20"/>
          <w:szCs w:val="20"/>
        </w:rPr>
        <w:t xml:space="preserve">and it is difficult to </w:t>
      </w:r>
      <w:r w:rsidRPr="006D7642">
        <w:rPr>
          <w:i w:val="0"/>
          <w:color w:val="222222"/>
          <w:sz w:val="20"/>
          <w:szCs w:val="20"/>
        </w:rPr>
        <w:t>collect</w:t>
      </w:r>
      <w:r w:rsidRPr="006D7642">
        <w:rPr>
          <w:i w:val="0"/>
          <w:color w:val="333333"/>
          <w:sz w:val="20"/>
          <w:szCs w:val="20"/>
        </w:rPr>
        <w:t xml:space="preserve"> data in fishing harbor,</w:t>
      </w:r>
      <w:r w:rsidR="00325F3E">
        <w:rPr>
          <w:i w:val="0"/>
          <w:color w:val="333333"/>
          <w:sz w:val="20"/>
          <w:szCs w:val="20"/>
        </w:rPr>
        <w:t xml:space="preserve"> </w:t>
      </w:r>
      <w:r w:rsidRPr="006D7642">
        <w:rPr>
          <w:i w:val="0"/>
          <w:color w:val="333333"/>
          <w:sz w:val="20"/>
          <w:szCs w:val="20"/>
        </w:rPr>
        <w:t xml:space="preserve">we decide to collect data in </w:t>
      </w:r>
      <w:r w:rsidRPr="006D7642">
        <w:rPr>
          <w:i w:val="0"/>
          <w:sz w:val="20"/>
          <w:szCs w:val="20"/>
        </w:rPr>
        <w:t>Taiwanese markets</w:t>
      </w:r>
      <w:r w:rsidRPr="006D7642">
        <w:rPr>
          <w:i w:val="0"/>
          <w:color w:val="333333"/>
          <w:sz w:val="20"/>
          <w:szCs w:val="20"/>
        </w:rPr>
        <w:t>.</w:t>
      </w:r>
    </w:p>
    <w:p w:rsidR="00E123FB" w:rsidRPr="00E123FB" w:rsidRDefault="00E123FB" w:rsidP="00E123FB"/>
    <w:p w:rsidR="00DE6726" w:rsidRDefault="00DE6726" w:rsidP="00C350AC">
      <w:pPr>
        <w:ind w:firstLineChars="200" w:firstLine="400"/>
        <w:jc w:val="both"/>
      </w:pPr>
      <w:r w:rsidRPr="009760FF">
        <w:t xml:space="preserve">The dataset consists of 5 classes of fishes, that are common in Taiwanese fish markets. This are: </w:t>
      </w:r>
      <w:proofErr w:type="spellStart"/>
      <w:r w:rsidRPr="009760FF">
        <w:t>Larimichthys</w:t>
      </w:r>
      <w:proofErr w:type="spellEnd"/>
      <w:r w:rsidRPr="009760FF">
        <w:t xml:space="preserve"> </w:t>
      </w:r>
      <w:proofErr w:type="spellStart"/>
      <w:r w:rsidRPr="009760FF">
        <w:t>Crocea</w:t>
      </w:r>
      <w:proofErr w:type="spellEnd"/>
      <w:r>
        <w:t xml:space="preserve"> (a)</w:t>
      </w:r>
      <w:r w:rsidRPr="009760FF">
        <w:t xml:space="preserve">, </w:t>
      </w:r>
      <w:proofErr w:type="spellStart"/>
      <w:r w:rsidRPr="009760FF">
        <w:t>Nemipterus</w:t>
      </w:r>
      <w:proofErr w:type="spellEnd"/>
      <w:r w:rsidRPr="009760FF">
        <w:t xml:space="preserve"> </w:t>
      </w:r>
      <w:proofErr w:type="spellStart"/>
      <w:r w:rsidRPr="009760FF">
        <w:t>virgatus</w:t>
      </w:r>
      <w:proofErr w:type="spellEnd"/>
      <w:r>
        <w:t xml:space="preserve"> (b)</w:t>
      </w:r>
      <w:r w:rsidRPr="009760FF">
        <w:t xml:space="preserve">, </w:t>
      </w:r>
      <w:proofErr w:type="spellStart"/>
      <w:r w:rsidRPr="009760FF">
        <w:t>Pampus</w:t>
      </w:r>
      <w:proofErr w:type="spellEnd"/>
      <w:r w:rsidRPr="009760FF">
        <w:t xml:space="preserve"> argenteus</w:t>
      </w:r>
      <w:r>
        <w:t xml:space="preserve"> (c)</w:t>
      </w:r>
      <w:r w:rsidRPr="009760FF">
        <w:t xml:space="preserve">, </w:t>
      </w:r>
      <w:proofErr w:type="spellStart"/>
      <w:r w:rsidRPr="009760FF">
        <w:t>Plectropomus</w:t>
      </w:r>
      <w:proofErr w:type="spellEnd"/>
      <w:r w:rsidRPr="009760FF">
        <w:t xml:space="preserve"> </w:t>
      </w:r>
      <w:proofErr w:type="spellStart"/>
      <w:r w:rsidRPr="009760FF">
        <w:t>leopardus</w:t>
      </w:r>
      <w:proofErr w:type="spellEnd"/>
      <w:r>
        <w:t xml:space="preserve"> (d)</w:t>
      </w:r>
      <w:r w:rsidRPr="009760FF">
        <w:t xml:space="preserve">, </w:t>
      </w:r>
      <w:proofErr w:type="spellStart"/>
      <w:r w:rsidRPr="009760FF">
        <w:t>Psenopsis</w:t>
      </w:r>
      <w:proofErr w:type="spellEnd"/>
      <w:r w:rsidRPr="009760FF">
        <w:t xml:space="preserve"> </w:t>
      </w:r>
      <w:proofErr w:type="spellStart"/>
      <w:r w:rsidRPr="009760FF">
        <w:t>anomala</w:t>
      </w:r>
      <w:proofErr w:type="spellEnd"/>
      <w:r>
        <w:t xml:space="preserve"> (e)</w:t>
      </w:r>
      <w:r w:rsidRPr="009760FF">
        <w:t>. This classes are selected based on the amount of images we collect</w:t>
      </w:r>
      <w:r>
        <w:t>ed</w:t>
      </w:r>
      <w:r w:rsidRPr="009760FF">
        <w:t>.</w:t>
      </w:r>
    </w:p>
    <w:p w:rsidR="00DE6726" w:rsidRPr="00C94AAA" w:rsidRDefault="00DE6726" w:rsidP="0010035A">
      <w:pPr>
        <w:jc w:val="both"/>
        <w:rPr>
          <w:noProof/>
        </w:rPr>
      </w:pPr>
      <w:r w:rsidRPr="00C94AAA">
        <w:rPr>
          <w:noProof/>
          <w:lang w:eastAsia="zh-CN"/>
        </w:rPr>
        <w:drawing>
          <wp:inline distT="0" distB="0" distL="0" distR="0" wp14:anchorId="33018357" wp14:editId="30524DC8">
            <wp:extent cx="393532" cy="1494799"/>
            <wp:effectExtent l="0" t="0" r="698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399811" cy="1518651"/>
                    </a:xfrm>
                    <a:prstGeom prst="rect">
                      <a:avLst/>
                    </a:prstGeom>
                  </pic:spPr>
                </pic:pic>
              </a:graphicData>
            </a:graphic>
          </wp:inline>
        </w:drawing>
      </w:r>
      <w:r w:rsidRPr="00C94AAA">
        <w:t xml:space="preserve"> (a) </w:t>
      </w:r>
      <w:r w:rsidRPr="00C94AAA">
        <w:rPr>
          <w:noProof/>
        </w:rPr>
        <w:t xml:space="preserve"> </w:t>
      </w:r>
      <w:r w:rsidRPr="00C94AAA">
        <w:rPr>
          <w:noProof/>
          <w:lang w:eastAsia="zh-CN"/>
        </w:rPr>
        <w:drawing>
          <wp:inline distT="0" distB="0" distL="0" distR="0" wp14:anchorId="466CD9A5" wp14:editId="1851C939">
            <wp:extent cx="404326" cy="1481799"/>
            <wp:effectExtent l="0" t="0" r="0"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3840" cy="1516666"/>
                    </a:xfrm>
                    <a:prstGeom prst="rect">
                      <a:avLst/>
                    </a:prstGeom>
                  </pic:spPr>
                </pic:pic>
              </a:graphicData>
            </a:graphic>
          </wp:inline>
        </w:drawing>
      </w:r>
      <w:r w:rsidRPr="00C94AAA">
        <w:rPr>
          <w:noProof/>
        </w:rPr>
        <w:t xml:space="preserve"> (b)  </w:t>
      </w:r>
      <w:r w:rsidRPr="00C94AAA">
        <w:rPr>
          <w:noProof/>
          <w:lang w:eastAsia="zh-CN"/>
        </w:rPr>
        <w:drawing>
          <wp:inline distT="0" distB="0" distL="0" distR="0" wp14:anchorId="3875DE2F" wp14:editId="61E0D719">
            <wp:extent cx="1009860" cy="1454080"/>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0800000" flipH="1" flipV="1">
                      <a:off x="0" y="0"/>
                      <a:ext cx="1012861" cy="1458402"/>
                    </a:xfrm>
                    <a:prstGeom prst="rect">
                      <a:avLst/>
                    </a:prstGeom>
                  </pic:spPr>
                </pic:pic>
              </a:graphicData>
            </a:graphic>
          </wp:inline>
        </w:drawing>
      </w:r>
      <w:r w:rsidRPr="00C94AAA">
        <w:rPr>
          <w:noProof/>
        </w:rPr>
        <w:t xml:space="preserve"> (c)  </w:t>
      </w:r>
      <w:r w:rsidRPr="00C94AAA">
        <w:rPr>
          <w:noProof/>
          <w:lang w:eastAsia="zh-CN"/>
        </w:rPr>
        <w:drawing>
          <wp:inline distT="0" distB="0" distL="0" distR="0" wp14:anchorId="6586F6DA" wp14:editId="05B8E476">
            <wp:extent cx="1456591" cy="370274"/>
            <wp:effectExtent l="0" t="9525" r="1270" b="127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1518087" cy="385907"/>
                    </a:xfrm>
                    <a:prstGeom prst="rect">
                      <a:avLst/>
                    </a:prstGeom>
                  </pic:spPr>
                </pic:pic>
              </a:graphicData>
            </a:graphic>
          </wp:inline>
        </w:drawing>
      </w:r>
      <w:r w:rsidRPr="00C94AAA">
        <w:rPr>
          <w:noProof/>
        </w:rPr>
        <w:t xml:space="preserve"> (d)</w:t>
      </w:r>
    </w:p>
    <w:p w:rsidR="00DE6726" w:rsidRPr="00C94AAA" w:rsidRDefault="00DE6726" w:rsidP="0010035A">
      <w:pPr>
        <w:jc w:val="both"/>
      </w:pPr>
      <w:r w:rsidRPr="00C94AAA">
        <w:rPr>
          <w:noProof/>
          <w:lang w:eastAsia="zh-CN"/>
        </w:rPr>
        <w:drawing>
          <wp:inline distT="0" distB="0" distL="0" distR="0" wp14:anchorId="67D7498D" wp14:editId="492D9D22">
            <wp:extent cx="664278" cy="1585496"/>
            <wp:effectExtent l="0" t="3175"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16200000" flipV="1">
                      <a:off x="0" y="0"/>
                      <a:ext cx="698909" cy="1668153"/>
                    </a:xfrm>
                    <a:prstGeom prst="rect">
                      <a:avLst/>
                    </a:prstGeom>
                  </pic:spPr>
                </pic:pic>
              </a:graphicData>
            </a:graphic>
          </wp:inline>
        </w:drawing>
      </w:r>
      <w:r w:rsidRPr="00C94AAA">
        <w:t xml:space="preserve"> (e)</w:t>
      </w:r>
    </w:p>
    <w:p w:rsidR="00DE6726" w:rsidRDefault="00DE6726" w:rsidP="0010035A">
      <w:pPr>
        <w:ind w:firstLine="720"/>
        <w:jc w:val="both"/>
      </w:pPr>
    </w:p>
    <w:p w:rsidR="00DE6726" w:rsidRDefault="00DE6726" w:rsidP="00C350AC">
      <w:pPr>
        <w:ind w:firstLineChars="200" w:firstLine="400"/>
        <w:jc w:val="both"/>
      </w:pPr>
      <w:r w:rsidRPr="009760FF">
        <w:lastRenderedPageBreak/>
        <w:t>Originally the data set consist of photos that we took directly from the market, plus some other images</w:t>
      </w:r>
      <w:r w:rsidRPr="00320947">
        <w:t xml:space="preserve"> </w:t>
      </w:r>
      <w:r w:rsidRPr="009760FF">
        <w:t>downloaded for the internet. Due to the lack of image,</w:t>
      </w:r>
      <w:r>
        <w:t xml:space="preserve"> </w:t>
      </w:r>
      <w:r w:rsidRPr="009760FF">
        <w:t xml:space="preserve">which does not exceed 30 photos per class, the best accuracy </w:t>
      </w:r>
      <w:r>
        <w:t xml:space="preserve">that we managed to get </w:t>
      </w:r>
      <w:r w:rsidRPr="009760FF">
        <w:t xml:space="preserve">does not get over 80%. </w:t>
      </w:r>
    </w:p>
    <w:p w:rsidR="00DE6726" w:rsidRDefault="00DE6726" w:rsidP="0010035A">
      <w:pPr>
        <w:jc w:val="both"/>
        <w:rPr>
          <w:rFonts w:eastAsia="DengXian"/>
          <w:sz w:val="24"/>
          <w:szCs w:val="24"/>
        </w:rPr>
      </w:pPr>
      <w:r w:rsidRPr="00412809">
        <w:rPr>
          <w:noProof/>
          <w:sz w:val="24"/>
          <w:szCs w:val="24"/>
          <w:lang w:eastAsia="zh-CN"/>
        </w:rPr>
        <w:drawing>
          <wp:inline distT="0" distB="0" distL="0" distR="0" wp14:anchorId="3C4431BD" wp14:editId="1F34EF03">
            <wp:extent cx="2721380" cy="1813560"/>
            <wp:effectExtent l="57150" t="57150" r="60325" b="5334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57155" cy="1837401"/>
                    </a:xfrm>
                    <a:prstGeom prst="rect">
                      <a:avLst/>
                    </a:prstGeom>
                    <a:effectLst>
                      <a:outerShdw blurRad="50800" dir="14400000">
                        <a:srgbClr val="000000">
                          <a:alpha val="40000"/>
                        </a:srgbClr>
                      </a:outerShdw>
                    </a:effectLst>
                  </pic:spPr>
                </pic:pic>
              </a:graphicData>
            </a:graphic>
          </wp:inline>
        </w:drawing>
      </w:r>
      <w:r w:rsidRPr="00412809">
        <w:rPr>
          <w:noProof/>
          <w:sz w:val="24"/>
          <w:szCs w:val="24"/>
          <w:lang w:eastAsia="zh-CN"/>
        </w:rPr>
        <w:drawing>
          <wp:inline distT="0" distB="0" distL="0" distR="0" wp14:anchorId="4CC20747" wp14:editId="4A9E09AE">
            <wp:extent cx="2720340" cy="2040255"/>
            <wp:effectExtent l="0" t="0" r="3810" b="0"/>
            <wp:docPr id="15" name="Picture 15" descr="D:\desktop\AIoT\confusion\confusion_ne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AIoT\confusion\confusion_new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0340" cy="2040255"/>
                    </a:xfrm>
                    <a:prstGeom prst="rect">
                      <a:avLst/>
                    </a:prstGeom>
                    <a:noFill/>
                    <a:ln>
                      <a:noFill/>
                    </a:ln>
                  </pic:spPr>
                </pic:pic>
              </a:graphicData>
            </a:graphic>
          </wp:inline>
        </w:drawing>
      </w:r>
    </w:p>
    <w:p w:rsidR="00DE6726" w:rsidRPr="006D7642" w:rsidRDefault="00DE6726" w:rsidP="0010035A">
      <w:pPr>
        <w:jc w:val="both"/>
        <w:rPr>
          <w:sz w:val="24"/>
          <w:szCs w:val="24"/>
          <w:lang w:eastAsia="zh-TW"/>
        </w:rPr>
      </w:pPr>
    </w:p>
    <w:p w:rsidR="00DE6726" w:rsidRDefault="00DE6726" w:rsidP="00C350AC">
      <w:pPr>
        <w:ind w:firstLineChars="200" w:firstLine="400"/>
      </w:pPr>
      <w:r>
        <w:t xml:space="preserve">From the confusion matrix of the model we can see that the classes that has more trouble classifying are </w:t>
      </w:r>
      <w:proofErr w:type="spellStart"/>
      <w:r w:rsidRPr="009760FF">
        <w:t>Pampus</w:t>
      </w:r>
      <w:proofErr w:type="spellEnd"/>
      <w:r w:rsidRPr="009760FF">
        <w:t xml:space="preserve"> argenteus</w:t>
      </w:r>
      <w:r>
        <w:t xml:space="preserve"> (a) and </w:t>
      </w:r>
      <w:proofErr w:type="spellStart"/>
      <w:r>
        <w:t>Psenopsis</w:t>
      </w:r>
      <w:proofErr w:type="spellEnd"/>
      <w:r>
        <w:t xml:space="preserve"> </w:t>
      </w:r>
      <w:proofErr w:type="spellStart"/>
      <w:r>
        <w:t>anomala</w:t>
      </w:r>
      <w:proofErr w:type="spellEnd"/>
      <w:r>
        <w:t xml:space="preserve"> (b).</w:t>
      </w:r>
    </w:p>
    <w:p w:rsidR="00DE6726" w:rsidRDefault="00DE6726" w:rsidP="0010035A">
      <w:r w:rsidRPr="003E195D">
        <w:rPr>
          <w:noProof/>
          <w:lang w:eastAsia="zh-CN"/>
        </w:rPr>
        <w:drawing>
          <wp:inline distT="0" distB="0" distL="0" distR="0" wp14:anchorId="361A90E5" wp14:editId="34357DE1">
            <wp:extent cx="771879" cy="1112520"/>
            <wp:effectExtent l="0" t="0" r="9525" b="0"/>
            <wp:docPr id="19" name="Picture 19" descr="D:\desktop\fish2\Pampus_argenteu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desktop\fish2\Pampus_argenteus\3.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3458" cy="1114795"/>
                    </a:xfrm>
                    <a:prstGeom prst="rect">
                      <a:avLst/>
                    </a:prstGeom>
                    <a:noFill/>
                    <a:ln>
                      <a:noFill/>
                    </a:ln>
                  </pic:spPr>
                </pic:pic>
              </a:graphicData>
            </a:graphic>
          </wp:inline>
        </w:drawing>
      </w:r>
      <w:r>
        <w:t xml:space="preserve">(a)  </w:t>
      </w:r>
      <w:r w:rsidRPr="004807AF">
        <w:rPr>
          <w:noProof/>
          <w:lang w:eastAsia="zh-CN"/>
        </w:rPr>
        <w:drawing>
          <wp:inline distT="0" distB="0" distL="0" distR="0" wp14:anchorId="5FF3E48E" wp14:editId="0B7CEE47">
            <wp:extent cx="467119" cy="1114917"/>
            <wp:effectExtent l="0" t="0" r="952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1573" cy="1149416"/>
                    </a:xfrm>
                    <a:prstGeom prst="rect">
                      <a:avLst/>
                    </a:prstGeom>
                  </pic:spPr>
                </pic:pic>
              </a:graphicData>
            </a:graphic>
          </wp:inline>
        </w:drawing>
      </w:r>
      <w:r w:rsidRPr="004807AF">
        <w:t xml:space="preserve"> </w:t>
      </w:r>
      <w:r>
        <w:t>(b)</w:t>
      </w:r>
      <w:r w:rsidRPr="004807AF">
        <w:rPr>
          <w:rFonts w:eastAsia="Times New Roman"/>
          <w:noProof/>
          <w:snapToGrid w:val="0"/>
          <w:color w:val="000000"/>
          <w:w w:val="0"/>
          <w:sz w:val="0"/>
          <w:szCs w:val="0"/>
          <w:u w:color="000000"/>
          <w:bdr w:val="none" w:sz="0" w:space="0" w:color="000000"/>
          <w:shd w:val="clear" w:color="000000" w:fill="000000"/>
        </w:rPr>
        <w:t xml:space="preserve"> </w:t>
      </w:r>
    </w:p>
    <w:p w:rsidR="00DE6726" w:rsidRPr="00C350AC" w:rsidRDefault="00DE6726" w:rsidP="00C350AC">
      <w:pPr>
        <w:ind w:firstLineChars="200" w:firstLine="400"/>
        <w:jc w:val="both"/>
        <w:rPr>
          <w:rFonts w:eastAsia="DengXian"/>
        </w:rPr>
      </w:pPr>
      <w:r>
        <w:t xml:space="preserve">As it can be seen, both fishes have a very similar shape, color and background, which indicates that the data we have is not enough. </w:t>
      </w:r>
      <w:r w:rsidRPr="009760FF">
        <w:t xml:space="preserve">So we decided that we have to do some data </w:t>
      </w:r>
      <w:r>
        <w:t>augmentation,</w:t>
      </w:r>
      <w:r w:rsidRPr="009760FF">
        <w:t xml:space="preserve"> manually.</w:t>
      </w:r>
    </w:p>
    <w:p w:rsidR="00DE6726" w:rsidRPr="00F22D62" w:rsidRDefault="00DE6726" w:rsidP="00DE6726">
      <w:pPr>
        <w:pStyle w:val="2"/>
        <w:numPr>
          <w:ilvl w:val="1"/>
          <w:numId w:val="42"/>
        </w:numPr>
      </w:pPr>
      <w:r w:rsidRPr="00F22D62">
        <w:t>Manual data augmentation</w:t>
      </w:r>
    </w:p>
    <w:p w:rsidR="00DE6726" w:rsidRDefault="00DE6726" w:rsidP="00C350AC">
      <w:pPr>
        <w:ind w:firstLineChars="200" w:firstLine="400"/>
        <w:jc w:val="both"/>
      </w:pPr>
      <w:r w:rsidRPr="009760FF">
        <w:t>The methods we use to add extra data consist, using a photo editor and change the background of the some of the fishes, a rotation with respect of the original photo, and changing the position of it.</w:t>
      </w:r>
      <w:r>
        <w:t xml:space="preserve"> </w:t>
      </w:r>
    </w:p>
    <w:p w:rsidR="00DE6726" w:rsidRPr="009760FF" w:rsidRDefault="00DE6726" w:rsidP="00C350AC">
      <w:pPr>
        <w:ind w:firstLineChars="200" w:firstLine="400"/>
        <w:jc w:val="both"/>
      </w:pPr>
      <w:r>
        <w:t>The goal of this method is make sure that the network can differentiate the fish from the background, and the fact that not all the fishes of the same class has the same shape, position, rotation and other small details.</w:t>
      </w:r>
    </w:p>
    <w:p w:rsidR="00DE6726" w:rsidRPr="00C350AC" w:rsidRDefault="00DE6726" w:rsidP="00C350AC">
      <w:pPr>
        <w:ind w:firstLine="720"/>
        <w:jc w:val="both"/>
        <w:rPr>
          <w:rFonts w:eastAsia="DengXian"/>
        </w:rPr>
      </w:pPr>
      <w:r>
        <w:object w:dxaOrig="7525" w:dyaOrig="3120">
          <v:shape id="_x0000_i1027" type="#_x0000_t75" style="width:241.5pt;height:100.5pt" o:ole="">
            <v:imagedata r:id="rId27" o:title=""/>
          </v:shape>
          <o:OLEObject Type="Embed" ProgID="Visio.Drawing.15" ShapeID="_x0000_i1027" DrawAspect="Content" ObjectID="_1665984696" r:id="rId28"/>
        </w:object>
      </w:r>
    </w:p>
    <w:p w:rsidR="00DE6726" w:rsidRPr="009760FF" w:rsidRDefault="00DE6726" w:rsidP="00C350AC">
      <w:pPr>
        <w:ind w:firstLineChars="200" w:firstLine="400"/>
        <w:jc w:val="both"/>
      </w:pPr>
      <w:r w:rsidRPr="009760FF">
        <w:t>This was applied on 2 of the fishes of every class. And with different backgrounds increasing fr</w:t>
      </w:r>
      <w:r>
        <w:t>o</w:t>
      </w:r>
      <w:r w:rsidRPr="009760FF">
        <w:t>m less than 30 photos per class to more than 70 photos per class.</w:t>
      </w:r>
    </w:p>
    <w:p w:rsidR="00DE6726" w:rsidRPr="009760FF" w:rsidRDefault="00DE6726" w:rsidP="00C350AC">
      <w:pPr>
        <w:ind w:firstLineChars="200" w:firstLine="400"/>
        <w:jc w:val="both"/>
      </w:pPr>
      <w:r w:rsidRPr="009760FF">
        <w:t>By doing this we manage to increase from the original 80 % of accuracy to 96 % of accuracy.</w:t>
      </w:r>
    </w:p>
    <w:p w:rsidR="00DE6726" w:rsidRPr="00C350AC" w:rsidRDefault="00DE6726" w:rsidP="007B5A10">
      <w:pPr>
        <w:ind w:firstLine="720"/>
        <w:jc w:val="both"/>
        <w:rPr>
          <w:rFonts w:eastAsia="DengXian"/>
        </w:rPr>
      </w:pPr>
      <w:r w:rsidRPr="00014F54">
        <w:rPr>
          <w:noProof/>
          <w:sz w:val="24"/>
          <w:szCs w:val="24"/>
          <w:lang w:eastAsia="zh-CN"/>
        </w:rPr>
        <w:drawing>
          <wp:inline distT="0" distB="0" distL="0" distR="0" wp14:anchorId="4EBE178C" wp14:editId="6D9A45B0">
            <wp:extent cx="2453640" cy="1840230"/>
            <wp:effectExtent l="0" t="0" r="3810" b="76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3643" cy="1840232"/>
                    </a:xfrm>
                    <a:prstGeom prst="rect">
                      <a:avLst/>
                    </a:prstGeom>
                  </pic:spPr>
                </pic:pic>
              </a:graphicData>
            </a:graphic>
          </wp:inline>
        </w:drawing>
      </w:r>
    </w:p>
    <w:p w:rsidR="00DE6726" w:rsidRDefault="00DE6726" w:rsidP="007B5A10">
      <w:pPr>
        <w:ind w:firstLine="720"/>
        <w:jc w:val="both"/>
        <w:rPr>
          <w:rFonts w:eastAsia="DengXian"/>
        </w:rPr>
      </w:pPr>
      <w:r w:rsidRPr="00014F54">
        <w:rPr>
          <w:noProof/>
          <w:sz w:val="24"/>
          <w:szCs w:val="24"/>
          <w:lang w:eastAsia="zh-CN"/>
        </w:rPr>
        <w:drawing>
          <wp:inline distT="0" distB="0" distL="0" distR="0" wp14:anchorId="79F252D9" wp14:editId="60613E40">
            <wp:extent cx="2522220" cy="1891665"/>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2772" cy="1892079"/>
                    </a:xfrm>
                    <a:prstGeom prst="rect">
                      <a:avLst/>
                    </a:prstGeom>
                  </pic:spPr>
                </pic:pic>
              </a:graphicData>
            </a:graphic>
          </wp:inline>
        </w:drawing>
      </w:r>
    </w:p>
    <w:p w:rsidR="00DE6726" w:rsidRDefault="00DE6726" w:rsidP="00C350AC">
      <w:pPr>
        <w:ind w:firstLineChars="200" w:firstLine="400"/>
        <w:jc w:val="both"/>
        <w:rPr>
          <w:szCs w:val="24"/>
        </w:rPr>
      </w:pPr>
      <w:r>
        <w:rPr>
          <w:szCs w:val="24"/>
        </w:rPr>
        <w:t>From the confusion matrix it can be seen that the manual data augmentation has an impact on the training results.</w:t>
      </w:r>
    </w:p>
    <w:p w:rsidR="00DE6726" w:rsidRPr="00C350AC" w:rsidRDefault="00DE6726" w:rsidP="007B5A10">
      <w:pPr>
        <w:ind w:firstLine="720"/>
        <w:jc w:val="both"/>
        <w:rPr>
          <w:rFonts w:eastAsia="DengXian"/>
        </w:rPr>
      </w:pPr>
    </w:p>
    <w:p w:rsidR="00DE6726" w:rsidRDefault="00DE6726" w:rsidP="007B5A10">
      <w:pPr>
        <w:ind w:firstLine="720"/>
        <w:jc w:val="both"/>
        <w:rPr>
          <w:rFonts w:eastAsia="DengXian"/>
        </w:rPr>
      </w:pPr>
    </w:p>
    <w:p w:rsidR="00DE6726" w:rsidRDefault="00DE6726" w:rsidP="007B5A10">
      <w:pPr>
        <w:ind w:firstLine="720"/>
        <w:jc w:val="both"/>
        <w:rPr>
          <w:rFonts w:eastAsia="DengXian"/>
        </w:rPr>
      </w:pPr>
    </w:p>
    <w:p w:rsidR="00DE6726" w:rsidRDefault="00DE6726" w:rsidP="007B5A10">
      <w:pPr>
        <w:ind w:firstLine="720"/>
        <w:jc w:val="both"/>
        <w:rPr>
          <w:rFonts w:eastAsia="DengXian"/>
        </w:rPr>
      </w:pPr>
    </w:p>
    <w:p w:rsidR="00DE6726" w:rsidRDefault="00DE6726" w:rsidP="007B5A10">
      <w:pPr>
        <w:ind w:firstLine="720"/>
        <w:jc w:val="both"/>
        <w:rPr>
          <w:rFonts w:eastAsia="DengXian"/>
        </w:rPr>
      </w:pPr>
    </w:p>
    <w:p w:rsidR="00DE6726" w:rsidRDefault="00DE6726" w:rsidP="007B5A10">
      <w:pPr>
        <w:ind w:firstLine="720"/>
        <w:jc w:val="both"/>
        <w:rPr>
          <w:rFonts w:eastAsia="DengXian"/>
        </w:rPr>
      </w:pPr>
    </w:p>
    <w:p w:rsidR="00DE6726" w:rsidRDefault="00DE6726" w:rsidP="007B5A10">
      <w:pPr>
        <w:ind w:firstLine="720"/>
        <w:jc w:val="both"/>
        <w:rPr>
          <w:rFonts w:eastAsia="DengXian"/>
        </w:rPr>
      </w:pPr>
    </w:p>
    <w:p w:rsidR="00DE6726" w:rsidRDefault="00DE6726" w:rsidP="007B5A10">
      <w:pPr>
        <w:ind w:firstLine="720"/>
        <w:jc w:val="both"/>
        <w:rPr>
          <w:rFonts w:eastAsia="DengXian"/>
        </w:rPr>
      </w:pPr>
    </w:p>
    <w:p w:rsidR="00DE6726" w:rsidRDefault="00DE6726" w:rsidP="007B5A10">
      <w:pPr>
        <w:ind w:firstLine="720"/>
        <w:jc w:val="both"/>
        <w:rPr>
          <w:rFonts w:eastAsia="DengXian"/>
        </w:rPr>
      </w:pPr>
    </w:p>
    <w:p w:rsidR="00DE6726" w:rsidRDefault="00DE6726" w:rsidP="007B5A10">
      <w:pPr>
        <w:ind w:firstLine="720"/>
        <w:jc w:val="both"/>
        <w:rPr>
          <w:rFonts w:eastAsia="DengXian"/>
        </w:rPr>
      </w:pPr>
    </w:p>
    <w:p w:rsidR="00DE6726" w:rsidRDefault="00DE6726" w:rsidP="007B5A10">
      <w:pPr>
        <w:ind w:firstLine="720"/>
        <w:jc w:val="both"/>
        <w:rPr>
          <w:rFonts w:eastAsia="DengXian"/>
        </w:rPr>
      </w:pPr>
    </w:p>
    <w:p w:rsidR="00DE6726" w:rsidRDefault="00DE6726" w:rsidP="007B5A10">
      <w:pPr>
        <w:ind w:firstLine="720"/>
        <w:jc w:val="both"/>
        <w:rPr>
          <w:rFonts w:eastAsia="DengXian"/>
        </w:rPr>
      </w:pPr>
    </w:p>
    <w:p w:rsidR="00DE6726" w:rsidRDefault="00DE6726" w:rsidP="007B5A10">
      <w:pPr>
        <w:ind w:firstLine="720"/>
        <w:jc w:val="both"/>
        <w:rPr>
          <w:rFonts w:eastAsia="DengXian"/>
        </w:rPr>
      </w:pPr>
    </w:p>
    <w:p w:rsidR="00DE6726" w:rsidRDefault="00DE6726" w:rsidP="007B5A10">
      <w:pPr>
        <w:ind w:firstLine="720"/>
        <w:jc w:val="both"/>
        <w:rPr>
          <w:rFonts w:eastAsia="DengXian"/>
        </w:rPr>
      </w:pPr>
    </w:p>
    <w:p w:rsidR="00DE6726" w:rsidRDefault="00DE6726" w:rsidP="007B5A10">
      <w:pPr>
        <w:ind w:firstLine="720"/>
        <w:jc w:val="both"/>
        <w:rPr>
          <w:rFonts w:eastAsia="DengXian"/>
        </w:rPr>
      </w:pPr>
    </w:p>
    <w:p w:rsidR="00DE6726" w:rsidRDefault="00DE6726" w:rsidP="007B5A10">
      <w:pPr>
        <w:ind w:firstLine="720"/>
        <w:jc w:val="both"/>
        <w:rPr>
          <w:rFonts w:eastAsia="DengXian"/>
        </w:rPr>
      </w:pPr>
    </w:p>
    <w:p w:rsidR="00DE6726" w:rsidRPr="00325F3E" w:rsidRDefault="00DE6726" w:rsidP="00325F3E">
      <w:pPr>
        <w:pStyle w:val="2"/>
      </w:pPr>
      <w:r w:rsidRPr="00325F3E">
        <w:lastRenderedPageBreak/>
        <w:t>GUI and Webpage</w:t>
      </w:r>
    </w:p>
    <w:p w:rsidR="00DE6726" w:rsidRDefault="00DE6726" w:rsidP="00C350AC">
      <w:pPr>
        <w:jc w:val="both"/>
        <w:rPr>
          <w:szCs w:val="24"/>
          <w:lang w:eastAsia="zh-TW"/>
        </w:rPr>
      </w:pPr>
      <w:r>
        <w:rPr>
          <w:rFonts w:hint="eastAsia"/>
          <w:szCs w:val="24"/>
          <w:lang w:eastAsia="zh-TW"/>
        </w:rPr>
        <w:t>(</w:t>
      </w:r>
      <w:r>
        <w:rPr>
          <w:szCs w:val="24"/>
          <w:lang w:eastAsia="zh-TW"/>
        </w:rPr>
        <w:t>1)</w:t>
      </w:r>
      <w:r w:rsidR="00325F3E">
        <w:rPr>
          <w:szCs w:val="24"/>
          <w:lang w:eastAsia="zh-TW"/>
        </w:rPr>
        <w:t xml:space="preserve"> </w:t>
      </w:r>
      <w:r>
        <w:rPr>
          <w:szCs w:val="24"/>
          <w:lang w:eastAsia="zh-TW"/>
        </w:rPr>
        <w:t>GUI:</w:t>
      </w:r>
      <w:r w:rsidR="00325F3E">
        <w:rPr>
          <w:szCs w:val="24"/>
          <w:lang w:eastAsia="zh-TW"/>
        </w:rPr>
        <w:t xml:space="preserve"> </w:t>
      </w:r>
      <w:r>
        <w:rPr>
          <w:rFonts w:hint="eastAsia"/>
          <w:szCs w:val="24"/>
          <w:lang w:eastAsia="zh-TW"/>
        </w:rPr>
        <w:t>W</w:t>
      </w:r>
      <w:r>
        <w:rPr>
          <w:szCs w:val="24"/>
          <w:lang w:eastAsia="zh-TW"/>
        </w:rPr>
        <w:t>e can take</w:t>
      </w:r>
      <w:r w:rsidR="00325F3E">
        <w:rPr>
          <w:szCs w:val="24"/>
          <w:lang w:eastAsia="zh-TW"/>
        </w:rPr>
        <w:t xml:space="preserve"> photo or send local data to GUI</w:t>
      </w:r>
      <w:r>
        <w:rPr>
          <w:szCs w:val="24"/>
          <w:lang w:eastAsia="zh-TW"/>
        </w:rPr>
        <w:t>.</w:t>
      </w:r>
      <w:r w:rsidR="00325F3E">
        <w:rPr>
          <w:szCs w:val="24"/>
          <w:lang w:eastAsia="zh-TW"/>
        </w:rPr>
        <w:t xml:space="preserve"> </w:t>
      </w:r>
      <w:r>
        <w:rPr>
          <w:szCs w:val="24"/>
          <w:lang w:eastAsia="zh-TW"/>
        </w:rPr>
        <w:t>Then we can identify the species and calculate fish length.</w:t>
      </w:r>
      <w:r w:rsidR="00325F3E">
        <w:rPr>
          <w:szCs w:val="24"/>
          <w:lang w:eastAsia="zh-TW"/>
        </w:rPr>
        <w:t xml:space="preserve"> </w:t>
      </w:r>
      <w:r>
        <w:rPr>
          <w:szCs w:val="24"/>
          <w:lang w:eastAsia="zh-TW"/>
        </w:rPr>
        <w:t>Finally,</w:t>
      </w:r>
      <w:r w:rsidR="00325F3E">
        <w:rPr>
          <w:szCs w:val="24"/>
          <w:lang w:eastAsia="zh-TW"/>
        </w:rPr>
        <w:t xml:space="preserve"> </w:t>
      </w:r>
      <w:r>
        <w:rPr>
          <w:szCs w:val="24"/>
          <w:lang w:eastAsia="zh-TW"/>
        </w:rPr>
        <w:t>we can send results to web server database and display.</w:t>
      </w:r>
    </w:p>
    <w:p w:rsidR="00DE6726" w:rsidRPr="00AE7D64" w:rsidRDefault="00DE6726" w:rsidP="00C350AC">
      <w:pPr>
        <w:jc w:val="both"/>
        <w:rPr>
          <w:rFonts w:asciiTheme="minorHAnsi" w:eastAsia="DengXian" w:hAnsiTheme="minorHAnsi" w:cstheme="minorBidi"/>
          <w:noProof/>
          <w:sz w:val="22"/>
          <w:szCs w:val="22"/>
          <w:lang w:eastAsia="zh-CN"/>
        </w:rPr>
      </w:pPr>
      <w:r>
        <w:rPr>
          <w:noProof/>
          <w:lang w:eastAsia="zh-CN"/>
        </w:rPr>
        <w:drawing>
          <wp:inline distT="0" distB="0" distL="0" distR="0" wp14:anchorId="74422ACB" wp14:editId="29709A78">
            <wp:extent cx="3460453" cy="2405576"/>
            <wp:effectExtent l="0" t="0" r="698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77436" cy="2417382"/>
                    </a:xfrm>
                    <a:prstGeom prst="rect">
                      <a:avLst/>
                    </a:prstGeom>
                    <a:noFill/>
                    <a:ln>
                      <a:noFill/>
                    </a:ln>
                  </pic:spPr>
                </pic:pic>
              </a:graphicData>
            </a:graphic>
          </wp:inline>
        </w:drawing>
      </w:r>
    </w:p>
    <w:p w:rsidR="00DE6726" w:rsidRDefault="00DE6726" w:rsidP="00A32DE1">
      <w:pPr>
        <w:jc w:val="both"/>
        <w:rPr>
          <w:rFonts w:eastAsia="DengXian"/>
        </w:rPr>
      </w:pPr>
    </w:p>
    <w:p w:rsidR="00DE6726" w:rsidRDefault="00DE6726" w:rsidP="00A32DE1">
      <w:pPr>
        <w:jc w:val="both"/>
        <w:rPr>
          <w:rFonts w:eastAsia="DengXian"/>
        </w:rPr>
      </w:pPr>
    </w:p>
    <w:p w:rsidR="00DE6726" w:rsidRDefault="00DE6726" w:rsidP="00A32DE1">
      <w:pPr>
        <w:jc w:val="both"/>
        <w:rPr>
          <w:rFonts w:eastAsia="DengXian"/>
        </w:rPr>
      </w:pPr>
    </w:p>
    <w:p w:rsidR="00DE6726" w:rsidRDefault="00DE6726" w:rsidP="00A32DE1">
      <w:pPr>
        <w:jc w:val="both"/>
        <w:rPr>
          <w:rFonts w:eastAsia="DengXian"/>
        </w:rPr>
      </w:pPr>
    </w:p>
    <w:p w:rsidR="00DE6726" w:rsidRDefault="00DE6726" w:rsidP="007B5A10">
      <w:pPr>
        <w:jc w:val="both"/>
        <w:rPr>
          <w:rFonts w:eastAsia="DengXian"/>
        </w:rPr>
      </w:pPr>
    </w:p>
    <w:p w:rsidR="00DE6726" w:rsidRDefault="00DE6726" w:rsidP="007B5A10">
      <w:pPr>
        <w:jc w:val="both"/>
        <w:rPr>
          <w:rFonts w:eastAsia="DengXian"/>
        </w:rPr>
      </w:pPr>
    </w:p>
    <w:p w:rsidR="00DE6726" w:rsidRDefault="00DE6726" w:rsidP="007B5A10">
      <w:pPr>
        <w:jc w:val="both"/>
        <w:rPr>
          <w:rFonts w:eastAsia="DengXian"/>
        </w:rPr>
      </w:pPr>
    </w:p>
    <w:p w:rsidR="00DE6726" w:rsidRDefault="00DE6726" w:rsidP="007B5A10">
      <w:pPr>
        <w:jc w:val="both"/>
        <w:rPr>
          <w:rFonts w:eastAsia="DengXian"/>
        </w:rPr>
      </w:pPr>
    </w:p>
    <w:p w:rsidR="00DE6726" w:rsidRDefault="00DE6726" w:rsidP="007B5A10">
      <w:pPr>
        <w:jc w:val="both"/>
        <w:rPr>
          <w:rFonts w:eastAsia="DengXian"/>
        </w:rPr>
      </w:pPr>
    </w:p>
    <w:p w:rsidR="00DE6726" w:rsidRPr="00C350AC" w:rsidRDefault="00DE6726" w:rsidP="007B5A10">
      <w:pPr>
        <w:jc w:val="both"/>
        <w:rPr>
          <w:rFonts w:eastAsia="DengXian"/>
        </w:rPr>
        <w:sectPr w:rsidR="00DE6726" w:rsidRPr="00C350AC" w:rsidSect="0010035A">
          <w:type w:val="continuous"/>
          <w:pgSz w:w="12240" w:h="15840"/>
          <w:pgMar w:top="720" w:right="720" w:bottom="720" w:left="720" w:header="720" w:footer="720" w:gutter="0"/>
          <w:cols w:num="2" w:space="720"/>
          <w:docGrid w:linePitch="360"/>
        </w:sectPr>
      </w:pPr>
    </w:p>
    <w:p w:rsidR="00DE6726" w:rsidRDefault="00DE6726" w:rsidP="00C350AC">
      <w:pPr>
        <w:rPr>
          <w:lang w:eastAsia="zh-TW"/>
        </w:rPr>
      </w:pPr>
      <w:r>
        <w:rPr>
          <w:lang w:eastAsia="zh-TW"/>
        </w:rPr>
        <w:t>(2)</w:t>
      </w:r>
      <w:r w:rsidR="00325F3E">
        <w:rPr>
          <w:lang w:eastAsia="zh-TW"/>
        </w:rPr>
        <w:t xml:space="preserve"> </w:t>
      </w:r>
      <w:r>
        <w:rPr>
          <w:lang w:eastAsia="zh-TW"/>
        </w:rPr>
        <w:t>Webpage:</w:t>
      </w:r>
      <w:r w:rsidR="00325F3E">
        <w:rPr>
          <w:lang w:eastAsia="zh-TW"/>
        </w:rPr>
        <w:t xml:space="preserve"> </w:t>
      </w:r>
      <w:r>
        <w:rPr>
          <w:lang w:eastAsia="zh-TW"/>
        </w:rPr>
        <w:t>We use webpage with select function by name or length to display the results from database.</w:t>
      </w:r>
    </w:p>
    <w:p w:rsidR="00DE6726" w:rsidRPr="00AE7D64" w:rsidRDefault="00DE6726" w:rsidP="00AE7D64">
      <w:pPr>
        <w:rPr>
          <w:rFonts w:asciiTheme="minorHAnsi" w:hAnsiTheme="minorHAnsi" w:cstheme="minorBidi"/>
          <w:sz w:val="22"/>
          <w:szCs w:val="22"/>
          <w:lang w:eastAsia="zh-TW"/>
        </w:rPr>
      </w:pPr>
      <w:r>
        <w:rPr>
          <w:noProof/>
          <w:lang w:eastAsia="zh-CN"/>
        </w:rPr>
        <w:drawing>
          <wp:inline distT="0" distB="0" distL="0" distR="0" wp14:anchorId="4F20BAE5" wp14:editId="0EEF470B">
            <wp:extent cx="3314700" cy="1391920"/>
            <wp:effectExtent l="0" t="0" r="0" b="0"/>
            <wp:docPr id="5" name="圖片 4">
              <a:extLst xmlns:a="http://schemas.openxmlformats.org/drawingml/2006/main">
                <a:ext uri="{FF2B5EF4-FFF2-40B4-BE49-F238E27FC236}">
                  <a16:creationId xmlns:a16="http://schemas.microsoft.com/office/drawing/2014/main" id="{239083D5-90D2-428E-BDD5-CEC5B7148F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239083D5-90D2-428E-BDD5-CEC5B7148F6B}"/>
                        </a:ext>
                      </a:extLst>
                    </pic:cNvPr>
                    <pic:cNvPicPr>
                      <a:picLocks noChangeAspect="1"/>
                    </pic:cNvPicPr>
                  </pic:nvPicPr>
                  <pic:blipFill>
                    <a:blip r:embed="rId32"/>
                    <a:stretch>
                      <a:fillRect/>
                    </a:stretch>
                  </pic:blipFill>
                  <pic:spPr>
                    <a:xfrm>
                      <a:off x="0" y="0"/>
                      <a:ext cx="3314700" cy="1391920"/>
                    </a:xfrm>
                    <a:prstGeom prst="rect">
                      <a:avLst/>
                    </a:prstGeom>
                  </pic:spPr>
                </pic:pic>
              </a:graphicData>
            </a:graphic>
          </wp:inline>
        </w:drawing>
      </w:r>
    </w:p>
    <w:p w:rsidR="00DE6726" w:rsidRPr="00AD1A88" w:rsidRDefault="00DE6726" w:rsidP="00DE6726">
      <w:pPr>
        <w:pStyle w:val="1"/>
        <w:numPr>
          <w:ilvl w:val="0"/>
          <w:numId w:val="42"/>
        </w:numPr>
        <w:rPr>
          <w:rFonts w:eastAsia="標楷體"/>
          <w:lang w:eastAsia="zh-TW"/>
        </w:rPr>
      </w:pPr>
      <w:r w:rsidRPr="00320947">
        <w:rPr>
          <w:rFonts w:eastAsia="標楷體" w:hint="eastAsia"/>
          <w:lang w:eastAsia="zh-TW"/>
        </w:rPr>
        <w:t>結論</w:t>
      </w:r>
    </w:p>
    <w:p w:rsidR="00DE6726" w:rsidRDefault="00DE6726" w:rsidP="00A32DE1">
      <w:pPr>
        <w:ind w:firstLineChars="100" w:firstLine="200"/>
        <w:jc w:val="both"/>
      </w:pPr>
      <w:r>
        <w:t>Although our identification accuracy more than 90% in all five species,</w:t>
      </w:r>
      <w:r w:rsidR="00325F3E">
        <w:t xml:space="preserve"> </w:t>
      </w:r>
      <w:r>
        <w:t>the data set still too small that our results someti</w:t>
      </w:r>
      <w:r w:rsidR="00325F3E">
        <w:t>mes go wrong. On the other hand</w:t>
      </w:r>
      <w:r>
        <w:t>,</w:t>
      </w:r>
      <w:r w:rsidR="00325F3E">
        <w:t xml:space="preserve"> </w:t>
      </w:r>
      <w:r>
        <w:t xml:space="preserve">data </w:t>
      </w:r>
      <w:r w:rsidRPr="00A32DE1">
        <w:t>augmentation</w:t>
      </w:r>
      <w:r>
        <w:t xml:space="preserve"> when training </w:t>
      </w:r>
      <w:r w:rsidRPr="00A32DE1">
        <w:t>neural network</w:t>
      </w:r>
      <w:r>
        <w:t xml:space="preserve"> with few data.</w:t>
      </w:r>
      <w:r w:rsidR="00325F3E">
        <w:t xml:space="preserve"> </w:t>
      </w:r>
      <w:r>
        <w:t xml:space="preserve">We will continue to make the network more robust, by adding new data and using new data argumentation methods.   </w:t>
      </w:r>
    </w:p>
    <w:p w:rsidR="00A37B09" w:rsidRDefault="00A37B09" w:rsidP="00A37B09">
      <w:pPr>
        <w:pStyle w:val="1"/>
        <w:numPr>
          <w:ilvl w:val="0"/>
          <w:numId w:val="0"/>
        </w:numPr>
        <w:rPr>
          <w:rFonts w:eastAsia="標楷體"/>
          <w:sz w:val="22"/>
          <w:szCs w:val="22"/>
          <w:lang w:eastAsia="zh-TW"/>
        </w:rPr>
      </w:pPr>
      <w:r w:rsidRPr="001F11FC">
        <w:rPr>
          <w:rFonts w:eastAsia="標楷體"/>
          <w:sz w:val="22"/>
          <w:szCs w:val="22"/>
          <w:lang w:eastAsia="zh-TW"/>
        </w:rPr>
        <w:t>誌謝</w:t>
      </w:r>
    </w:p>
    <w:p w:rsidR="00A37B09" w:rsidRPr="00A37B09" w:rsidRDefault="00A37B09" w:rsidP="00A37B09">
      <w:pPr>
        <w:rPr>
          <w:lang w:eastAsia="zh-TW"/>
        </w:rPr>
      </w:pPr>
      <w:r>
        <w:rPr>
          <w:lang w:eastAsia="zh-TW"/>
        </w:rPr>
        <w:t>Thank for help of senior</w:t>
      </w:r>
      <w:r w:rsidR="003C2F95">
        <w:rPr>
          <w:rFonts w:hint="eastAsia"/>
          <w:lang w:eastAsia="zh-TW"/>
        </w:rPr>
        <w:t>s</w:t>
      </w:r>
      <w:r w:rsidR="003C2F95">
        <w:rPr>
          <w:lang w:eastAsia="zh-TW"/>
        </w:rPr>
        <w:t xml:space="preserve"> </w:t>
      </w:r>
      <w:r>
        <w:rPr>
          <w:lang w:eastAsia="zh-TW"/>
        </w:rPr>
        <w:t>in lab and professor.</w:t>
      </w:r>
    </w:p>
    <w:p w:rsidR="00A37B09" w:rsidRPr="00A32DE1" w:rsidRDefault="00A37B09" w:rsidP="00A32DE1">
      <w:pPr>
        <w:ind w:firstLineChars="100" w:firstLine="200"/>
        <w:jc w:val="both"/>
        <w:rPr>
          <w:rFonts w:eastAsiaTheme="minorEastAsia"/>
          <w:lang w:eastAsia="zh-TW"/>
        </w:rPr>
      </w:pPr>
    </w:p>
    <w:p w:rsidR="00DE6726" w:rsidRDefault="00DE6726" w:rsidP="00A32DE1">
      <w:pPr>
        <w:pStyle w:val="ReferenceHead"/>
        <w:rPr>
          <w:rFonts w:eastAsia="標楷體"/>
          <w:sz w:val="22"/>
          <w:szCs w:val="22"/>
          <w:lang w:eastAsia="zh-TW"/>
        </w:rPr>
      </w:pPr>
      <w:r>
        <w:rPr>
          <w:rFonts w:eastAsia="標楷體" w:hint="eastAsia"/>
          <w:sz w:val="22"/>
          <w:szCs w:val="22"/>
          <w:lang w:eastAsia="zh-TW"/>
        </w:rPr>
        <w:t>參考資料</w:t>
      </w:r>
      <w:r>
        <w:rPr>
          <w:rFonts w:eastAsia="標楷體" w:hint="eastAsia"/>
          <w:sz w:val="22"/>
          <w:szCs w:val="22"/>
          <w:lang w:eastAsia="zh-TW"/>
        </w:rPr>
        <w:t xml:space="preserve"> </w:t>
      </w:r>
      <w:r>
        <w:rPr>
          <w:rFonts w:eastAsia="標楷體"/>
          <w:sz w:val="22"/>
          <w:szCs w:val="22"/>
          <w:lang w:eastAsia="zh-TW"/>
        </w:rPr>
        <w:t xml:space="preserve"> </w:t>
      </w:r>
    </w:p>
    <w:p w:rsidR="00DE6726" w:rsidRPr="00034A4E" w:rsidRDefault="00DE6726" w:rsidP="00A32DE1">
      <w:pPr>
        <w:ind w:hanging="270"/>
        <w:rPr>
          <w:lang w:eastAsia="zh-TW"/>
        </w:rPr>
      </w:pPr>
      <w:r w:rsidRPr="00034A4E">
        <w:rPr>
          <w:lang w:eastAsia="zh-TW"/>
        </w:rPr>
        <w:t>[1</w:t>
      </w:r>
      <w:proofErr w:type="gramStart"/>
      <w:r w:rsidRPr="00034A4E">
        <w:rPr>
          <w:lang w:eastAsia="zh-TW"/>
        </w:rPr>
        <w:t xml:space="preserve">]  </w:t>
      </w:r>
      <w:proofErr w:type="spellStart"/>
      <w:r w:rsidRPr="00034A4E">
        <w:rPr>
          <w:lang w:eastAsia="zh-TW"/>
        </w:rPr>
        <w:t>Rathi</w:t>
      </w:r>
      <w:proofErr w:type="spellEnd"/>
      <w:proofErr w:type="gramEnd"/>
      <w:r w:rsidRPr="00034A4E">
        <w:rPr>
          <w:lang w:eastAsia="zh-TW"/>
        </w:rPr>
        <w:t xml:space="preserve">, D., Jain, S., and </w:t>
      </w:r>
      <w:proofErr w:type="spellStart"/>
      <w:r w:rsidRPr="00034A4E">
        <w:rPr>
          <w:lang w:eastAsia="zh-TW"/>
        </w:rPr>
        <w:t>Indu</w:t>
      </w:r>
      <w:proofErr w:type="spellEnd"/>
      <w:r w:rsidRPr="00034A4E">
        <w:rPr>
          <w:lang w:eastAsia="zh-TW"/>
        </w:rPr>
        <w:t>, S., “Underwater Fish Species Classification using Convolutional Neural Network and Deep Learning”, https://arxiv.org/abs/1805.10106v1, 2018.</w:t>
      </w:r>
    </w:p>
    <w:p w:rsidR="00DE6726" w:rsidRPr="00034A4E" w:rsidRDefault="00DE6726" w:rsidP="00A32DE1">
      <w:pPr>
        <w:ind w:hanging="270"/>
        <w:rPr>
          <w:color w:val="333333"/>
          <w:spacing w:val="2"/>
          <w:shd w:val="clear" w:color="auto" w:fill="FCFCFC"/>
        </w:rPr>
      </w:pPr>
      <w:r w:rsidRPr="00034A4E">
        <w:rPr>
          <w:rFonts w:eastAsia="標楷體"/>
          <w:lang w:eastAsia="zh-TW"/>
        </w:rPr>
        <w:t>[2</w:t>
      </w:r>
      <w:proofErr w:type="gramStart"/>
      <w:r w:rsidRPr="00034A4E">
        <w:rPr>
          <w:rFonts w:eastAsia="標楷體"/>
          <w:lang w:eastAsia="zh-TW"/>
        </w:rPr>
        <w:t>]</w:t>
      </w:r>
      <w:r w:rsidRPr="00034A4E">
        <w:rPr>
          <w:color w:val="333333"/>
          <w:spacing w:val="2"/>
          <w:shd w:val="clear" w:color="auto" w:fill="FCFCFC"/>
        </w:rPr>
        <w:t xml:space="preserve">  Redmon</w:t>
      </w:r>
      <w:proofErr w:type="gramEnd"/>
      <w:r w:rsidRPr="00034A4E">
        <w:rPr>
          <w:color w:val="333333"/>
          <w:spacing w:val="2"/>
          <w:shd w:val="clear" w:color="auto" w:fill="FCFCFC"/>
        </w:rPr>
        <w:t xml:space="preserve">, J., </w:t>
      </w:r>
      <w:proofErr w:type="spellStart"/>
      <w:r w:rsidRPr="00034A4E">
        <w:rPr>
          <w:color w:val="333333"/>
          <w:spacing w:val="2"/>
          <w:shd w:val="clear" w:color="auto" w:fill="FCFCFC"/>
        </w:rPr>
        <w:t>Divvala</w:t>
      </w:r>
      <w:proofErr w:type="spellEnd"/>
      <w:r w:rsidRPr="00034A4E">
        <w:rPr>
          <w:color w:val="333333"/>
          <w:spacing w:val="2"/>
          <w:shd w:val="clear" w:color="auto" w:fill="FCFCFC"/>
        </w:rPr>
        <w:t xml:space="preserve">, S., </w:t>
      </w:r>
      <w:proofErr w:type="spellStart"/>
      <w:r w:rsidRPr="00034A4E">
        <w:rPr>
          <w:color w:val="333333"/>
          <w:spacing w:val="2"/>
          <w:shd w:val="clear" w:color="auto" w:fill="FCFCFC"/>
        </w:rPr>
        <w:t>Girshick</w:t>
      </w:r>
      <w:proofErr w:type="spellEnd"/>
      <w:r w:rsidRPr="00034A4E">
        <w:rPr>
          <w:color w:val="333333"/>
          <w:spacing w:val="2"/>
          <w:shd w:val="clear" w:color="auto" w:fill="FCFCFC"/>
        </w:rPr>
        <w:t>, R., Farhadi, A.: You only look once: unified, real-time object detection. In: CVPR (2016)</w:t>
      </w:r>
    </w:p>
    <w:p w:rsidR="00DE6726" w:rsidRPr="00034A4E" w:rsidRDefault="00DE6726" w:rsidP="00A32DE1">
      <w:pPr>
        <w:ind w:hanging="270"/>
      </w:pPr>
      <w:r w:rsidRPr="00034A4E">
        <w:rPr>
          <w:rFonts w:eastAsia="標楷體"/>
          <w:lang w:eastAsia="zh-TW"/>
        </w:rPr>
        <w:t>[3</w:t>
      </w:r>
      <w:proofErr w:type="gramStart"/>
      <w:r w:rsidRPr="00034A4E">
        <w:rPr>
          <w:rFonts w:eastAsia="標楷體"/>
          <w:lang w:eastAsia="zh-TW"/>
        </w:rPr>
        <w:t>]</w:t>
      </w:r>
      <w:r w:rsidRPr="00034A4E">
        <w:t xml:space="preserve">  J.</w:t>
      </w:r>
      <w:proofErr w:type="gramEnd"/>
      <w:r w:rsidRPr="00034A4E">
        <w:t xml:space="preserve"> Redmon and A. Farhadi. Yolo9000: Better, faster, stronger. In Computer Vision and Pattern Recognition (CVPR), 2017 IEEE Conference on, pages 6517–6525. IEEE, 2017.</w:t>
      </w:r>
    </w:p>
    <w:p w:rsidR="00DE6726" w:rsidRDefault="00DE6726" w:rsidP="00DE6726">
      <w:pPr>
        <w:ind w:hanging="270"/>
      </w:pPr>
      <w:r w:rsidRPr="00034A4E">
        <w:rPr>
          <w:rFonts w:eastAsia="標楷體"/>
          <w:lang w:eastAsia="zh-TW"/>
        </w:rPr>
        <w:t>[4</w:t>
      </w:r>
      <w:proofErr w:type="gramStart"/>
      <w:r w:rsidRPr="00034A4E">
        <w:rPr>
          <w:rFonts w:eastAsia="標楷體"/>
          <w:lang w:eastAsia="zh-TW"/>
        </w:rPr>
        <w:t>]</w:t>
      </w:r>
      <w:r w:rsidRPr="00034A4E">
        <w:t xml:space="preserve">  Joseph</w:t>
      </w:r>
      <w:proofErr w:type="gramEnd"/>
      <w:r w:rsidRPr="00034A4E">
        <w:t xml:space="preserve"> Redmon and Ali Farhadi. Yolov3: An incremental improvement. </w:t>
      </w:r>
      <w:proofErr w:type="spellStart"/>
      <w:r w:rsidRPr="00034A4E">
        <w:t>CoRR</w:t>
      </w:r>
      <w:proofErr w:type="spellEnd"/>
      <w:r w:rsidRPr="00034A4E">
        <w:t>, abs/1804.02767, 2018</w:t>
      </w:r>
      <w:r>
        <w:t>.</w:t>
      </w:r>
    </w:p>
    <w:p w:rsidR="00DE6726" w:rsidRPr="00DE6726" w:rsidRDefault="00DE6726" w:rsidP="00DE6726">
      <w:pPr>
        <w:ind w:hanging="270"/>
        <w:rPr>
          <w:lang w:eastAsia="zh-TW"/>
        </w:rPr>
      </w:pPr>
      <w:r>
        <w:rPr>
          <w:rFonts w:hint="eastAsia"/>
          <w:lang w:eastAsia="zh-TW"/>
        </w:rPr>
        <w:t>[</w:t>
      </w:r>
      <w:r>
        <w:rPr>
          <w:lang w:eastAsia="zh-TW"/>
        </w:rPr>
        <w:t>5</w:t>
      </w:r>
      <w:proofErr w:type="gramStart"/>
      <w:r>
        <w:rPr>
          <w:lang w:eastAsia="zh-TW"/>
        </w:rPr>
        <w:t xml:space="preserve">]  </w:t>
      </w:r>
      <w:r w:rsidRPr="00DE6726">
        <w:rPr>
          <w:lang w:eastAsia="zh-TW"/>
        </w:rPr>
        <w:t>A.</w:t>
      </w:r>
      <w:proofErr w:type="gramEnd"/>
      <w:r w:rsidRPr="00DE6726">
        <w:rPr>
          <w:lang w:eastAsia="zh-TW"/>
        </w:rPr>
        <w:t xml:space="preserve"> </w:t>
      </w:r>
      <w:proofErr w:type="spellStart"/>
      <w:r w:rsidRPr="00DE6726">
        <w:rPr>
          <w:lang w:eastAsia="zh-TW"/>
        </w:rPr>
        <w:t>Bochkovskiy</w:t>
      </w:r>
      <w:proofErr w:type="spellEnd"/>
      <w:r w:rsidRPr="00DE6726">
        <w:rPr>
          <w:lang w:eastAsia="zh-TW"/>
        </w:rPr>
        <w:t>, C.-Y. Wang, and H.-Y. M. Liao</w:t>
      </w:r>
      <w:r w:rsidRPr="00DE6726">
        <w:t xml:space="preserve"> </w:t>
      </w:r>
      <w:r w:rsidRPr="00DE6726">
        <w:rPr>
          <w:lang w:eastAsia="zh-TW"/>
        </w:rPr>
        <w:t xml:space="preserve">, “Yolov4: Optimal speed and accuracy of object detection,” </w:t>
      </w:r>
      <w:proofErr w:type="spellStart"/>
      <w:r w:rsidRPr="00DE6726">
        <w:rPr>
          <w:lang w:eastAsia="zh-TW"/>
        </w:rPr>
        <w:t>arXiv</w:t>
      </w:r>
      <w:proofErr w:type="spellEnd"/>
      <w:r w:rsidRPr="00DE6726">
        <w:rPr>
          <w:lang w:eastAsia="zh-TW"/>
        </w:rPr>
        <w:t xml:space="preserve"> preprint arXiv:2004.10934, 2020.</w:t>
      </w:r>
    </w:p>
    <w:p w:rsidR="00DE6726" w:rsidRPr="00DE6726" w:rsidRDefault="00DE6726" w:rsidP="00D93C49">
      <w:pPr>
        <w:jc w:val="both"/>
        <w:rPr>
          <w:rFonts w:eastAsia="DengXian"/>
          <w:szCs w:val="24"/>
          <w:lang w:eastAsia="zh-TW"/>
        </w:rPr>
      </w:pPr>
    </w:p>
    <w:bookmarkEnd w:id="0"/>
    <w:p w:rsidR="00DE6726" w:rsidRDefault="00DE6726" w:rsidP="00D93C49">
      <w:pPr>
        <w:jc w:val="both"/>
        <w:rPr>
          <w:rFonts w:eastAsia="DengXian"/>
          <w:szCs w:val="24"/>
          <w:lang w:eastAsia="zh-TW"/>
        </w:rPr>
      </w:pPr>
    </w:p>
    <w:p w:rsidR="00DE6726" w:rsidRPr="00AE7D64" w:rsidRDefault="00DE6726" w:rsidP="00D93C49">
      <w:pPr>
        <w:jc w:val="both"/>
        <w:rPr>
          <w:rFonts w:eastAsia="DengXian"/>
          <w:szCs w:val="24"/>
          <w:lang w:eastAsia="zh-TW"/>
        </w:rPr>
      </w:pPr>
    </w:p>
    <w:p w:rsidR="00DE6726" w:rsidRDefault="00DE6726" w:rsidP="00D93C49">
      <w:pPr>
        <w:jc w:val="both"/>
        <w:rPr>
          <w:rFonts w:eastAsia="DengXian"/>
          <w:szCs w:val="24"/>
          <w:lang w:eastAsia="zh-TW"/>
        </w:rPr>
      </w:pPr>
    </w:p>
    <w:p w:rsidR="00DE6726" w:rsidRDefault="00DE6726" w:rsidP="00D93C49">
      <w:pPr>
        <w:jc w:val="both"/>
        <w:rPr>
          <w:rFonts w:eastAsia="DengXian"/>
          <w:szCs w:val="24"/>
          <w:lang w:eastAsia="zh-TW"/>
        </w:rPr>
      </w:pPr>
    </w:p>
    <w:p w:rsidR="00DE6726" w:rsidRDefault="00DE6726" w:rsidP="00D93C49">
      <w:pPr>
        <w:jc w:val="both"/>
        <w:rPr>
          <w:rFonts w:eastAsia="DengXian"/>
          <w:szCs w:val="24"/>
          <w:lang w:eastAsia="zh-TW"/>
        </w:rPr>
      </w:pPr>
    </w:p>
    <w:p w:rsidR="00DE6726" w:rsidRDefault="00DE6726" w:rsidP="00D93C49">
      <w:pPr>
        <w:jc w:val="both"/>
        <w:rPr>
          <w:szCs w:val="24"/>
          <w:lang w:eastAsia="zh-TW"/>
        </w:rPr>
      </w:pPr>
    </w:p>
    <w:p w:rsidR="00DE6726" w:rsidRDefault="00DE6726" w:rsidP="00D93C49">
      <w:pPr>
        <w:jc w:val="both"/>
        <w:rPr>
          <w:szCs w:val="24"/>
          <w:lang w:eastAsia="zh-TW"/>
        </w:rPr>
      </w:pPr>
    </w:p>
    <w:p w:rsidR="00DE6726" w:rsidRDefault="00DE6726" w:rsidP="00D93C49">
      <w:pPr>
        <w:jc w:val="both"/>
        <w:rPr>
          <w:szCs w:val="24"/>
          <w:lang w:eastAsia="zh-TW"/>
        </w:rPr>
      </w:pPr>
    </w:p>
    <w:p w:rsidR="00DE6726" w:rsidRPr="008A5160" w:rsidRDefault="00DE6726" w:rsidP="00D93C49">
      <w:pPr>
        <w:jc w:val="both"/>
        <w:rPr>
          <w:rFonts w:eastAsiaTheme="minorEastAsia"/>
          <w:szCs w:val="24"/>
          <w:lang w:eastAsia="zh-TW"/>
        </w:rPr>
      </w:pPr>
    </w:p>
    <w:p w:rsidR="00DE6726" w:rsidRPr="00CB0A7F" w:rsidRDefault="00DE6726" w:rsidP="00D93C49">
      <w:pPr>
        <w:jc w:val="both"/>
        <w:rPr>
          <w:rFonts w:eastAsiaTheme="minorEastAsia"/>
          <w:szCs w:val="24"/>
          <w:lang w:eastAsia="zh-TW"/>
        </w:rPr>
      </w:pPr>
    </w:p>
    <w:p w:rsidR="00895D7B" w:rsidRPr="00367F9B" w:rsidRDefault="00895D7B" w:rsidP="00895D7B">
      <w:pPr>
        <w:rPr>
          <w:rFonts w:eastAsia="標楷體"/>
          <w:sz w:val="16"/>
          <w:szCs w:val="16"/>
          <w:lang w:eastAsia="zh-TW"/>
        </w:rPr>
      </w:pPr>
    </w:p>
    <w:sectPr w:rsidR="00895D7B" w:rsidRPr="00367F9B" w:rsidSect="00E76067">
      <w:type w:val="continuous"/>
      <w:pgSz w:w="12240" w:h="15840"/>
      <w:pgMar w:top="720" w:right="720" w:bottom="720" w:left="720"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252E" w:rsidRDefault="002D252E">
      <w:r>
        <w:separator/>
      </w:r>
    </w:p>
  </w:endnote>
  <w:endnote w:type="continuationSeparator" w:id="0">
    <w:p w:rsidR="002D252E" w:rsidRDefault="002D25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252E" w:rsidRDefault="002D252E"/>
  </w:footnote>
  <w:footnote w:type="continuationSeparator" w:id="0">
    <w:p w:rsidR="002D252E" w:rsidRDefault="002D252E">
      <w:r>
        <w:continuationSeparator/>
      </w:r>
    </w:p>
  </w:footnote>
  <w:footnote w:id="1">
    <w:p w:rsidR="00D465BE" w:rsidRPr="009224B2" w:rsidRDefault="00D465BE" w:rsidP="009224B2">
      <w:pPr>
        <w:pStyle w:val="a4"/>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65BE" w:rsidRDefault="00D465BE" w:rsidP="00065E43">
    <w:pPr>
      <w:pStyle w:val="a8"/>
      <w:rPr>
        <w:lang w:eastAsia="zh-T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928D8E0"/>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i w:val="0"/>
      </w:rPr>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13F020E4"/>
    <w:multiLevelType w:val="hybridMultilevel"/>
    <w:tmpl w:val="7E089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1B79342A"/>
    <w:multiLevelType w:val="hybridMultilevel"/>
    <w:tmpl w:val="89D65F20"/>
    <w:lvl w:ilvl="0" w:tplc="0409000F">
      <w:start w:val="1"/>
      <w:numFmt w:val="decimal"/>
      <w:lvlText w:val="%1."/>
      <w:lvlJc w:val="left"/>
      <w:pPr>
        <w:ind w:left="682" w:hanging="480"/>
      </w:pPr>
    </w:lvl>
    <w:lvl w:ilvl="1" w:tplc="04090019" w:tentative="1">
      <w:start w:val="1"/>
      <w:numFmt w:val="ideographTraditional"/>
      <w:lvlText w:val="%2、"/>
      <w:lvlJc w:val="left"/>
      <w:pPr>
        <w:ind w:left="1162" w:hanging="480"/>
      </w:pPr>
    </w:lvl>
    <w:lvl w:ilvl="2" w:tplc="0409001B" w:tentative="1">
      <w:start w:val="1"/>
      <w:numFmt w:val="lowerRoman"/>
      <w:lvlText w:val="%3."/>
      <w:lvlJc w:val="right"/>
      <w:pPr>
        <w:ind w:left="1642" w:hanging="480"/>
      </w:pPr>
    </w:lvl>
    <w:lvl w:ilvl="3" w:tplc="0409000F" w:tentative="1">
      <w:start w:val="1"/>
      <w:numFmt w:val="decimal"/>
      <w:lvlText w:val="%4."/>
      <w:lvlJc w:val="left"/>
      <w:pPr>
        <w:ind w:left="2122" w:hanging="480"/>
      </w:pPr>
    </w:lvl>
    <w:lvl w:ilvl="4" w:tplc="04090019" w:tentative="1">
      <w:start w:val="1"/>
      <w:numFmt w:val="ideographTraditional"/>
      <w:lvlText w:val="%5、"/>
      <w:lvlJc w:val="left"/>
      <w:pPr>
        <w:ind w:left="2602" w:hanging="480"/>
      </w:pPr>
    </w:lvl>
    <w:lvl w:ilvl="5" w:tplc="0409001B" w:tentative="1">
      <w:start w:val="1"/>
      <w:numFmt w:val="lowerRoman"/>
      <w:lvlText w:val="%6."/>
      <w:lvlJc w:val="right"/>
      <w:pPr>
        <w:ind w:left="3082" w:hanging="480"/>
      </w:pPr>
    </w:lvl>
    <w:lvl w:ilvl="6" w:tplc="0409000F" w:tentative="1">
      <w:start w:val="1"/>
      <w:numFmt w:val="decimal"/>
      <w:lvlText w:val="%7."/>
      <w:lvlJc w:val="left"/>
      <w:pPr>
        <w:ind w:left="3562" w:hanging="480"/>
      </w:pPr>
    </w:lvl>
    <w:lvl w:ilvl="7" w:tplc="04090019" w:tentative="1">
      <w:start w:val="1"/>
      <w:numFmt w:val="ideographTraditional"/>
      <w:lvlText w:val="%8、"/>
      <w:lvlJc w:val="left"/>
      <w:pPr>
        <w:ind w:left="4042" w:hanging="480"/>
      </w:pPr>
    </w:lvl>
    <w:lvl w:ilvl="8" w:tplc="0409001B" w:tentative="1">
      <w:start w:val="1"/>
      <w:numFmt w:val="lowerRoman"/>
      <w:lvlText w:val="%9."/>
      <w:lvlJc w:val="right"/>
      <w:pPr>
        <w:ind w:left="4522" w:hanging="48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72D3394"/>
    <w:multiLevelType w:val="hybridMultilevel"/>
    <w:tmpl w:val="C854E7C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654C5A2E"/>
    <w:multiLevelType w:val="hybridMultilevel"/>
    <w:tmpl w:val="E03055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5" w15:restartNumberingAfterBreak="0">
    <w:nsid w:val="76515C7B"/>
    <w:multiLevelType w:val="hybridMultilevel"/>
    <w:tmpl w:val="625E501A"/>
    <w:lvl w:ilvl="0" w:tplc="BB7ABADA">
      <w:start w:val="1"/>
      <w:numFmt w:val="decimal"/>
      <w:lvlText w:val="[%1]"/>
      <w:lvlJc w:val="left"/>
      <w:pPr>
        <w:tabs>
          <w:tab w:val="num" w:pos="360"/>
        </w:tabs>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7"/>
  </w:num>
  <w:num w:numId="3">
    <w:abstractNumId w:val="7"/>
    <w:lvlOverride w:ilvl="0">
      <w:lvl w:ilvl="0">
        <w:start w:val="1"/>
        <w:numFmt w:val="decimal"/>
        <w:lvlText w:val="%1."/>
        <w:legacy w:legacy="1" w:legacySpace="0" w:legacyIndent="360"/>
        <w:lvlJc w:val="left"/>
        <w:pPr>
          <w:ind w:left="360" w:hanging="360"/>
        </w:pPr>
      </w:lvl>
    </w:lvlOverride>
  </w:num>
  <w:num w:numId="4">
    <w:abstractNumId w:val="7"/>
    <w:lvlOverride w:ilvl="0">
      <w:lvl w:ilvl="0">
        <w:start w:val="1"/>
        <w:numFmt w:val="decimal"/>
        <w:lvlText w:val="%1."/>
        <w:legacy w:legacy="1" w:legacySpace="0" w:legacyIndent="360"/>
        <w:lvlJc w:val="left"/>
        <w:pPr>
          <w:ind w:left="360" w:hanging="360"/>
        </w:pPr>
      </w:lvl>
    </w:lvlOverride>
  </w:num>
  <w:num w:numId="5">
    <w:abstractNumId w:val="7"/>
    <w:lvlOverride w:ilvl="0">
      <w:lvl w:ilvl="0">
        <w:start w:val="1"/>
        <w:numFmt w:val="decimal"/>
        <w:lvlText w:val="%1."/>
        <w:legacy w:legacy="1" w:legacySpace="0" w:legacyIndent="360"/>
        <w:lvlJc w:val="left"/>
        <w:pPr>
          <w:ind w:left="360" w:hanging="360"/>
        </w:pPr>
      </w:lvl>
    </w:lvlOverride>
  </w:num>
  <w:num w:numId="6">
    <w:abstractNumId w:val="10"/>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10"/>
    <w:lvlOverride w:ilvl="0">
      <w:lvl w:ilvl="0">
        <w:start w:val="1"/>
        <w:numFmt w:val="decimal"/>
        <w:lvlText w:val="%1."/>
        <w:legacy w:legacy="1" w:legacySpace="0" w:legacyIndent="360"/>
        <w:lvlJc w:val="left"/>
        <w:pPr>
          <w:ind w:left="360" w:hanging="360"/>
        </w:pPr>
      </w:lvl>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8"/>
  </w:num>
  <w:num w:numId="13">
    <w:abstractNumId w:val="2"/>
  </w:num>
  <w:num w:numId="14">
    <w:abstractNumId w:val="12"/>
  </w:num>
  <w:num w:numId="15">
    <w:abstractNumId w:val="11"/>
  </w:num>
  <w:num w:numId="16">
    <w:abstractNumId w:val="16"/>
  </w:num>
  <w:num w:numId="17">
    <w:abstractNumId w:val="6"/>
  </w:num>
  <w:num w:numId="18">
    <w:abstractNumId w:val="4"/>
  </w:num>
  <w:num w:numId="19">
    <w:abstractNumId w:val="14"/>
  </w:num>
  <w:num w:numId="20">
    <w:abstractNumId w:val="9"/>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5"/>
  </w:num>
  <w:num w:numId="30">
    <w:abstractNumId w:val="0"/>
  </w:num>
  <w:num w:numId="31">
    <w:abstractNumId w:val="13"/>
  </w:num>
  <w:num w:numId="32">
    <w:abstractNumId w:val="0"/>
  </w:num>
  <w:num w:numId="33">
    <w:abstractNumId w:val="3"/>
  </w:num>
  <w:num w:numId="34">
    <w:abstractNumId w:val="15"/>
  </w:num>
  <w:num w:numId="35">
    <w:abstractNumId w:val="0"/>
  </w:num>
  <w:num w:numId="36">
    <w:abstractNumId w:val="0"/>
  </w:num>
  <w:num w:numId="37">
    <w:abstractNumId w:val="0"/>
  </w:num>
  <w:num w:numId="38">
    <w:abstractNumId w:val="0"/>
  </w:num>
  <w:num w:numId="39">
    <w:abstractNumId w:val="0"/>
  </w:num>
  <w:num w:numId="40">
    <w:abstractNumId w:val="0"/>
  </w:num>
  <w:num w:numId="41">
    <w:abstractNumId w:val="1"/>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24959"/>
    <w:rsid w:val="00032405"/>
    <w:rsid w:val="000339C8"/>
    <w:rsid w:val="00044604"/>
    <w:rsid w:val="00065E43"/>
    <w:rsid w:val="00071436"/>
    <w:rsid w:val="0007574A"/>
    <w:rsid w:val="00091ABF"/>
    <w:rsid w:val="00096C4D"/>
    <w:rsid w:val="000B0B35"/>
    <w:rsid w:val="000B3658"/>
    <w:rsid w:val="000C5780"/>
    <w:rsid w:val="000C5A5E"/>
    <w:rsid w:val="000D667A"/>
    <w:rsid w:val="000E6ACD"/>
    <w:rsid w:val="0010501D"/>
    <w:rsid w:val="00110AE9"/>
    <w:rsid w:val="0013715E"/>
    <w:rsid w:val="00140468"/>
    <w:rsid w:val="00144E72"/>
    <w:rsid w:val="00167A06"/>
    <w:rsid w:val="00167D80"/>
    <w:rsid w:val="001923C3"/>
    <w:rsid w:val="0019785F"/>
    <w:rsid w:val="001B4341"/>
    <w:rsid w:val="001D5224"/>
    <w:rsid w:val="001D76D2"/>
    <w:rsid w:val="001E4D85"/>
    <w:rsid w:val="001F0FB5"/>
    <w:rsid w:val="001F11FC"/>
    <w:rsid w:val="001F777D"/>
    <w:rsid w:val="00200544"/>
    <w:rsid w:val="00213E94"/>
    <w:rsid w:val="002146D6"/>
    <w:rsid w:val="00224C9C"/>
    <w:rsid w:val="00230A3F"/>
    <w:rsid w:val="00241E14"/>
    <w:rsid w:val="002434A1"/>
    <w:rsid w:val="002538E8"/>
    <w:rsid w:val="0026056E"/>
    <w:rsid w:val="00267D98"/>
    <w:rsid w:val="002811FA"/>
    <w:rsid w:val="00283158"/>
    <w:rsid w:val="002860C3"/>
    <w:rsid w:val="00287264"/>
    <w:rsid w:val="00290043"/>
    <w:rsid w:val="002B1A23"/>
    <w:rsid w:val="002C49EE"/>
    <w:rsid w:val="002C7E19"/>
    <w:rsid w:val="002D058A"/>
    <w:rsid w:val="002D252E"/>
    <w:rsid w:val="002D7853"/>
    <w:rsid w:val="003007CD"/>
    <w:rsid w:val="00304FD4"/>
    <w:rsid w:val="00316CD7"/>
    <w:rsid w:val="00323BCB"/>
    <w:rsid w:val="00325F3E"/>
    <w:rsid w:val="00332C03"/>
    <w:rsid w:val="00336FA9"/>
    <w:rsid w:val="00354694"/>
    <w:rsid w:val="00360269"/>
    <w:rsid w:val="00367F9B"/>
    <w:rsid w:val="00375BF8"/>
    <w:rsid w:val="003A2E3A"/>
    <w:rsid w:val="003B3919"/>
    <w:rsid w:val="003B75E1"/>
    <w:rsid w:val="003C2F95"/>
    <w:rsid w:val="003C6E44"/>
    <w:rsid w:val="003D14CB"/>
    <w:rsid w:val="003D4375"/>
    <w:rsid w:val="003F30BF"/>
    <w:rsid w:val="00416EF1"/>
    <w:rsid w:val="00426647"/>
    <w:rsid w:val="00426DD4"/>
    <w:rsid w:val="0043144F"/>
    <w:rsid w:val="00431BFA"/>
    <w:rsid w:val="00456543"/>
    <w:rsid w:val="004631BC"/>
    <w:rsid w:val="00476C94"/>
    <w:rsid w:val="00494D54"/>
    <w:rsid w:val="004C1E16"/>
    <w:rsid w:val="004D254A"/>
    <w:rsid w:val="004D5074"/>
    <w:rsid w:val="005275B3"/>
    <w:rsid w:val="005441FD"/>
    <w:rsid w:val="00552FFC"/>
    <w:rsid w:val="0055604F"/>
    <w:rsid w:val="0055662F"/>
    <w:rsid w:val="00563D7B"/>
    <w:rsid w:val="00573AFD"/>
    <w:rsid w:val="0057433D"/>
    <w:rsid w:val="005A2A15"/>
    <w:rsid w:val="005C032E"/>
    <w:rsid w:val="005D627D"/>
    <w:rsid w:val="005D6C4A"/>
    <w:rsid w:val="005D79DE"/>
    <w:rsid w:val="005F2474"/>
    <w:rsid w:val="005F5F34"/>
    <w:rsid w:val="00611267"/>
    <w:rsid w:val="00612841"/>
    <w:rsid w:val="00625E96"/>
    <w:rsid w:val="00626A6F"/>
    <w:rsid w:val="00646153"/>
    <w:rsid w:val="00650BF6"/>
    <w:rsid w:val="006515F1"/>
    <w:rsid w:val="00691688"/>
    <w:rsid w:val="00691696"/>
    <w:rsid w:val="006B6A20"/>
    <w:rsid w:val="006B72B7"/>
    <w:rsid w:val="00731AD4"/>
    <w:rsid w:val="007514DF"/>
    <w:rsid w:val="00762C3B"/>
    <w:rsid w:val="0078126B"/>
    <w:rsid w:val="007A116A"/>
    <w:rsid w:val="007B30EA"/>
    <w:rsid w:val="007C4336"/>
    <w:rsid w:val="007D446C"/>
    <w:rsid w:val="007E7151"/>
    <w:rsid w:val="00822F52"/>
    <w:rsid w:val="00835076"/>
    <w:rsid w:val="008433F1"/>
    <w:rsid w:val="00863397"/>
    <w:rsid w:val="00865EFA"/>
    <w:rsid w:val="00871F7C"/>
    <w:rsid w:val="0087792E"/>
    <w:rsid w:val="00892F86"/>
    <w:rsid w:val="00895D7B"/>
    <w:rsid w:val="008A52F8"/>
    <w:rsid w:val="008C0EC2"/>
    <w:rsid w:val="008C5AA7"/>
    <w:rsid w:val="008C5F48"/>
    <w:rsid w:val="008D1504"/>
    <w:rsid w:val="008D15BC"/>
    <w:rsid w:val="008E3091"/>
    <w:rsid w:val="008E47EC"/>
    <w:rsid w:val="00905A4A"/>
    <w:rsid w:val="0091035B"/>
    <w:rsid w:val="00911130"/>
    <w:rsid w:val="009224B2"/>
    <w:rsid w:val="00937563"/>
    <w:rsid w:val="00964F4A"/>
    <w:rsid w:val="00974A78"/>
    <w:rsid w:val="0099242E"/>
    <w:rsid w:val="00993AA5"/>
    <w:rsid w:val="009941D0"/>
    <w:rsid w:val="009B5E2B"/>
    <w:rsid w:val="009E411F"/>
    <w:rsid w:val="00A069E2"/>
    <w:rsid w:val="00A14AA0"/>
    <w:rsid w:val="00A20D45"/>
    <w:rsid w:val="00A21128"/>
    <w:rsid w:val="00A37B09"/>
    <w:rsid w:val="00A41F57"/>
    <w:rsid w:val="00A722E3"/>
    <w:rsid w:val="00A72B52"/>
    <w:rsid w:val="00A80758"/>
    <w:rsid w:val="00A85848"/>
    <w:rsid w:val="00A94C62"/>
    <w:rsid w:val="00AD1B78"/>
    <w:rsid w:val="00AD2E1A"/>
    <w:rsid w:val="00B06968"/>
    <w:rsid w:val="00B120C7"/>
    <w:rsid w:val="00B14877"/>
    <w:rsid w:val="00B26A34"/>
    <w:rsid w:val="00B36031"/>
    <w:rsid w:val="00B54198"/>
    <w:rsid w:val="00B64284"/>
    <w:rsid w:val="00B6511E"/>
    <w:rsid w:val="00B66D25"/>
    <w:rsid w:val="00B70C15"/>
    <w:rsid w:val="00B9347D"/>
    <w:rsid w:val="00BC4BDB"/>
    <w:rsid w:val="00BD2F6D"/>
    <w:rsid w:val="00BF53EC"/>
    <w:rsid w:val="00BF6814"/>
    <w:rsid w:val="00C1574D"/>
    <w:rsid w:val="00C25CF8"/>
    <w:rsid w:val="00C33100"/>
    <w:rsid w:val="00C3724D"/>
    <w:rsid w:val="00C53AC6"/>
    <w:rsid w:val="00C7039A"/>
    <w:rsid w:val="00C7067F"/>
    <w:rsid w:val="00C7692B"/>
    <w:rsid w:val="00CA4125"/>
    <w:rsid w:val="00CB4B8D"/>
    <w:rsid w:val="00CD4EAF"/>
    <w:rsid w:val="00CD5B1E"/>
    <w:rsid w:val="00CE6C9C"/>
    <w:rsid w:val="00D04EF0"/>
    <w:rsid w:val="00D05015"/>
    <w:rsid w:val="00D15336"/>
    <w:rsid w:val="00D15D44"/>
    <w:rsid w:val="00D41410"/>
    <w:rsid w:val="00D465BE"/>
    <w:rsid w:val="00D477A9"/>
    <w:rsid w:val="00D56935"/>
    <w:rsid w:val="00D6193B"/>
    <w:rsid w:val="00D61E66"/>
    <w:rsid w:val="00D724C9"/>
    <w:rsid w:val="00D74E48"/>
    <w:rsid w:val="00D75178"/>
    <w:rsid w:val="00D758C6"/>
    <w:rsid w:val="00D83C11"/>
    <w:rsid w:val="00D90D64"/>
    <w:rsid w:val="00D926B0"/>
    <w:rsid w:val="00DA5E8C"/>
    <w:rsid w:val="00DA63F9"/>
    <w:rsid w:val="00DD0E2A"/>
    <w:rsid w:val="00DD1856"/>
    <w:rsid w:val="00DE2997"/>
    <w:rsid w:val="00DE575A"/>
    <w:rsid w:val="00DE6726"/>
    <w:rsid w:val="00DE6AA7"/>
    <w:rsid w:val="00DF2DDE"/>
    <w:rsid w:val="00E01830"/>
    <w:rsid w:val="00E045B3"/>
    <w:rsid w:val="00E123FB"/>
    <w:rsid w:val="00E12A91"/>
    <w:rsid w:val="00E12E0B"/>
    <w:rsid w:val="00E16EE2"/>
    <w:rsid w:val="00E21C2C"/>
    <w:rsid w:val="00E250B8"/>
    <w:rsid w:val="00E40B70"/>
    <w:rsid w:val="00E466D7"/>
    <w:rsid w:val="00E50DF6"/>
    <w:rsid w:val="00E5295C"/>
    <w:rsid w:val="00E731BA"/>
    <w:rsid w:val="00E73784"/>
    <w:rsid w:val="00E80EAC"/>
    <w:rsid w:val="00E83D25"/>
    <w:rsid w:val="00E97402"/>
    <w:rsid w:val="00EA3AF2"/>
    <w:rsid w:val="00EA5819"/>
    <w:rsid w:val="00EA6B2A"/>
    <w:rsid w:val="00EC0902"/>
    <w:rsid w:val="00ED34AB"/>
    <w:rsid w:val="00EF1801"/>
    <w:rsid w:val="00F10BB7"/>
    <w:rsid w:val="00F12D14"/>
    <w:rsid w:val="00F16739"/>
    <w:rsid w:val="00F17F81"/>
    <w:rsid w:val="00F21094"/>
    <w:rsid w:val="00F3451A"/>
    <w:rsid w:val="00F417A1"/>
    <w:rsid w:val="00F50E72"/>
    <w:rsid w:val="00F544F0"/>
    <w:rsid w:val="00F65266"/>
    <w:rsid w:val="00F96CFA"/>
    <w:rsid w:val="00FB502C"/>
    <w:rsid w:val="00FE1278"/>
    <w:rsid w:val="00FF76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45FA9A"/>
  <w15:chartTrackingRefBased/>
  <w15:docId w15:val="{6D702513-8567-4CB2-AB11-6BE34CE8A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link w:val="20"/>
    <w:qFormat/>
    <w:pPr>
      <w:keepNext/>
      <w:numPr>
        <w:ilvl w:val="1"/>
        <w:numId w:val="1"/>
      </w:numPr>
      <w:spacing w:before="120" w:after="60"/>
      <w:outlineLvl w:val="1"/>
    </w:pPr>
    <w:rPr>
      <w:i/>
      <w:iCs/>
    </w:rPr>
  </w:style>
  <w:style w:type="paragraph" w:styleId="3">
    <w:name w:val="heading 3"/>
    <w:basedOn w:val="a"/>
    <w:next w:val="a"/>
    <w:link w:val="30"/>
    <w:qFormat/>
    <w:pPr>
      <w:keepNext/>
      <w:numPr>
        <w:ilvl w:val="2"/>
        <w:numId w:val="1"/>
      </w:numPr>
      <w:outlineLvl w:val="2"/>
    </w:pPr>
    <w:rPr>
      <w:i/>
      <w:iCs/>
    </w:rPr>
  </w:style>
  <w:style w:type="paragraph" w:styleId="4">
    <w:name w:val="heading 4"/>
    <w:basedOn w:val="a"/>
    <w:next w:val="a"/>
    <w:link w:val="40"/>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8">
    <w:name w:val="header"/>
    <w:basedOn w:val="a"/>
    <w:link w:val="a9"/>
    <w:uiPriority w:val="99"/>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uiPriority w:val="99"/>
    <w:rPr>
      <w:color w:val="0000FF"/>
      <w:u w:val="single"/>
    </w:rPr>
  </w:style>
  <w:style w:type="character" w:styleId="ab">
    <w:name w:val="FollowedHyperlink"/>
    <w:rPr>
      <w:color w:val="800080"/>
      <w:u w:val="single"/>
    </w:rPr>
  </w:style>
  <w:style w:type="paragraph" w:styleId="ac">
    <w:name w:val="Body Text Indent"/>
    <w:basedOn w:val="a"/>
    <w:pPr>
      <w:ind w:left="630" w:hanging="630"/>
    </w:pPr>
    <w:rPr>
      <w:szCs w:val="24"/>
    </w:rPr>
  </w:style>
  <w:style w:type="paragraph" w:styleId="ad">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table" w:styleId="ae">
    <w:name w:val="Table Grid"/>
    <w:basedOn w:val="a1"/>
    <w:uiPriority w:val="59"/>
    <w:rsid w:val="001F0FB5"/>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
    <w:name w:val="List Paragraph"/>
    <w:basedOn w:val="a"/>
    <w:uiPriority w:val="34"/>
    <w:qFormat/>
    <w:rsid w:val="00865EFA"/>
    <w:pPr>
      <w:ind w:leftChars="200" w:left="480"/>
    </w:pPr>
  </w:style>
  <w:style w:type="paragraph" w:customStyle="1" w:styleId="Default">
    <w:name w:val="Default"/>
    <w:rsid w:val="002146D6"/>
    <w:pPr>
      <w:widowControl w:val="0"/>
      <w:autoSpaceDE w:val="0"/>
      <w:autoSpaceDN w:val="0"/>
      <w:adjustRightInd w:val="0"/>
    </w:pPr>
    <w:rPr>
      <w:rFonts w:ascii="標楷體" w:eastAsia="標楷體" w:cs="標楷體"/>
      <w:color w:val="000000"/>
      <w:sz w:val="24"/>
      <w:szCs w:val="24"/>
    </w:rPr>
  </w:style>
  <w:style w:type="character" w:customStyle="1" w:styleId="a5">
    <w:name w:val="註腳文字 字元"/>
    <w:link w:val="a4"/>
    <w:semiHidden/>
    <w:rsid w:val="00863397"/>
    <w:rPr>
      <w:sz w:val="16"/>
      <w:szCs w:val="16"/>
      <w:lang w:eastAsia="en-US"/>
    </w:rPr>
  </w:style>
  <w:style w:type="paragraph" w:customStyle="1" w:styleId="tablecolhead">
    <w:name w:val="table col head"/>
    <w:basedOn w:val="a"/>
    <w:rsid w:val="00283158"/>
    <w:pPr>
      <w:autoSpaceDE/>
      <w:autoSpaceDN/>
      <w:jc w:val="center"/>
    </w:pPr>
    <w:rPr>
      <w:b/>
      <w:bCs/>
      <w:sz w:val="16"/>
      <w:szCs w:val="16"/>
    </w:rPr>
  </w:style>
  <w:style w:type="character" w:customStyle="1" w:styleId="a9">
    <w:name w:val="頁首 字元"/>
    <w:basedOn w:val="a0"/>
    <w:link w:val="a8"/>
    <w:uiPriority w:val="99"/>
    <w:rsid w:val="00065E43"/>
    <w:rPr>
      <w:lang w:eastAsia="en-US"/>
    </w:rPr>
  </w:style>
  <w:style w:type="character" w:styleId="af0">
    <w:name w:val="Emphasis"/>
    <w:basedOn w:val="a0"/>
    <w:uiPriority w:val="20"/>
    <w:qFormat/>
    <w:rsid w:val="00B26A34"/>
    <w:rPr>
      <w:i/>
      <w:iCs/>
    </w:rPr>
  </w:style>
  <w:style w:type="character" w:customStyle="1" w:styleId="10">
    <w:name w:val="標題 1 字元"/>
    <w:basedOn w:val="a0"/>
    <w:link w:val="1"/>
    <w:rsid w:val="00DE6726"/>
    <w:rPr>
      <w:smallCaps/>
      <w:kern w:val="28"/>
      <w:lang w:eastAsia="en-US"/>
    </w:rPr>
  </w:style>
  <w:style w:type="character" w:customStyle="1" w:styleId="20">
    <w:name w:val="標題 2 字元"/>
    <w:basedOn w:val="a0"/>
    <w:link w:val="2"/>
    <w:rsid w:val="00DE6726"/>
    <w:rPr>
      <w:i/>
      <w:iCs/>
      <w:lang w:eastAsia="en-US"/>
    </w:rPr>
  </w:style>
  <w:style w:type="character" w:customStyle="1" w:styleId="30">
    <w:name w:val="標題 3 字元"/>
    <w:basedOn w:val="a0"/>
    <w:link w:val="3"/>
    <w:rsid w:val="00DE6726"/>
    <w:rPr>
      <w:i/>
      <w:iCs/>
      <w:lang w:eastAsia="en-US"/>
    </w:rPr>
  </w:style>
  <w:style w:type="character" w:customStyle="1" w:styleId="40">
    <w:name w:val="標題 4 字元"/>
    <w:basedOn w:val="a0"/>
    <w:link w:val="4"/>
    <w:rsid w:val="00DE6726"/>
    <w:rPr>
      <w:i/>
      <w:iCs/>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4895122">
      <w:bodyDiv w:val="1"/>
      <w:marLeft w:val="0"/>
      <w:marRight w:val="0"/>
      <w:marTop w:val="0"/>
      <w:marBottom w:val="0"/>
      <w:divBdr>
        <w:top w:val="none" w:sz="0" w:space="0" w:color="auto"/>
        <w:left w:val="none" w:sz="0" w:space="0" w:color="auto"/>
        <w:bottom w:val="none" w:sz="0" w:space="0" w:color="auto"/>
        <w:right w:val="none" w:sz="0" w:space="0" w:color="auto"/>
      </w:divBdr>
    </w:div>
    <w:div w:id="1876190562">
      <w:bodyDiv w:val="1"/>
      <w:marLeft w:val="0"/>
      <w:marRight w:val="0"/>
      <w:marTop w:val="0"/>
      <w:marBottom w:val="0"/>
      <w:divBdr>
        <w:top w:val="none" w:sz="0" w:space="0" w:color="auto"/>
        <w:left w:val="none" w:sz="0" w:space="0" w:color="auto"/>
        <w:bottom w:val="none" w:sz="0" w:space="0" w:color="auto"/>
        <w:right w:val="none" w:sz="0" w:space="0" w:color="auto"/>
      </w:divBdr>
    </w:div>
    <w:div w:id="194780411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roups.inf.ed.ac.uk/f4k/GROUNDTRUTH/RECOG/" TargetMode="External"/><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2.png"/><Relationship Id="rId28" Type="http://schemas.openxmlformats.org/officeDocument/2006/relationships/package" Target="embeddings/Microsoft_Visio_Drawing2.vsdx"/><Relationship Id="rId10" Type="http://schemas.openxmlformats.org/officeDocument/2006/relationships/image" Target="media/image3.emf"/><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55241-E93B-4639-8370-3F69DD9A4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Pages>
  <Words>1149</Words>
  <Characters>6551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paul</cp:lastModifiedBy>
  <cp:revision>4</cp:revision>
  <cp:lastPrinted>2007-05-08T00:48:00Z</cp:lastPrinted>
  <dcterms:created xsi:type="dcterms:W3CDTF">2020-11-02T05:17:00Z</dcterms:created>
  <dcterms:modified xsi:type="dcterms:W3CDTF">2020-11-04T00:45:00Z</dcterms:modified>
</cp:coreProperties>
</file>