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FA9" w:rsidRPr="002E12A9" w:rsidRDefault="00F27FA9" w:rsidP="00F27FA9">
      <w:pPr>
        <w:ind w:left="1440"/>
        <w:jc w:val="both"/>
        <w:rPr>
          <w:rFonts w:cstheme="minorHAnsi"/>
          <w:color w:val="002060"/>
          <w:sz w:val="44"/>
          <w:szCs w:val="64"/>
        </w:rPr>
      </w:pPr>
      <w:bookmarkStart w:id="0" w:name="_Toc208243367"/>
    </w:p>
    <w:p w:rsidR="00F27FA9" w:rsidRPr="002E12A9" w:rsidRDefault="00F27FA9" w:rsidP="00F27FA9">
      <w:pPr>
        <w:ind w:left="284"/>
        <w:jc w:val="center"/>
        <w:rPr>
          <w:rFonts w:cstheme="minorHAnsi"/>
          <w:color w:val="002060"/>
          <w:sz w:val="40"/>
          <w:szCs w:val="64"/>
        </w:rPr>
      </w:pPr>
      <w:proofErr w:type="spellStart"/>
      <w:r>
        <w:rPr>
          <w:rFonts w:cstheme="minorHAnsi"/>
          <w:color w:val="002060"/>
          <w:sz w:val="40"/>
          <w:szCs w:val="64"/>
        </w:rPr>
        <w:t>ChatPond</w:t>
      </w:r>
      <w:proofErr w:type="spellEnd"/>
      <w:r w:rsidRPr="002E12A9">
        <w:rPr>
          <w:rFonts w:cstheme="minorHAnsi"/>
          <w:color w:val="002060"/>
          <w:sz w:val="40"/>
          <w:szCs w:val="64"/>
        </w:rPr>
        <w:t xml:space="preserve"> </w:t>
      </w:r>
      <w:r w:rsidR="00D318CB">
        <w:rPr>
          <w:rFonts w:cstheme="minorHAnsi"/>
          <w:color w:val="002060"/>
          <w:sz w:val="40"/>
          <w:szCs w:val="64"/>
        </w:rPr>
        <w:t xml:space="preserve">1.0 </w:t>
      </w:r>
      <w:r w:rsidRPr="002E12A9">
        <w:rPr>
          <w:rFonts w:cstheme="minorHAnsi"/>
          <w:color w:val="002060"/>
          <w:sz w:val="40"/>
          <w:szCs w:val="64"/>
        </w:rPr>
        <w:t>-</w:t>
      </w:r>
    </w:p>
    <w:p w:rsidR="00F27FA9" w:rsidRPr="002E12A9" w:rsidRDefault="00F27FA9" w:rsidP="00F27FA9">
      <w:pPr>
        <w:ind w:left="709"/>
        <w:jc w:val="center"/>
        <w:rPr>
          <w:rFonts w:cstheme="minorHAnsi"/>
          <w:color w:val="002060"/>
          <w:sz w:val="40"/>
          <w:szCs w:val="64"/>
        </w:rPr>
      </w:pPr>
      <w:r w:rsidRPr="002E12A9">
        <w:rPr>
          <w:rFonts w:cstheme="minorHAnsi"/>
          <w:color w:val="002060"/>
          <w:sz w:val="40"/>
          <w:szCs w:val="64"/>
        </w:rPr>
        <w:t>Product Requirement Document</w:t>
      </w:r>
    </w:p>
    <w:p w:rsidR="00F27FA9" w:rsidRPr="002E12A9" w:rsidRDefault="00F27FA9" w:rsidP="00F27FA9">
      <w:pPr>
        <w:ind w:left="1440"/>
        <w:jc w:val="both"/>
        <w:rPr>
          <w:rFonts w:cstheme="minorHAnsi"/>
          <w:color w:val="002060"/>
          <w:sz w:val="44"/>
          <w:szCs w:val="64"/>
        </w:rPr>
      </w:pPr>
    </w:p>
    <w:tbl>
      <w:tblPr>
        <w:tblStyle w:val="GridTable6Colorful-Accent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80" w:firstRow="0" w:lastRow="0" w:firstColumn="1" w:lastColumn="0" w:noHBand="1" w:noVBand="1"/>
      </w:tblPr>
      <w:tblGrid>
        <w:gridCol w:w="1383"/>
        <w:gridCol w:w="3562"/>
      </w:tblGrid>
      <w:tr w:rsidR="00F27FA9" w:rsidRPr="002E12A9" w:rsidTr="001746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F27FA9" w:rsidRPr="002E12A9" w:rsidRDefault="00F27FA9" w:rsidP="00174615">
            <w:pPr>
              <w:jc w:val="both"/>
              <w:rPr>
                <w:rFonts w:cstheme="minorHAnsi"/>
                <w:b w:val="0"/>
                <w:color w:val="002060"/>
              </w:rPr>
            </w:pPr>
            <w:r w:rsidRPr="002E12A9">
              <w:rPr>
                <w:rFonts w:cstheme="minorHAnsi"/>
                <w:b w:val="0"/>
                <w:color w:val="002060"/>
              </w:rPr>
              <w:t>Version</w:t>
            </w:r>
          </w:p>
        </w:tc>
        <w:tc>
          <w:tcPr>
            <w:tcW w:w="3562" w:type="dxa"/>
          </w:tcPr>
          <w:p w:rsidR="00F27FA9" w:rsidRPr="002E12A9" w:rsidRDefault="00F27FA9" w:rsidP="001746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  <w:r w:rsidRPr="002E12A9">
              <w:rPr>
                <w:rFonts w:cstheme="minorHAnsi"/>
                <w:color w:val="002060"/>
              </w:rPr>
              <w:t>: 0.1</w:t>
            </w:r>
          </w:p>
        </w:tc>
      </w:tr>
      <w:tr w:rsidR="00F27FA9" w:rsidRPr="002E12A9" w:rsidTr="001746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F27FA9" w:rsidRPr="002E12A9" w:rsidRDefault="00F27FA9" w:rsidP="00174615">
            <w:pPr>
              <w:jc w:val="both"/>
              <w:rPr>
                <w:rFonts w:cstheme="minorHAnsi"/>
                <w:b w:val="0"/>
                <w:color w:val="002060"/>
              </w:rPr>
            </w:pPr>
            <w:r w:rsidRPr="002E12A9">
              <w:rPr>
                <w:rFonts w:cstheme="minorHAnsi"/>
                <w:b w:val="0"/>
                <w:color w:val="002060"/>
              </w:rPr>
              <w:t>Date</w:t>
            </w:r>
          </w:p>
        </w:tc>
        <w:tc>
          <w:tcPr>
            <w:tcW w:w="3562" w:type="dxa"/>
          </w:tcPr>
          <w:p w:rsidR="00F27FA9" w:rsidRPr="002E12A9" w:rsidRDefault="00F27FA9" w:rsidP="001746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  <w:r>
              <w:rPr>
                <w:rFonts w:cstheme="minorHAnsi"/>
                <w:color w:val="002060"/>
              </w:rPr>
              <w:t>: 08/SEPTEMBER/2025</w:t>
            </w:r>
          </w:p>
        </w:tc>
      </w:tr>
      <w:tr w:rsidR="00F27FA9" w:rsidRPr="002E12A9" w:rsidTr="001746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F27FA9" w:rsidRPr="002E12A9" w:rsidRDefault="00F27FA9" w:rsidP="00174615">
            <w:pPr>
              <w:jc w:val="both"/>
              <w:rPr>
                <w:rFonts w:cstheme="minorHAnsi"/>
                <w:b w:val="0"/>
                <w:color w:val="002060"/>
              </w:rPr>
            </w:pPr>
            <w:r w:rsidRPr="002E12A9">
              <w:rPr>
                <w:rFonts w:cstheme="minorHAnsi"/>
                <w:b w:val="0"/>
                <w:color w:val="002060"/>
              </w:rPr>
              <w:t>Author</w:t>
            </w:r>
          </w:p>
        </w:tc>
        <w:tc>
          <w:tcPr>
            <w:tcW w:w="3562" w:type="dxa"/>
          </w:tcPr>
          <w:p w:rsidR="00F27FA9" w:rsidRPr="002E12A9" w:rsidRDefault="00F27FA9" w:rsidP="001746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  <w:r w:rsidRPr="002E12A9">
              <w:rPr>
                <w:rFonts w:cstheme="minorHAnsi"/>
                <w:color w:val="002060"/>
              </w:rPr>
              <w:t>: Palanivel S</w:t>
            </w:r>
          </w:p>
        </w:tc>
      </w:tr>
    </w:tbl>
    <w:p w:rsidR="00F27FA9" w:rsidRPr="002E12A9" w:rsidRDefault="00F27FA9" w:rsidP="00F27FA9">
      <w:pPr>
        <w:jc w:val="both"/>
        <w:rPr>
          <w:rFonts w:cstheme="minorHAnsi"/>
          <w:bCs/>
          <w:color w:val="002060"/>
        </w:rPr>
      </w:pPr>
    </w:p>
    <w:p w:rsidR="00F27FA9" w:rsidRPr="002E12A9" w:rsidRDefault="00F27FA9" w:rsidP="00F27FA9">
      <w:pPr>
        <w:jc w:val="both"/>
        <w:rPr>
          <w:rFonts w:cstheme="minorHAnsi"/>
          <w:bCs/>
          <w:color w:val="002060"/>
        </w:rPr>
      </w:pPr>
      <w:r w:rsidRPr="002E12A9">
        <w:rPr>
          <w:rFonts w:cstheme="minorHAnsi"/>
          <w:bCs/>
          <w:color w:val="002060"/>
        </w:rPr>
        <w:t>Document Modification History</w:t>
      </w:r>
    </w:p>
    <w:tbl>
      <w:tblPr>
        <w:tblStyle w:val="ListTable3-Accent5"/>
        <w:tblW w:w="0" w:type="auto"/>
        <w:jc w:val="center"/>
        <w:tblLook w:val="0020" w:firstRow="1" w:lastRow="0" w:firstColumn="0" w:lastColumn="0" w:noHBand="0" w:noVBand="0"/>
      </w:tblPr>
      <w:tblGrid>
        <w:gridCol w:w="1151"/>
        <w:gridCol w:w="1800"/>
        <w:gridCol w:w="1710"/>
        <w:gridCol w:w="4336"/>
      </w:tblGrid>
      <w:tr w:rsidR="00F27FA9" w:rsidRPr="002E12A9" w:rsidTr="00174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1" w:type="dxa"/>
          </w:tcPr>
          <w:p w:rsidR="00F27FA9" w:rsidRPr="002E12A9" w:rsidRDefault="00F27FA9" w:rsidP="00174615">
            <w:pPr>
              <w:jc w:val="both"/>
              <w:rPr>
                <w:rFonts w:cstheme="minorHAnsi"/>
                <w:b w:val="0"/>
                <w:color w:val="002060"/>
              </w:rPr>
            </w:pPr>
            <w:r w:rsidRPr="002E12A9">
              <w:rPr>
                <w:rFonts w:cstheme="minorHAnsi"/>
                <w:b w:val="0"/>
                <w:color w:val="002060"/>
              </w:rPr>
              <w:t>Version</w:t>
            </w:r>
          </w:p>
        </w:tc>
        <w:tc>
          <w:tcPr>
            <w:tcW w:w="1800" w:type="dxa"/>
          </w:tcPr>
          <w:p w:rsidR="00F27FA9" w:rsidRPr="002E12A9" w:rsidRDefault="00F27FA9" w:rsidP="001746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2060"/>
              </w:rPr>
            </w:pPr>
            <w:r w:rsidRPr="002E12A9">
              <w:rPr>
                <w:rFonts w:cstheme="minorHAnsi"/>
                <w:b w:val="0"/>
                <w:color w:val="002060"/>
              </w:rPr>
              <w:t>Modified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F27FA9" w:rsidRPr="002E12A9" w:rsidRDefault="00F27FA9" w:rsidP="00174615">
            <w:pPr>
              <w:jc w:val="both"/>
              <w:rPr>
                <w:rFonts w:cstheme="minorHAnsi"/>
                <w:b w:val="0"/>
                <w:color w:val="002060"/>
              </w:rPr>
            </w:pPr>
            <w:r w:rsidRPr="002E12A9">
              <w:rPr>
                <w:rFonts w:cstheme="minorHAnsi"/>
                <w:b w:val="0"/>
                <w:color w:val="002060"/>
              </w:rPr>
              <w:t>Date</w:t>
            </w:r>
          </w:p>
        </w:tc>
        <w:tc>
          <w:tcPr>
            <w:tcW w:w="4336" w:type="dxa"/>
          </w:tcPr>
          <w:p w:rsidR="00F27FA9" w:rsidRPr="002E12A9" w:rsidRDefault="00F27FA9" w:rsidP="001746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2060"/>
              </w:rPr>
            </w:pPr>
            <w:r w:rsidRPr="002E12A9">
              <w:rPr>
                <w:rFonts w:cstheme="minorHAnsi"/>
                <w:b w:val="0"/>
                <w:color w:val="002060"/>
              </w:rPr>
              <w:t>Remarks</w:t>
            </w:r>
          </w:p>
        </w:tc>
      </w:tr>
      <w:tr w:rsidR="00F27FA9" w:rsidRPr="002E12A9" w:rsidTr="0017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1" w:type="dxa"/>
          </w:tcPr>
          <w:p w:rsidR="00F27FA9" w:rsidRPr="002E12A9" w:rsidRDefault="00F27FA9" w:rsidP="00174615">
            <w:pPr>
              <w:jc w:val="both"/>
              <w:rPr>
                <w:rFonts w:cstheme="minorHAnsi"/>
                <w:color w:val="002060"/>
              </w:rPr>
            </w:pPr>
            <w:r w:rsidRPr="002E12A9">
              <w:rPr>
                <w:rFonts w:cstheme="minorHAnsi"/>
                <w:color w:val="002060"/>
              </w:rPr>
              <w:t>0.1</w:t>
            </w:r>
          </w:p>
        </w:tc>
        <w:tc>
          <w:tcPr>
            <w:tcW w:w="1800" w:type="dxa"/>
          </w:tcPr>
          <w:p w:rsidR="00F27FA9" w:rsidRPr="002E12A9" w:rsidRDefault="00F27FA9" w:rsidP="001746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  <w:r w:rsidRPr="002E12A9">
              <w:rPr>
                <w:rFonts w:cstheme="minorHAnsi"/>
                <w:color w:val="002060"/>
              </w:rPr>
              <w:t>Palanivel 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F27FA9" w:rsidRPr="002E12A9" w:rsidRDefault="00D318CB" w:rsidP="00174615">
            <w:pPr>
              <w:jc w:val="both"/>
              <w:rPr>
                <w:rFonts w:cstheme="minorHAnsi"/>
                <w:color w:val="002060"/>
              </w:rPr>
            </w:pPr>
            <w:r>
              <w:rPr>
                <w:rFonts w:cstheme="minorHAnsi"/>
                <w:color w:val="002060"/>
              </w:rPr>
              <w:t>08-09</w:t>
            </w:r>
            <w:r w:rsidR="00F27FA9" w:rsidRPr="002E12A9">
              <w:rPr>
                <w:rFonts w:cstheme="minorHAnsi"/>
                <w:color w:val="002060"/>
              </w:rPr>
              <w:t>-2025</w:t>
            </w:r>
          </w:p>
        </w:tc>
        <w:tc>
          <w:tcPr>
            <w:tcW w:w="4336" w:type="dxa"/>
          </w:tcPr>
          <w:p w:rsidR="00F27FA9" w:rsidRPr="002E12A9" w:rsidRDefault="00F27FA9" w:rsidP="001746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  <w:r w:rsidRPr="002E12A9">
              <w:rPr>
                <w:rFonts w:cstheme="minorHAnsi"/>
                <w:color w:val="002060"/>
              </w:rPr>
              <w:t>Initial Draft</w:t>
            </w:r>
          </w:p>
        </w:tc>
      </w:tr>
      <w:tr w:rsidR="00F27FA9" w:rsidRPr="002E12A9" w:rsidTr="00174615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1" w:type="dxa"/>
          </w:tcPr>
          <w:p w:rsidR="00F27FA9" w:rsidRPr="002E12A9" w:rsidRDefault="00F27FA9" w:rsidP="00174615">
            <w:pPr>
              <w:jc w:val="both"/>
              <w:rPr>
                <w:rFonts w:cstheme="minorHAnsi"/>
                <w:color w:val="002060"/>
              </w:rPr>
            </w:pPr>
          </w:p>
        </w:tc>
        <w:tc>
          <w:tcPr>
            <w:tcW w:w="1800" w:type="dxa"/>
          </w:tcPr>
          <w:p w:rsidR="00F27FA9" w:rsidRPr="002E12A9" w:rsidRDefault="00F27FA9" w:rsidP="001746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F27FA9" w:rsidRPr="002E12A9" w:rsidRDefault="00F27FA9" w:rsidP="00174615">
            <w:pPr>
              <w:jc w:val="both"/>
              <w:rPr>
                <w:rFonts w:cstheme="minorHAnsi"/>
                <w:color w:val="002060"/>
              </w:rPr>
            </w:pPr>
          </w:p>
        </w:tc>
        <w:tc>
          <w:tcPr>
            <w:tcW w:w="4336" w:type="dxa"/>
          </w:tcPr>
          <w:p w:rsidR="00F27FA9" w:rsidRPr="002E12A9" w:rsidRDefault="00F27FA9" w:rsidP="001746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</w:p>
        </w:tc>
      </w:tr>
      <w:tr w:rsidR="00F27FA9" w:rsidRPr="002E12A9" w:rsidTr="0017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1" w:type="dxa"/>
          </w:tcPr>
          <w:p w:rsidR="00F27FA9" w:rsidRPr="002E12A9" w:rsidRDefault="00F27FA9" w:rsidP="00174615">
            <w:pPr>
              <w:jc w:val="both"/>
              <w:rPr>
                <w:rFonts w:cstheme="minorHAnsi"/>
                <w:color w:val="002060"/>
              </w:rPr>
            </w:pPr>
          </w:p>
        </w:tc>
        <w:tc>
          <w:tcPr>
            <w:tcW w:w="1800" w:type="dxa"/>
          </w:tcPr>
          <w:p w:rsidR="00F27FA9" w:rsidRPr="002E12A9" w:rsidRDefault="00F27FA9" w:rsidP="001746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F27FA9" w:rsidRPr="002E12A9" w:rsidRDefault="00F27FA9" w:rsidP="00174615">
            <w:pPr>
              <w:jc w:val="both"/>
              <w:rPr>
                <w:rFonts w:cstheme="minorHAnsi"/>
                <w:color w:val="002060"/>
              </w:rPr>
            </w:pPr>
          </w:p>
        </w:tc>
        <w:tc>
          <w:tcPr>
            <w:tcW w:w="4336" w:type="dxa"/>
          </w:tcPr>
          <w:p w:rsidR="00F27FA9" w:rsidRPr="002E12A9" w:rsidRDefault="00F27FA9" w:rsidP="001746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</w:p>
        </w:tc>
      </w:tr>
      <w:tr w:rsidR="00F27FA9" w:rsidRPr="002E12A9" w:rsidTr="00174615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1" w:type="dxa"/>
          </w:tcPr>
          <w:p w:rsidR="00F27FA9" w:rsidRPr="002E12A9" w:rsidRDefault="00F27FA9" w:rsidP="00174615">
            <w:pPr>
              <w:jc w:val="both"/>
              <w:rPr>
                <w:rFonts w:cstheme="minorHAnsi"/>
                <w:color w:val="002060"/>
              </w:rPr>
            </w:pPr>
          </w:p>
        </w:tc>
        <w:tc>
          <w:tcPr>
            <w:tcW w:w="1800" w:type="dxa"/>
          </w:tcPr>
          <w:p w:rsidR="00F27FA9" w:rsidRPr="002E12A9" w:rsidRDefault="00F27FA9" w:rsidP="001746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F27FA9" w:rsidRPr="002E12A9" w:rsidRDefault="00F27FA9" w:rsidP="00174615">
            <w:pPr>
              <w:jc w:val="both"/>
              <w:rPr>
                <w:rFonts w:cstheme="minorHAnsi"/>
                <w:color w:val="002060"/>
              </w:rPr>
            </w:pPr>
          </w:p>
        </w:tc>
        <w:tc>
          <w:tcPr>
            <w:tcW w:w="4336" w:type="dxa"/>
          </w:tcPr>
          <w:p w:rsidR="00F27FA9" w:rsidRPr="002E12A9" w:rsidRDefault="00F27FA9" w:rsidP="001746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</w:p>
        </w:tc>
      </w:tr>
      <w:tr w:rsidR="00F27FA9" w:rsidRPr="002E12A9" w:rsidTr="0017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1" w:type="dxa"/>
          </w:tcPr>
          <w:p w:rsidR="00F27FA9" w:rsidRPr="002E12A9" w:rsidRDefault="00F27FA9" w:rsidP="00174615">
            <w:pPr>
              <w:jc w:val="both"/>
              <w:rPr>
                <w:rFonts w:cstheme="minorHAnsi"/>
                <w:color w:val="002060"/>
              </w:rPr>
            </w:pPr>
          </w:p>
        </w:tc>
        <w:tc>
          <w:tcPr>
            <w:tcW w:w="1800" w:type="dxa"/>
          </w:tcPr>
          <w:p w:rsidR="00F27FA9" w:rsidRPr="002E12A9" w:rsidRDefault="00F27FA9" w:rsidP="001746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F27FA9" w:rsidRPr="002E12A9" w:rsidRDefault="00F27FA9" w:rsidP="00174615">
            <w:pPr>
              <w:jc w:val="both"/>
              <w:rPr>
                <w:rFonts w:cstheme="minorHAnsi"/>
                <w:color w:val="002060"/>
              </w:rPr>
            </w:pPr>
          </w:p>
        </w:tc>
        <w:tc>
          <w:tcPr>
            <w:tcW w:w="4336" w:type="dxa"/>
          </w:tcPr>
          <w:p w:rsidR="00F27FA9" w:rsidRPr="002E12A9" w:rsidRDefault="00F27FA9" w:rsidP="001746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</w:p>
        </w:tc>
      </w:tr>
      <w:tr w:rsidR="00F27FA9" w:rsidRPr="002E12A9" w:rsidTr="00174615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1" w:type="dxa"/>
          </w:tcPr>
          <w:p w:rsidR="00F27FA9" w:rsidRPr="002E12A9" w:rsidRDefault="00F27FA9" w:rsidP="00174615">
            <w:pPr>
              <w:jc w:val="both"/>
              <w:rPr>
                <w:rFonts w:cstheme="minorHAnsi"/>
                <w:color w:val="002060"/>
              </w:rPr>
            </w:pPr>
          </w:p>
        </w:tc>
        <w:tc>
          <w:tcPr>
            <w:tcW w:w="1800" w:type="dxa"/>
          </w:tcPr>
          <w:p w:rsidR="00F27FA9" w:rsidRPr="002E12A9" w:rsidRDefault="00F27FA9" w:rsidP="001746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F27FA9" w:rsidRPr="002E12A9" w:rsidRDefault="00F27FA9" w:rsidP="00174615">
            <w:pPr>
              <w:jc w:val="both"/>
              <w:rPr>
                <w:rFonts w:cstheme="minorHAnsi"/>
                <w:color w:val="002060"/>
              </w:rPr>
            </w:pPr>
          </w:p>
        </w:tc>
        <w:tc>
          <w:tcPr>
            <w:tcW w:w="4336" w:type="dxa"/>
          </w:tcPr>
          <w:p w:rsidR="00F27FA9" w:rsidRPr="002E12A9" w:rsidRDefault="00F27FA9" w:rsidP="001746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</w:p>
        </w:tc>
      </w:tr>
    </w:tbl>
    <w:p w:rsidR="00F27FA9" w:rsidRPr="002E12A9" w:rsidRDefault="00F27FA9" w:rsidP="00F27FA9">
      <w:pPr>
        <w:jc w:val="both"/>
        <w:rPr>
          <w:rFonts w:cstheme="minorHAnsi"/>
          <w:sz w:val="16"/>
        </w:rPr>
      </w:pPr>
    </w:p>
    <w:p w:rsidR="00D318CB" w:rsidRDefault="00D318CB">
      <w:pPr>
        <w:rPr>
          <w:rFonts w:cstheme="minorHAnsi"/>
          <w:sz w:val="16"/>
        </w:rPr>
      </w:pPr>
      <w:r>
        <w:rPr>
          <w:rFonts w:cstheme="minorHAnsi"/>
          <w:sz w:val="16"/>
        </w:rPr>
        <w:br w:type="page"/>
      </w:r>
    </w:p>
    <w:sdt>
      <w:sdtPr>
        <w:id w:val="14249919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D318CB" w:rsidRDefault="00D318CB">
          <w:pPr>
            <w:pStyle w:val="TOCHeading"/>
          </w:pPr>
          <w:r>
            <w:t>Contents</w:t>
          </w:r>
        </w:p>
        <w:p w:rsidR="00D318CB" w:rsidRDefault="00D318C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243716" w:history="1">
            <w:r w:rsidRPr="00183428">
              <w:rPr>
                <w:rStyle w:val="Hyperlink"/>
                <w:rFonts w:eastAsia="Times New Roman"/>
                <w:b/>
                <w:noProof/>
                <w:lang w:eastAsia="en-IN"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183428">
              <w:rPr>
                <w:rStyle w:val="Hyperlink"/>
                <w:rFonts w:eastAsia="Times New Roman"/>
                <w:b/>
                <w:noProof/>
                <w:lang w:eastAsia="en-IN"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CB" w:rsidRDefault="00D318C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43717" w:history="1">
            <w:r w:rsidRPr="00183428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183428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CB" w:rsidRDefault="00D318C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43718" w:history="1">
            <w:r w:rsidRPr="00183428">
              <w:rPr>
                <w:rStyle w:val="Hyperlink"/>
                <w:rFonts w:cstheme="minorHAnsi"/>
                <w:noProof/>
              </w:rPr>
              <w:t>2.1.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183428">
              <w:rPr>
                <w:rStyle w:val="Hyperlink"/>
                <w:rFonts w:cstheme="minorHAnsi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CB" w:rsidRDefault="00D318C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43719" w:history="1">
            <w:r w:rsidRPr="00183428">
              <w:rPr>
                <w:rStyle w:val="Hyperlink"/>
                <w:rFonts w:cstheme="minorHAnsi"/>
                <w:noProof/>
              </w:rPr>
              <w:t>2.2.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183428">
              <w:rPr>
                <w:rStyle w:val="Hyperlink"/>
                <w:rFonts w:cstheme="minorHAnsi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CB" w:rsidRDefault="00D318C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43720" w:history="1">
            <w:r w:rsidRPr="00183428">
              <w:rPr>
                <w:rStyle w:val="Hyperlink"/>
                <w:rFonts w:cstheme="minorHAnsi"/>
                <w:noProof/>
              </w:rPr>
              <w:t>2.3.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183428">
              <w:rPr>
                <w:rStyle w:val="Hyperlink"/>
                <w:rFonts w:cstheme="minorHAnsi"/>
                <w:noProof/>
              </w:rPr>
              <w:t>Key inscope functionalities: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CB" w:rsidRDefault="00D318C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43721" w:history="1">
            <w:r w:rsidRPr="00183428">
              <w:rPr>
                <w:rStyle w:val="Hyperlink"/>
                <w:rFonts w:cstheme="minorHAnsi"/>
                <w:noProof/>
              </w:rPr>
              <w:t>2.4.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183428">
              <w:rPr>
                <w:rStyle w:val="Hyperlink"/>
                <w:rFonts w:cstheme="minorHAnsi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CB" w:rsidRDefault="00D318C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43722" w:history="1">
            <w:r w:rsidRPr="00183428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183428">
              <w:rPr>
                <w:rStyle w:val="Hyperlink"/>
                <w:b/>
                <w:noProof/>
              </w:rPr>
              <w:t>Overview of Role – End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CB" w:rsidRDefault="00D318C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43723" w:history="1">
            <w:r w:rsidRPr="00183428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183428">
              <w:rPr>
                <w:rStyle w:val="Hyperlink"/>
                <w:noProof/>
              </w:rPr>
              <w:t>Key Responsibilities &amp;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CB" w:rsidRDefault="00D318C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43724" w:history="1">
            <w:r w:rsidRPr="00183428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183428">
              <w:rPr>
                <w:rStyle w:val="Hyperlink"/>
                <w:noProof/>
              </w:rPr>
              <w:t>End User Value Proposition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CB" w:rsidRDefault="00D318C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43725" w:history="1">
            <w:r w:rsidRPr="00183428">
              <w:rPr>
                <w:rStyle w:val="Hyperlink"/>
                <w:rFonts w:cstheme="minorHAnsi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183428">
              <w:rPr>
                <w:rStyle w:val="Hyperlink"/>
                <w:rFonts w:cstheme="minorHAnsi"/>
                <w:b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CB" w:rsidRDefault="00D318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43726" w:history="1">
            <w:r w:rsidRPr="00183428">
              <w:rPr>
                <w:rStyle w:val="Hyperlink"/>
                <w:noProof/>
              </w:rPr>
              <w:t>4.1. Role: End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CB" w:rsidRDefault="00D318C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43727" w:history="1">
            <w:r w:rsidRPr="00183428">
              <w:rPr>
                <w:rStyle w:val="Hyperlink"/>
                <w:noProof/>
              </w:rPr>
              <w:t>4.1.1. Profile &amp;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CB" w:rsidRDefault="00D318C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43728" w:history="1">
            <w:r w:rsidRPr="00183428">
              <w:rPr>
                <w:rStyle w:val="Hyperlink"/>
                <w:noProof/>
              </w:rPr>
              <w:t>4.1.2. Chat &amp; Messaging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CB" w:rsidRDefault="00D318C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43729" w:history="1">
            <w:r w:rsidRPr="00183428">
              <w:rPr>
                <w:rStyle w:val="Hyperlink"/>
                <w:noProof/>
              </w:rPr>
              <w:t>4.1.3. Calls &amp;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CB" w:rsidRDefault="00D318C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43730" w:history="1">
            <w:r w:rsidRPr="00183428">
              <w:rPr>
                <w:rStyle w:val="Hyperlink"/>
                <w:noProof/>
              </w:rPr>
              <w:t>4.1.4. Channels (Collaboration)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CB" w:rsidRDefault="00D318C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43731" w:history="1">
            <w:r w:rsidRPr="00183428">
              <w:rPr>
                <w:rStyle w:val="Hyperlink"/>
                <w:noProof/>
              </w:rPr>
              <w:t>4.1.5. Tasks &amp; Planner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CB" w:rsidRDefault="00D318C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43732" w:history="1">
            <w:r w:rsidRPr="00183428">
              <w:rPr>
                <w:rStyle w:val="Hyperlink"/>
                <w:noProof/>
              </w:rPr>
              <w:t>4.1.6. File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CB" w:rsidRDefault="00D318C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43733" w:history="1">
            <w:r w:rsidRPr="00183428">
              <w:rPr>
                <w:rStyle w:val="Hyperlink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183428">
              <w:rPr>
                <w:rStyle w:val="Hyperlink"/>
                <w:b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CB" w:rsidRDefault="00D318C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43734" w:history="1">
            <w:r w:rsidRPr="00183428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183428">
              <w:rPr>
                <w:rStyle w:val="Hyperlink"/>
                <w:noProof/>
              </w:rPr>
              <w:t>Performance &amp; 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CB" w:rsidRDefault="00D318C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43735" w:history="1">
            <w:r w:rsidRPr="00183428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183428">
              <w:rPr>
                <w:rStyle w:val="Hyperlink"/>
                <w:noProof/>
              </w:rPr>
              <w:t>Security &amp;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CB" w:rsidRDefault="00D318C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43736" w:history="1">
            <w:r w:rsidRPr="00183428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183428">
              <w:rPr>
                <w:rStyle w:val="Hyperlink"/>
                <w:noProof/>
              </w:rPr>
              <w:t>Availability &amp; 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CB" w:rsidRDefault="00D318C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43737" w:history="1">
            <w:r w:rsidRPr="00183428">
              <w:rPr>
                <w:rStyle w:val="Hyperlink"/>
                <w:noProof/>
              </w:rPr>
              <w:t>5.4.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183428">
              <w:rPr>
                <w:rStyle w:val="Hyperlink"/>
                <w:noProof/>
              </w:rPr>
              <w:t>Usability &amp; 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CB" w:rsidRDefault="00D318C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43738" w:history="1">
            <w:r w:rsidRPr="00183428">
              <w:rPr>
                <w:rStyle w:val="Hyperlink"/>
                <w:noProof/>
              </w:rPr>
              <w:t>5.5.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183428">
              <w:rPr>
                <w:rStyle w:val="Hyperlink"/>
                <w:noProof/>
              </w:rPr>
              <w:t>Monitoring &amp; Extensibility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CB" w:rsidRDefault="00D318CB">
          <w:r>
            <w:rPr>
              <w:b/>
              <w:bCs/>
              <w:noProof/>
            </w:rPr>
            <w:fldChar w:fldCharType="end"/>
          </w:r>
        </w:p>
      </w:sdtContent>
    </w:sdt>
    <w:p w:rsidR="00F27FA9" w:rsidRPr="002E12A9" w:rsidRDefault="00F27FA9" w:rsidP="00F27FA9">
      <w:pPr>
        <w:jc w:val="both"/>
        <w:rPr>
          <w:rFonts w:cstheme="minorHAnsi"/>
          <w:sz w:val="16"/>
        </w:rPr>
      </w:pPr>
      <w:r w:rsidRPr="002E12A9">
        <w:rPr>
          <w:rFonts w:cstheme="minorHAnsi"/>
          <w:sz w:val="16"/>
        </w:rPr>
        <w:br w:type="page"/>
      </w:r>
    </w:p>
    <w:p w:rsidR="0096186F" w:rsidRPr="00351BA9" w:rsidRDefault="0096186F" w:rsidP="00F27FA9">
      <w:pPr>
        <w:pStyle w:val="Heading1"/>
        <w:numPr>
          <w:ilvl w:val="0"/>
          <w:numId w:val="8"/>
        </w:numPr>
        <w:spacing w:line="276" w:lineRule="auto"/>
        <w:rPr>
          <w:rFonts w:eastAsia="Times New Roman"/>
          <w:b/>
          <w:lang w:eastAsia="en-IN"/>
        </w:rPr>
      </w:pPr>
      <w:bookmarkStart w:id="1" w:name="_Toc208243716"/>
      <w:r w:rsidRPr="00351BA9">
        <w:rPr>
          <w:rFonts w:eastAsia="Times New Roman"/>
          <w:b/>
          <w:lang w:eastAsia="en-IN"/>
        </w:rPr>
        <w:lastRenderedPageBreak/>
        <w:t>Executive Summary</w:t>
      </w:r>
      <w:bookmarkEnd w:id="0"/>
      <w:bookmarkEnd w:id="1"/>
    </w:p>
    <w:p w:rsidR="0096186F" w:rsidRPr="00833559" w:rsidRDefault="00B36C5F" w:rsidP="00F27FA9">
      <w:pPr>
        <w:spacing w:before="100" w:beforeAutospacing="1" w:after="100" w:afterAutospacing="1" w:line="276" w:lineRule="auto"/>
        <w:ind w:firstLine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33559">
        <w:rPr>
          <w:rFonts w:eastAsia="Times New Roman" w:cstheme="minorHAnsi"/>
          <w:sz w:val="24"/>
          <w:szCs w:val="24"/>
          <w:lang w:eastAsia="en-IN"/>
        </w:rPr>
        <w:t>ChatPond</w:t>
      </w:r>
      <w:proofErr w:type="spellEnd"/>
      <w:r w:rsidR="0096186F" w:rsidRPr="00833559">
        <w:rPr>
          <w:rFonts w:eastAsia="Times New Roman" w:cstheme="minorHAnsi"/>
          <w:sz w:val="24"/>
          <w:szCs w:val="24"/>
          <w:lang w:eastAsia="en-IN"/>
        </w:rPr>
        <w:t xml:space="preserve"> is an </w:t>
      </w:r>
      <w:r w:rsidR="0096186F" w:rsidRPr="00833559">
        <w:rPr>
          <w:rFonts w:eastAsia="Times New Roman" w:cstheme="minorHAnsi"/>
          <w:bCs/>
          <w:sz w:val="24"/>
          <w:szCs w:val="24"/>
          <w:lang w:eastAsia="en-IN"/>
        </w:rPr>
        <w:t>organization</w:t>
      </w:r>
      <w:r w:rsidR="00D318CB">
        <w:rPr>
          <w:rFonts w:eastAsia="Times New Roman" w:cstheme="minorHAnsi"/>
          <w:bCs/>
          <w:sz w:val="24"/>
          <w:szCs w:val="24"/>
          <w:lang w:eastAsia="en-IN"/>
        </w:rPr>
        <w:t xml:space="preserve"> </w:t>
      </w:r>
      <w:bookmarkStart w:id="2" w:name="_GoBack"/>
      <w:bookmarkEnd w:id="2"/>
      <w:r w:rsidR="0096186F" w:rsidRPr="00833559">
        <w:rPr>
          <w:rFonts w:eastAsia="Times New Roman" w:cstheme="minorHAnsi"/>
          <w:bCs/>
          <w:sz w:val="24"/>
          <w:szCs w:val="24"/>
          <w:lang w:eastAsia="en-IN"/>
        </w:rPr>
        <w:t>level communication and collaboration platform</w:t>
      </w:r>
      <w:r w:rsidR="0096186F" w:rsidRPr="00833559">
        <w:rPr>
          <w:rFonts w:eastAsia="Times New Roman" w:cstheme="minorHAnsi"/>
          <w:sz w:val="24"/>
          <w:szCs w:val="24"/>
          <w:lang w:eastAsia="en-IN"/>
        </w:rPr>
        <w:t xml:space="preserve"> designed to enhance productivity, streamline teamwork, and provide a secure environment for internal communication. It brings together</w:t>
      </w:r>
      <w:r w:rsidR="00F27FA9">
        <w:rPr>
          <w:rFonts w:eastAsia="Times New Roman" w:cstheme="minorHAnsi"/>
          <w:sz w:val="24"/>
          <w:szCs w:val="24"/>
          <w:lang w:eastAsia="en-IN"/>
        </w:rPr>
        <w:t xml:space="preserve"> multiple modes of </w:t>
      </w:r>
      <w:proofErr w:type="gramStart"/>
      <w:r w:rsidR="00F27FA9">
        <w:rPr>
          <w:rFonts w:eastAsia="Times New Roman" w:cstheme="minorHAnsi"/>
          <w:sz w:val="24"/>
          <w:szCs w:val="24"/>
          <w:lang w:eastAsia="en-IN"/>
        </w:rPr>
        <w:t xml:space="preserve">interaction </w:t>
      </w:r>
      <w:r w:rsidR="0096186F" w:rsidRPr="00833559">
        <w:rPr>
          <w:rFonts w:eastAsia="Times New Roman" w:cstheme="minorHAnsi"/>
          <w:sz w:val="24"/>
          <w:szCs w:val="24"/>
          <w:lang w:eastAsia="en-IN"/>
        </w:rPr>
        <w:t xml:space="preserve"> including</w:t>
      </w:r>
      <w:proofErr w:type="gramEnd"/>
      <w:r w:rsidR="0096186F" w:rsidRPr="0083355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96186F" w:rsidRPr="00833559">
        <w:rPr>
          <w:rFonts w:eastAsia="Times New Roman" w:cstheme="minorHAnsi"/>
          <w:bCs/>
          <w:sz w:val="24"/>
          <w:szCs w:val="24"/>
          <w:lang w:eastAsia="en-IN"/>
        </w:rPr>
        <w:t>chat, group messaging, audio calls, video calls, file sharing, and collaboration tools</w:t>
      </w:r>
      <w:r w:rsidR="00F27FA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96186F" w:rsidRPr="00833559">
        <w:rPr>
          <w:rFonts w:eastAsia="Times New Roman" w:cstheme="minorHAnsi"/>
          <w:sz w:val="24"/>
          <w:szCs w:val="24"/>
          <w:lang w:eastAsia="en-IN"/>
        </w:rPr>
        <w:t xml:space="preserve"> into a unified application tailored for enterprise use.</w:t>
      </w:r>
    </w:p>
    <w:p w:rsidR="0096186F" w:rsidRPr="00833559" w:rsidRDefault="0096186F" w:rsidP="00F27FA9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833559">
        <w:rPr>
          <w:rFonts w:eastAsia="Times New Roman" w:cstheme="minorHAnsi"/>
          <w:sz w:val="24"/>
          <w:szCs w:val="24"/>
          <w:lang w:eastAsia="en-IN"/>
        </w:rPr>
        <w:t xml:space="preserve">The purpose of </w:t>
      </w:r>
      <w:r w:rsidR="00B36C5F" w:rsidRPr="00833559">
        <w:rPr>
          <w:rFonts w:eastAsia="Times New Roman" w:cstheme="minorHAnsi"/>
          <w:sz w:val="24"/>
          <w:szCs w:val="24"/>
          <w:lang w:eastAsia="en-IN"/>
        </w:rPr>
        <w:t>ChatPond</w:t>
      </w:r>
      <w:r w:rsidRPr="00833559">
        <w:rPr>
          <w:rFonts w:eastAsia="Times New Roman" w:cstheme="minorHAnsi"/>
          <w:sz w:val="24"/>
          <w:szCs w:val="24"/>
          <w:lang w:eastAsia="en-IN"/>
        </w:rPr>
        <w:t xml:space="preserve"> is to </w:t>
      </w:r>
      <w:r w:rsidRPr="00833559">
        <w:rPr>
          <w:rFonts w:eastAsia="Times New Roman" w:cstheme="minorHAnsi"/>
          <w:bCs/>
          <w:sz w:val="24"/>
          <w:szCs w:val="24"/>
          <w:lang w:eastAsia="en-IN"/>
        </w:rPr>
        <w:t>address communication gaps, reduce dependency on external tools, and ensure compliance with organizational policies</w:t>
      </w:r>
      <w:r w:rsidRPr="00833559">
        <w:rPr>
          <w:rFonts w:eastAsia="Times New Roman" w:cstheme="minorHAnsi"/>
          <w:sz w:val="24"/>
          <w:szCs w:val="24"/>
          <w:lang w:eastAsia="en-IN"/>
        </w:rPr>
        <w:t xml:space="preserve">. With an intuitive interface and advanced features such as </w:t>
      </w:r>
      <w:r w:rsidRPr="00833559">
        <w:rPr>
          <w:rFonts w:eastAsia="Times New Roman" w:cstheme="minorHAnsi"/>
          <w:bCs/>
          <w:sz w:val="24"/>
          <w:szCs w:val="24"/>
          <w:lang w:eastAsia="en-IN"/>
        </w:rPr>
        <w:t xml:space="preserve">rich text formatting, task management, </w:t>
      </w:r>
      <w:proofErr w:type="spellStart"/>
      <w:r w:rsidRPr="00833559">
        <w:rPr>
          <w:rFonts w:eastAsia="Times New Roman" w:cstheme="minorHAnsi"/>
          <w:bCs/>
          <w:sz w:val="24"/>
          <w:szCs w:val="24"/>
          <w:lang w:eastAsia="en-IN"/>
        </w:rPr>
        <w:t>channelbased</w:t>
      </w:r>
      <w:proofErr w:type="spellEnd"/>
      <w:r w:rsidRPr="00833559">
        <w:rPr>
          <w:rFonts w:eastAsia="Times New Roman" w:cstheme="minorHAnsi"/>
          <w:bCs/>
          <w:sz w:val="24"/>
          <w:szCs w:val="24"/>
          <w:lang w:eastAsia="en-IN"/>
        </w:rPr>
        <w:t xml:space="preserve"> collaboration, and </w:t>
      </w:r>
      <w:proofErr w:type="spellStart"/>
      <w:r w:rsidRPr="00833559">
        <w:rPr>
          <w:rFonts w:eastAsia="Times New Roman" w:cstheme="minorHAnsi"/>
          <w:bCs/>
          <w:sz w:val="24"/>
          <w:szCs w:val="24"/>
          <w:lang w:eastAsia="en-IN"/>
        </w:rPr>
        <w:t>adminlevel</w:t>
      </w:r>
      <w:proofErr w:type="spellEnd"/>
      <w:r w:rsidRPr="00833559">
        <w:rPr>
          <w:rFonts w:eastAsia="Times New Roman" w:cstheme="minorHAnsi"/>
          <w:bCs/>
          <w:sz w:val="24"/>
          <w:szCs w:val="24"/>
          <w:lang w:eastAsia="en-IN"/>
        </w:rPr>
        <w:t xml:space="preserve"> security controls</w:t>
      </w:r>
      <w:r w:rsidRPr="00833559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B36C5F" w:rsidRPr="00833559">
        <w:rPr>
          <w:rFonts w:eastAsia="Times New Roman" w:cstheme="minorHAnsi"/>
          <w:sz w:val="24"/>
          <w:szCs w:val="24"/>
          <w:lang w:eastAsia="en-IN"/>
        </w:rPr>
        <w:t>ChatPond</w:t>
      </w:r>
      <w:r w:rsidRPr="00833559">
        <w:rPr>
          <w:rFonts w:eastAsia="Times New Roman" w:cstheme="minorHAnsi"/>
          <w:sz w:val="24"/>
          <w:szCs w:val="24"/>
          <w:lang w:eastAsia="en-IN"/>
        </w:rPr>
        <w:t xml:space="preserve"> enables employees to communicate effectively and work together seamlessly.</w:t>
      </w:r>
    </w:p>
    <w:p w:rsidR="0096186F" w:rsidRPr="00833559" w:rsidRDefault="0096186F" w:rsidP="00F27FA9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833559">
        <w:rPr>
          <w:rFonts w:eastAsia="Times New Roman" w:cstheme="minorHAnsi"/>
          <w:sz w:val="24"/>
          <w:szCs w:val="24"/>
          <w:lang w:eastAsia="en-IN"/>
        </w:rPr>
        <w:t xml:space="preserve">From an organizational perspective, </w:t>
      </w:r>
      <w:r w:rsidR="00B36C5F" w:rsidRPr="00833559">
        <w:rPr>
          <w:rFonts w:eastAsia="Times New Roman" w:cstheme="minorHAnsi"/>
          <w:sz w:val="24"/>
          <w:szCs w:val="24"/>
          <w:lang w:eastAsia="en-IN"/>
        </w:rPr>
        <w:t>ChatPond</w:t>
      </w:r>
      <w:r w:rsidRPr="00833559">
        <w:rPr>
          <w:rFonts w:eastAsia="Times New Roman" w:cstheme="minorHAnsi"/>
          <w:sz w:val="24"/>
          <w:szCs w:val="24"/>
          <w:lang w:eastAsia="en-IN"/>
        </w:rPr>
        <w:t xml:space="preserve"> ensures:</w:t>
      </w:r>
    </w:p>
    <w:p w:rsidR="0096186F" w:rsidRPr="00833559" w:rsidRDefault="0096186F" w:rsidP="00F27FA9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833559">
        <w:rPr>
          <w:rFonts w:eastAsia="Times New Roman" w:cstheme="minorHAnsi"/>
          <w:bCs/>
          <w:sz w:val="24"/>
          <w:szCs w:val="24"/>
          <w:lang w:eastAsia="en-IN"/>
        </w:rPr>
        <w:t>Improved Productivity</w:t>
      </w:r>
      <w:r w:rsidRPr="00833559">
        <w:rPr>
          <w:rFonts w:eastAsia="Times New Roman" w:cstheme="minorHAnsi"/>
          <w:sz w:val="24"/>
          <w:szCs w:val="24"/>
          <w:lang w:eastAsia="en-IN"/>
        </w:rPr>
        <w:t xml:space="preserve"> – Employees can connect instantly through 1:1 or group conversations, share files, and collaborate in dedicated channels.</w:t>
      </w:r>
    </w:p>
    <w:p w:rsidR="0096186F" w:rsidRPr="00833559" w:rsidRDefault="0096186F" w:rsidP="00F27FA9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833559">
        <w:rPr>
          <w:rFonts w:eastAsia="Times New Roman" w:cstheme="minorHAnsi"/>
          <w:bCs/>
          <w:sz w:val="24"/>
          <w:szCs w:val="24"/>
          <w:lang w:eastAsia="en-IN"/>
        </w:rPr>
        <w:t>Secure Communication</w:t>
      </w:r>
      <w:r w:rsidRPr="00833559">
        <w:rPr>
          <w:rFonts w:eastAsia="Times New Roman" w:cstheme="minorHAnsi"/>
          <w:sz w:val="24"/>
          <w:szCs w:val="24"/>
          <w:lang w:eastAsia="en-IN"/>
        </w:rPr>
        <w:t xml:space="preserve"> – Multifactor authentication, single </w:t>
      </w:r>
      <w:proofErr w:type="spellStart"/>
      <w:r w:rsidRPr="00833559">
        <w:rPr>
          <w:rFonts w:eastAsia="Times New Roman" w:cstheme="minorHAnsi"/>
          <w:sz w:val="24"/>
          <w:szCs w:val="24"/>
          <w:lang w:eastAsia="en-IN"/>
        </w:rPr>
        <w:t>signon</w:t>
      </w:r>
      <w:proofErr w:type="spellEnd"/>
      <w:r w:rsidRPr="00833559">
        <w:rPr>
          <w:rFonts w:eastAsia="Times New Roman" w:cstheme="minorHAnsi"/>
          <w:sz w:val="24"/>
          <w:szCs w:val="24"/>
          <w:lang w:eastAsia="en-IN"/>
        </w:rPr>
        <w:t xml:space="preserve"> (SSO), and compliance controls protect sensitive data.</w:t>
      </w:r>
    </w:p>
    <w:p w:rsidR="0096186F" w:rsidRPr="00833559" w:rsidRDefault="0096186F" w:rsidP="00F27FA9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833559">
        <w:rPr>
          <w:rFonts w:eastAsia="Times New Roman" w:cstheme="minorHAnsi"/>
          <w:bCs/>
          <w:sz w:val="24"/>
          <w:szCs w:val="24"/>
          <w:lang w:eastAsia="en-IN"/>
        </w:rPr>
        <w:t>Unified Collaboration</w:t>
      </w:r>
      <w:r w:rsidRPr="00833559">
        <w:rPr>
          <w:rFonts w:eastAsia="Times New Roman" w:cstheme="minorHAnsi"/>
          <w:sz w:val="24"/>
          <w:szCs w:val="24"/>
          <w:lang w:eastAsia="en-IN"/>
        </w:rPr>
        <w:t xml:space="preserve"> – Teams can manage tasks, track progress, and share information in </w:t>
      </w:r>
      <w:proofErr w:type="spellStart"/>
      <w:r w:rsidRPr="00833559">
        <w:rPr>
          <w:rFonts w:eastAsia="Times New Roman" w:cstheme="minorHAnsi"/>
          <w:sz w:val="24"/>
          <w:szCs w:val="24"/>
          <w:lang w:eastAsia="en-IN"/>
        </w:rPr>
        <w:t>realtime</w:t>
      </w:r>
      <w:proofErr w:type="spellEnd"/>
      <w:r w:rsidRPr="00833559">
        <w:rPr>
          <w:rFonts w:eastAsia="Times New Roman" w:cstheme="minorHAnsi"/>
          <w:sz w:val="24"/>
          <w:szCs w:val="24"/>
          <w:lang w:eastAsia="en-IN"/>
        </w:rPr>
        <w:t xml:space="preserve"> without switching between tools.</w:t>
      </w:r>
    </w:p>
    <w:p w:rsidR="0096186F" w:rsidRPr="00833559" w:rsidRDefault="0096186F" w:rsidP="00F27FA9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833559">
        <w:rPr>
          <w:rFonts w:eastAsia="Times New Roman" w:cstheme="minorHAnsi"/>
          <w:bCs/>
          <w:sz w:val="24"/>
          <w:szCs w:val="24"/>
          <w:lang w:eastAsia="en-IN"/>
        </w:rPr>
        <w:t>Scalability &amp; Flexibility</w:t>
      </w:r>
      <w:r w:rsidRPr="00833559">
        <w:rPr>
          <w:rFonts w:eastAsia="Times New Roman" w:cstheme="minorHAnsi"/>
          <w:sz w:val="24"/>
          <w:szCs w:val="24"/>
          <w:lang w:eastAsia="en-IN"/>
        </w:rPr>
        <w:t xml:space="preserve"> – Designed to support organizations of all sizes, with </w:t>
      </w:r>
      <w:proofErr w:type="spellStart"/>
      <w:r w:rsidRPr="00833559">
        <w:rPr>
          <w:rFonts w:eastAsia="Times New Roman" w:cstheme="minorHAnsi"/>
          <w:sz w:val="24"/>
          <w:szCs w:val="24"/>
          <w:lang w:eastAsia="en-IN"/>
        </w:rPr>
        <w:t>adminlevel</w:t>
      </w:r>
      <w:proofErr w:type="spellEnd"/>
      <w:r w:rsidRPr="00833559">
        <w:rPr>
          <w:rFonts w:eastAsia="Times New Roman" w:cstheme="minorHAnsi"/>
          <w:sz w:val="24"/>
          <w:szCs w:val="24"/>
          <w:lang w:eastAsia="en-IN"/>
        </w:rPr>
        <w:t xml:space="preserve"> configurations to manage policies, access rules, and analytics.</w:t>
      </w:r>
    </w:p>
    <w:p w:rsidR="0096186F" w:rsidRPr="00833559" w:rsidRDefault="0096186F" w:rsidP="00F27FA9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833559">
        <w:rPr>
          <w:rFonts w:eastAsia="Times New Roman" w:cstheme="minorHAnsi"/>
          <w:sz w:val="24"/>
          <w:szCs w:val="24"/>
          <w:lang w:eastAsia="en-IN"/>
        </w:rPr>
        <w:t xml:space="preserve">Overall, </w:t>
      </w:r>
      <w:r w:rsidR="00B36C5F" w:rsidRPr="00833559">
        <w:rPr>
          <w:rFonts w:eastAsia="Times New Roman" w:cstheme="minorHAnsi"/>
          <w:sz w:val="24"/>
          <w:szCs w:val="24"/>
          <w:lang w:eastAsia="en-IN"/>
        </w:rPr>
        <w:t>ChatPond</w:t>
      </w:r>
      <w:r w:rsidRPr="00833559">
        <w:rPr>
          <w:rFonts w:eastAsia="Times New Roman" w:cstheme="minorHAnsi"/>
          <w:sz w:val="24"/>
          <w:szCs w:val="24"/>
          <w:lang w:eastAsia="en-IN"/>
        </w:rPr>
        <w:t xml:space="preserve"> provides a </w:t>
      </w:r>
      <w:r w:rsidRPr="00833559">
        <w:rPr>
          <w:rFonts w:eastAsia="Times New Roman" w:cstheme="minorHAnsi"/>
          <w:bCs/>
          <w:sz w:val="24"/>
          <w:szCs w:val="24"/>
          <w:lang w:eastAsia="en-IN"/>
        </w:rPr>
        <w:t xml:space="preserve">comprehensive, secure, and </w:t>
      </w:r>
      <w:proofErr w:type="spellStart"/>
      <w:r w:rsidRPr="00833559">
        <w:rPr>
          <w:rFonts w:eastAsia="Times New Roman" w:cstheme="minorHAnsi"/>
          <w:bCs/>
          <w:sz w:val="24"/>
          <w:szCs w:val="24"/>
          <w:lang w:eastAsia="en-IN"/>
        </w:rPr>
        <w:t>userfriendly</w:t>
      </w:r>
      <w:proofErr w:type="spellEnd"/>
      <w:r w:rsidRPr="00833559">
        <w:rPr>
          <w:rFonts w:eastAsia="Times New Roman" w:cstheme="minorHAnsi"/>
          <w:bCs/>
          <w:sz w:val="24"/>
          <w:szCs w:val="24"/>
          <w:lang w:eastAsia="en-IN"/>
        </w:rPr>
        <w:t xml:space="preserve"> solution</w:t>
      </w:r>
      <w:r w:rsidRPr="00833559">
        <w:rPr>
          <w:rFonts w:eastAsia="Times New Roman" w:cstheme="minorHAnsi"/>
          <w:sz w:val="24"/>
          <w:szCs w:val="24"/>
          <w:lang w:eastAsia="en-IN"/>
        </w:rPr>
        <w:t xml:space="preserve"> that empowers organizations to streamline communication, foster collaboration, and maintain data integrity while reducing costs associated with multiple </w:t>
      </w:r>
      <w:proofErr w:type="spellStart"/>
      <w:r w:rsidRPr="00833559">
        <w:rPr>
          <w:rFonts w:eastAsia="Times New Roman" w:cstheme="minorHAnsi"/>
          <w:sz w:val="24"/>
          <w:szCs w:val="24"/>
          <w:lang w:eastAsia="en-IN"/>
        </w:rPr>
        <w:t>thirdparty</w:t>
      </w:r>
      <w:proofErr w:type="spellEnd"/>
      <w:r w:rsidRPr="00833559">
        <w:rPr>
          <w:rFonts w:eastAsia="Times New Roman" w:cstheme="minorHAnsi"/>
          <w:sz w:val="24"/>
          <w:szCs w:val="24"/>
          <w:lang w:eastAsia="en-IN"/>
        </w:rPr>
        <w:t xml:space="preserve"> applications.</w:t>
      </w:r>
    </w:p>
    <w:p w:rsidR="009F36C0" w:rsidRPr="00351BA9" w:rsidRDefault="009F36C0" w:rsidP="00F27FA9">
      <w:pPr>
        <w:pStyle w:val="Heading1"/>
        <w:numPr>
          <w:ilvl w:val="0"/>
          <w:numId w:val="8"/>
        </w:numPr>
        <w:spacing w:line="276" w:lineRule="auto"/>
        <w:jc w:val="both"/>
        <w:rPr>
          <w:b/>
        </w:rPr>
      </w:pPr>
      <w:bookmarkStart w:id="3" w:name="_Toc208243368"/>
      <w:bookmarkStart w:id="4" w:name="_Toc208243717"/>
      <w:r w:rsidRPr="00351BA9">
        <w:rPr>
          <w:b/>
        </w:rPr>
        <w:t>Introduction</w:t>
      </w:r>
      <w:bookmarkEnd w:id="3"/>
      <w:bookmarkEnd w:id="4"/>
    </w:p>
    <w:p w:rsidR="009F36C0" w:rsidRPr="00833559" w:rsidRDefault="009F36C0" w:rsidP="00F27FA9">
      <w:pPr>
        <w:pStyle w:val="Heading2"/>
        <w:numPr>
          <w:ilvl w:val="1"/>
          <w:numId w:val="8"/>
        </w:numPr>
        <w:spacing w:line="276" w:lineRule="auto"/>
        <w:jc w:val="both"/>
        <w:rPr>
          <w:rFonts w:asciiTheme="minorHAnsi" w:hAnsiTheme="minorHAnsi" w:cstheme="minorHAnsi"/>
        </w:rPr>
      </w:pPr>
      <w:bookmarkStart w:id="5" w:name="_Toc208243369"/>
      <w:bookmarkStart w:id="6" w:name="_Toc208243718"/>
      <w:r w:rsidRPr="00833559">
        <w:rPr>
          <w:rFonts w:asciiTheme="minorHAnsi" w:hAnsiTheme="minorHAnsi" w:cstheme="minorHAnsi"/>
        </w:rPr>
        <w:t>Purpose</w:t>
      </w:r>
      <w:bookmarkEnd w:id="5"/>
      <w:bookmarkEnd w:id="6"/>
    </w:p>
    <w:p w:rsidR="009F36C0" w:rsidRPr="00833559" w:rsidRDefault="009F36C0" w:rsidP="00F27FA9">
      <w:pPr>
        <w:pStyle w:val="NormalWeb"/>
        <w:spacing w:line="276" w:lineRule="auto"/>
        <w:jc w:val="both"/>
        <w:rPr>
          <w:rFonts w:asciiTheme="minorHAnsi" w:eastAsiaTheme="minorEastAsia" w:hAnsiTheme="minorHAnsi" w:cstheme="minorHAnsi"/>
          <w:b/>
          <w:bCs/>
        </w:rPr>
      </w:pPr>
      <w:r w:rsidRPr="00833559">
        <w:rPr>
          <w:rFonts w:asciiTheme="minorHAnsi" w:hAnsiTheme="minorHAnsi" w:cstheme="minorHAnsi"/>
        </w:rPr>
        <w:t xml:space="preserve">The purpose of this Business Requirement Document (BRD) is to define the </w:t>
      </w:r>
      <w:r w:rsidRPr="00833559">
        <w:rPr>
          <w:rStyle w:val="Strong"/>
          <w:rFonts w:asciiTheme="minorHAnsi" w:hAnsiTheme="minorHAnsi" w:cstheme="minorHAnsi"/>
          <w:b w:val="0"/>
        </w:rPr>
        <w:t>objectives, scope, and requirements</w:t>
      </w:r>
      <w:r w:rsidRPr="00833559">
        <w:rPr>
          <w:rFonts w:asciiTheme="minorHAnsi" w:hAnsiTheme="minorHAnsi" w:cstheme="minorHAnsi"/>
        </w:rPr>
        <w:t xml:space="preserve"> of </w:t>
      </w:r>
      <w:proofErr w:type="spellStart"/>
      <w:r w:rsidR="00B36C5F" w:rsidRPr="00833559">
        <w:rPr>
          <w:rStyle w:val="Emphasis"/>
          <w:rFonts w:asciiTheme="minorHAnsi" w:eastAsiaTheme="majorEastAsia" w:hAnsiTheme="minorHAnsi" w:cstheme="minorHAnsi"/>
          <w:i w:val="0"/>
        </w:rPr>
        <w:t>ChatPond</w:t>
      </w:r>
      <w:proofErr w:type="spellEnd"/>
      <w:r w:rsidRPr="00833559">
        <w:rPr>
          <w:rFonts w:asciiTheme="minorHAnsi" w:hAnsiTheme="minorHAnsi" w:cstheme="minorHAnsi"/>
        </w:rPr>
        <w:t xml:space="preserve">, an </w:t>
      </w:r>
      <w:proofErr w:type="spellStart"/>
      <w:r w:rsidRPr="00833559">
        <w:rPr>
          <w:rFonts w:asciiTheme="minorHAnsi" w:hAnsiTheme="minorHAnsi" w:cstheme="minorHAnsi"/>
        </w:rPr>
        <w:t>organizationlevel</w:t>
      </w:r>
      <w:proofErr w:type="spellEnd"/>
      <w:r w:rsidRPr="00833559">
        <w:rPr>
          <w:rFonts w:asciiTheme="minorHAnsi" w:hAnsiTheme="minorHAnsi" w:cstheme="minorHAnsi"/>
        </w:rPr>
        <w:t xml:space="preserve"> chat and collaboration system. This document serves as a single source of truth for stakeholders, business teams, and development teams to ensure a </w:t>
      </w:r>
      <w:r w:rsidRPr="00833559">
        <w:rPr>
          <w:rStyle w:val="Strong"/>
          <w:rFonts w:asciiTheme="minorHAnsi" w:hAnsiTheme="minorHAnsi" w:cstheme="minorHAnsi"/>
          <w:b w:val="0"/>
        </w:rPr>
        <w:t>shared understanding</w:t>
      </w:r>
      <w:r w:rsidRPr="00833559">
        <w:rPr>
          <w:rFonts w:asciiTheme="minorHAnsi" w:hAnsiTheme="minorHAnsi" w:cstheme="minorHAnsi"/>
        </w:rPr>
        <w:t xml:space="preserve"> of the product vision and </w:t>
      </w:r>
      <w:r w:rsidRPr="00833559">
        <w:rPr>
          <w:rFonts w:asciiTheme="minorHAnsi" w:eastAsiaTheme="minorEastAsia" w:hAnsiTheme="minorHAnsi" w:cstheme="minorHAnsi"/>
          <w:bCs/>
        </w:rPr>
        <w:t>requirements.</w:t>
      </w:r>
    </w:p>
    <w:p w:rsidR="009F36C0" w:rsidRPr="00833559" w:rsidRDefault="009F36C0" w:rsidP="00F27FA9">
      <w:pPr>
        <w:pStyle w:val="Heading2"/>
        <w:numPr>
          <w:ilvl w:val="1"/>
          <w:numId w:val="8"/>
        </w:numPr>
        <w:spacing w:line="276" w:lineRule="auto"/>
        <w:jc w:val="both"/>
        <w:rPr>
          <w:rFonts w:asciiTheme="minorHAnsi" w:hAnsiTheme="minorHAnsi" w:cstheme="minorHAnsi"/>
        </w:rPr>
      </w:pPr>
      <w:bookmarkStart w:id="7" w:name="_Toc208243370"/>
      <w:bookmarkStart w:id="8" w:name="_Toc208243719"/>
      <w:r w:rsidRPr="00833559">
        <w:rPr>
          <w:rFonts w:asciiTheme="minorHAnsi" w:hAnsiTheme="minorHAnsi" w:cstheme="minorHAnsi"/>
        </w:rPr>
        <w:lastRenderedPageBreak/>
        <w:t>Scope</w:t>
      </w:r>
      <w:bookmarkEnd w:id="7"/>
      <w:bookmarkEnd w:id="8"/>
    </w:p>
    <w:p w:rsidR="009F36C0" w:rsidRPr="00833559" w:rsidRDefault="00B36C5F" w:rsidP="00F27FA9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Fonts w:asciiTheme="minorHAnsi" w:hAnsiTheme="minorHAnsi" w:cstheme="minorHAnsi"/>
        </w:rPr>
        <w:t>ChatPond</w:t>
      </w:r>
      <w:r w:rsidR="009F36C0" w:rsidRPr="00833559">
        <w:rPr>
          <w:rFonts w:asciiTheme="minorHAnsi" w:hAnsiTheme="minorHAnsi" w:cstheme="minorHAnsi"/>
        </w:rPr>
        <w:t xml:space="preserve"> is designed as a </w:t>
      </w:r>
      <w:r w:rsidR="009F36C0" w:rsidRPr="00833559">
        <w:rPr>
          <w:rStyle w:val="Strong"/>
          <w:rFonts w:asciiTheme="minorHAnsi" w:hAnsiTheme="minorHAnsi" w:cstheme="minorHAnsi"/>
          <w:b w:val="0"/>
        </w:rPr>
        <w:t>comprehensive enterprise communication platform</w:t>
      </w:r>
      <w:r w:rsidR="009F36C0" w:rsidRPr="00833559">
        <w:rPr>
          <w:rFonts w:asciiTheme="minorHAnsi" w:hAnsiTheme="minorHAnsi" w:cstheme="minorHAnsi"/>
        </w:rPr>
        <w:t xml:space="preserve">. It enables employees to interact through </w:t>
      </w:r>
      <w:r w:rsidR="009F36C0" w:rsidRPr="00833559">
        <w:rPr>
          <w:rStyle w:val="Strong"/>
          <w:rFonts w:asciiTheme="minorHAnsi" w:hAnsiTheme="minorHAnsi" w:cstheme="minorHAnsi"/>
          <w:b w:val="0"/>
        </w:rPr>
        <w:t>1:1 messaging, group chats, channels, audio/video calls, file sharing, and task management</w:t>
      </w:r>
      <w:r w:rsidR="009F36C0" w:rsidRPr="00833559">
        <w:rPr>
          <w:rFonts w:asciiTheme="minorHAnsi" w:hAnsiTheme="minorHAnsi" w:cstheme="minorHAnsi"/>
        </w:rPr>
        <w:t xml:space="preserve"> in a secure environment. The platform also offers </w:t>
      </w:r>
      <w:r w:rsidR="009F36C0" w:rsidRPr="00833559">
        <w:rPr>
          <w:rStyle w:val="Strong"/>
          <w:rFonts w:asciiTheme="minorHAnsi" w:hAnsiTheme="minorHAnsi" w:cstheme="minorHAnsi"/>
          <w:b w:val="0"/>
        </w:rPr>
        <w:t>administrative controls, authentication mechanisms, and compliance features</w:t>
      </w:r>
      <w:r w:rsidR="009F36C0" w:rsidRPr="00833559">
        <w:rPr>
          <w:rFonts w:asciiTheme="minorHAnsi" w:hAnsiTheme="minorHAnsi" w:cstheme="minorHAnsi"/>
        </w:rPr>
        <w:t xml:space="preserve"> to meet organizational security and governance needs.</w:t>
      </w:r>
    </w:p>
    <w:p w:rsidR="009F36C0" w:rsidRPr="00833559" w:rsidRDefault="009F36C0" w:rsidP="00F27FA9">
      <w:pPr>
        <w:pStyle w:val="Heading2"/>
        <w:numPr>
          <w:ilvl w:val="1"/>
          <w:numId w:val="8"/>
        </w:numPr>
        <w:spacing w:line="276" w:lineRule="auto"/>
        <w:jc w:val="both"/>
        <w:rPr>
          <w:rFonts w:asciiTheme="minorHAnsi" w:hAnsiTheme="minorHAnsi" w:cstheme="minorHAnsi"/>
        </w:rPr>
      </w:pPr>
      <w:bookmarkStart w:id="9" w:name="_Toc208243371"/>
      <w:bookmarkStart w:id="10" w:name="_Toc208243720"/>
      <w:r w:rsidRPr="00833559">
        <w:rPr>
          <w:rFonts w:asciiTheme="minorHAnsi" w:hAnsiTheme="minorHAnsi" w:cstheme="minorHAnsi"/>
        </w:rPr>
        <w:t xml:space="preserve">Key </w:t>
      </w:r>
      <w:proofErr w:type="spellStart"/>
      <w:r w:rsidRPr="00833559">
        <w:rPr>
          <w:rFonts w:asciiTheme="minorHAnsi" w:hAnsiTheme="minorHAnsi" w:cstheme="minorHAnsi"/>
        </w:rPr>
        <w:t>i</w:t>
      </w:r>
      <w:r w:rsidR="002D7F42" w:rsidRPr="00833559">
        <w:rPr>
          <w:rFonts w:asciiTheme="minorHAnsi" w:hAnsiTheme="minorHAnsi" w:cstheme="minorHAnsi"/>
        </w:rPr>
        <w:t>nscope</w:t>
      </w:r>
      <w:proofErr w:type="spellEnd"/>
      <w:r w:rsidR="002D7F42" w:rsidRPr="00833559">
        <w:rPr>
          <w:rFonts w:asciiTheme="minorHAnsi" w:hAnsiTheme="minorHAnsi" w:cstheme="minorHAnsi"/>
        </w:rPr>
        <w:t xml:space="preserve"> functionalities:</w:t>
      </w:r>
      <w:bookmarkEnd w:id="9"/>
      <w:bookmarkEnd w:id="10"/>
    </w:p>
    <w:p w:rsidR="009F36C0" w:rsidRPr="00833559" w:rsidRDefault="009F36C0" w:rsidP="00F27FA9">
      <w:pPr>
        <w:pStyle w:val="NormalWeb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Style w:val="Strong"/>
          <w:rFonts w:asciiTheme="minorHAnsi" w:hAnsiTheme="minorHAnsi" w:cstheme="minorHAnsi"/>
          <w:b w:val="0"/>
        </w:rPr>
        <w:t>Communication</w:t>
      </w:r>
      <w:r w:rsidRPr="00833559">
        <w:rPr>
          <w:rFonts w:asciiTheme="minorHAnsi" w:hAnsiTheme="minorHAnsi" w:cstheme="minorHAnsi"/>
        </w:rPr>
        <w:t>: 1:1 chat, group chat, rich text formatting, message reactions, file sharing, chat history search, pinning messages, audio and video calls.</w:t>
      </w:r>
    </w:p>
    <w:p w:rsidR="009F36C0" w:rsidRPr="00833559" w:rsidRDefault="009F36C0" w:rsidP="00F27FA9">
      <w:pPr>
        <w:pStyle w:val="NormalWeb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Style w:val="Strong"/>
          <w:rFonts w:asciiTheme="minorHAnsi" w:hAnsiTheme="minorHAnsi" w:cstheme="minorHAnsi"/>
          <w:b w:val="0"/>
        </w:rPr>
        <w:t>Collaboration</w:t>
      </w:r>
      <w:r w:rsidRPr="00833559">
        <w:rPr>
          <w:rFonts w:asciiTheme="minorHAnsi" w:hAnsiTheme="minorHAnsi" w:cstheme="minorHAnsi"/>
        </w:rPr>
        <w:t>: Channels for structured communication, file management, task creation and tracking, threaded discussions.</w:t>
      </w:r>
    </w:p>
    <w:p w:rsidR="009F36C0" w:rsidRPr="00833559" w:rsidRDefault="009F36C0" w:rsidP="00F27FA9">
      <w:pPr>
        <w:pStyle w:val="NormalWeb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Style w:val="Strong"/>
          <w:rFonts w:asciiTheme="minorHAnsi" w:hAnsiTheme="minorHAnsi" w:cstheme="minorHAnsi"/>
          <w:b w:val="0"/>
        </w:rPr>
        <w:t>Team &amp; Organization Management</w:t>
      </w:r>
      <w:r w:rsidRPr="00833559">
        <w:rPr>
          <w:rFonts w:asciiTheme="minorHAnsi" w:hAnsiTheme="minorHAnsi" w:cstheme="minorHAnsi"/>
        </w:rPr>
        <w:t>: Admin policies, compliance recording, analytics, external access controls.</w:t>
      </w:r>
    </w:p>
    <w:p w:rsidR="009F36C0" w:rsidRPr="00833559" w:rsidRDefault="009F36C0" w:rsidP="00F27FA9">
      <w:pPr>
        <w:pStyle w:val="NormalWeb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Style w:val="Strong"/>
          <w:rFonts w:asciiTheme="minorHAnsi" w:hAnsiTheme="minorHAnsi" w:cstheme="minorHAnsi"/>
          <w:b w:val="0"/>
        </w:rPr>
        <w:t>Security &amp; Access</w:t>
      </w:r>
      <w:r w:rsidRPr="00833559">
        <w:rPr>
          <w:rFonts w:asciiTheme="minorHAnsi" w:hAnsiTheme="minorHAnsi" w:cstheme="minorHAnsi"/>
        </w:rPr>
        <w:t xml:space="preserve">: Authentication methods (SSO, MFA, OTP login), conditional access, </w:t>
      </w:r>
      <w:proofErr w:type="spellStart"/>
      <w:r w:rsidRPr="00833559">
        <w:rPr>
          <w:rFonts w:asciiTheme="minorHAnsi" w:hAnsiTheme="minorHAnsi" w:cstheme="minorHAnsi"/>
        </w:rPr>
        <w:t>devicelevel</w:t>
      </w:r>
      <w:proofErr w:type="spellEnd"/>
      <w:r w:rsidRPr="00833559">
        <w:rPr>
          <w:rFonts w:asciiTheme="minorHAnsi" w:hAnsiTheme="minorHAnsi" w:cstheme="minorHAnsi"/>
        </w:rPr>
        <w:t xml:space="preserve"> restrictions, guest access controls.</w:t>
      </w:r>
    </w:p>
    <w:p w:rsidR="009F36C0" w:rsidRPr="00833559" w:rsidRDefault="009F36C0" w:rsidP="00F27FA9">
      <w:pPr>
        <w:pStyle w:val="NormalWeb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Style w:val="Strong"/>
          <w:rFonts w:asciiTheme="minorHAnsi" w:hAnsiTheme="minorHAnsi" w:cstheme="minorHAnsi"/>
          <w:b w:val="0"/>
        </w:rPr>
        <w:t>User Management</w:t>
      </w:r>
      <w:r w:rsidRPr="00833559">
        <w:rPr>
          <w:rFonts w:asciiTheme="minorHAnsi" w:hAnsiTheme="minorHAnsi" w:cstheme="minorHAnsi"/>
        </w:rPr>
        <w:t>: User signup and profile creation.</w:t>
      </w:r>
    </w:p>
    <w:p w:rsidR="009F36C0" w:rsidRPr="00833559" w:rsidRDefault="009F36C0" w:rsidP="00F27FA9">
      <w:pPr>
        <w:pStyle w:val="Heading2"/>
        <w:numPr>
          <w:ilvl w:val="1"/>
          <w:numId w:val="8"/>
        </w:numPr>
        <w:spacing w:line="276" w:lineRule="auto"/>
        <w:jc w:val="both"/>
        <w:rPr>
          <w:rFonts w:asciiTheme="minorHAnsi" w:hAnsiTheme="minorHAnsi" w:cstheme="minorHAnsi"/>
        </w:rPr>
      </w:pPr>
      <w:bookmarkStart w:id="11" w:name="_Toc208243372"/>
      <w:bookmarkStart w:id="12" w:name="_Toc208243721"/>
      <w:r w:rsidRPr="00833559">
        <w:rPr>
          <w:rFonts w:asciiTheme="minorHAnsi" w:hAnsiTheme="minorHAnsi" w:cstheme="minorHAnsi"/>
        </w:rPr>
        <w:t>Objectives</w:t>
      </w:r>
      <w:bookmarkEnd w:id="11"/>
      <w:bookmarkEnd w:id="12"/>
    </w:p>
    <w:p w:rsidR="009F36C0" w:rsidRPr="00833559" w:rsidRDefault="009F36C0" w:rsidP="00F27FA9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Fonts w:asciiTheme="minorHAnsi" w:hAnsiTheme="minorHAnsi" w:cstheme="minorHAnsi"/>
        </w:rPr>
        <w:t xml:space="preserve">The primary objectives of </w:t>
      </w:r>
      <w:r w:rsidR="00B36C5F" w:rsidRPr="00833559">
        <w:rPr>
          <w:rFonts w:asciiTheme="minorHAnsi" w:hAnsiTheme="minorHAnsi" w:cstheme="minorHAnsi"/>
        </w:rPr>
        <w:t>ChatPond</w:t>
      </w:r>
      <w:r w:rsidRPr="00833559">
        <w:rPr>
          <w:rFonts w:asciiTheme="minorHAnsi" w:hAnsiTheme="minorHAnsi" w:cstheme="minorHAnsi"/>
        </w:rPr>
        <w:t xml:space="preserve"> are to:</w:t>
      </w:r>
    </w:p>
    <w:p w:rsidR="009F36C0" w:rsidRPr="00833559" w:rsidRDefault="009F36C0" w:rsidP="00F27FA9">
      <w:pPr>
        <w:pStyle w:val="NormalWeb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Fonts w:asciiTheme="minorHAnsi" w:hAnsiTheme="minorHAnsi" w:cstheme="minorHAnsi"/>
        </w:rPr>
        <w:t xml:space="preserve">Provide a </w:t>
      </w:r>
      <w:r w:rsidRPr="00833559">
        <w:rPr>
          <w:rStyle w:val="Strong"/>
          <w:rFonts w:asciiTheme="minorHAnsi" w:hAnsiTheme="minorHAnsi" w:cstheme="minorHAnsi"/>
          <w:b w:val="0"/>
        </w:rPr>
        <w:t>centralized communication system</w:t>
      </w:r>
      <w:r w:rsidRPr="00833559">
        <w:rPr>
          <w:rFonts w:asciiTheme="minorHAnsi" w:hAnsiTheme="minorHAnsi" w:cstheme="minorHAnsi"/>
        </w:rPr>
        <w:t xml:space="preserve"> for organizations.</w:t>
      </w:r>
    </w:p>
    <w:p w:rsidR="009F36C0" w:rsidRPr="00833559" w:rsidRDefault="009F36C0" w:rsidP="00F27FA9">
      <w:pPr>
        <w:pStyle w:val="NormalWeb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Fonts w:asciiTheme="minorHAnsi" w:hAnsiTheme="minorHAnsi" w:cstheme="minorHAnsi"/>
        </w:rPr>
        <w:t xml:space="preserve">Improve </w:t>
      </w:r>
      <w:r w:rsidRPr="00833559">
        <w:rPr>
          <w:rStyle w:val="Strong"/>
          <w:rFonts w:asciiTheme="minorHAnsi" w:hAnsiTheme="minorHAnsi" w:cstheme="minorHAnsi"/>
          <w:b w:val="0"/>
        </w:rPr>
        <w:t>team collaboration</w:t>
      </w:r>
      <w:r w:rsidRPr="00833559">
        <w:rPr>
          <w:rFonts w:asciiTheme="minorHAnsi" w:hAnsiTheme="minorHAnsi" w:cstheme="minorHAnsi"/>
        </w:rPr>
        <w:t xml:space="preserve"> and reduce reliance on multiple </w:t>
      </w:r>
      <w:proofErr w:type="spellStart"/>
      <w:r w:rsidRPr="00833559">
        <w:rPr>
          <w:rFonts w:asciiTheme="minorHAnsi" w:hAnsiTheme="minorHAnsi" w:cstheme="minorHAnsi"/>
        </w:rPr>
        <w:t>thirdparty</w:t>
      </w:r>
      <w:proofErr w:type="spellEnd"/>
      <w:r w:rsidRPr="00833559">
        <w:rPr>
          <w:rFonts w:asciiTheme="minorHAnsi" w:hAnsiTheme="minorHAnsi" w:cstheme="minorHAnsi"/>
        </w:rPr>
        <w:t xml:space="preserve"> tools.</w:t>
      </w:r>
    </w:p>
    <w:p w:rsidR="009F36C0" w:rsidRPr="00833559" w:rsidRDefault="009F36C0" w:rsidP="00F27FA9">
      <w:pPr>
        <w:pStyle w:val="NormalWeb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Fonts w:asciiTheme="minorHAnsi" w:hAnsiTheme="minorHAnsi" w:cstheme="minorHAnsi"/>
        </w:rPr>
        <w:t xml:space="preserve">Ensure </w:t>
      </w:r>
      <w:r w:rsidRPr="00833559">
        <w:rPr>
          <w:rStyle w:val="Strong"/>
          <w:rFonts w:asciiTheme="minorHAnsi" w:hAnsiTheme="minorHAnsi" w:cstheme="minorHAnsi"/>
          <w:b w:val="0"/>
        </w:rPr>
        <w:t>secure communication</w:t>
      </w:r>
      <w:r w:rsidRPr="00833559">
        <w:rPr>
          <w:rFonts w:asciiTheme="minorHAnsi" w:hAnsiTheme="minorHAnsi" w:cstheme="minorHAnsi"/>
        </w:rPr>
        <w:t xml:space="preserve"> with </w:t>
      </w:r>
      <w:proofErr w:type="spellStart"/>
      <w:r w:rsidRPr="00833559">
        <w:rPr>
          <w:rFonts w:asciiTheme="minorHAnsi" w:hAnsiTheme="minorHAnsi" w:cstheme="minorHAnsi"/>
        </w:rPr>
        <w:t>enterprisegrade</w:t>
      </w:r>
      <w:proofErr w:type="spellEnd"/>
      <w:r w:rsidRPr="00833559">
        <w:rPr>
          <w:rFonts w:asciiTheme="minorHAnsi" w:hAnsiTheme="minorHAnsi" w:cstheme="minorHAnsi"/>
        </w:rPr>
        <w:t xml:space="preserve"> authentication and compliance policies.</w:t>
      </w:r>
    </w:p>
    <w:p w:rsidR="009F36C0" w:rsidRPr="00833559" w:rsidRDefault="009F36C0" w:rsidP="00F27FA9">
      <w:pPr>
        <w:pStyle w:val="NormalWeb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Fonts w:asciiTheme="minorHAnsi" w:hAnsiTheme="minorHAnsi" w:cstheme="minorHAnsi"/>
        </w:rPr>
        <w:t xml:space="preserve">Support </w:t>
      </w:r>
      <w:r w:rsidRPr="00833559">
        <w:rPr>
          <w:rStyle w:val="Strong"/>
          <w:rFonts w:asciiTheme="minorHAnsi" w:hAnsiTheme="minorHAnsi" w:cstheme="minorHAnsi"/>
          <w:b w:val="0"/>
        </w:rPr>
        <w:t>scalable growth</w:t>
      </w:r>
      <w:r w:rsidRPr="00833559">
        <w:rPr>
          <w:rFonts w:asciiTheme="minorHAnsi" w:hAnsiTheme="minorHAnsi" w:cstheme="minorHAnsi"/>
        </w:rPr>
        <w:t xml:space="preserve"> through configurable admin policies and reporting features.</w:t>
      </w:r>
    </w:p>
    <w:p w:rsidR="00C740EE" w:rsidRPr="00833559" w:rsidRDefault="009F36C0" w:rsidP="00F27FA9">
      <w:pPr>
        <w:pStyle w:val="NormalWeb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Fonts w:asciiTheme="minorHAnsi" w:hAnsiTheme="minorHAnsi" w:cstheme="minorHAnsi"/>
        </w:rPr>
        <w:t xml:space="preserve">Enhance </w:t>
      </w:r>
      <w:r w:rsidRPr="00833559">
        <w:rPr>
          <w:rStyle w:val="Strong"/>
          <w:rFonts w:asciiTheme="minorHAnsi" w:hAnsiTheme="minorHAnsi" w:cstheme="minorHAnsi"/>
          <w:b w:val="0"/>
        </w:rPr>
        <w:t>employee productivity and engagement</w:t>
      </w:r>
      <w:r w:rsidRPr="00833559">
        <w:rPr>
          <w:rFonts w:asciiTheme="minorHAnsi" w:hAnsiTheme="minorHAnsi" w:cstheme="minorHAnsi"/>
        </w:rPr>
        <w:t xml:space="preserve"> by integrating chat, calls, and collaboration into one unified platform.</w:t>
      </w:r>
    </w:p>
    <w:p w:rsidR="00E03173" w:rsidRPr="00CC251E" w:rsidRDefault="00E03173" w:rsidP="00F27FA9">
      <w:pPr>
        <w:pStyle w:val="Heading1"/>
        <w:numPr>
          <w:ilvl w:val="0"/>
          <w:numId w:val="8"/>
        </w:numPr>
        <w:spacing w:line="276" w:lineRule="auto"/>
        <w:jc w:val="both"/>
        <w:rPr>
          <w:b/>
        </w:rPr>
      </w:pPr>
      <w:bookmarkStart w:id="13" w:name="_Toc208243373"/>
      <w:bookmarkStart w:id="14" w:name="_Toc208243722"/>
      <w:r w:rsidRPr="00CC251E">
        <w:rPr>
          <w:b/>
        </w:rPr>
        <w:t>Overview of Role – End User</w:t>
      </w:r>
      <w:bookmarkEnd w:id="13"/>
      <w:bookmarkEnd w:id="14"/>
    </w:p>
    <w:p w:rsidR="00E03173" w:rsidRPr="00833559" w:rsidRDefault="00E03173" w:rsidP="00F27FA9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Fonts w:asciiTheme="minorHAnsi" w:hAnsiTheme="minorHAnsi" w:cstheme="minorHAnsi"/>
        </w:rPr>
        <w:t xml:space="preserve">The </w:t>
      </w:r>
      <w:r w:rsidRPr="00833559">
        <w:rPr>
          <w:rStyle w:val="Strong"/>
          <w:rFonts w:asciiTheme="minorHAnsi" w:eastAsiaTheme="majorEastAsia" w:hAnsiTheme="minorHAnsi" w:cstheme="minorHAnsi"/>
        </w:rPr>
        <w:t>End User</w:t>
      </w:r>
      <w:r w:rsidRPr="00833559">
        <w:rPr>
          <w:rFonts w:asciiTheme="minorHAnsi" w:hAnsiTheme="minorHAnsi" w:cstheme="minorHAnsi"/>
        </w:rPr>
        <w:t xml:space="preserve"> represents a regular employee of the organization who uses </w:t>
      </w:r>
      <w:proofErr w:type="spellStart"/>
      <w:r w:rsidRPr="00833559">
        <w:rPr>
          <w:rFonts w:asciiTheme="minorHAnsi" w:hAnsiTheme="minorHAnsi" w:cstheme="minorHAnsi"/>
        </w:rPr>
        <w:t>Chatpond</w:t>
      </w:r>
      <w:proofErr w:type="spellEnd"/>
      <w:r w:rsidRPr="00833559">
        <w:rPr>
          <w:rFonts w:asciiTheme="minorHAnsi" w:hAnsiTheme="minorHAnsi" w:cstheme="minorHAnsi"/>
        </w:rPr>
        <w:t xml:space="preserve"> for daily communication and collaboration. This role has access to the </w:t>
      </w:r>
      <w:r w:rsidRPr="00833559">
        <w:rPr>
          <w:rStyle w:val="Strong"/>
          <w:rFonts w:asciiTheme="minorHAnsi" w:eastAsiaTheme="majorEastAsia" w:hAnsiTheme="minorHAnsi" w:cstheme="minorHAnsi"/>
        </w:rPr>
        <w:t>core functionalities</w:t>
      </w:r>
      <w:r w:rsidRPr="00833559">
        <w:rPr>
          <w:rFonts w:asciiTheme="minorHAnsi" w:hAnsiTheme="minorHAnsi" w:cstheme="minorHAnsi"/>
        </w:rPr>
        <w:t xml:space="preserve"> of the application, enabling seamless interaction with colleagues and teams.</w:t>
      </w:r>
    </w:p>
    <w:p w:rsidR="00E03173" w:rsidRPr="00833559" w:rsidRDefault="00E03173" w:rsidP="00F27FA9">
      <w:pPr>
        <w:pStyle w:val="Heading2"/>
        <w:numPr>
          <w:ilvl w:val="1"/>
          <w:numId w:val="8"/>
        </w:numPr>
        <w:spacing w:line="276" w:lineRule="auto"/>
        <w:jc w:val="both"/>
      </w:pPr>
      <w:bookmarkStart w:id="15" w:name="_Toc208243374"/>
      <w:bookmarkStart w:id="16" w:name="_Toc208243723"/>
      <w:r w:rsidRPr="00833559">
        <w:t>Key Responsibilities &amp; Capabilities</w:t>
      </w:r>
      <w:bookmarkEnd w:id="15"/>
      <w:bookmarkEnd w:id="16"/>
    </w:p>
    <w:p w:rsidR="00E03173" w:rsidRPr="00833559" w:rsidRDefault="00E03173" w:rsidP="00F27FA9">
      <w:pPr>
        <w:pStyle w:val="NormalWeb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Style w:val="Strong"/>
          <w:rFonts w:asciiTheme="minorHAnsi" w:eastAsiaTheme="majorEastAsia" w:hAnsiTheme="minorHAnsi" w:cstheme="minorHAnsi"/>
        </w:rPr>
        <w:t>Profile Management</w:t>
      </w:r>
    </w:p>
    <w:p w:rsidR="00E03173" w:rsidRPr="00833559" w:rsidRDefault="00E03173" w:rsidP="00F27FA9">
      <w:pPr>
        <w:pStyle w:val="NormalWeb"/>
        <w:numPr>
          <w:ilvl w:val="1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Fonts w:asciiTheme="minorHAnsi" w:hAnsiTheme="minorHAnsi" w:cstheme="minorHAnsi"/>
        </w:rPr>
        <w:lastRenderedPageBreak/>
        <w:t>Sign up using mandatory details (Full Name, unique Email) with an optional profile picture.</w:t>
      </w:r>
    </w:p>
    <w:p w:rsidR="00E03173" w:rsidRPr="00833559" w:rsidRDefault="00E03173" w:rsidP="00F27FA9">
      <w:pPr>
        <w:pStyle w:val="NormalWeb"/>
        <w:numPr>
          <w:ilvl w:val="1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Fonts w:asciiTheme="minorHAnsi" w:hAnsiTheme="minorHAnsi" w:cstheme="minorHAnsi"/>
        </w:rPr>
        <w:t>Manage personal settings such as notifications and availability.</w:t>
      </w:r>
    </w:p>
    <w:p w:rsidR="00E03173" w:rsidRPr="00833559" w:rsidRDefault="00E03173" w:rsidP="00F27FA9">
      <w:pPr>
        <w:pStyle w:val="NormalWeb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Style w:val="Strong"/>
          <w:rFonts w:asciiTheme="minorHAnsi" w:eastAsiaTheme="majorEastAsia" w:hAnsiTheme="minorHAnsi" w:cstheme="minorHAnsi"/>
        </w:rPr>
        <w:t>Chat &amp; Messaging</w:t>
      </w:r>
    </w:p>
    <w:p w:rsidR="00E03173" w:rsidRPr="00833559" w:rsidRDefault="00E03173" w:rsidP="00F27FA9">
      <w:pPr>
        <w:pStyle w:val="NormalWeb"/>
        <w:numPr>
          <w:ilvl w:val="1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Fonts w:asciiTheme="minorHAnsi" w:hAnsiTheme="minorHAnsi" w:cstheme="minorHAnsi"/>
        </w:rPr>
        <w:t xml:space="preserve">Send and receive </w:t>
      </w:r>
      <w:r w:rsidRPr="00833559">
        <w:rPr>
          <w:rStyle w:val="Strong"/>
          <w:rFonts w:asciiTheme="minorHAnsi" w:eastAsiaTheme="majorEastAsia" w:hAnsiTheme="minorHAnsi" w:cstheme="minorHAnsi"/>
        </w:rPr>
        <w:t>1:1 and group messages</w:t>
      </w:r>
      <w:r w:rsidRPr="00833559">
        <w:rPr>
          <w:rFonts w:asciiTheme="minorHAnsi" w:hAnsiTheme="minorHAnsi" w:cstheme="minorHAnsi"/>
        </w:rPr>
        <w:t>.</w:t>
      </w:r>
    </w:p>
    <w:p w:rsidR="00E03173" w:rsidRPr="00833559" w:rsidRDefault="00E03173" w:rsidP="00F27FA9">
      <w:pPr>
        <w:pStyle w:val="NormalWeb"/>
        <w:numPr>
          <w:ilvl w:val="1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Fonts w:asciiTheme="minorHAnsi" w:hAnsiTheme="minorHAnsi" w:cstheme="minorHAnsi"/>
        </w:rPr>
        <w:t>Edit or delete messages.</w:t>
      </w:r>
    </w:p>
    <w:p w:rsidR="00E03173" w:rsidRPr="00833559" w:rsidRDefault="00E03173" w:rsidP="00F27FA9">
      <w:pPr>
        <w:pStyle w:val="NormalWeb"/>
        <w:numPr>
          <w:ilvl w:val="1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Fonts w:asciiTheme="minorHAnsi" w:hAnsiTheme="minorHAnsi" w:cstheme="minorHAnsi"/>
        </w:rPr>
        <w:t xml:space="preserve">Use </w:t>
      </w:r>
      <w:r w:rsidRPr="00833559">
        <w:rPr>
          <w:rStyle w:val="Strong"/>
          <w:rFonts w:asciiTheme="minorHAnsi" w:eastAsiaTheme="majorEastAsia" w:hAnsiTheme="minorHAnsi" w:cstheme="minorHAnsi"/>
        </w:rPr>
        <w:t>rich text formatting</w:t>
      </w:r>
      <w:r w:rsidRPr="00833559">
        <w:rPr>
          <w:rFonts w:asciiTheme="minorHAnsi" w:hAnsiTheme="minorHAnsi" w:cstheme="minorHAnsi"/>
        </w:rPr>
        <w:t xml:space="preserve"> (bold, italics, lists).</w:t>
      </w:r>
    </w:p>
    <w:p w:rsidR="00E03173" w:rsidRPr="00833559" w:rsidRDefault="00E03173" w:rsidP="00F27FA9">
      <w:pPr>
        <w:pStyle w:val="NormalWeb"/>
        <w:numPr>
          <w:ilvl w:val="1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Fonts w:asciiTheme="minorHAnsi" w:hAnsiTheme="minorHAnsi" w:cstheme="minorHAnsi"/>
        </w:rPr>
        <w:t>Share and forward messages.</w:t>
      </w:r>
    </w:p>
    <w:p w:rsidR="00E03173" w:rsidRPr="00833559" w:rsidRDefault="00E03173" w:rsidP="00F27FA9">
      <w:pPr>
        <w:pStyle w:val="NormalWeb"/>
        <w:numPr>
          <w:ilvl w:val="1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Fonts w:asciiTheme="minorHAnsi" w:hAnsiTheme="minorHAnsi" w:cstheme="minorHAnsi"/>
        </w:rPr>
        <w:t xml:space="preserve">React to messages with </w:t>
      </w:r>
      <w:r w:rsidRPr="00833559">
        <w:rPr>
          <w:rStyle w:val="Strong"/>
          <w:rFonts w:asciiTheme="minorHAnsi" w:eastAsiaTheme="majorEastAsia" w:hAnsiTheme="minorHAnsi" w:cstheme="minorHAnsi"/>
        </w:rPr>
        <w:t>emoji, GIFs, or stickers</w:t>
      </w:r>
      <w:r w:rsidRPr="00833559">
        <w:rPr>
          <w:rFonts w:asciiTheme="minorHAnsi" w:hAnsiTheme="minorHAnsi" w:cstheme="minorHAnsi"/>
        </w:rPr>
        <w:t>.</w:t>
      </w:r>
    </w:p>
    <w:p w:rsidR="00E03173" w:rsidRPr="00833559" w:rsidRDefault="00E03173" w:rsidP="00F27FA9">
      <w:pPr>
        <w:pStyle w:val="NormalWeb"/>
        <w:numPr>
          <w:ilvl w:val="1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Fonts w:asciiTheme="minorHAnsi" w:hAnsiTheme="minorHAnsi" w:cstheme="minorHAnsi"/>
        </w:rPr>
        <w:t xml:space="preserve">Search chat history and </w:t>
      </w:r>
      <w:r w:rsidRPr="00833559">
        <w:rPr>
          <w:rStyle w:val="Strong"/>
          <w:rFonts w:asciiTheme="minorHAnsi" w:eastAsiaTheme="majorEastAsia" w:hAnsiTheme="minorHAnsi" w:cstheme="minorHAnsi"/>
        </w:rPr>
        <w:t>pin important messages</w:t>
      </w:r>
      <w:r w:rsidRPr="00833559">
        <w:rPr>
          <w:rFonts w:asciiTheme="minorHAnsi" w:hAnsiTheme="minorHAnsi" w:cstheme="minorHAnsi"/>
        </w:rPr>
        <w:t xml:space="preserve"> for quick access.</w:t>
      </w:r>
    </w:p>
    <w:p w:rsidR="00E03173" w:rsidRPr="00833559" w:rsidRDefault="00E03173" w:rsidP="00F27FA9">
      <w:pPr>
        <w:pStyle w:val="NormalWeb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Style w:val="Strong"/>
          <w:rFonts w:asciiTheme="minorHAnsi" w:eastAsiaTheme="majorEastAsia" w:hAnsiTheme="minorHAnsi" w:cstheme="minorHAnsi"/>
        </w:rPr>
        <w:t>Calls &amp; Meetings</w:t>
      </w:r>
    </w:p>
    <w:p w:rsidR="00E03173" w:rsidRPr="00833559" w:rsidRDefault="00E03173" w:rsidP="00F27FA9">
      <w:pPr>
        <w:pStyle w:val="NormalWeb"/>
        <w:numPr>
          <w:ilvl w:val="1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Fonts w:asciiTheme="minorHAnsi" w:hAnsiTheme="minorHAnsi" w:cstheme="minorHAnsi"/>
        </w:rPr>
        <w:t xml:space="preserve">Initiate and participate in </w:t>
      </w:r>
      <w:r w:rsidRPr="00833559">
        <w:rPr>
          <w:rStyle w:val="Strong"/>
          <w:rFonts w:asciiTheme="minorHAnsi" w:eastAsiaTheme="majorEastAsia" w:hAnsiTheme="minorHAnsi" w:cstheme="minorHAnsi"/>
        </w:rPr>
        <w:t>audio calls and video calls</w:t>
      </w:r>
      <w:r w:rsidRPr="00833559">
        <w:rPr>
          <w:rFonts w:asciiTheme="minorHAnsi" w:hAnsiTheme="minorHAnsi" w:cstheme="minorHAnsi"/>
        </w:rPr>
        <w:t>.</w:t>
      </w:r>
    </w:p>
    <w:p w:rsidR="00E03173" w:rsidRPr="00833559" w:rsidRDefault="00E03173" w:rsidP="00F27FA9">
      <w:pPr>
        <w:pStyle w:val="NormalWeb"/>
        <w:numPr>
          <w:ilvl w:val="1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Fonts w:asciiTheme="minorHAnsi" w:hAnsiTheme="minorHAnsi" w:cstheme="minorHAnsi"/>
        </w:rPr>
        <w:t xml:space="preserve">Use advanced options such as </w:t>
      </w:r>
      <w:r w:rsidRPr="00833559">
        <w:rPr>
          <w:rStyle w:val="Strong"/>
          <w:rFonts w:asciiTheme="minorHAnsi" w:eastAsiaTheme="majorEastAsia" w:hAnsiTheme="minorHAnsi" w:cstheme="minorHAnsi"/>
        </w:rPr>
        <w:t>hold/resume calls</w:t>
      </w:r>
      <w:r w:rsidRPr="00833559">
        <w:rPr>
          <w:rFonts w:asciiTheme="minorHAnsi" w:hAnsiTheme="minorHAnsi" w:cstheme="minorHAnsi"/>
        </w:rPr>
        <w:t xml:space="preserve"> and </w:t>
      </w:r>
      <w:r w:rsidRPr="00833559">
        <w:rPr>
          <w:rStyle w:val="Strong"/>
          <w:rFonts w:asciiTheme="minorHAnsi" w:eastAsiaTheme="majorEastAsia" w:hAnsiTheme="minorHAnsi" w:cstheme="minorHAnsi"/>
        </w:rPr>
        <w:t>voicemail support</w:t>
      </w:r>
      <w:r w:rsidRPr="00833559">
        <w:rPr>
          <w:rFonts w:asciiTheme="minorHAnsi" w:hAnsiTheme="minorHAnsi" w:cstheme="minorHAnsi"/>
        </w:rPr>
        <w:t>.</w:t>
      </w:r>
    </w:p>
    <w:p w:rsidR="00E03173" w:rsidRPr="00833559" w:rsidRDefault="00E03173" w:rsidP="00F27FA9">
      <w:pPr>
        <w:pStyle w:val="NormalWeb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Style w:val="Strong"/>
          <w:rFonts w:asciiTheme="minorHAnsi" w:eastAsiaTheme="majorEastAsia" w:hAnsiTheme="minorHAnsi" w:cstheme="minorHAnsi"/>
        </w:rPr>
        <w:t>Collaboration Tools</w:t>
      </w:r>
    </w:p>
    <w:p w:rsidR="00E03173" w:rsidRPr="00833559" w:rsidRDefault="00E03173" w:rsidP="00F27FA9">
      <w:pPr>
        <w:pStyle w:val="NormalWeb"/>
        <w:numPr>
          <w:ilvl w:val="1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Fonts w:asciiTheme="minorHAnsi" w:hAnsiTheme="minorHAnsi" w:cstheme="minorHAnsi"/>
        </w:rPr>
        <w:t xml:space="preserve">Participate in </w:t>
      </w:r>
      <w:r w:rsidRPr="00833559">
        <w:rPr>
          <w:rStyle w:val="Strong"/>
          <w:rFonts w:asciiTheme="minorHAnsi" w:eastAsiaTheme="majorEastAsia" w:hAnsiTheme="minorHAnsi" w:cstheme="minorHAnsi"/>
        </w:rPr>
        <w:t>channels</w:t>
      </w:r>
      <w:r w:rsidRPr="00833559">
        <w:rPr>
          <w:rFonts w:asciiTheme="minorHAnsi" w:hAnsiTheme="minorHAnsi" w:cstheme="minorHAnsi"/>
        </w:rPr>
        <w:t>: create, reply, and pin conversations.</w:t>
      </w:r>
    </w:p>
    <w:p w:rsidR="00E03173" w:rsidRPr="00833559" w:rsidRDefault="00E03173" w:rsidP="00F27FA9">
      <w:pPr>
        <w:pStyle w:val="NormalWeb"/>
        <w:numPr>
          <w:ilvl w:val="1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Fonts w:asciiTheme="minorHAnsi" w:hAnsiTheme="minorHAnsi" w:cstheme="minorHAnsi"/>
        </w:rPr>
        <w:t>Upload and download files for team use.</w:t>
      </w:r>
    </w:p>
    <w:p w:rsidR="00E03173" w:rsidRPr="00833559" w:rsidRDefault="00E03173" w:rsidP="00F27FA9">
      <w:pPr>
        <w:pStyle w:val="NormalWeb"/>
        <w:numPr>
          <w:ilvl w:val="1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Fonts w:asciiTheme="minorHAnsi" w:hAnsiTheme="minorHAnsi" w:cstheme="minorHAnsi"/>
        </w:rPr>
        <w:t xml:space="preserve">Create, assign, and track </w:t>
      </w:r>
      <w:r w:rsidRPr="00833559">
        <w:rPr>
          <w:rStyle w:val="Strong"/>
          <w:rFonts w:asciiTheme="minorHAnsi" w:eastAsiaTheme="majorEastAsia" w:hAnsiTheme="minorHAnsi" w:cstheme="minorHAnsi"/>
        </w:rPr>
        <w:t>tasks in the planner</w:t>
      </w:r>
      <w:r w:rsidRPr="00833559">
        <w:rPr>
          <w:rFonts w:asciiTheme="minorHAnsi" w:hAnsiTheme="minorHAnsi" w:cstheme="minorHAnsi"/>
        </w:rPr>
        <w:t>, marking tasks as complete when finished.</w:t>
      </w:r>
    </w:p>
    <w:p w:rsidR="00E03173" w:rsidRPr="00833559" w:rsidRDefault="00E03173" w:rsidP="00F27FA9">
      <w:pPr>
        <w:pStyle w:val="NormalWeb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Style w:val="Strong"/>
          <w:rFonts w:asciiTheme="minorHAnsi" w:eastAsiaTheme="majorEastAsia" w:hAnsiTheme="minorHAnsi" w:cstheme="minorHAnsi"/>
        </w:rPr>
        <w:t>Security &amp; Access</w:t>
      </w:r>
    </w:p>
    <w:p w:rsidR="00E03173" w:rsidRPr="00833559" w:rsidRDefault="00E03173" w:rsidP="00F27FA9">
      <w:pPr>
        <w:pStyle w:val="NormalWeb"/>
        <w:numPr>
          <w:ilvl w:val="1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Fonts w:asciiTheme="minorHAnsi" w:hAnsiTheme="minorHAnsi" w:cstheme="minorHAnsi"/>
        </w:rPr>
        <w:t xml:space="preserve">Sign in using secure methods like </w:t>
      </w:r>
      <w:r w:rsidRPr="00833559">
        <w:rPr>
          <w:rStyle w:val="Strong"/>
          <w:rFonts w:asciiTheme="minorHAnsi" w:eastAsiaTheme="majorEastAsia" w:hAnsiTheme="minorHAnsi" w:cstheme="minorHAnsi"/>
        </w:rPr>
        <w:t>Microsoft account, Single Sign-On (SSO), Multi-Factor Authentication (MFA), or Email OTP</w:t>
      </w:r>
      <w:r w:rsidRPr="00833559">
        <w:rPr>
          <w:rFonts w:asciiTheme="minorHAnsi" w:hAnsiTheme="minorHAnsi" w:cstheme="minorHAnsi"/>
        </w:rPr>
        <w:t>.</w:t>
      </w:r>
    </w:p>
    <w:p w:rsidR="00E03173" w:rsidRPr="00833559" w:rsidRDefault="00E03173" w:rsidP="00F27FA9">
      <w:pPr>
        <w:pStyle w:val="NormalWeb"/>
        <w:numPr>
          <w:ilvl w:val="1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Fonts w:asciiTheme="minorHAnsi" w:hAnsiTheme="minorHAnsi" w:cstheme="minorHAnsi"/>
        </w:rPr>
        <w:t>Access the platform from a single device with auto-logout from others, ensuring account safety.</w:t>
      </w:r>
    </w:p>
    <w:p w:rsidR="00E03173" w:rsidRPr="00833559" w:rsidRDefault="00E03173" w:rsidP="00F27FA9">
      <w:pPr>
        <w:pStyle w:val="Heading2"/>
        <w:numPr>
          <w:ilvl w:val="1"/>
          <w:numId w:val="8"/>
        </w:numPr>
        <w:spacing w:line="276" w:lineRule="auto"/>
        <w:jc w:val="both"/>
      </w:pPr>
      <w:bookmarkStart w:id="17" w:name="_Toc208243375"/>
      <w:bookmarkStart w:id="18" w:name="_Toc208243724"/>
      <w:r w:rsidRPr="00833559">
        <w:t>End User Value Proposition</w:t>
      </w:r>
      <w:bookmarkEnd w:id="17"/>
      <w:bookmarkEnd w:id="18"/>
    </w:p>
    <w:p w:rsidR="00E03173" w:rsidRPr="00833559" w:rsidRDefault="00E03173" w:rsidP="00F27FA9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Fonts w:asciiTheme="minorHAnsi" w:hAnsiTheme="minorHAnsi" w:cstheme="minorHAnsi"/>
        </w:rPr>
        <w:t xml:space="preserve">The end user benefits from a </w:t>
      </w:r>
      <w:r w:rsidRPr="00833559">
        <w:rPr>
          <w:rStyle w:val="Strong"/>
          <w:rFonts w:asciiTheme="minorHAnsi" w:eastAsiaTheme="majorEastAsia" w:hAnsiTheme="minorHAnsi" w:cstheme="minorHAnsi"/>
        </w:rPr>
        <w:t>centralized, easy-to-use communication hub</w:t>
      </w:r>
      <w:r w:rsidRPr="00833559">
        <w:rPr>
          <w:rFonts w:asciiTheme="minorHAnsi" w:hAnsiTheme="minorHAnsi" w:cstheme="minorHAnsi"/>
        </w:rPr>
        <w:t xml:space="preserve"> that:</w:t>
      </w:r>
    </w:p>
    <w:p w:rsidR="00E03173" w:rsidRPr="00833559" w:rsidRDefault="00E03173" w:rsidP="00F27FA9">
      <w:pPr>
        <w:pStyle w:val="NormalWeb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Fonts w:asciiTheme="minorHAnsi" w:hAnsiTheme="minorHAnsi" w:cstheme="minorHAnsi"/>
        </w:rPr>
        <w:t>Reduces reliance on multiple apps for chat, calls, and file sharing.</w:t>
      </w:r>
    </w:p>
    <w:p w:rsidR="00E03173" w:rsidRPr="00833559" w:rsidRDefault="00E03173" w:rsidP="00F27FA9">
      <w:pPr>
        <w:pStyle w:val="NormalWeb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Fonts w:asciiTheme="minorHAnsi" w:hAnsiTheme="minorHAnsi" w:cstheme="minorHAnsi"/>
        </w:rPr>
        <w:t>Ensures secure communication without added complexity.</w:t>
      </w:r>
    </w:p>
    <w:p w:rsidR="00E03173" w:rsidRPr="00833559" w:rsidRDefault="00E03173" w:rsidP="00F27FA9">
      <w:pPr>
        <w:pStyle w:val="NormalWeb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Fonts w:asciiTheme="minorHAnsi" w:hAnsiTheme="minorHAnsi" w:cstheme="minorHAnsi"/>
        </w:rPr>
        <w:t>Improves productivity through integrated task and channel-based collaboration.</w:t>
      </w:r>
    </w:p>
    <w:p w:rsidR="00E03173" w:rsidRPr="00CC251E" w:rsidRDefault="00E03173" w:rsidP="00F27FA9">
      <w:pPr>
        <w:pStyle w:val="Heading1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b/>
        </w:rPr>
      </w:pPr>
      <w:bookmarkStart w:id="19" w:name="_Toc208243376"/>
      <w:bookmarkStart w:id="20" w:name="_Toc208243725"/>
      <w:r w:rsidRPr="00CC251E">
        <w:rPr>
          <w:rFonts w:asciiTheme="minorHAnsi" w:hAnsiTheme="minorHAnsi" w:cstheme="minorHAnsi"/>
          <w:b/>
        </w:rPr>
        <w:t>Functional Requirements</w:t>
      </w:r>
      <w:bookmarkEnd w:id="19"/>
      <w:bookmarkEnd w:id="20"/>
    </w:p>
    <w:p w:rsidR="00E03173" w:rsidRPr="00833559" w:rsidRDefault="00E03173" w:rsidP="00F27FA9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833559">
        <w:rPr>
          <w:rFonts w:asciiTheme="minorHAnsi" w:hAnsiTheme="minorHAnsi" w:cstheme="minorHAnsi"/>
        </w:rPr>
        <w:t xml:space="preserve">Functional requirements describe </w:t>
      </w:r>
      <w:r w:rsidRPr="00833559">
        <w:rPr>
          <w:rStyle w:val="Strong"/>
          <w:rFonts w:asciiTheme="minorHAnsi" w:eastAsiaTheme="majorEastAsia" w:hAnsiTheme="minorHAnsi" w:cstheme="minorHAnsi"/>
        </w:rPr>
        <w:t>what the system must do</w:t>
      </w:r>
      <w:r w:rsidRPr="00833559">
        <w:rPr>
          <w:rFonts w:asciiTheme="minorHAnsi" w:hAnsiTheme="minorHAnsi" w:cstheme="minorHAnsi"/>
        </w:rPr>
        <w:t xml:space="preserve"> to meet the needs of the </w:t>
      </w:r>
      <w:r w:rsidRPr="00833559">
        <w:rPr>
          <w:rStyle w:val="Strong"/>
          <w:rFonts w:asciiTheme="minorHAnsi" w:eastAsiaTheme="majorEastAsia" w:hAnsiTheme="minorHAnsi" w:cstheme="minorHAnsi"/>
        </w:rPr>
        <w:t>End User</w:t>
      </w:r>
      <w:r w:rsidRPr="00833559">
        <w:rPr>
          <w:rFonts w:asciiTheme="minorHAnsi" w:hAnsiTheme="minorHAnsi" w:cstheme="minorHAnsi"/>
        </w:rPr>
        <w:t>. Each requirement is linked to a feature and prioritized.</w:t>
      </w:r>
    </w:p>
    <w:p w:rsidR="00E03173" w:rsidRPr="00833559" w:rsidRDefault="00CC251E" w:rsidP="00F27FA9">
      <w:pPr>
        <w:pStyle w:val="Heading2"/>
        <w:spacing w:line="276" w:lineRule="auto"/>
      </w:pPr>
      <w:bookmarkStart w:id="21" w:name="_Toc208243377"/>
      <w:bookmarkStart w:id="22" w:name="_Toc208243726"/>
      <w:r>
        <w:t xml:space="preserve">4.1. </w:t>
      </w:r>
      <w:r w:rsidR="00E03173" w:rsidRPr="00833559">
        <w:t>Role: End User</w:t>
      </w:r>
      <w:bookmarkEnd w:id="21"/>
      <w:bookmarkEnd w:id="22"/>
    </w:p>
    <w:p w:rsidR="00E03173" w:rsidRPr="00CC251E" w:rsidRDefault="00CC251E" w:rsidP="00F27FA9">
      <w:pPr>
        <w:pStyle w:val="Heading3"/>
        <w:spacing w:line="276" w:lineRule="auto"/>
      </w:pPr>
      <w:bookmarkStart w:id="23" w:name="_Toc208243378"/>
      <w:bookmarkStart w:id="24" w:name="_Toc208243727"/>
      <w:r>
        <w:t xml:space="preserve">4.1.1. </w:t>
      </w:r>
      <w:r w:rsidR="00E03173" w:rsidRPr="00CC251E">
        <w:t>Profile &amp; Authentication</w:t>
      </w:r>
      <w:bookmarkEnd w:id="23"/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1670"/>
        <w:gridCol w:w="5525"/>
        <w:gridCol w:w="971"/>
      </w:tblGrid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Priority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lastRenderedPageBreak/>
              <w:t>END-FR-01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User Signup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End User must be able to sign up using Full Name (mandatory), unique Email (mandatory), and optional Profile Picture.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High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END-FR-02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Secure Login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Support multiple login methods: Microsoft account, Single Sign-On (SSO), Multi-Factor Authentication (MFA), and Email OTP (</w:t>
            </w:r>
            <w:proofErr w:type="spellStart"/>
            <w:r w:rsidRPr="00833559">
              <w:rPr>
                <w:rFonts w:cstheme="minorHAnsi"/>
              </w:rPr>
              <w:t>passwordless</w:t>
            </w:r>
            <w:proofErr w:type="spellEnd"/>
            <w:r w:rsidRPr="00833559">
              <w:rPr>
                <w:rFonts w:cstheme="minorHAnsi"/>
              </w:rPr>
              <w:t>).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High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END-FR-03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Device Restriction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 xml:space="preserve">Allow only </w:t>
            </w:r>
            <w:r w:rsidRPr="00833559">
              <w:rPr>
                <w:rStyle w:val="Strong"/>
                <w:rFonts w:cstheme="minorHAnsi"/>
              </w:rPr>
              <w:t>single device login</w:t>
            </w:r>
            <w:r w:rsidRPr="00833559">
              <w:rPr>
                <w:rFonts w:cstheme="minorHAnsi"/>
              </w:rPr>
              <w:t xml:space="preserve"> at a time; auto logout from other devices if new session starts.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High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END-FR-04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Session Management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 xml:space="preserve">Automatic logout after configurable idle time (e.g., 30 </w:t>
            </w:r>
            <w:proofErr w:type="spellStart"/>
            <w:r w:rsidRPr="00833559">
              <w:rPr>
                <w:rFonts w:cstheme="minorHAnsi"/>
              </w:rPr>
              <w:t>mins</w:t>
            </w:r>
            <w:proofErr w:type="spellEnd"/>
            <w:r w:rsidRPr="00833559">
              <w:rPr>
                <w:rFonts w:cstheme="minorHAnsi"/>
              </w:rPr>
              <w:t>).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Medium</w:t>
            </w:r>
          </w:p>
        </w:tc>
      </w:tr>
    </w:tbl>
    <w:p w:rsidR="00E03173" w:rsidRPr="00833559" w:rsidRDefault="00E03173" w:rsidP="00F27FA9">
      <w:pPr>
        <w:spacing w:line="276" w:lineRule="auto"/>
        <w:rPr>
          <w:rFonts w:cstheme="minorHAnsi"/>
        </w:rPr>
      </w:pPr>
    </w:p>
    <w:p w:rsidR="00E03173" w:rsidRPr="00833559" w:rsidRDefault="00CC251E" w:rsidP="00F27FA9">
      <w:pPr>
        <w:pStyle w:val="Heading3"/>
        <w:spacing w:line="276" w:lineRule="auto"/>
      </w:pPr>
      <w:bookmarkStart w:id="25" w:name="_Toc208243379"/>
      <w:bookmarkStart w:id="26" w:name="_Toc208243728"/>
      <w:r>
        <w:t xml:space="preserve">4.1.2. </w:t>
      </w:r>
      <w:r w:rsidR="00E03173" w:rsidRPr="00833559">
        <w:t>Chat &amp; Messaging</w:t>
      </w:r>
      <w:bookmarkEnd w:id="25"/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1414"/>
        <w:gridCol w:w="5641"/>
        <w:gridCol w:w="971"/>
      </w:tblGrid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Priority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END-FR-05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1:1 Chat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Send and receive direct messages with individual colleagues.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High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END-FR-06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Group Chat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Participate in multi-user conversations.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High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END-FR-07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Edit/Delete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Ability to edit or delete own messages with timestamp/version tracking.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High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END-FR-08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Rich Text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Use formatting (bold, italic, underline, lists) in messages.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Medium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END-FR-09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File Sharing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Share documents, images, and other files via chat (with size limits defined by Admin).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High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END-FR-10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Forward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Forward a message from one chat/channel to another.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Medium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END-FR-11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Reactions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 xml:space="preserve">React to messages with </w:t>
            </w:r>
            <w:proofErr w:type="spellStart"/>
            <w:r w:rsidRPr="00833559">
              <w:rPr>
                <w:rFonts w:cstheme="minorHAnsi"/>
              </w:rPr>
              <w:t>emojis</w:t>
            </w:r>
            <w:proofErr w:type="spellEnd"/>
            <w:r w:rsidRPr="00833559">
              <w:rPr>
                <w:rFonts w:cstheme="minorHAnsi"/>
              </w:rPr>
              <w:t>, GIFs, and stickers.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Medium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END-FR-12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Search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Search chat history by keywords, sender, or date range.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High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END-FR-13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Pin Message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Pin key messages for quick retrieval.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Medium</w:t>
            </w:r>
          </w:p>
        </w:tc>
      </w:tr>
    </w:tbl>
    <w:p w:rsidR="00E03173" w:rsidRPr="00833559" w:rsidRDefault="00E03173" w:rsidP="00F27FA9">
      <w:pPr>
        <w:spacing w:line="276" w:lineRule="auto"/>
        <w:rPr>
          <w:rFonts w:cstheme="minorHAnsi"/>
        </w:rPr>
      </w:pPr>
    </w:p>
    <w:p w:rsidR="00E03173" w:rsidRPr="00833559" w:rsidRDefault="00CC251E" w:rsidP="00F27FA9">
      <w:pPr>
        <w:pStyle w:val="Heading3"/>
        <w:spacing w:line="276" w:lineRule="auto"/>
      </w:pPr>
      <w:bookmarkStart w:id="27" w:name="_Toc208243380"/>
      <w:bookmarkStart w:id="28" w:name="_Toc208243729"/>
      <w:r>
        <w:t xml:space="preserve">4.1.3. </w:t>
      </w:r>
      <w:r w:rsidR="00E03173" w:rsidRPr="00833559">
        <w:t>Calls &amp; Meetings</w:t>
      </w:r>
      <w:bookmarkEnd w:id="27"/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1414"/>
        <w:gridCol w:w="5490"/>
        <w:gridCol w:w="971"/>
      </w:tblGrid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Priority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END-FR-14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Audio Call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Initiate and join audio calls.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High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END-FR-15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Video Call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Initiate and join video calls with screen sharing option.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High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END-FR-16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Call Controls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Put calls on hold, resume, mute/unmute, add participants.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Medium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END-FR-17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Voicemail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Record voicemail if user unavailable. Playback available in app.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Medium</w:t>
            </w:r>
          </w:p>
        </w:tc>
      </w:tr>
    </w:tbl>
    <w:p w:rsidR="00E03173" w:rsidRPr="00833559" w:rsidRDefault="00E03173" w:rsidP="00F27FA9">
      <w:pPr>
        <w:spacing w:line="276" w:lineRule="auto"/>
        <w:rPr>
          <w:rFonts w:cstheme="minorHAnsi"/>
        </w:rPr>
      </w:pPr>
    </w:p>
    <w:p w:rsidR="00E03173" w:rsidRPr="00833559" w:rsidRDefault="00CC251E" w:rsidP="00F27FA9">
      <w:pPr>
        <w:pStyle w:val="Heading3"/>
        <w:spacing w:line="276" w:lineRule="auto"/>
      </w:pPr>
      <w:bookmarkStart w:id="29" w:name="_Toc208243381"/>
      <w:bookmarkStart w:id="30" w:name="_Toc208243730"/>
      <w:r>
        <w:t xml:space="preserve">4.1.4. </w:t>
      </w:r>
      <w:r w:rsidR="00E03173" w:rsidRPr="00833559">
        <w:t>Channels (Collaboration)</w:t>
      </w:r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986"/>
        <w:gridCol w:w="4692"/>
        <w:gridCol w:w="971"/>
      </w:tblGrid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Priority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END-FR-18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Create Channel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Create channels for team or project collaboration.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High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END-FR-19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Rename Channel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Ability to rename channels by channel owner.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Medium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END-FR-20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Threaded Replies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Reply within conversation threads.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High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END-FR-21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Pin Post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Pin important posts at channel level.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Medium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END-FR-22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Notification Control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Mute/unmute notifications per channel.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High</w:t>
            </w:r>
          </w:p>
        </w:tc>
      </w:tr>
    </w:tbl>
    <w:p w:rsidR="00E03173" w:rsidRPr="00833559" w:rsidRDefault="00E03173" w:rsidP="00F27FA9">
      <w:pPr>
        <w:spacing w:line="276" w:lineRule="auto"/>
        <w:rPr>
          <w:rFonts w:cstheme="minorHAnsi"/>
        </w:rPr>
      </w:pPr>
    </w:p>
    <w:p w:rsidR="00E03173" w:rsidRPr="00833559" w:rsidRDefault="00CC251E" w:rsidP="00F27FA9">
      <w:pPr>
        <w:pStyle w:val="Heading3"/>
        <w:spacing w:line="276" w:lineRule="auto"/>
      </w:pPr>
      <w:bookmarkStart w:id="31" w:name="_Toc208243382"/>
      <w:bookmarkStart w:id="32" w:name="_Toc208243731"/>
      <w:r>
        <w:t xml:space="preserve">4.1.5. </w:t>
      </w:r>
      <w:r w:rsidR="00E03173" w:rsidRPr="00833559">
        <w:t>Tasks &amp; Planner</w:t>
      </w:r>
      <w:bookmarkEnd w:id="31"/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1559"/>
        <w:gridCol w:w="5427"/>
        <w:gridCol w:w="971"/>
      </w:tblGrid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Priority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END-FR-23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Create Task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Create new tasks with title, description, due date.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Medium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END-FR-24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Assign Task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Assign tasks to members of the channel/group.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Medium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END-FR-25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Track Progress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Update and track task status (Not Started → In Progress → Completed).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Medium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END-FR-26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Mark Complete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Mark task as complete and notify assignee.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Medium</w:t>
            </w:r>
          </w:p>
        </w:tc>
      </w:tr>
    </w:tbl>
    <w:p w:rsidR="00E03173" w:rsidRPr="00833559" w:rsidRDefault="00E03173" w:rsidP="00F27FA9">
      <w:pPr>
        <w:spacing w:line="276" w:lineRule="auto"/>
        <w:rPr>
          <w:rFonts w:cstheme="minorHAnsi"/>
        </w:rPr>
      </w:pPr>
    </w:p>
    <w:p w:rsidR="00E03173" w:rsidRPr="00833559" w:rsidRDefault="00CC251E" w:rsidP="00F27FA9">
      <w:pPr>
        <w:pStyle w:val="Heading3"/>
        <w:spacing w:line="276" w:lineRule="auto"/>
      </w:pPr>
      <w:bookmarkStart w:id="33" w:name="_Toc208243383"/>
      <w:bookmarkStart w:id="34" w:name="_Toc208243732"/>
      <w:r>
        <w:t xml:space="preserve">4.1.6. </w:t>
      </w:r>
      <w:r w:rsidR="00E03173" w:rsidRPr="00833559">
        <w:t>File Management</w:t>
      </w:r>
      <w:bookmarkEnd w:id="33"/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477"/>
        <w:gridCol w:w="5467"/>
        <w:gridCol w:w="971"/>
      </w:tblGrid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Priority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END-FR-27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Upload File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Upload files in chats/channels (check type and size limits).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High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END-FR-28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Download File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Download files shared in chats/channels.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High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END-FR-29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File Preview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Preview common file types (PDF, images, docs) without download.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Medium</w:t>
            </w:r>
          </w:p>
        </w:tc>
      </w:tr>
    </w:tbl>
    <w:p w:rsidR="00E03173" w:rsidRPr="00833559" w:rsidRDefault="00E03173" w:rsidP="00F27FA9">
      <w:pPr>
        <w:spacing w:line="276" w:lineRule="auto"/>
        <w:rPr>
          <w:rFonts w:cstheme="minorHAnsi"/>
        </w:rPr>
      </w:pPr>
    </w:p>
    <w:p w:rsidR="00E03173" w:rsidRPr="00CC251E" w:rsidRDefault="00E03173" w:rsidP="00F27FA9">
      <w:pPr>
        <w:pStyle w:val="Heading1"/>
        <w:numPr>
          <w:ilvl w:val="0"/>
          <w:numId w:val="8"/>
        </w:numPr>
        <w:spacing w:line="276" w:lineRule="auto"/>
        <w:rPr>
          <w:b/>
        </w:rPr>
      </w:pPr>
      <w:bookmarkStart w:id="35" w:name="_Toc208243384"/>
      <w:bookmarkStart w:id="36" w:name="_Toc208243733"/>
      <w:r w:rsidRPr="00CC251E">
        <w:rPr>
          <w:b/>
        </w:rPr>
        <w:t>Non-Functional Requirements</w:t>
      </w:r>
      <w:bookmarkEnd w:id="35"/>
      <w:bookmarkEnd w:id="36"/>
    </w:p>
    <w:p w:rsidR="00E03173" w:rsidRPr="00833559" w:rsidRDefault="00E03173" w:rsidP="00F27FA9">
      <w:pPr>
        <w:pStyle w:val="NormalWeb"/>
        <w:spacing w:line="276" w:lineRule="auto"/>
        <w:rPr>
          <w:rFonts w:asciiTheme="minorHAnsi" w:hAnsiTheme="minorHAnsi" w:cstheme="minorHAnsi"/>
        </w:rPr>
      </w:pPr>
      <w:r w:rsidRPr="00833559">
        <w:rPr>
          <w:rFonts w:asciiTheme="minorHAnsi" w:hAnsiTheme="minorHAnsi" w:cstheme="minorHAnsi"/>
        </w:rPr>
        <w:t xml:space="preserve">Non-functional requirements (NFRs) define </w:t>
      </w:r>
      <w:r w:rsidRPr="00833559">
        <w:rPr>
          <w:rStyle w:val="Strong"/>
          <w:rFonts w:asciiTheme="minorHAnsi" w:eastAsiaTheme="majorEastAsia" w:hAnsiTheme="minorHAnsi" w:cstheme="minorHAnsi"/>
        </w:rPr>
        <w:t>how the system should perform</w:t>
      </w:r>
      <w:r w:rsidRPr="00833559">
        <w:rPr>
          <w:rFonts w:asciiTheme="minorHAnsi" w:hAnsiTheme="minorHAnsi" w:cstheme="minorHAnsi"/>
        </w:rPr>
        <w:t xml:space="preserve"> rather than what it should do.</w:t>
      </w:r>
    </w:p>
    <w:p w:rsidR="00E03173" w:rsidRPr="00833559" w:rsidRDefault="00E03173" w:rsidP="00F27FA9">
      <w:pPr>
        <w:pStyle w:val="Heading2"/>
        <w:numPr>
          <w:ilvl w:val="1"/>
          <w:numId w:val="8"/>
        </w:numPr>
        <w:spacing w:line="276" w:lineRule="auto"/>
      </w:pPr>
      <w:bookmarkStart w:id="37" w:name="_Toc208243385"/>
      <w:bookmarkStart w:id="38" w:name="_Toc208243734"/>
      <w:r w:rsidRPr="00833559">
        <w:t>Performance &amp; Scalability</w:t>
      </w:r>
      <w:bookmarkEnd w:id="37"/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6525"/>
        <w:gridCol w:w="897"/>
      </w:tblGrid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Priority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NFR-01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 xml:space="preserve">System shall support at least </w:t>
            </w:r>
            <w:r w:rsidRPr="00833559">
              <w:rPr>
                <w:rStyle w:val="Strong"/>
                <w:rFonts w:cstheme="minorHAnsi"/>
              </w:rPr>
              <w:t>1,000 concurrent users</w:t>
            </w:r>
            <w:r w:rsidRPr="00833559">
              <w:rPr>
                <w:rFonts w:cstheme="minorHAnsi"/>
              </w:rPr>
              <w:t>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High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NFR-02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 xml:space="preserve">Video calls shall support </w:t>
            </w:r>
            <w:r w:rsidRPr="00833559">
              <w:rPr>
                <w:rStyle w:val="Strong"/>
                <w:rFonts w:cstheme="minorHAnsi"/>
              </w:rPr>
              <w:t>100 participants simultaneously</w:t>
            </w:r>
            <w:r w:rsidRPr="00833559">
              <w:rPr>
                <w:rFonts w:cstheme="minorHAnsi"/>
              </w:rPr>
              <w:t>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High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NFR-03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 xml:space="preserve">Chats and API calls shall respond in </w:t>
            </w:r>
            <w:r w:rsidRPr="00833559">
              <w:rPr>
                <w:rStyle w:val="Strong"/>
                <w:rFonts w:cstheme="minorHAnsi"/>
              </w:rPr>
              <w:t>≤2 seconds</w:t>
            </w:r>
            <w:r w:rsidRPr="00833559">
              <w:rPr>
                <w:rFonts w:cstheme="minorHAnsi"/>
              </w:rPr>
              <w:t xml:space="preserve"> under normal load.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High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NFR-04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System shall be horizontally scalable to support organizational growth.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High</w:t>
            </w:r>
          </w:p>
        </w:tc>
      </w:tr>
    </w:tbl>
    <w:p w:rsidR="00E03173" w:rsidRPr="00833559" w:rsidRDefault="00E03173" w:rsidP="00F27FA9">
      <w:pPr>
        <w:spacing w:line="276" w:lineRule="auto"/>
        <w:rPr>
          <w:rFonts w:cstheme="minorHAnsi"/>
        </w:rPr>
      </w:pPr>
    </w:p>
    <w:p w:rsidR="00E03173" w:rsidRPr="00833559" w:rsidRDefault="00E03173" w:rsidP="00F27FA9">
      <w:pPr>
        <w:pStyle w:val="Heading2"/>
        <w:numPr>
          <w:ilvl w:val="1"/>
          <w:numId w:val="8"/>
        </w:numPr>
        <w:spacing w:line="276" w:lineRule="auto"/>
      </w:pPr>
      <w:bookmarkStart w:id="39" w:name="_Toc208243386"/>
      <w:bookmarkStart w:id="40" w:name="_Toc208243735"/>
      <w:r w:rsidRPr="00833559">
        <w:t>Security &amp; Compliance</w:t>
      </w:r>
      <w:bookmarkEnd w:id="39"/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2"/>
        <w:gridCol w:w="7213"/>
        <w:gridCol w:w="971"/>
      </w:tblGrid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Priority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NFR-05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 xml:space="preserve">All communication encrypted via </w:t>
            </w:r>
            <w:r w:rsidRPr="00833559">
              <w:rPr>
                <w:rStyle w:val="Strong"/>
                <w:rFonts w:cstheme="minorHAnsi"/>
              </w:rPr>
              <w:t>TLS 1.2+</w:t>
            </w:r>
            <w:r w:rsidRPr="00833559">
              <w:rPr>
                <w:rFonts w:cstheme="minorHAnsi"/>
              </w:rPr>
              <w:t xml:space="preserve"> with end-to-end encryption for chat/calls.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High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NFR-06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 xml:space="preserve">Must support </w:t>
            </w:r>
            <w:r w:rsidRPr="00833559">
              <w:rPr>
                <w:rStyle w:val="Strong"/>
                <w:rFonts w:cstheme="minorHAnsi"/>
              </w:rPr>
              <w:t>SSO, MFA, and OTP login</w:t>
            </w:r>
            <w:r w:rsidRPr="00833559">
              <w:rPr>
                <w:rFonts w:cstheme="minorHAnsi"/>
              </w:rPr>
              <w:t>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High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NFR-07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 xml:space="preserve">Strict </w:t>
            </w:r>
            <w:r w:rsidRPr="00833559">
              <w:rPr>
                <w:rStyle w:val="Strong"/>
                <w:rFonts w:cstheme="minorHAnsi"/>
              </w:rPr>
              <w:t>role-based access control</w:t>
            </w:r>
            <w:r w:rsidRPr="00833559">
              <w:rPr>
                <w:rFonts w:cstheme="minorHAnsi"/>
              </w:rPr>
              <w:t xml:space="preserve"> (User, Admin, Guest).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High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NFR-08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 xml:space="preserve">Must comply with </w:t>
            </w:r>
            <w:r w:rsidRPr="00833559">
              <w:rPr>
                <w:rStyle w:val="Strong"/>
                <w:rFonts w:cstheme="minorHAnsi"/>
              </w:rPr>
              <w:t>GDPR, ISO 27001</w:t>
            </w:r>
            <w:r w:rsidRPr="00833559">
              <w:rPr>
                <w:rFonts w:cstheme="minorHAnsi"/>
              </w:rPr>
              <w:t xml:space="preserve"> data protection standards.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High</w:t>
            </w:r>
          </w:p>
        </w:tc>
      </w:tr>
      <w:tr w:rsidR="00E03173" w:rsidRPr="00833559" w:rsidTr="00833559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NFR-09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 xml:space="preserve">Provide </w:t>
            </w:r>
            <w:r w:rsidRPr="00833559">
              <w:rPr>
                <w:rStyle w:val="Strong"/>
                <w:rFonts w:cstheme="minorHAnsi"/>
              </w:rPr>
              <w:t>audit logs</w:t>
            </w:r>
            <w:r w:rsidRPr="00833559">
              <w:rPr>
                <w:rFonts w:cstheme="minorHAnsi"/>
              </w:rPr>
              <w:t xml:space="preserve"> for message edits/deletes, file uploads/downloads, and login attempts.</w:t>
            </w:r>
          </w:p>
        </w:tc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Medium</w:t>
            </w:r>
          </w:p>
        </w:tc>
      </w:tr>
    </w:tbl>
    <w:p w:rsidR="00E03173" w:rsidRPr="00833559" w:rsidRDefault="00E03173" w:rsidP="00F27FA9">
      <w:pPr>
        <w:spacing w:line="276" w:lineRule="auto"/>
        <w:rPr>
          <w:rFonts w:cstheme="minorHAnsi"/>
        </w:rPr>
      </w:pPr>
    </w:p>
    <w:p w:rsidR="00E03173" w:rsidRPr="00833559" w:rsidRDefault="00E03173" w:rsidP="00F27FA9">
      <w:pPr>
        <w:pStyle w:val="Heading2"/>
        <w:numPr>
          <w:ilvl w:val="1"/>
          <w:numId w:val="8"/>
        </w:numPr>
        <w:spacing w:line="276" w:lineRule="auto"/>
      </w:pPr>
      <w:bookmarkStart w:id="41" w:name="_Toc208243387"/>
      <w:bookmarkStart w:id="42" w:name="_Toc208243736"/>
      <w:r w:rsidRPr="00833559">
        <w:t>Availability &amp; Reliability</w:t>
      </w:r>
      <w:bookmarkEnd w:id="41"/>
      <w:bookmarkEnd w:id="42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69"/>
        <w:gridCol w:w="7206"/>
        <w:gridCol w:w="1134"/>
      </w:tblGrid>
      <w:tr w:rsidR="00E03173" w:rsidRPr="00833559" w:rsidTr="00CC251E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7206" w:type="dxa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1134" w:type="dxa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Priority</w:t>
            </w:r>
          </w:p>
        </w:tc>
      </w:tr>
      <w:tr w:rsidR="00E03173" w:rsidRPr="00833559" w:rsidTr="00CC251E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NFR-10</w:t>
            </w:r>
          </w:p>
        </w:tc>
        <w:tc>
          <w:tcPr>
            <w:tcW w:w="7206" w:type="dxa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 xml:space="preserve">Ensure </w:t>
            </w:r>
            <w:r w:rsidRPr="00833559">
              <w:rPr>
                <w:rStyle w:val="Strong"/>
                <w:rFonts w:cstheme="minorHAnsi"/>
              </w:rPr>
              <w:t>99.9% uptime</w:t>
            </w:r>
            <w:r w:rsidRPr="00833559">
              <w:rPr>
                <w:rFonts w:cstheme="minorHAnsi"/>
              </w:rPr>
              <w:t xml:space="preserve"> (excluding planned maintenance).</w:t>
            </w:r>
          </w:p>
        </w:tc>
        <w:tc>
          <w:tcPr>
            <w:tcW w:w="1134" w:type="dxa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High</w:t>
            </w:r>
          </w:p>
        </w:tc>
      </w:tr>
      <w:tr w:rsidR="00E03173" w:rsidRPr="00833559" w:rsidTr="00CC251E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NFR-11</w:t>
            </w:r>
          </w:p>
        </w:tc>
        <w:tc>
          <w:tcPr>
            <w:tcW w:w="7206" w:type="dxa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 xml:space="preserve">Daily backups with recovery in </w:t>
            </w:r>
            <w:r w:rsidRPr="00833559">
              <w:rPr>
                <w:rStyle w:val="Strong"/>
                <w:rFonts w:cstheme="minorHAnsi"/>
              </w:rPr>
              <w:t>≤4 hours</w:t>
            </w:r>
            <w:r w:rsidRPr="00833559">
              <w:rPr>
                <w:rFonts w:cstheme="minorHAnsi"/>
              </w:rPr>
              <w:t>.</w:t>
            </w:r>
          </w:p>
        </w:tc>
        <w:tc>
          <w:tcPr>
            <w:tcW w:w="1134" w:type="dxa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High</w:t>
            </w:r>
          </w:p>
        </w:tc>
      </w:tr>
      <w:tr w:rsidR="00E03173" w:rsidRPr="00833559" w:rsidTr="00CC251E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NFR-12</w:t>
            </w:r>
          </w:p>
        </w:tc>
        <w:tc>
          <w:tcPr>
            <w:tcW w:w="7206" w:type="dxa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Data loss prevention mechanisms in place (e.g., retry on failure).</w:t>
            </w:r>
          </w:p>
        </w:tc>
        <w:tc>
          <w:tcPr>
            <w:tcW w:w="1134" w:type="dxa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High</w:t>
            </w:r>
          </w:p>
        </w:tc>
      </w:tr>
    </w:tbl>
    <w:p w:rsidR="00E03173" w:rsidRPr="00833559" w:rsidRDefault="00E03173" w:rsidP="00F27FA9">
      <w:pPr>
        <w:spacing w:line="276" w:lineRule="auto"/>
        <w:rPr>
          <w:rFonts w:cstheme="minorHAnsi"/>
        </w:rPr>
      </w:pPr>
    </w:p>
    <w:p w:rsidR="00E03173" w:rsidRPr="00833559" w:rsidRDefault="00E03173" w:rsidP="00F27FA9">
      <w:pPr>
        <w:pStyle w:val="Heading2"/>
        <w:numPr>
          <w:ilvl w:val="1"/>
          <w:numId w:val="8"/>
        </w:numPr>
        <w:spacing w:line="276" w:lineRule="auto"/>
      </w:pPr>
      <w:bookmarkStart w:id="43" w:name="_Toc208243388"/>
      <w:bookmarkStart w:id="44" w:name="_Toc208243737"/>
      <w:r w:rsidRPr="00833559">
        <w:t>Usability &amp; Maintainability</w:t>
      </w:r>
      <w:bookmarkEnd w:id="43"/>
      <w:bookmarkEnd w:id="44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69"/>
        <w:gridCol w:w="7206"/>
        <w:gridCol w:w="1134"/>
      </w:tblGrid>
      <w:tr w:rsidR="00E03173" w:rsidRPr="00833559" w:rsidTr="00CC251E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7206" w:type="dxa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1134" w:type="dxa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Priority</w:t>
            </w:r>
          </w:p>
        </w:tc>
      </w:tr>
      <w:tr w:rsidR="00E03173" w:rsidRPr="00833559" w:rsidTr="00CC251E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NFR-13</w:t>
            </w:r>
          </w:p>
        </w:tc>
        <w:tc>
          <w:tcPr>
            <w:tcW w:w="7206" w:type="dxa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 xml:space="preserve">Provide </w:t>
            </w:r>
            <w:r w:rsidRPr="00833559">
              <w:rPr>
                <w:rStyle w:val="Strong"/>
                <w:rFonts w:cstheme="minorHAnsi"/>
              </w:rPr>
              <w:t>responsive UI</w:t>
            </w:r>
            <w:r w:rsidRPr="00833559">
              <w:rPr>
                <w:rFonts w:cstheme="minorHAnsi"/>
              </w:rPr>
              <w:t xml:space="preserve"> across desktop, web, and mobile.</w:t>
            </w:r>
          </w:p>
        </w:tc>
        <w:tc>
          <w:tcPr>
            <w:tcW w:w="1134" w:type="dxa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High</w:t>
            </w:r>
          </w:p>
        </w:tc>
      </w:tr>
      <w:tr w:rsidR="00E03173" w:rsidRPr="00833559" w:rsidTr="00CC251E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NFR-14</w:t>
            </w:r>
          </w:p>
        </w:tc>
        <w:tc>
          <w:tcPr>
            <w:tcW w:w="7206" w:type="dxa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 xml:space="preserve">Application UI must be </w:t>
            </w:r>
            <w:r w:rsidRPr="00833559">
              <w:rPr>
                <w:rStyle w:val="Strong"/>
                <w:rFonts w:cstheme="minorHAnsi"/>
              </w:rPr>
              <w:t>intuitive</w:t>
            </w:r>
            <w:r w:rsidRPr="00833559">
              <w:rPr>
                <w:rFonts w:cstheme="minorHAnsi"/>
              </w:rPr>
              <w:t xml:space="preserve"> for non-technical employees.</w:t>
            </w:r>
          </w:p>
        </w:tc>
        <w:tc>
          <w:tcPr>
            <w:tcW w:w="1134" w:type="dxa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High</w:t>
            </w:r>
          </w:p>
        </w:tc>
      </w:tr>
      <w:tr w:rsidR="00E03173" w:rsidRPr="00833559" w:rsidTr="00CC251E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NFR-15</w:t>
            </w:r>
          </w:p>
        </w:tc>
        <w:tc>
          <w:tcPr>
            <w:tcW w:w="7206" w:type="dxa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 xml:space="preserve">Modular architecture for </w:t>
            </w:r>
            <w:r w:rsidRPr="00833559">
              <w:rPr>
                <w:rStyle w:val="Strong"/>
                <w:rFonts w:cstheme="minorHAnsi"/>
              </w:rPr>
              <w:t>easy upgrades</w:t>
            </w:r>
            <w:r w:rsidRPr="00833559">
              <w:rPr>
                <w:rFonts w:cstheme="minorHAnsi"/>
              </w:rPr>
              <w:t xml:space="preserve"> and bug fixes.</w:t>
            </w:r>
          </w:p>
        </w:tc>
        <w:tc>
          <w:tcPr>
            <w:tcW w:w="1134" w:type="dxa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Medium</w:t>
            </w:r>
          </w:p>
        </w:tc>
      </w:tr>
      <w:tr w:rsidR="00E03173" w:rsidRPr="00833559" w:rsidTr="00CC251E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NFR-16</w:t>
            </w:r>
          </w:p>
        </w:tc>
        <w:tc>
          <w:tcPr>
            <w:tcW w:w="7206" w:type="dxa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 xml:space="preserve">Support </w:t>
            </w:r>
            <w:r w:rsidRPr="00833559">
              <w:rPr>
                <w:rStyle w:val="Strong"/>
                <w:rFonts w:cstheme="minorHAnsi"/>
              </w:rPr>
              <w:t>cloud (Azure/AWS)</w:t>
            </w:r>
            <w:r w:rsidRPr="00833559">
              <w:rPr>
                <w:rFonts w:cstheme="minorHAnsi"/>
              </w:rPr>
              <w:t xml:space="preserve"> and </w:t>
            </w:r>
            <w:r w:rsidRPr="00833559">
              <w:rPr>
                <w:rStyle w:val="Strong"/>
                <w:rFonts w:cstheme="minorHAnsi"/>
              </w:rPr>
              <w:t>on-premises deployments</w:t>
            </w:r>
            <w:r w:rsidRPr="00833559">
              <w:rPr>
                <w:rFonts w:cstheme="minorHAnsi"/>
              </w:rPr>
              <w:t>.</w:t>
            </w:r>
          </w:p>
        </w:tc>
        <w:tc>
          <w:tcPr>
            <w:tcW w:w="1134" w:type="dxa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Medium</w:t>
            </w:r>
          </w:p>
        </w:tc>
      </w:tr>
    </w:tbl>
    <w:p w:rsidR="00E03173" w:rsidRPr="00833559" w:rsidRDefault="00E03173" w:rsidP="00F27FA9">
      <w:pPr>
        <w:spacing w:line="276" w:lineRule="auto"/>
        <w:rPr>
          <w:rFonts w:cstheme="minorHAnsi"/>
        </w:rPr>
      </w:pPr>
    </w:p>
    <w:p w:rsidR="00E03173" w:rsidRPr="00833559" w:rsidRDefault="00E03173" w:rsidP="00F27FA9">
      <w:pPr>
        <w:pStyle w:val="Heading2"/>
        <w:numPr>
          <w:ilvl w:val="1"/>
          <w:numId w:val="8"/>
        </w:numPr>
        <w:spacing w:line="276" w:lineRule="auto"/>
      </w:pPr>
      <w:bookmarkStart w:id="45" w:name="_Toc208243389"/>
      <w:bookmarkStart w:id="46" w:name="_Toc208243738"/>
      <w:r w:rsidRPr="00833559">
        <w:t>Monitoring &amp; Extensibility</w:t>
      </w:r>
      <w:bookmarkEnd w:id="45"/>
      <w:bookmarkEnd w:id="46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69"/>
        <w:gridCol w:w="7206"/>
        <w:gridCol w:w="1134"/>
      </w:tblGrid>
      <w:tr w:rsidR="00E03173" w:rsidRPr="00833559" w:rsidTr="00CC251E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7206" w:type="dxa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1134" w:type="dxa"/>
            <w:hideMark/>
          </w:tcPr>
          <w:p w:rsidR="00E03173" w:rsidRPr="00833559" w:rsidRDefault="00E03173" w:rsidP="00F27FA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833559">
              <w:rPr>
                <w:rFonts w:cstheme="minorHAnsi"/>
                <w:b/>
                <w:bCs/>
              </w:rPr>
              <w:t>Priority</w:t>
            </w:r>
          </w:p>
        </w:tc>
      </w:tr>
      <w:tr w:rsidR="00E03173" w:rsidRPr="00833559" w:rsidTr="00CC251E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NFR-17</w:t>
            </w:r>
          </w:p>
        </w:tc>
        <w:tc>
          <w:tcPr>
            <w:tcW w:w="7206" w:type="dxa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 xml:space="preserve">Monitor system health with </w:t>
            </w:r>
            <w:r w:rsidRPr="00833559">
              <w:rPr>
                <w:rStyle w:val="Strong"/>
                <w:rFonts w:cstheme="minorHAnsi"/>
              </w:rPr>
              <w:t>real-time alerts</w:t>
            </w:r>
            <w:r w:rsidRPr="00833559">
              <w:rPr>
                <w:rFonts w:cstheme="minorHAnsi"/>
              </w:rPr>
              <w:t xml:space="preserve"> for failures.</w:t>
            </w:r>
          </w:p>
        </w:tc>
        <w:tc>
          <w:tcPr>
            <w:tcW w:w="1134" w:type="dxa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Medium</w:t>
            </w:r>
          </w:p>
        </w:tc>
      </w:tr>
      <w:tr w:rsidR="00E03173" w:rsidRPr="00833559" w:rsidTr="00CC251E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NFR-18</w:t>
            </w:r>
          </w:p>
        </w:tc>
        <w:tc>
          <w:tcPr>
            <w:tcW w:w="7206" w:type="dxa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Allow integration with future modules (e.g., third-party productivity apps).</w:t>
            </w:r>
          </w:p>
        </w:tc>
        <w:tc>
          <w:tcPr>
            <w:tcW w:w="1134" w:type="dxa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Medium</w:t>
            </w:r>
          </w:p>
        </w:tc>
      </w:tr>
      <w:tr w:rsidR="00E03173" w:rsidRPr="00833559" w:rsidTr="00CC251E">
        <w:tc>
          <w:tcPr>
            <w:tcW w:w="0" w:type="auto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NFR-19</w:t>
            </w:r>
          </w:p>
        </w:tc>
        <w:tc>
          <w:tcPr>
            <w:tcW w:w="7206" w:type="dxa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 xml:space="preserve">Support </w:t>
            </w:r>
            <w:r w:rsidRPr="00833559">
              <w:rPr>
                <w:rStyle w:val="Strong"/>
                <w:rFonts w:cstheme="minorHAnsi"/>
              </w:rPr>
              <w:t>multi-language localization</w:t>
            </w:r>
            <w:r w:rsidRPr="00833559">
              <w:rPr>
                <w:rFonts w:cstheme="minorHAnsi"/>
              </w:rPr>
              <w:t xml:space="preserve"> for global teams.</w:t>
            </w:r>
          </w:p>
        </w:tc>
        <w:tc>
          <w:tcPr>
            <w:tcW w:w="1134" w:type="dxa"/>
            <w:hideMark/>
          </w:tcPr>
          <w:p w:rsidR="00E03173" w:rsidRPr="00833559" w:rsidRDefault="00E03173" w:rsidP="00F27FA9">
            <w:pPr>
              <w:spacing w:line="276" w:lineRule="auto"/>
              <w:rPr>
                <w:rFonts w:cstheme="minorHAnsi"/>
              </w:rPr>
            </w:pPr>
            <w:r w:rsidRPr="00833559">
              <w:rPr>
                <w:rFonts w:cstheme="minorHAnsi"/>
              </w:rPr>
              <w:t>Low</w:t>
            </w:r>
          </w:p>
        </w:tc>
      </w:tr>
    </w:tbl>
    <w:p w:rsidR="002D7F42" w:rsidRPr="00833559" w:rsidRDefault="002D7F42" w:rsidP="00F27FA9">
      <w:pPr>
        <w:pStyle w:val="NormalWeb"/>
        <w:spacing w:line="276" w:lineRule="auto"/>
        <w:rPr>
          <w:rFonts w:asciiTheme="minorHAnsi" w:hAnsiTheme="minorHAnsi" w:cstheme="minorHAnsi"/>
        </w:rPr>
      </w:pPr>
    </w:p>
    <w:sectPr w:rsidR="002D7F42" w:rsidRPr="0083355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27D" w:rsidRDefault="00A7127D" w:rsidP="00B36C5F">
      <w:pPr>
        <w:spacing w:after="0" w:line="240" w:lineRule="auto"/>
      </w:pPr>
      <w:r>
        <w:separator/>
      </w:r>
    </w:p>
  </w:endnote>
  <w:endnote w:type="continuationSeparator" w:id="0">
    <w:p w:rsidR="00A7127D" w:rsidRDefault="00A7127D" w:rsidP="00B36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1469551882"/>
      <w:docPartObj>
        <w:docPartGallery w:val="Page Numbers (Bottom of Page)"/>
        <w:docPartUnique/>
      </w:docPartObj>
    </w:sdtPr>
    <w:sdtContent>
      <w:sdt>
        <w:sdtPr>
          <w:rPr>
            <w:sz w:val="20"/>
          </w:rPr>
          <w:id w:val="258886615"/>
          <w:docPartObj>
            <w:docPartGallery w:val="Page Numbers (Top of Page)"/>
            <w:docPartUnique/>
          </w:docPartObj>
        </w:sdtPr>
        <w:sdtContent>
          <w:p w:rsidR="00833559" w:rsidRPr="00217896" w:rsidRDefault="00833559" w:rsidP="00B36C5F">
            <w:pPr>
              <w:pStyle w:val="Footer"/>
              <w:jc w:val="right"/>
              <w:rPr>
                <w:sz w:val="20"/>
              </w:rPr>
            </w:pPr>
          </w:p>
          <w:p w:rsidR="00833559" w:rsidRPr="00217896" w:rsidRDefault="00833559" w:rsidP="00B36C5F">
            <w:pPr>
              <w:pStyle w:val="Footer"/>
              <w:rPr>
                <w:sz w:val="20"/>
              </w:rPr>
            </w:pPr>
            <w:r>
              <w:pict>
                <v:rect id="_x0000_i1025" style="width:474.85pt;height:1.5pt" o:hrpct="990" o:hralign="center" o:hrstd="t" o:hr="t" fillcolor="#a0a0a0" stroked="f"/>
              </w:pict>
            </w:r>
            <w:r>
              <w:rPr>
                <w:sz w:val="20"/>
              </w:rPr>
              <w:br/>
              <w:t>ChatPond – Business Requirement</w:t>
            </w:r>
            <w:r w:rsidRPr="00217896">
              <w:rPr>
                <w:sz w:val="20"/>
              </w:rPr>
              <w:tab/>
            </w:r>
            <w:r w:rsidRPr="00217896">
              <w:rPr>
                <w:sz w:val="20"/>
              </w:rPr>
              <w:tab/>
              <w:t xml:space="preserve">Page </w:t>
            </w:r>
            <w:r w:rsidRPr="00217896">
              <w:rPr>
                <w:b/>
                <w:bCs/>
                <w:sz w:val="20"/>
                <w:szCs w:val="24"/>
              </w:rPr>
              <w:fldChar w:fldCharType="begin"/>
            </w:r>
            <w:r w:rsidRPr="00217896">
              <w:rPr>
                <w:b/>
                <w:bCs/>
                <w:sz w:val="20"/>
              </w:rPr>
              <w:instrText xml:space="preserve"> PAGE </w:instrText>
            </w:r>
            <w:r w:rsidRPr="00217896">
              <w:rPr>
                <w:b/>
                <w:bCs/>
                <w:sz w:val="20"/>
                <w:szCs w:val="24"/>
              </w:rPr>
              <w:fldChar w:fldCharType="separate"/>
            </w:r>
            <w:r w:rsidR="00D318CB">
              <w:rPr>
                <w:b/>
                <w:bCs/>
                <w:noProof/>
                <w:sz w:val="20"/>
              </w:rPr>
              <w:t>8</w:t>
            </w:r>
            <w:r w:rsidRPr="00217896">
              <w:rPr>
                <w:b/>
                <w:bCs/>
                <w:sz w:val="20"/>
                <w:szCs w:val="24"/>
              </w:rPr>
              <w:fldChar w:fldCharType="end"/>
            </w:r>
            <w:r w:rsidRPr="00217896">
              <w:rPr>
                <w:sz w:val="20"/>
              </w:rPr>
              <w:t xml:space="preserve"> of </w:t>
            </w:r>
            <w:r w:rsidRPr="00217896">
              <w:rPr>
                <w:b/>
                <w:bCs/>
                <w:sz w:val="20"/>
                <w:szCs w:val="24"/>
              </w:rPr>
              <w:fldChar w:fldCharType="begin"/>
            </w:r>
            <w:r w:rsidRPr="00217896">
              <w:rPr>
                <w:b/>
                <w:bCs/>
                <w:sz w:val="20"/>
              </w:rPr>
              <w:instrText xml:space="preserve"> NUMPAGES  </w:instrText>
            </w:r>
            <w:r w:rsidRPr="00217896">
              <w:rPr>
                <w:b/>
                <w:bCs/>
                <w:sz w:val="20"/>
                <w:szCs w:val="24"/>
              </w:rPr>
              <w:fldChar w:fldCharType="separate"/>
            </w:r>
            <w:r w:rsidR="00D318CB">
              <w:rPr>
                <w:b/>
                <w:bCs/>
                <w:noProof/>
                <w:sz w:val="20"/>
              </w:rPr>
              <w:t>8</w:t>
            </w:r>
            <w:r w:rsidRPr="00217896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:rsidR="00833559" w:rsidRDefault="00833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27D" w:rsidRDefault="00A7127D" w:rsidP="00B36C5F">
      <w:pPr>
        <w:spacing w:after="0" w:line="240" w:lineRule="auto"/>
      </w:pPr>
      <w:r>
        <w:separator/>
      </w:r>
    </w:p>
  </w:footnote>
  <w:footnote w:type="continuationSeparator" w:id="0">
    <w:p w:rsidR="00A7127D" w:rsidRDefault="00A7127D" w:rsidP="00B36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559" w:rsidRDefault="00833559" w:rsidP="00B36C5F">
    <w:pPr>
      <w:pStyle w:val="Header"/>
      <w:jc w:val="right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4088785</wp:posOffset>
          </wp:positionH>
          <wp:positionV relativeFrom="paragraph">
            <wp:posOffset>-36830</wp:posOffset>
          </wp:positionV>
          <wp:extent cx="2051050" cy="197402"/>
          <wp:effectExtent l="0" t="0" r="0" b="0"/>
          <wp:wrapTight wrapText="bothSides">
            <wp:wrapPolygon edited="0">
              <wp:start x="0" y="0"/>
              <wp:lineTo x="0" y="18813"/>
              <wp:lineTo x="21266" y="18813"/>
              <wp:lineTo x="2126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1431" b="43126"/>
                  <a:stretch/>
                </pic:blipFill>
                <pic:spPr bwMode="auto">
                  <a:xfrm>
                    <a:off x="0" y="0"/>
                    <a:ext cx="2051050" cy="1974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5D62"/>
    <w:multiLevelType w:val="multilevel"/>
    <w:tmpl w:val="81E6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F0E07"/>
    <w:multiLevelType w:val="multilevel"/>
    <w:tmpl w:val="97DA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F78D9"/>
    <w:multiLevelType w:val="multilevel"/>
    <w:tmpl w:val="CA78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90419"/>
    <w:multiLevelType w:val="multilevel"/>
    <w:tmpl w:val="0060D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1964C3F"/>
    <w:multiLevelType w:val="multilevel"/>
    <w:tmpl w:val="8EBC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67DCB"/>
    <w:multiLevelType w:val="multilevel"/>
    <w:tmpl w:val="6FF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9149E"/>
    <w:multiLevelType w:val="hybridMultilevel"/>
    <w:tmpl w:val="CB2CE590"/>
    <w:lvl w:ilvl="0" w:tplc="93164858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DF7533"/>
    <w:multiLevelType w:val="multilevel"/>
    <w:tmpl w:val="2E4C7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6F"/>
    <w:rsid w:val="002D7F42"/>
    <w:rsid w:val="00351BA9"/>
    <w:rsid w:val="0072342F"/>
    <w:rsid w:val="00833559"/>
    <w:rsid w:val="00856CE1"/>
    <w:rsid w:val="0096186F"/>
    <w:rsid w:val="009F36C0"/>
    <w:rsid w:val="00A7127D"/>
    <w:rsid w:val="00B36C5F"/>
    <w:rsid w:val="00C740EE"/>
    <w:rsid w:val="00CC251E"/>
    <w:rsid w:val="00D318CB"/>
    <w:rsid w:val="00E03173"/>
    <w:rsid w:val="00F2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E7734"/>
  <w15:chartTrackingRefBased/>
  <w15:docId w15:val="{5C50E9F6-2674-482B-A36F-DB3A2579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2D7F42"/>
    <w:p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6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1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1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1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7F42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NormalWeb">
    <w:name w:val="Normal (Web)"/>
    <w:basedOn w:val="Normal"/>
    <w:uiPriority w:val="99"/>
    <w:unhideWhenUsed/>
    <w:rsid w:val="00961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186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F36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F36C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D7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36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C5F"/>
  </w:style>
  <w:style w:type="paragraph" w:styleId="Footer">
    <w:name w:val="footer"/>
    <w:basedOn w:val="Normal"/>
    <w:link w:val="FooterChar"/>
    <w:uiPriority w:val="99"/>
    <w:unhideWhenUsed/>
    <w:rsid w:val="00B36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C5F"/>
  </w:style>
  <w:style w:type="paragraph" w:styleId="Subtitle">
    <w:name w:val="Subtitle"/>
    <w:basedOn w:val="Normal"/>
    <w:next w:val="Normal"/>
    <w:link w:val="SubtitleChar"/>
    <w:uiPriority w:val="11"/>
    <w:qFormat/>
    <w:rsid w:val="00B36C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6C5F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1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17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173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E03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355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335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35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3355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33559"/>
    <w:rPr>
      <w:color w:val="0563C1" w:themeColor="hyperlink"/>
      <w:u w:val="single"/>
    </w:rPr>
  </w:style>
  <w:style w:type="table" w:styleId="GridTable6Colorful-Accent5">
    <w:name w:val="Grid Table 6 Colorful Accent 5"/>
    <w:basedOn w:val="TableNormal"/>
    <w:uiPriority w:val="51"/>
    <w:rsid w:val="00F27FA9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F27FA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4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34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047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27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3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4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2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5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7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62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67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69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331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93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45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71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99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80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282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40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636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8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604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9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931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8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43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687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12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1874</Words>
  <Characters>10684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Palanivel Sridhar</dc:creator>
  <cp:keywords/>
  <dc:description/>
  <cp:lastModifiedBy>Palanivel Sridhar</cp:lastModifiedBy>
  <cp:revision>8</cp:revision>
  <dcterms:created xsi:type="dcterms:W3CDTF">2025-09-08T05:38:00Z</dcterms:created>
  <dcterms:modified xsi:type="dcterms:W3CDTF">2025-09-08T11:39:00Z</dcterms:modified>
</cp:coreProperties>
</file>