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EB6090" w14:textId="77777777" w:rsidR="00EA2FD9" w:rsidRDefault="00DC79C7">
      <w:pPr>
        <w:pStyle w:val="a5"/>
        <w:jc w:val="center"/>
        <w:rPr>
          <w:rFonts w:hint="default"/>
        </w:rPr>
      </w:pPr>
      <w:r>
        <w:rPr>
          <w:rFonts w:eastAsia="Arial Unicode MS"/>
          <w:b w:val="0"/>
          <w:bCs w:val="0"/>
        </w:rPr>
        <w:t>大數據</w:t>
      </w:r>
      <w:r>
        <w:rPr>
          <w:rFonts w:ascii="Helvetica" w:hAnsi="Helvetica"/>
        </w:rPr>
        <w:t xml:space="preserve"> </w:t>
      </w:r>
      <w:r>
        <w:rPr>
          <w:rFonts w:eastAsia="Arial Unicode MS"/>
          <w:b w:val="0"/>
          <w:bCs w:val="0"/>
        </w:rPr>
        <w:t>心得</w:t>
      </w:r>
    </w:p>
    <w:p w14:paraId="3CE42CCF" w14:textId="77777777" w:rsidR="00EA2FD9" w:rsidRDefault="00DC79C7">
      <w:pPr>
        <w:pStyle w:val="a6"/>
        <w:jc w:val="right"/>
      </w:pPr>
      <w:r>
        <w:t xml:space="preserve">b03902060 </w:t>
      </w:r>
      <w:r>
        <w:rPr>
          <w:lang w:val="zh-TW"/>
        </w:rPr>
        <w:t xml:space="preserve"> </w:t>
      </w:r>
      <w:r>
        <w:rPr>
          <w:rFonts w:ascii="Arial Unicode MS" w:hAnsi="Arial Unicode MS" w:hint="eastAsia"/>
          <w:lang w:val="zh-TW"/>
        </w:rPr>
        <w:t>資工三</w:t>
      </w:r>
      <w:r>
        <w:rPr>
          <w:lang w:val="zh-TW"/>
        </w:rPr>
        <w:t xml:space="preserve"> </w:t>
      </w:r>
      <w:r>
        <w:rPr>
          <w:rFonts w:ascii="Arial Unicode MS" w:hAnsi="Arial Unicode MS" w:hint="eastAsia"/>
          <w:lang w:val="zh-TW"/>
        </w:rPr>
        <w:t>江昶翰</w:t>
      </w:r>
    </w:p>
    <w:p w14:paraId="1897D964" w14:textId="77777777" w:rsidR="00EA2FD9" w:rsidRDefault="00EA2FD9">
      <w:pPr>
        <w:pStyle w:val="a0"/>
        <w:rPr>
          <w:rFonts w:hint="default"/>
        </w:rPr>
      </w:pPr>
    </w:p>
    <w:p w14:paraId="147BA327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tab/>
      </w:r>
      <w:r>
        <w:rPr>
          <w:rFonts w:eastAsia="Arial Unicode MS"/>
          <w:sz w:val="26"/>
          <w:szCs w:val="26"/>
        </w:rPr>
        <w:t>進大學之後，常常聽到大學教授說，現在已經是大數據的時代了。以前只知道</w:t>
      </w:r>
      <w:r>
        <w:rPr>
          <w:rFonts w:eastAsia="Arial Unicode MS"/>
          <w:sz w:val="26"/>
          <w:szCs w:val="26"/>
          <w:lang w:val="en-US"/>
        </w:rPr>
        <w:t>大數據</w:t>
      </w:r>
      <w:r>
        <w:rPr>
          <w:rFonts w:eastAsia="Arial Unicode MS"/>
          <w:sz w:val="26"/>
          <w:szCs w:val="26"/>
        </w:rPr>
        <w:t>指的是成千上萬的資料，但是完全不了解為什麼只是資料很多就足以影響到整個科技、商業，甚至是居家生活。看完這本書，對於即將來臨的大數據時代，不，應該說已經來臨的大數據時代有了更深度的了解，知道了面臨這樣的改變，人們要改變什麼樣的態度，</w:t>
      </w:r>
      <w:r>
        <w:rPr>
          <w:rFonts w:eastAsia="Arial Unicode MS"/>
          <w:sz w:val="26"/>
          <w:szCs w:val="26"/>
          <w:lang w:val="en-US"/>
        </w:rPr>
        <w:t>也知道</w:t>
      </w:r>
      <w:r>
        <w:rPr>
          <w:rFonts w:eastAsia="Arial Unicode MS"/>
          <w:sz w:val="26"/>
          <w:szCs w:val="26"/>
        </w:rPr>
        <w:t>很多公司是如何運用這些資料，更深深的了解到</w:t>
      </w:r>
      <w:r>
        <w:rPr>
          <w:rFonts w:ascii="Helvetica" w:hAnsi="Helvetica"/>
          <w:sz w:val="26"/>
          <w:szCs w:val="26"/>
          <w:lang w:val="en-US"/>
        </w:rPr>
        <w:t>big data</w:t>
      </w:r>
      <w:r>
        <w:rPr>
          <w:rFonts w:eastAsia="Arial Unicode MS"/>
          <w:sz w:val="26"/>
          <w:szCs w:val="26"/>
        </w:rPr>
        <w:t>的價值。</w:t>
      </w:r>
    </w:p>
    <w:p w14:paraId="662ED021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sz w:val="26"/>
          <w:szCs w:val="26"/>
        </w:rPr>
        <w:tab/>
      </w:r>
      <w:r>
        <w:rPr>
          <w:rFonts w:eastAsia="Arial Unicode MS"/>
          <w:sz w:val="26"/>
          <w:szCs w:val="26"/>
        </w:rPr>
        <w:t>改變的部分分成以下三部分：</w:t>
      </w:r>
      <w:r>
        <w:rPr>
          <w:rFonts w:ascii="Helvetica" w:hAnsi="Helvetica"/>
          <w:sz w:val="26"/>
          <w:szCs w:val="26"/>
          <w:lang w:val="en-US"/>
        </w:rPr>
        <w:t>1.</w:t>
      </w:r>
      <w:r>
        <w:rPr>
          <w:rFonts w:eastAsia="Arial Unicode MS"/>
          <w:sz w:val="26"/>
          <w:szCs w:val="26"/>
        </w:rPr>
        <w:t>分為能夠取得的資料量大增，</w:t>
      </w:r>
      <w:r>
        <w:rPr>
          <w:rFonts w:ascii="Helvetica" w:hAnsi="Helvetica"/>
          <w:sz w:val="26"/>
          <w:szCs w:val="26"/>
          <w:lang w:val="en-US"/>
        </w:rPr>
        <w:t>2.</w:t>
      </w:r>
      <w:r>
        <w:rPr>
          <w:rFonts w:eastAsia="Arial Unicode MS"/>
          <w:sz w:val="26"/>
          <w:szCs w:val="26"/>
        </w:rPr>
        <w:t>不用堅持精準，</w:t>
      </w:r>
      <w:r>
        <w:rPr>
          <w:rFonts w:ascii="Helvetica" w:hAnsi="Helvetica"/>
          <w:sz w:val="26"/>
          <w:szCs w:val="26"/>
          <w:lang w:val="en-US"/>
        </w:rPr>
        <w:t>3.</w:t>
      </w:r>
      <w:r>
        <w:rPr>
          <w:rFonts w:eastAsia="Arial Unicode MS"/>
          <w:sz w:val="26"/>
          <w:szCs w:val="26"/>
        </w:rPr>
        <w:t>放下對於因果關係的執著。</w:t>
      </w:r>
      <w:r>
        <w:rPr>
          <w:rFonts w:eastAsia="Arial Unicode MS"/>
          <w:sz w:val="26"/>
          <w:szCs w:val="26"/>
          <w:lang w:val="en-US"/>
        </w:rPr>
        <w:t>首先是</w:t>
      </w:r>
      <w:r>
        <w:rPr>
          <w:rFonts w:ascii="Helvetica" w:hAnsi="Helvetica"/>
          <w:sz w:val="26"/>
          <w:szCs w:val="26"/>
          <w:lang w:val="en-US"/>
        </w:rPr>
        <w:t>1.</w:t>
      </w:r>
      <w:r>
        <w:rPr>
          <w:rFonts w:eastAsia="Arial Unicode MS"/>
          <w:sz w:val="26"/>
          <w:szCs w:val="26"/>
        </w:rPr>
        <w:t>的部分，因為科技環境的發展與進步，日常生活中時時刻刻都在產生資料並上傳到網路上，例如：道路上攝影機的的拍攝、網頁的瀏覽紀錄、或是商品的交易。在過去，我們要調查一件事，可能沒有相當的能力能夠分析那麼大量且複雜的資料，所以人們制定表格，或是採用隨機抽樣的方式，也就是產生了統計學，這對於當時來說是個很厲害的做法，但是對於現在，過時了，而且不夠用了。在現今，資料往往是雜亂而且沒有規律的，跟以往的表格有明顯的不一樣，再來，資料量多的誇張。隨機抽樣往往會遮蔽了我們的眼睛，唯有把樣本</w:t>
      </w:r>
      <w:r>
        <w:rPr>
          <w:rFonts w:ascii="Helvetica" w:hAnsi="Helvetica"/>
          <w:sz w:val="26"/>
          <w:szCs w:val="26"/>
          <w:lang w:val="en-US"/>
        </w:rPr>
        <w:t>=</w:t>
      </w:r>
      <w:r>
        <w:rPr>
          <w:rFonts w:eastAsia="Arial Unicode MS"/>
          <w:sz w:val="26"/>
          <w:szCs w:val="26"/>
        </w:rPr>
        <w:t>母體，我們才能更清楚地得知一些資訊，甚至是一些跟我們原先預期完全不一樣的資訊。</w:t>
      </w:r>
    </w:p>
    <w:p w14:paraId="2CF36E56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sz w:val="26"/>
          <w:szCs w:val="26"/>
        </w:rPr>
        <w:tab/>
      </w:r>
      <w:r>
        <w:rPr>
          <w:rFonts w:ascii="Helvetica" w:hAnsi="Helvetica"/>
          <w:sz w:val="26"/>
          <w:szCs w:val="26"/>
          <w:lang w:val="en-US"/>
        </w:rPr>
        <w:t>2.</w:t>
      </w:r>
      <w:r>
        <w:rPr>
          <w:rFonts w:eastAsia="Arial Unicode MS"/>
          <w:sz w:val="26"/>
          <w:szCs w:val="26"/>
        </w:rPr>
        <w:t>不用保持精準，因為資料量多，並且沒有統一規格，自然而然雜亂就會越來越多。我們也有可能會從不同的源頭擷取相關的資料，那麼對於同一個資料的儲存方式可能也會不一樣。像是如果我們要測量一個地區的溫度，以一個高品質的溫度計測固然準，但是如果用同樣的價錢，購買多量品質較低的溫度計，雖然可能會有幾支測出來的資料不大準，但是我們更能掌握這整個大面積的溫度變化，再來，我們可以將讀取溫度的頻率增加，雖然可能因為頻率太快，各個溫度回傳的時間可能會交錯造成雜亂，但是資料量一大，這些小雜亂就顯得不是那麼的嚴重了。</w:t>
      </w:r>
    </w:p>
    <w:p w14:paraId="11DCA5BF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rFonts w:ascii="Helvetica" w:hAnsi="Helvetica"/>
          <w:sz w:val="26"/>
          <w:szCs w:val="26"/>
          <w:lang w:val="en-US"/>
        </w:rPr>
        <w:tab/>
        <w:t>3.</w:t>
      </w:r>
      <w:r>
        <w:rPr>
          <w:rFonts w:eastAsia="Arial Unicode MS"/>
          <w:sz w:val="26"/>
          <w:szCs w:val="26"/>
        </w:rPr>
        <w:t>放下因果關係。現今的資料量太大，往往一筆資料可能包含了很多的小資料，各個資料間互相影響，當我們在使用這些資料的時候，或許可以推斷出資料</w:t>
      </w:r>
      <w:r>
        <w:rPr>
          <w:rFonts w:ascii="Helvetica" w:hAnsi="Helvetica"/>
          <w:sz w:val="26"/>
          <w:szCs w:val="26"/>
          <w:lang w:val="en-US"/>
        </w:rPr>
        <w:t>1</w:t>
      </w:r>
      <w:r>
        <w:rPr>
          <w:rFonts w:eastAsia="Arial Unicode MS"/>
          <w:sz w:val="26"/>
          <w:szCs w:val="26"/>
        </w:rPr>
        <w:t>跟資料</w:t>
      </w:r>
      <w:r>
        <w:rPr>
          <w:rFonts w:ascii="Helvetica" w:hAnsi="Helvetica"/>
          <w:sz w:val="26"/>
          <w:szCs w:val="26"/>
          <w:lang w:val="en-US"/>
        </w:rPr>
        <w:t>2</w:t>
      </w:r>
      <w:r>
        <w:rPr>
          <w:rFonts w:eastAsia="Arial Unicode MS"/>
          <w:sz w:val="26"/>
          <w:szCs w:val="26"/>
        </w:rPr>
        <w:t>有相關性</w:t>
      </w:r>
      <w:r>
        <w:rPr>
          <w:rFonts w:ascii="Helvetica" w:hAnsi="Helvetica"/>
          <w:sz w:val="26"/>
          <w:szCs w:val="26"/>
          <w:lang w:val="en-US"/>
        </w:rPr>
        <w:t>(correlation)</w:t>
      </w:r>
      <w:r>
        <w:rPr>
          <w:rFonts w:eastAsia="Arial Unicode MS"/>
          <w:sz w:val="26"/>
          <w:szCs w:val="26"/>
        </w:rPr>
        <w:t>，但是因果關係是什麼，我們不知道，也不重要。在這個資料量爆炸的時代，我們不需知道</w:t>
      </w:r>
      <w:r>
        <w:rPr>
          <w:rFonts w:ascii="Helvetica" w:hAnsi="Helvetica" w:hint="default"/>
          <w:sz w:val="26"/>
          <w:szCs w:val="26"/>
        </w:rPr>
        <w:t>“</w:t>
      </w:r>
      <w:r>
        <w:rPr>
          <w:rFonts w:eastAsia="Arial Unicode MS"/>
          <w:sz w:val="26"/>
          <w:szCs w:val="26"/>
        </w:rPr>
        <w:t>為何這樣</w:t>
      </w:r>
      <w:r>
        <w:rPr>
          <w:rFonts w:ascii="Helvetica" w:hAnsi="Helvetica" w:hint="default"/>
          <w:sz w:val="26"/>
          <w:szCs w:val="26"/>
        </w:rPr>
        <w:t>”</w:t>
      </w:r>
      <w:r>
        <w:rPr>
          <w:rFonts w:eastAsia="Arial Unicode MS"/>
          <w:sz w:val="26"/>
          <w:szCs w:val="26"/>
        </w:rPr>
        <w:t>，而是知道</w:t>
      </w:r>
      <w:r>
        <w:rPr>
          <w:rFonts w:ascii="Helvetica" w:hAnsi="Helvetica" w:hint="default"/>
          <w:sz w:val="26"/>
          <w:szCs w:val="26"/>
        </w:rPr>
        <w:t>“</w:t>
      </w:r>
      <w:r>
        <w:rPr>
          <w:rFonts w:eastAsia="Arial Unicode MS"/>
          <w:sz w:val="26"/>
          <w:szCs w:val="26"/>
        </w:rPr>
        <w:t>正是這樣</w:t>
      </w:r>
      <w:r>
        <w:rPr>
          <w:rFonts w:ascii="Helvetica" w:hAnsi="Helvetica" w:hint="default"/>
          <w:sz w:val="26"/>
          <w:szCs w:val="26"/>
        </w:rPr>
        <w:t>”</w:t>
      </w:r>
      <w:r>
        <w:rPr>
          <w:rFonts w:eastAsia="Arial Unicode MS"/>
          <w:sz w:val="26"/>
          <w:szCs w:val="26"/>
        </w:rPr>
        <w:t>就行了。況且，我們用直覺推論出的因果關係不一定會是對的。</w:t>
      </w:r>
    </w:p>
    <w:p w14:paraId="58CF5552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sz w:val="26"/>
          <w:szCs w:val="26"/>
        </w:rPr>
        <w:tab/>
      </w:r>
      <w:r>
        <w:rPr>
          <w:rFonts w:eastAsia="Arial Unicode MS"/>
          <w:sz w:val="26"/>
          <w:szCs w:val="26"/>
        </w:rPr>
        <w:t>那麼到底是什麼造成了我們現在的改變呢？總括一個詞：</w:t>
      </w:r>
      <w:r>
        <w:rPr>
          <w:rFonts w:ascii="Helvetica" w:hAnsi="Helvetica" w:hint="default"/>
          <w:sz w:val="26"/>
          <w:szCs w:val="26"/>
        </w:rPr>
        <w:t>“</w:t>
      </w:r>
      <w:r>
        <w:rPr>
          <w:rFonts w:eastAsia="Arial Unicode MS"/>
          <w:sz w:val="26"/>
          <w:szCs w:val="26"/>
        </w:rPr>
        <w:t>資料化</w:t>
      </w:r>
      <w:r>
        <w:rPr>
          <w:rFonts w:ascii="Helvetica" w:hAnsi="Helvetica" w:hint="default"/>
          <w:sz w:val="26"/>
          <w:szCs w:val="26"/>
        </w:rPr>
        <w:t>”</w:t>
      </w:r>
      <w:r>
        <w:rPr>
          <w:rFonts w:eastAsia="Arial Unicode MS"/>
          <w:sz w:val="26"/>
          <w:szCs w:val="26"/>
        </w:rPr>
        <w:t>，也就是把全天下的所有資訊都轉成可量化的資料格式。只要我們從新的觀點切入，跳脫前面所說的因果關係，我們就能在這些資料堆中挖到寶物，而且這些寶物往往是意想不到而且不僅僅一個。資料的價值，可以是重複使用得到新的價值，或是以不同的組合方式，創新，就會有另外的價值，甚至有些時候可以做個延伸，類似超商買一送一的概念，例如監視器就不僅能抓出小偷，也能看顧客停留在哪些區域，進而推測出哪些商品較吸引人。</w:t>
      </w:r>
    </w:p>
    <w:p w14:paraId="250908D3" w14:textId="77777777" w:rsidR="00DC79C7" w:rsidRDefault="00DC79C7">
      <w:pPr>
        <w:pStyle w:val="a0"/>
        <w:rPr>
          <w:rFonts w:hint="default"/>
          <w:sz w:val="26"/>
          <w:szCs w:val="26"/>
        </w:rPr>
      </w:pPr>
      <w:r>
        <w:rPr>
          <w:sz w:val="26"/>
          <w:szCs w:val="26"/>
        </w:rPr>
        <w:tab/>
      </w:r>
    </w:p>
    <w:p w14:paraId="66A45EEA" w14:textId="77777777" w:rsidR="00EA2FD9" w:rsidRDefault="00DC79C7" w:rsidP="00DC79C7">
      <w:pPr>
        <w:pStyle w:val="a0"/>
        <w:ind w:firstLine="720"/>
        <w:rPr>
          <w:rFonts w:hint="default"/>
          <w:sz w:val="26"/>
          <w:szCs w:val="26"/>
        </w:rPr>
      </w:pPr>
      <w:r>
        <w:rPr>
          <w:rFonts w:ascii="Helvetica" w:hAnsi="Helvetica"/>
          <w:sz w:val="26"/>
          <w:szCs w:val="26"/>
          <w:lang w:val="en-US"/>
        </w:rPr>
        <w:lastRenderedPageBreak/>
        <w:t>Big data</w:t>
      </w:r>
      <w:r>
        <w:rPr>
          <w:rFonts w:eastAsia="Arial Unicode MS"/>
          <w:sz w:val="26"/>
          <w:szCs w:val="26"/>
        </w:rPr>
        <w:t>的時代已經來臨，以新的方式學習，並在一大堆的資料中挖寶，已經是新時代的潮流。再加上近幾年很夯的</w:t>
      </w:r>
      <w:r>
        <w:rPr>
          <w:rFonts w:ascii="Helvetica" w:hAnsi="Helvetica"/>
          <w:sz w:val="26"/>
          <w:szCs w:val="26"/>
          <w:lang w:val="en-US"/>
        </w:rPr>
        <w:t>IOT</w:t>
      </w:r>
      <w:r>
        <w:rPr>
          <w:rFonts w:eastAsia="Arial Unicode MS"/>
          <w:sz w:val="26"/>
          <w:szCs w:val="26"/>
        </w:rPr>
        <w:t>（物聯網）的開發，各項家具、汽車、手機互相連通，資料量的增加速度肯定再次提高，學會掌握大數據，能在未來的發展上更加有條理、有依據，也會比其他人更快預估未來的商機。</w:t>
      </w:r>
    </w:p>
    <w:p w14:paraId="4ADA3629" w14:textId="77777777" w:rsidR="00EA2FD9" w:rsidRDefault="00EA2FD9">
      <w:pPr>
        <w:pStyle w:val="a0"/>
        <w:rPr>
          <w:rFonts w:hint="default"/>
          <w:sz w:val="26"/>
          <w:szCs w:val="26"/>
        </w:rPr>
      </w:pPr>
    </w:p>
    <w:p w14:paraId="305CA61A" w14:textId="77777777" w:rsidR="00EA2FD9" w:rsidRDefault="00EA2FD9">
      <w:pPr>
        <w:pStyle w:val="a0"/>
        <w:rPr>
          <w:rFonts w:hint="default"/>
          <w:sz w:val="26"/>
          <w:szCs w:val="26"/>
        </w:rPr>
      </w:pPr>
    </w:p>
    <w:p w14:paraId="6D5CF9CD" w14:textId="77777777" w:rsidR="00EA2FD9" w:rsidRDefault="00DC79C7">
      <w:pPr>
        <w:pStyle w:val="2"/>
        <w:rPr>
          <w:rFonts w:hint="default"/>
        </w:rPr>
      </w:pPr>
      <w:r>
        <w:rPr>
          <w:rFonts w:eastAsia="Arial Unicode MS"/>
          <w:b w:val="0"/>
          <w:bCs w:val="0"/>
        </w:rPr>
        <w:t>問題：</w:t>
      </w:r>
    </w:p>
    <w:p w14:paraId="22E81CD1" w14:textId="77777777" w:rsidR="00EA2FD9" w:rsidRDefault="00DC79C7">
      <w:pPr>
        <w:pStyle w:val="2"/>
        <w:rPr>
          <w:rFonts w:hint="default"/>
        </w:rPr>
      </w:pPr>
      <w:r>
        <w:rPr>
          <w:rFonts w:ascii="Helvetica" w:hAnsi="Helvetica"/>
          <w:lang w:val="en-US"/>
        </w:rPr>
        <w:t>1.</w:t>
      </w:r>
      <w:r>
        <w:rPr>
          <w:rFonts w:eastAsia="Arial Unicode MS"/>
          <w:b w:val="0"/>
          <w:bCs w:val="0"/>
        </w:rPr>
        <w:t>大數據對企業管理的影響為何？企業如何因應？</w:t>
      </w:r>
      <w:r>
        <w:rPr>
          <w:noProof/>
          <w:lang w:val="en-US"/>
        </w:rPr>
        <w:drawing>
          <wp:anchor distT="152400" distB="152400" distL="152400" distR="152400" simplePos="0" relativeHeight="251659264" behindDoc="0" locked="0" layoutInCell="1" allowOverlap="1" wp14:anchorId="4AF113B5" wp14:editId="1D8DECF5">
            <wp:simplePos x="0" y="0"/>
            <wp:positionH relativeFrom="margin">
              <wp:posOffset>3361491</wp:posOffset>
            </wp:positionH>
            <wp:positionV relativeFrom="line">
              <wp:posOffset>397475</wp:posOffset>
            </wp:positionV>
            <wp:extent cx="3360455" cy="21070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快照 2016-09-28 下午10.32.3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55" cy="2107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A654C5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rFonts w:ascii="Helvetica" w:hAnsi="Helvetica"/>
          <w:sz w:val="26"/>
          <w:szCs w:val="26"/>
          <w:lang w:val="en-US"/>
        </w:rPr>
        <w:t>ans</w:t>
      </w:r>
      <w:proofErr w:type="spellEnd"/>
      <w:r>
        <w:rPr>
          <w:rFonts w:ascii="Helvetica" w:hAnsi="Helvetica"/>
          <w:sz w:val="26"/>
          <w:szCs w:val="26"/>
          <w:lang w:val="en-US"/>
        </w:rPr>
        <w:t>:</w:t>
      </w:r>
      <w:r>
        <w:rPr>
          <w:rFonts w:ascii="Helvetica" w:hAnsi="Helvetica"/>
          <w:sz w:val="26"/>
          <w:szCs w:val="26"/>
        </w:rPr>
        <w:t xml:space="preserve"> </w:t>
      </w:r>
      <w:r>
        <w:rPr>
          <w:rFonts w:eastAsia="Arial Unicode MS"/>
          <w:sz w:val="26"/>
          <w:szCs w:val="26"/>
        </w:rPr>
        <w:t>在這個大數據的時代，我們必須做的就如同右邊這張圖。一切的一切都從收集資料開始，並且加以分析、儲存管理、清理之後，我們方能應用在商業上面。而商業上我們能夠應用的部分，例如：客戶關係管理、精準行銷、風險管理及優化服務。</w:t>
      </w:r>
    </w:p>
    <w:p w14:paraId="310ED10D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rFonts w:eastAsia="Arial Unicode MS"/>
          <w:sz w:val="26"/>
          <w:szCs w:val="26"/>
        </w:rPr>
        <w:t>在客戶關係管理跟精準行銷的部分，我們透過資料，分析商品未來的趨勢，並透過社群網站，可以依照各個客戶的需求推薦商品或是服務，甚至透過資料，可以知道整個公司的哪一層樓有最多的停靠次數，藉此知道客戶最需要的商品（服務）是什麼。</w:t>
      </w:r>
    </w:p>
    <w:p w14:paraId="20769E24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sz w:val="26"/>
          <w:szCs w:val="26"/>
        </w:rPr>
        <w:tab/>
      </w:r>
      <w:r>
        <w:rPr>
          <w:rFonts w:eastAsia="Arial Unicode MS"/>
          <w:sz w:val="26"/>
          <w:szCs w:val="26"/>
        </w:rPr>
        <w:t>透過分析資料，我們也能及早的預估接下來這項投資的風險有多少，就如同書中說的，可能不一定有因果原因，但是只要我們能得到相關性</w:t>
      </w:r>
      <w:r>
        <w:rPr>
          <w:rFonts w:eastAsia="Arial Unicode MS"/>
          <w:sz w:val="26"/>
          <w:szCs w:val="26"/>
          <w:lang w:val="en-US"/>
        </w:rPr>
        <w:t>（</w:t>
      </w:r>
      <w:r>
        <w:rPr>
          <w:rFonts w:ascii="Helvetica" w:hAnsi="Helvetica"/>
          <w:sz w:val="26"/>
          <w:szCs w:val="26"/>
          <w:lang w:val="en-US"/>
        </w:rPr>
        <w:t>correlation</w:t>
      </w:r>
      <w:r>
        <w:rPr>
          <w:rFonts w:eastAsia="Arial Unicode MS"/>
          <w:sz w:val="26"/>
          <w:szCs w:val="26"/>
          <w:lang w:val="en-US"/>
        </w:rPr>
        <w:t>）</w:t>
      </w:r>
      <w:r>
        <w:rPr>
          <w:rFonts w:eastAsia="Arial Unicode MS"/>
          <w:sz w:val="26"/>
          <w:szCs w:val="26"/>
        </w:rPr>
        <w:t>，就能推測出市場的趨勢，進而做出最有利於公司的決策。而優化服務也是一樣的道理。</w:t>
      </w:r>
    </w:p>
    <w:p w14:paraId="019D8A52" w14:textId="77777777" w:rsidR="00EA2FD9" w:rsidRDefault="00DC79C7">
      <w:pPr>
        <w:pStyle w:val="a0"/>
        <w:rPr>
          <w:rFonts w:hint="default"/>
          <w:sz w:val="26"/>
          <w:szCs w:val="26"/>
        </w:rPr>
      </w:pPr>
      <w:r>
        <w:rPr>
          <w:sz w:val="26"/>
          <w:szCs w:val="26"/>
        </w:rPr>
        <w:tab/>
      </w:r>
      <w:r>
        <w:rPr>
          <w:rFonts w:eastAsia="Arial Unicode MS"/>
          <w:sz w:val="26"/>
          <w:szCs w:val="26"/>
        </w:rPr>
        <w:t>大數據資訊成千上萬，我們也能透過不同的分析方式得到不同的結果，而且有很多資料是每分每秒在改變的，雖然我們不可能單單僅以數據分析就能夠得到最有力的適用結果，但是，不可否認的，在激烈的市場競爭中</w:t>
      </w:r>
      <w:r>
        <w:rPr>
          <w:rFonts w:ascii="Helvetica" w:hAnsi="Helvetica"/>
          <w:sz w:val="26"/>
          <w:szCs w:val="26"/>
        </w:rPr>
        <w:t>,</w:t>
      </w:r>
      <w:r>
        <w:rPr>
          <w:rFonts w:eastAsia="Arial Unicode MS"/>
          <w:sz w:val="26"/>
          <w:szCs w:val="26"/>
        </w:rPr>
        <w:t>大數據分析將越來越重要。</w:t>
      </w:r>
      <w:r>
        <w:rPr>
          <w:sz w:val="26"/>
          <w:szCs w:val="26"/>
        </w:rPr>
        <w:tab/>
      </w:r>
    </w:p>
    <w:p w14:paraId="13D02AF5" w14:textId="77777777" w:rsidR="00EA2FD9" w:rsidRDefault="00EA2FD9">
      <w:pPr>
        <w:pStyle w:val="a0"/>
        <w:rPr>
          <w:rFonts w:hint="default"/>
          <w:sz w:val="26"/>
          <w:szCs w:val="26"/>
        </w:rPr>
      </w:pPr>
    </w:p>
    <w:p w14:paraId="340CB134" w14:textId="77777777" w:rsidR="00EA2FD9" w:rsidRDefault="00DC79C7">
      <w:pPr>
        <w:pStyle w:val="2"/>
        <w:rPr>
          <w:rFonts w:hint="default"/>
        </w:rPr>
      </w:pPr>
      <w:r>
        <w:rPr>
          <w:rFonts w:ascii="Helvetica" w:hAnsi="Helvetica"/>
          <w:lang w:val="en-US"/>
        </w:rPr>
        <w:t>2.</w:t>
      </w:r>
      <w:r>
        <w:rPr>
          <w:rFonts w:eastAsia="Arial Unicode MS"/>
          <w:b w:val="0"/>
          <w:bCs w:val="0"/>
        </w:rPr>
        <w:t>個人對於資料庫管理的認識與期望</w:t>
      </w:r>
    </w:p>
    <w:p w14:paraId="65F6DFB5" w14:textId="77777777" w:rsidR="00EA2FD9" w:rsidRDefault="00DC79C7">
      <w:pPr>
        <w:pStyle w:val="a0"/>
        <w:rPr>
          <w:rFonts w:eastAsia="Arial Unicode MS"/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rFonts w:ascii="Helvetica" w:hAnsi="Helvetica"/>
          <w:sz w:val="26"/>
          <w:szCs w:val="26"/>
          <w:lang w:val="en-US"/>
        </w:rPr>
        <w:t>ans</w:t>
      </w:r>
      <w:proofErr w:type="spellEnd"/>
      <w:r>
        <w:rPr>
          <w:rFonts w:eastAsia="Arial Unicode MS"/>
          <w:sz w:val="26"/>
          <w:szCs w:val="26"/>
        </w:rPr>
        <w:t>：因為我是資工系的，可能會比較希望跟資料庫的程式碼相關的課程。但因為讀了老師推薦的書之後，深深瞭解到處理雜亂數據的重要性，所以我也希望修完這學期的課，往後拿到了一大筆資料，也能憑自己所學到的，將一大筆資料分類、處理，並學著怎麼分析相關性，並運用這些資料，把這些</w:t>
      </w:r>
      <w:r>
        <w:rPr>
          <w:rFonts w:ascii="Helvetica" w:hAnsi="Helvetica" w:hint="default"/>
          <w:sz w:val="26"/>
          <w:szCs w:val="26"/>
        </w:rPr>
        <w:t>“</w:t>
      </w:r>
      <w:r>
        <w:rPr>
          <w:rFonts w:eastAsia="Arial Unicode MS"/>
          <w:sz w:val="26"/>
          <w:szCs w:val="26"/>
        </w:rPr>
        <w:t>寶藏</w:t>
      </w:r>
      <w:r>
        <w:rPr>
          <w:rFonts w:ascii="Helvetica" w:hAnsi="Helvetica" w:hint="default"/>
          <w:sz w:val="26"/>
          <w:szCs w:val="26"/>
        </w:rPr>
        <w:t>”</w:t>
      </w:r>
      <w:r>
        <w:rPr>
          <w:rFonts w:eastAsia="Arial Unicode MS"/>
          <w:sz w:val="26"/>
          <w:szCs w:val="26"/>
        </w:rPr>
        <w:t>轉換成真正的寶藏。而因為之前沒有接觸過相關的課程或是資訊，所以對於資料庫管理的認識可能蠻少的，希望能從這門課中收穫滿滿。</w:t>
      </w:r>
    </w:p>
    <w:p w14:paraId="4758CD37" w14:textId="77777777" w:rsidR="00A20337" w:rsidRDefault="00A20337">
      <w:pPr>
        <w:pStyle w:val="a0"/>
        <w:rPr>
          <w:rFonts w:eastAsia="Arial Unicode MS"/>
          <w:sz w:val="26"/>
          <w:szCs w:val="26"/>
        </w:rPr>
      </w:pPr>
    </w:p>
    <w:p w14:paraId="34C58D13" w14:textId="77777777" w:rsidR="00A20337" w:rsidRDefault="00A20337">
      <w:pPr>
        <w:pStyle w:val="a0"/>
        <w:rPr>
          <w:rFonts w:eastAsia="Arial Unicode MS"/>
          <w:sz w:val="26"/>
          <w:szCs w:val="26"/>
        </w:rPr>
      </w:pPr>
    </w:p>
    <w:p w14:paraId="19C1E06E" w14:textId="1AB9F7B2" w:rsidR="00A20337" w:rsidRDefault="00A20337">
      <w:pPr>
        <w:pStyle w:val="a0"/>
        <w:rPr>
          <w:rFonts w:eastAsia="Arial Unicode MS" w:hint="default"/>
          <w:sz w:val="26"/>
          <w:szCs w:val="26"/>
          <w:lang w:val="en-US"/>
        </w:rPr>
      </w:pPr>
      <w:r>
        <w:rPr>
          <w:rFonts w:eastAsia="Arial Unicode MS" w:hint="default"/>
          <w:sz w:val="26"/>
          <w:szCs w:val="26"/>
          <w:lang w:val="en-US"/>
        </w:rPr>
        <w:t>Reference:</w:t>
      </w:r>
    </w:p>
    <w:p w14:paraId="475B7590" w14:textId="46713556" w:rsidR="00A20337" w:rsidRPr="00A20337" w:rsidRDefault="00A20337">
      <w:pPr>
        <w:pStyle w:val="a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  <w:bookmarkStart w:id="0" w:name="_GoBack"/>
      <w:bookmarkEnd w:id="0"/>
      <w:r w:rsidRPr="00A20337">
        <w:rPr>
          <w:lang w:val="en-US"/>
        </w:rPr>
        <w:t>https://www.fisc.com.tw/Upload/8eaaa580-8592-4511-bd3d-a95d0d5ccdc8/TC/8402.pdf</w:t>
      </w:r>
    </w:p>
    <w:sectPr w:rsidR="00A20337" w:rsidRPr="00A20337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DDA149" w14:textId="77777777" w:rsidR="007D6136" w:rsidRDefault="00DC79C7">
      <w:r>
        <w:separator/>
      </w:r>
    </w:p>
  </w:endnote>
  <w:endnote w:type="continuationSeparator" w:id="0">
    <w:p w14:paraId="13FCF631" w14:textId="77777777" w:rsidR="007D6136" w:rsidRDefault="00DC7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690AE0" w14:textId="77777777" w:rsidR="00EA2FD9" w:rsidRDefault="00EA2FD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C8438D" w14:textId="77777777" w:rsidR="007D6136" w:rsidRDefault="00DC79C7">
      <w:r>
        <w:separator/>
      </w:r>
    </w:p>
  </w:footnote>
  <w:footnote w:type="continuationSeparator" w:id="0">
    <w:p w14:paraId="1EE11007" w14:textId="77777777" w:rsidR="007D6136" w:rsidRDefault="00DC79C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F4E935" w14:textId="77777777" w:rsidR="00EA2FD9" w:rsidRDefault="00EA2FD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A2FD9"/>
    <w:rsid w:val="007D6136"/>
    <w:rsid w:val="00A20337"/>
    <w:rsid w:val="00DC79C7"/>
    <w:rsid w:val="00EA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F3BB7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2">
    <w:name w:val="heading 2"/>
    <w:next w:val="a0"/>
    <w:pPr>
      <w:keepNext/>
      <w:outlineLvl w:val="1"/>
    </w:pPr>
    <w:rPr>
      <w:rFonts w:ascii="Arial Unicode MS" w:eastAsia="Helvetica" w:hAnsi="Arial Unicode MS" w:cs="Arial Unicode MS" w:hint="eastAsia"/>
      <w:b/>
      <w:bCs/>
      <w:color w:val="000000"/>
      <w:sz w:val="32"/>
      <w:szCs w:val="32"/>
      <w:lang w:val="zh-TW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大標題"/>
    <w:next w:val="a0"/>
    <w:pPr>
      <w:keepNext/>
    </w:pPr>
    <w:rPr>
      <w:rFonts w:ascii="Arial Unicode MS" w:eastAsia="Helvetica" w:hAnsi="Arial Unicode MS" w:cs="Arial Unicode MS" w:hint="eastAsia"/>
      <w:b/>
      <w:bCs/>
      <w:color w:val="000000"/>
      <w:sz w:val="60"/>
      <w:szCs w:val="60"/>
      <w:lang w:val="zh-TW"/>
    </w:rPr>
  </w:style>
  <w:style w:type="paragraph" w:customStyle="1" w:styleId="a0">
    <w:name w:val="內文"/>
    <w:rPr>
      <w:rFonts w:ascii="Arial Unicode MS" w:eastAsia="Helvetica" w:hAnsi="Arial Unicode MS" w:cs="Arial Unicode MS" w:hint="eastAsia"/>
      <w:color w:val="000000"/>
      <w:sz w:val="22"/>
      <w:szCs w:val="22"/>
      <w:lang w:val="zh-TW"/>
    </w:rPr>
  </w:style>
  <w:style w:type="paragraph" w:customStyle="1" w:styleId="a6">
    <w:name w:val="副標題"/>
    <w:next w:val="a0"/>
    <w:pPr>
      <w:keepNext/>
    </w:pPr>
    <w:rPr>
      <w:rFonts w:ascii="Helvetica" w:eastAsia="Arial Unicode MS" w:hAnsi="Helvetica" w:cs="Arial Unicode MS"/>
      <w:color w:val="000000"/>
      <w:sz w:val="40"/>
      <w:szCs w:val="4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2">
    <w:name w:val="heading 2"/>
    <w:next w:val="a0"/>
    <w:pPr>
      <w:keepNext/>
      <w:outlineLvl w:val="1"/>
    </w:pPr>
    <w:rPr>
      <w:rFonts w:ascii="Arial Unicode MS" w:eastAsia="Helvetica" w:hAnsi="Arial Unicode MS" w:cs="Arial Unicode MS" w:hint="eastAsia"/>
      <w:b/>
      <w:bCs/>
      <w:color w:val="000000"/>
      <w:sz w:val="32"/>
      <w:szCs w:val="32"/>
      <w:lang w:val="zh-TW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大標題"/>
    <w:next w:val="a0"/>
    <w:pPr>
      <w:keepNext/>
    </w:pPr>
    <w:rPr>
      <w:rFonts w:ascii="Arial Unicode MS" w:eastAsia="Helvetica" w:hAnsi="Arial Unicode MS" w:cs="Arial Unicode MS" w:hint="eastAsia"/>
      <w:b/>
      <w:bCs/>
      <w:color w:val="000000"/>
      <w:sz w:val="60"/>
      <w:szCs w:val="60"/>
      <w:lang w:val="zh-TW"/>
    </w:rPr>
  </w:style>
  <w:style w:type="paragraph" w:customStyle="1" w:styleId="a0">
    <w:name w:val="內文"/>
    <w:rPr>
      <w:rFonts w:ascii="Arial Unicode MS" w:eastAsia="Helvetica" w:hAnsi="Arial Unicode MS" w:cs="Arial Unicode MS" w:hint="eastAsia"/>
      <w:color w:val="000000"/>
      <w:sz w:val="22"/>
      <w:szCs w:val="22"/>
      <w:lang w:val="zh-TW"/>
    </w:rPr>
  </w:style>
  <w:style w:type="paragraph" w:customStyle="1" w:styleId="a6">
    <w:name w:val="副標題"/>
    <w:next w:val="a0"/>
    <w:pPr>
      <w:keepNext/>
    </w:pPr>
    <w:rPr>
      <w:rFonts w:ascii="Helvetica" w:eastAsia="Arial Unicode MS" w:hAnsi="Helvetica" w:cs="Arial Unicode MS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新細明體"/>
        <a:cs typeface="Helvetica"/>
      </a:majorFont>
      <a:minorFont>
        <a:latin typeface="Helvetica"/>
        <a:ea typeface="新細明體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320</Words>
  <Characters>1825</Characters>
  <Application>Microsoft Macintosh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Apple Apple</cp:lastModifiedBy>
  <cp:revision>3</cp:revision>
  <dcterms:created xsi:type="dcterms:W3CDTF">2016-09-28T15:34:00Z</dcterms:created>
  <dcterms:modified xsi:type="dcterms:W3CDTF">2016-09-28T15:37:00Z</dcterms:modified>
</cp:coreProperties>
</file>