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資料庫管理</w:t>
      </w:r>
      <w:r>
        <w:rPr>
          <w:rFonts w:ascii="Helvetica" w:cs="Arial Unicode MS" w:hAnsi="Helvetica"/>
          <w:rtl w:val="0"/>
          <w:lang w:val="en-US"/>
        </w:rPr>
        <w:t xml:space="preserve"> HW3 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副標題"/>
        <w:jc w:val="right"/>
      </w:pPr>
      <w:r>
        <w:rPr>
          <w:rtl w:val="0"/>
          <w:lang w:val="en-US"/>
        </w:rPr>
        <w:t xml:space="preserve">B03902060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資工三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江昶翰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6-38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(a)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ALTER TABLE STUDENT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ADD COLUMN Class VARCHAR(10);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(b)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 xml:space="preserve">DROP TABLE </w:t>
        <w:tab/>
        <w:t>REGI</w:t>
      </w:r>
      <w:r>
        <w:rPr>
          <w:rFonts w:ascii="Helvetica" w:cs="Arial Unicode MS" w:hAnsi="Helvetica"/>
          <w:rtl w:val="0"/>
          <w:lang w:val="en-US"/>
        </w:rPr>
        <w:t>S</w:t>
      </w:r>
      <w:r>
        <w:rPr>
          <w:rFonts w:ascii="Helvetica" w:cs="Arial Unicode MS" w:hAnsi="Helvetica"/>
          <w:rtl w:val="0"/>
          <w:lang w:val="en-US"/>
        </w:rPr>
        <w:t>TRATION ;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6-39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(a)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INSERT INTO STUDENT(StudentID,StudentName)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VALUES('65798 ','Lopez');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(b)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DELETE FROM STUDENT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WHERE StudentName='Lopez';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(c)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UPDATE COURSE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SET CourseName 'Introduction to Relational Databases'</w:t>
      </w:r>
      <w:r>
        <w:rPr>
          <w:rFonts w:ascii="Helvetica" w:cs="Arial Unicode MS" w:hAnsi="Helvetica"/>
          <w:rtl w:val="0"/>
        </w:rPr>
        <w:br w:type="textWrapping"/>
        <w:t xml:space="preserve"> </w:t>
      </w:r>
      <w:r>
        <w:rPr>
          <w:rFonts w:ascii="Helvetica" w:cs="Arial Unicode MS" w:hAnsi="Helvetica"/>
          <w:rtl w:val="0"/>
          <w:lang w:val="en-US"/>
        </w:rPr>
        <w:t>WHERE CourseID= 'ISM 4212' ;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6-40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(a)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SELECT StudentName FROM STUDENT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WHERE StudentID &lt; 50000;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(b)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SELECT FacultyName FROM FACULTY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WHERE FacultyID = 4756;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(c)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SELECT MIN(SectionNo) FROM SECTION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WHERE Semester = 'I-2015';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6-41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(a)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SELECT COUNT(StudentID) FROM REGI</w:t>
      </w:r>
      <w:r>
        <w:rPr>
          <w:rFonts w:ascii="Helvetica" w:cs="Arial Unicode MS" w:hAnsi="Helvetica"/>
          <w:rtl w:val="0"/>
          <w:lang w:val="en-US"/>
        </w:rPr>
        <w:t>S</w:t>
      </w:r>
      <w:r>
        <w:rPr>
          <w:rFonts w:ascii="Helvetica" w:cs="Arial Unicode MS" w:hAnsi="Helvetica"/>
          <w:rtl w:val="0"/>
          <w:lang w:val="en-US"/>
        </w:rPr>
        <w:t>TRATION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WHERE SectionNo=2714;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(b)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SELECT A1.FacultyID FacultyID,A2.CourseName CourseName,A3.DataQualified DataQualified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FROM FACULTY A1,COURSE A2,QUALIFIED A3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WHERE A3.DataQualified LIKE = '*/2008' AND A3.CourseID=A2.CourseID AND A3.FacultyID=A1.FacultyID;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6-43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>(a)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SELECT DISTINCT COURSE.CourseName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FROM COURSE WHERE COURSE.CourseID=SECTION.CourseID;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(b)SELECT StudentName FROM STUDENT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ORDER by StudentName;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6-45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SELECT COUNT(TutorID) FROM TUTOR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WHERE Status='Temp Stop';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6-46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SELECT AVG(Read) FROM STUDENT;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SELECT MIN(Read) FROM STUDENT;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SELECT MAX(Read) FROM STUDENT;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6-47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SELECT TutorID FROM MATCH HISTORY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WHERE EndDATE =NULL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s-ES_tradnl"/>
        </w:rPr>
        <w:t>GROUP BY TutorID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 xml:space="preserve">HAVING COUNT(MatchId)&gt;=2 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it-IT"/>
        </w:rPr>
        <w:t>6-48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SELECT TUTOR.TutorID FROM TUTOR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 xml:space="preserve">WHERE TUTOR.TutorID not in 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de-DE"/>
        </w:rPr>
        <w:t>(SELECT MATCH HISTORY.TutorID FROM MATCH HISTORY;);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TW" w:eastAsia="zh-TW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副標題">
    <w:name w:val="副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