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2024-02-10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e7dd03bbc14d2710c1b6d57d62e70cf12cedd14"/>
      <w:r>
        <w:t xml:space="preserve">Requirements Class Core</w:t>
      </w:r>
      <w:bookmarkEnd w:id="65"/>
    </w:p>
    <w:p>
      <w:pPr>
        <w:pStyle w:val="Heading3"/>
      </w:pPr>
      <w:bookmarkStart w:id="66" w:name="X43f9398da9c2eb974194c1e60a2fdc80e1bfc87"/>
      <w:r>
        <w:t xml:space="preserve">Overview</w:t>
      </w:r>
      <w:bookmarkEnd w:id="66"/>
    </w:p>
    <w:p>
      <w:pPr>
        <w:pStyle w:val="FirstParagraph"/>
      </w:pPr>
      <w:r>
        <w:t xml:space="preserve">This Core Requirements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IRA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IANA</w:t>
            </w:r>
            <w:r>
              <w:rPr>
                <w:rStyle w:val="FootnoteReference"/>
              </w:rPr>
              <w:footnoteReference w:id="75"/>
            </w:r>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832d8df2233b24fd4778b0d5040958f69375ea7"/>
      <w:r>
        <w:t xml:space="preserve">Conformance Class: Core</w:t>
      </w:r>
      <w:bookmarkEnd w:id="78"/>
    </w:p>
    <w:p>
      <w:pPr>
        <w:pStyle w:val="DefinitionTerm"/>
      </w:pPr>
      <w:r>
        <w:t xml:space="preserve">label</w:t>
      </w:r>
    </w:p>
    <w:p>
      <w:pPr>
        <w:pStyle w:val="Definition"/>
      </w:pPr>
      <w:hyperlink r:id="rId67">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4"/>
        </w:numPr>
      </w:pPr>
      <w:r>
        <w:t xml:space="preserve">OASIS: MQTT Version 5.0 (2019)</w:t>
      </w:r>
      <w:r>
        <w:t xml:space="preserve"> </w:t>
      </w:r>
      <w:r>
        <w:rPr>
          <w:rStyle w:val="FootnoteReference"/>
        </w:rPr>
        <w:footnoteReference w:id="88"/>
      </w:r>
    </w:p>
    <w:p>
      <w:pPr>
        <w:numPr>
          <w:ilvl w:val="0"/>
          <w:numId w:val="1004"/>
        </w:numPr>
      </w:pPr>
      <w:r>
        <w:t xml:space="preserve">OASIS: MQTT Version 3.1.1 (2014)</w:t>
      </w:r>
      <w:r>
        <w:t xml:space="preserve"> </w:t>
      </w:r>
      <w:r>
        <w:rPr>
          <w:rStyle w:val="FootnoteReference"/>
        </w:rPr>
        <w:footnoteReference w:id="89"/>
      </w:r>
    </w:p>
    <w:p>
      <w:pPr>
        <w:numPr>
          <w:ilvl w:val="0"/>
          <w:numId w:val="1004"/>
        </w:numPr>
      </w:pPr>
      <w:r>
        <w:t xml:space="preserve">Wikipedia: Publish-subscribe pattern (2023)</w:t>
      </w:r>
      <w:r>
        <w:t xml:space="preserve"> </w:t>
      </w:r>
      <w:r>
        <w:rPr>
          <w:rStyle w:val="FootnoteReference"/>
        </w:rPr>
        <w:footnoteReference w:id="90"/>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3">
    <w:p>
      <w:pPr>
        <w:pStyle w:val="FootnoteText"/>
      </w:pPr>
      <w:r>
        <w:rPr>
          <w:rStyle w:val="FootnoteReference"/>
        </w:rPr>
        <w:footnoteRef/>
      </w:r>
      <w:r>
        <w:t xml:space="preserve"> </w:t>
      </w:r>
      <w:hyperlink r:id="rId76">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2024-02-10T13:01:15Z</dcterms:created>
  <dcterms:modified xsi:type="dcterms:W3CDTF">2024-02-10T13:01:15Z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2024-02-10</vt:lpwstr>
  </property>
</Properties>
</file>