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D4ABB" w14:textId="71EFBFEB" w:rsidR="0010015D" w:rsidRPr="0010015D" w:rsidRDefault="0010015D" w:rsidP="0010015D">
      <w:pPr>
        <w:spacing w:after="0" w:line="480" w:lineRule="auto"/>
        <w:rPr>
          <w:rFonts w:ascii="Times New Roman" w:hAnsi="Times New Roman" w:cs="Times New Roman"/>
          <w:sz w:val="24"/>
          <w:szCs w:val="24"/>
        </w:rPr>
      </w:pPr>
      <w:r w:rsidRPr="0010015D">
        <w:rPr>
          <w:rFonts w:ascii="Times New Roman" w:hAnsi="Times New Roman" w:cs="Times New Roman"/>
          <w:sz w:val="24"/>
          <w:szCs w:val="24"/>
        </w:rPr>
        <w:t xml:space="preserve">Paul </w:t>
      </w:r>
      <w:r w:rsidR="002A5D7D">
        <w:rPr>
          <w:rFonts w:ascii="Times New Roman" w:hAnsi="Times New Roman" w:cs="Times New Roman"/>
          <w:sz w:val="24"/>
          <w:szCs w:val="24"/>
        </w:rPr>
        <w:t>Oliver</w:t>
      </w:r>
      <w:r w:rsidRPr="0010015D">
        <w:rPr>
          <w:rFonts w:ascii="Times New Roman" w:hAnsi="Times New Roman" w:cs="Times New Roman"/>
          <w:sz w:val="24"/>
          <w:szCs w:val="24"/>
        </w:rPr>
        <w:t xml:space="preserve"> </w:t>
      </w:r>
    </w:p>
    <w:p w14:paraId="2F83CC6F" w14:textId="2CD99148" w:rsidR="00A9152B" w:rsidRDefault="006E13BD" w:rsidP="00AA49DF">
      <w:pPr>
        <w:spacing w:after="0" w:line="480" w:lineRule="auto"/>
        <w:ind w:firstLine="360"/>
        <w:rPr>
          <w:rFonts w:ascii="Times New Roman" w:hAnsi="Times New Roman" w:cs="Times New Roman"/>
          <w:sz w:val="24"/>
          <w:szCs w:val="24"/>
        </w:rPr>
      </w:pPr>
      <w:r w:rsidRPr="003870E1">
        <w:rPr>
          <w:rFonts w:ascii="Times New Roman" w:hAnsi="Times New Roman" w:cs="Times New Roman"/>
          <w:sz w:val="24"/>
          <w:szCs w:val="24"/>
        </w:rPr>
        <w:t xml:space="preserve">The goal of this mobile application is to help people grow better and healthier plants by providing real-time information on soil conditions. </w:t>
      </w:r>
      <w:r w:rsidR="00B4479E" w:rsidRPr="003870E1">
        <w:rPr>
          <w:rFonts w:ascii="Times New Roman" w:hAnsi="Times New Roman" w:cs="Times New Roman"/>
          <w:sz w:val="24"/>
          <w:szCs w:val="24"/>
        </w:rPr>
        <w:t xml:space="preserve">The wireframe for </w:t>
      </w:r>
      <w:r w:rsidRPr="003870E1">
        <w:rPr>
          <w:rFonts w:ascii="Times New Roman" w:hAnsi="Times New Roman" w:cs="Times New Roman"/>
          <w:sz w:val="24"/>
          <w:szCs w:val="24"/>
        </w:rPr>
        <w:t>this</w:t>
      </w:r>
      <w:r w:rsidR="00B4479E" w:rsidRPr="003870E1">
        <w:rPr>
          <w:rFonts w:ascii="Times New Roman" w:hAnsi="Times New Roman" w:cs="Times New Roman"/>
          <w:sz w:val="24"/>
          <w:szCs w:val="24"/>
        </w:rPr>
        <w:t xml:space="preserve"> design consist</w:t>
      </w:r>
      <w:r w:rsidR="00E67277" w:rsidRPr="003870E1">
        <w:rPr>
          <w:rFonts w:ascii="Times New Roman" w:hAnsi="Times New Roman" w:cs="Times New Roman"/>
          <w:sz w:val="24"/>
          <w:szCs w:val="24"/>
        </w:rPr>
        <w:t>s</w:t>
      </w:r>
      <w:r w:rsidR="00B4479E" w:rsidRPr="003870E1">
        <w:rPr>
          <w:rFonts w:ascii="Times New Roman" w:hAnsi="Times New Roman" w:cs="Times New Roman"/>
          <w:sz w:val="24"/>
          <w:szCs w:val="24"/>
        </w:rPr>
        <w:t xml:space="preserve"> of four screen layouts that have been </w:t>
      </w:r>
      <w:r w:rsidRPr="003870E1">
        <w:rPr>
          <w:rFonts w:ascii="Times New Roman" w:hAnsi="Times New Roman" w:cs="Times New Roman"/>
          <w:sz w:val="24"/>
          <w:szCs w:val="24"/>
        </w:rPr>
        <w:t>built</w:t>
      </w:r>
      <w:r w:rsidR="00B4479E" w:rsidRPr="003870E1">
        <w:rPr>
          <w:rFonts w:ascii="Times New Roman" w:hAnsi="Times New Roman" w:cs="Times New Roman"/>
          <w:sz w:val="24"/>
          <w:szCs w:val="24"/>
        </w:rPr>
        <w:t xml:space="preserve"> around initial research and paper prototyp</w:t>
      </w:r>
      <w:r w:rsidRPr="003870E1">
        <w:rPr>
          <w:rFonts w:ascii="Times New Roman" w:hAnsi="Times New Roman" w:cs="Times New Roman"/>
          <w:sz w:val="24"/>
          <w:szCs w:val="24"/>
        </w:rPr>
        <w:t>ing</w:t>
      </w:r>
      <w:r w:rsidR="00B4479E" w:rsidRPr="003870E1">
        <w:rPr>
          <w:rFonts w:ascii="Times New Roman" w:hAnsi="Times New Roman" w:cs="Times New Roman"/>
          <w:sz w:val="24"/>
          <w:szCs w:val="24"/>
        </w:rPr>
        <w:t>.</w:t>
      </w:r>
      <w:r w:rsidR="00E67277" w:rsidRPr="003870E1">
        <w:rPr>
          <w:rFonts w:ascii="Times New Roman" w:hAnsi="Times New Roman" w:cs="Times New Roman"/>
          <w:sz w:val="24"/>
          <w:szCs w:val="24"/>
        </w:rPr>
        <w:t xml:space="preserve"> Each screen has a specific purpose and unique functionality. </w:t>
      </w:r>
      <w:r w:rsidR="00617714" w:rsidRPr="003870E1">
        <w:rPr>
          <w:rFonts w:ascii="Times New Roman" w:hAnsi="Times New Roman" w:cs="Times New Roman"/>
          <w:sz w:val="24"/>
          <w:szCs w:val="24"/>
        </w:rPr>
        <w:t>A</w:t>
      </w:r>
      <w:r w:rsidR="00E67277" w:rsidRPr="003870E1">
        <w:rPr>
          <w:rFonts w:ascii="Times New Roman" w:hAnsi="Times New Roman" w:cs="Times New Roman"/>
          <w:sz w:val="24"/>
          <w:szCs w:val="24"/>
        </w:rPr>
        <w:t xml:space="preserve"> primary green color </w:t>
      </w:r>
      <w:r w:rsidR="00617714" w:rsidRPr="003870E1">
        <w:rPr>
          <w:rFonts w:ascii="Times New Roman" w:hAnsi="Times New Roman" w:cs="Times New Roman"/>
          <w:sz w:val="24"/>
          <w:szCs w:val="24"/>
        </w:rPr>
        <w:t xml:space="preserve">is used </w:t>
      </w:r>
      <w:r w:rsidR="002C187A" w:rsidRPr="003870E1">
        <w:rPr>
          <w:rFonts w:ascii="Times New Roman" w:hAnsi="Times New Roman" w:cs="Times New Roman"/>
          <w:sz w:val="24"/>
          <w:szCs w:val="24"/>
        </w:rPr>
        <w:t xml:space="preserve">to establish a theme </w:t>
      </w:r>
      <w:r w:rsidR="00617714" w:rsidRPr="003870E1">
        <w:rPr>
          <w:rFonts w:ascii="Times New Roman" w:hAnsi="Times New Roman" w:cs="Times New Roman"/>
          <w:sz w:val="24"/>
          <w:szCs w:val="24"/>
        </w:rPr>
        <w:t xml:space="preserve">throughout </w:t>
      </w:r>
      <w:r w:rsidR="002C187A" w:rsidRPr="003870E1">
        <w:rPr>
          <w:rFonts w:ascii="Times New Roman" w:hAnsi="Times New Roman" w:cs="Times New Roman"/>
          <w:sz w:val="24"/>
          <w:szCs w:val="24"/>
        </w:rPr>
        <w:t>each screen</w:t>
      </w:r>
      <w:r w:rsidR="00617714" w:rsidRPr="003870E1">
        <w:rPr>
          <w:rFonts w:ascii="Times New Roman" w:hAnsi="Times New Roman" w:cs="Times New Roman"/>
          <w:sz w:val="24"/>
          <w:szCs w:val="24"/>
        </w:rPr>
        <w:t xml:space="preserve"> </w:t>
      </w:r>
      <w:r w:rsidR="002C187A" w:rsidRPr="003870E1">
        <w:rPr>
          <w:rFonts w:ascii="Times New Roman" w:hAnsi="Times New Roman" w:cs="Times New Roman"/>
          <w:sz w:val="24"/>
          <w:szCs w:val="24"/>
        </w:rPr>
        <w:t>b</w:t>
      </w:r>
      <w:r w:rsidR="00E67277" w:rsidRPr="003870E1">
        <w:rPr>
          <w:rFonts w:ascii="Times New Roman" w:hAnsi="Times New Roman" w:cs="Times New Roman"/>
          <w:sz w:val="24"/>
          <w:szCs w:val="24"/>
        </w:rPr>
        <w:t xml:space="preserve">ecause of </w:t>
      </w:r>
      <w:r w:rsidR="00617714" w:rsidRPr="003870E1">
        <w:rPr>
          <w:rFonts w:ascii="Times New Roman" w:hAnsi="Times New Roman" w:cs="Times New Roman"/>
          <w:sz w:val="24"/>
          <w:szCs w:val="24"/>
        </w:rPr>
        <w:t>its</w:t>
      </w:r>
      <w:r w:rsidR="00E67277" w:rsidRPr="003870E1">
        <w:rPr>
          <w:rFonts w:ascii="Times New Roman" w:hAnsi="Times New Roman" w:cs="Times New Roman"/>
          <w:sz w:val="24"/>
          <w:szCs w:val="24"/>
        </w:rPr>
        <w:t xml:space="preserve"> association with nature.</w:t>
      </w:r>
      <w:r w:rsidR="002C187A" w:rsidRPr="003870E1">
        <w:rPr>
          <w:rFonts w:ascii="Times New Roman" w:hAnsi="Times New Roman" w:cs="Times New Roman"/>
          <w:sz w:val="24"/>
          <w:szCs w:val="24"/>
        </w:rPr>
        <w:t xml:space="preserve"> </w:t>
      </w:r>
      <w:r w:rsidR="00CC7272" w:rsidRPr="003870E1">
        <w:rPr>
          <w:rFonts w:ascii="Times New Roman" w:hAnsi="Times New Roman" w:cs="Times New Roman"/>
          <w:sz w:val="24"/>
          <w:szCs w:val="24"/>
        </w:rPr>
        <w:t xml:space="preserve">The wireframe </w:t>
      </w:r>
      <w:r w:rsidR="00861EAD" w:rsidRPr="003870E1">
        <w:rPr>
          <w:rFonts w:ascii="Times New Roman" w:hAnsi="Times New Roman" w:cs="Times New Roman"/>
          <w:sz w:val="24"/>
          <w:szCs w:val="24"/>
        </w:rPr>
        <w:t xml:space="preserve">applies fundamental design concepts to the application’s interface like content formatting, touch controls, text size, contrast, spacing, organization, and alignment to make the user experience more engaging. </w:t>
      </w:r>
      <w:r w:rsidR="002C187A" w:rsidRPr="003870E1">
        <w:rPr>
          <w:rFonts w:ascii="Times New Roman" w:hAnsi="Times New Roman" w:cs="Times New Roman"/>
          <w:sz w:val="24"/>
          <w:szCs w:val="24"/>
        </w:rPr>
        <w:t>Customers will benefit from this design because of its simplicity</w:t>
      </w:r>
      <w:r w:rsidR="003870E1" w:rsidRPr="003870E1">
        <w:rPr>
          <w:rFonts w:ascii="Times New Roman" w:hAnsi="Times New Roman" w:cs="Times New Roman"/>
          <w:sz w:val="24"/>
          <w:szCs w:val="24"/>
        </w:rPr>
        <w:t>, consistency,</w:t>
      </w:r>
      <w:r w:rsidR="002C187A" w:rsidRPr="003870E1">
        <w:rPr>
          <w:rFonts w:ascii="Times New Roman" w:hAnsi="Times New Roman" w:cs="Times New Roman"/>
          <w:sz w:val="24"/>
          <w:szCs w:val="24"/>
        </w:rPr>
        <w:t xml:space="preserve"> and </w:t>
      </w:r>
      <w:r w:rsidR="003870E1" w:rsidRPr="003870E1">
        <w:rPr>
          <w:rFonts w:ascii="Times New Roman" w:hAnsi="Times New Roman" w:cs="Times New Roman"/>
          <w:sz w:val="24"/>
          <w:szCs w:val="24"/>
        </w:rPr>
        <w:t xml:space="preserve">strategic </w:t>
      </w:r>
      <w:r w:rsidR="002C187A" w:rsidRPr="003870E1">
        <w:rPr>
          <w:rFonts w:ascii="Times New Roman" w:hAnsi="Times New Roman" w:cs="Times New Roman"/>
          <w:sz w:val="24"/>
          <w:szCs w:val="24"/>
        </w:rPr>
        <w:t xml:space="preserve">placement of elements. </w:t>
      </w:r>
    </w:p>
    <w:p w14:paraId="4764F76F" w14:textId="37189216" w:rsidR="004010CD" w:rsidRDefault="005E6AB5" w:rsidP="00AA49D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Screen 1 is the first screen that customers will see when they open the application. It is a “Sign In” screen that will authenticate customers and allow them to access their inventory of plants that they are monitoring. </w:t>
      </w:r>
      <w:r w:rsidR="004010CD">
        <w:rPr>
          <w:rFonts w:ascii="Times New Roman" w:hAnsi="Times New Roman" w:cs="Times New Roman"/>
          <w:sz w:val="24"/>
          <w:szCs w:val="24"/>
        </w:rPr>
        <w:t xml:space="preserve">The logo is enlarged and centered at the top the screen to introduce the brand. </w:t>
      </w:r>
      <w:r>
        <w:rPr>
          <w:rFonts w:ascii="Times New Roman" w:hAnsi="Times New Roman" w:cs="Times New Roman"/>
          <w:sz w:val="24"/>
          <w:szCs w:val="24"/>
        </w:rPr>
        <w:t xml:space="preserve">Both text fields </w:t>
      </w:r>
      <w:r w:rsidR="004010CD">
        <w:rPr>
          <w:rFonts w:ascii="Times New Roman" w:hAnsi="Times New Roman" w:cs="Times New Roman"/>
          <w:sz w:val="24"/>
          <w:szCs w:val="24"/>
        </w:rPr>
        <w:t xml:space="preserve">below </w:t>
      </w:r>
      <w:r>
        <w:rPr>
          <w:rFonts w:ascii="Times New Roman" w:hAnsi="Times New Roman" w:cs="Times New Roman"/>
          <w:sz w:val="24"/>
          <w:szCs w:val="24"/>
        </w:rPr>
        <w:t>use hints as placeholder text to communicate their purpose; the first for a username</w:t>
      </w:r>
      <w:r w:rsidR="00A861F4">
        <w:rPr>
          <w:rFonts w:ascii="Times New Roman" w:hAnsi="Times New Roman" w:cs="Times New Roman"/>
          <w:sz w:val="24"/>
          <w:szCs w:val="24"/>
        </w:rPr>
        <w:t xml:space="preserve"> (1)</w:t>
      </w:r>
      <w:r>
        <w:rPr>
          <w:rFonts w:ascii="Times New Roman" w:hAnsi="Times New Roman" w:cs="Times New Roman"/>
          <w:sz w:val="24"/>
          <w:szCs w:val="24"/>
        </w:rPr>
        <w:t xml:space="preserve"> and second for a password</w:t>
      </w:r>
      <w:r w:rsidR="00A861F4">
        <w:rPr>
          <w:rFonts w:ascii="Times New Roman" w:hAnsi="Times New Roman" w:cs="Times New Roman"/>
          <w:sz w:val="24"/>
          <w:szCs w:val="24"/>
        </w:rPr>
        <w:t xml:space="preserve"> (2)</w:t>
      </w:r>
      <w:r>
        <w:rPr>
          <w:rFonts w:ascii="Times New Roman" w:hAnsi="Times New Roman" w:cs="Times New Roman"/>
          <w:sz w:val="24"/>
          <w:szCs w:val="24"/>
        </w:rPr>
        <w:t>.</w:t>
      </w:r>
      <w:r w:rsidR="006323F1">
        <w:rPr>
          <w:rFonts w:ascii="Times New Roman" w:hAnsi="Times New Roman" w:cs="Times New Roman"/>
          <w:sz w:val="24"/>
          <w:szCs w:val="24"/>
        </w:rPr>
        <w:t xml:space="preserve"> A checkbox </w:t>
      </w:r>
      <w:r w:rsidR="00D934BE">
        <w:rPr>
          <w:rFonts w:ascii="Times New Roman" w:hAnsi="Times New Roman" w:cs="Times New Roman"/>
          <w:sz w:val="24"/>
          <w:szCs w:val="24"/>
        </w:rPr>
        <w:t xml:space="preserve">placed </w:t>
      </w:r>
      <w:r w:rsidR="006323F1">
        <w:rPr>
          <w:rFonts w:ascii="Times New Roman" w:hAnsi="Times New Roman" w:cs="Times New Roman"/>
          <w:sz w:val="24"/>
          <w:szCs w:val="24"/>
        </w:rPr>
        <w:t>below the password text field allows the application to remember a customer and streamline the sign in process in the future</w:t>
      </w:r>
      <w:r w:rsidR="00A861F4">
        <w:rPr>
          <w:rFonts w:ascii="Times New Roman" w:hAnsi="Times New Roman" w:cs="Times New Roman"/>
          <w:sz w:val="24"/>
          <w:szCs w:val="24"/>
        </w:rPr>
        <w:t xml:space="preserve"> (3)</w:t>
      </w:r>
      <w:r w:rsidR="006323F1">
        <w:rPr>
          <w:rFonts w:ascii="Times New Roman" w:hAnsi="Times New Roman" w:cs="Times New Roman"/>
          <w:sz w:val="24"/>
          <w:szCs w:val="24"/>
        </w:rPr>
        <w:t>.</w:t>
      </w:r>
      <w:r>
        <w:rPr>
          <w:rFonts w:ascii="Times New Roman" w:hAnsi="Times New Roman" w:cs="Times New Roman"/>
          <w:sz w:val="24"/>
          <w:szCs w:val="24"/>
        </w:rPr>
        <w:t xml:space="preserve"> </w:t>
      </w:r>
      <w:r w:rsidR="008C3A4C">
        <w:rPr>
          <w:rFonts w:ascii="Times New Roman" w:hAnsi="Times New Roman" w:cs="Times New Roman"/>
          <w:sz w:val="24"/>
          <w:szCs w:val="24"/>
        </w:rPr>
        <w:t xml:space="preserve">This will benefit the customer by giving them the option to enter credentials each time they access the application, depending on their preference. </w:t>
      </w:r>
      <w:r w:rsidR="00D934BE">
        <w:rPr>
          <w:rFonts w:ascii="Times New Roman" w:hAnsi="Times New Roman" w:cs="Times New Roman"/>
          <w:sz w:val="24"/>
          <w:szCs w:val="24"/>
        </w:rPr>
        <w:t xml:space="preserve">The decision to add this element was based on data gathered from the paper prototypes and secondary interviews. An interviewee expressed that they would not want to have to sign into their account each time they opened the application. </w:t>
      </w:r>
      <w:r w:rsidR="006323F1">
        <w:rPr>
          <w:rFonts w:ascii="Times New Roman" w:hAnsi="Times New Roman" w:cs="Times New Roman"/>
          <w:sz w:val="24"/>
          <w:szCs w:val="24"/>
        </w:rPr>
        <w:t xml:space="preserve">To the right of the check box is </w:t>
      </w:r>
      <w:r w:rsidR="00A861F4">
        <w:rPr>
          <w:rFonts w:ascii="Times New Roman" w:hAnsi="Times New Roman" w:cs="Times New Roman"/>
          <w:sz w:val="24"/>
          <w:szCs w:val="24"/>
        </w:rPr>
        <w:t>clickable</w:t>
      </w:r>
      <w:r w:rsidR="006323F1">
        <w:rPr>
          <w:rFonts w:ascii="Times New Roman" w:hAnsi="Times New Roman" w:cs="Times New Roman"/>
          <w:sz w:val="24"/>
          <w:szCs w:val="24"/>
        </w:rPr>
        <w:t xml:space="preserve"> </w:t>
      </w:r>
      <w:r w:rsidR="00A861F4">
        <w:rPr>
          <w:rFonts w:ascii="Times New Roman" w:hAnsi="Times New Roman" w:cs="Times New Roman"/>
          <w:sz w:val="24"/>
          <w:szCs w:val="24"/>
        </w:rPr>
        <w:t>text that will allow a customer to initiate the process of resetting their password (4).</w:t>
      </w:r>
      <w:r w:rsidR="004010CD">
        <w:rPr>
          <w:rFonts w:ascii="Times New Roman" w:hAnsi="Times New Roman" w:cs="Times New Roman"/>
          <w:sz w:val="24"/>
          <w:szCs w:val="24"/>
        </w:rPr>
        <w:t xml:space="preserve"> </w:t>
      </w:r>
    </w:p>
    <w:p w14:paraId="3728438D" w14:textId="572C5851" w:rsidR="005E6AB5" w:rsidRDefault="00A861F4" w:rsidP="00AA49D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A</w:t>
      </w:r>
      <w:r w:rsidR="00543466">
        <w:rPr>
          <w:rFonts w:ascii="Times New Roman" w:hAnsi="Times New Roman" w:cs="Times New Roman"/>
          <w:sz w:val="24"/>
          <w:szCs w:val="24"/>
        </w:rPr>
        <w:t xml:space="preserve"> sign in</w:t>
      </w:r>
      <w:r>
        <w:rPr>
          <w:rFonts w:ascii="Times New Roman" w:hAnsi="Times New Roman" w:cs="Times New Roman"/>
          <w:sz w:val="24"/>
          <w:szCs w:val="24"/>
        </w:rPr>
        <w:t xml:space="preserve"> button centered below the checkbox and clickable text </w:t>
      </w:r>
      <w:r w:rsidR="00AB08F1">
        <w:rPr>
          <w:rFonts w:ascii="Times New Roman" w:hAnsi="Times New Roman" w:cs="Times New Roman"/>
          <w:sz w:val="24"/>
          <w:szCs w:val="24"/>
        </w:rPr>
        <w:t xml:space="preserve">will </w:t>
      </w:r>
      <w:r>
        <w:rPr>
          <w:rFonts w:ascii="Times New Roman" w:hAnsi="Times New Roman" w:cs="Times New Roman"/>
          <w:sz w:val="24"/>
          <w:szCs w:val="24"/>
        </w:rPr>
        <w:t xml:space="preserve">sign </w:t>
      </w:r>
      <w:r w:rsidR="00AB08F1">
        <w:rPr>
          <w:rFonts w:ascii="Times New Roman" w:hAnsi="Times New Roman" w:cs="Times New Roman"/>
          <w:sz w:val="24"/>
          <w:szCs w:val="24"/>
        </w:rPr>
        <w:t xml:space="preserve">a customer </w:t>
      </w:r>
      <w:r>
        <w:rPr>
          <w:rFonts w:ascii="Times New Roman" w:hAnsi="Times New Roman" w:cs="Times New Roman"/>
          <w:sz w:val="24"/>
          <w:szCs w:val="24"/>
        </w:rPr>
        <w:t>into their account after entering their username and password</w:t>
      </w:r>
      <w:r w:rsidR="00AB08F1">
        <w:rPr>
          <w:rFonts w:ascii="Times New Roman" w:hAnsi="Times New Roman" w:cs="Times New Roman"/>
          <w:sz w:val="24"/>
          <w:szCs w:val="24"/>
        </w:rPr>
        <w:t xml:space="preserve"> (5)</w:t>
      </w:r>
      <w:r>
        <w:rPr>
          <w:rFonts w:ascii="Times New Roman" w:hAnsi="Times New Roman" w:cs="Times New Roman"/>
          <w:sz w:val="24"/>
          <w:szCs w:val="24"/>
        </w:rPr>
        <w:t>.</w:t>
      </w:r>
      <w:r w:rsidR="00AB08F1">
        <w:rPr>
          <w:rFonts w:ascii="Times New Roman" w:hAnsi="Times New Roman" w:cs="Times New Roman"/>
          <w:sz w:val="24"/>
          <w:szCs w:val="24"/>
        </w:rPr>
        <w:t xml:space="preserve"> The design of the button benefits the customer because it makes it</w:t>
      </w:r>
      <w:r w:rsidR="00543466">
        <w:rPr>
          <w:rFonts w:ascii="Times New Roman" w:hAnsi="Times New Roman" w:cs="Times New Roman"/>
          <w:sz w:val="24"/>
          <w:szCs w:val="24"/>
        </w:rPr>
        <w:t>s purpose more evident by using a shade of the primary color to fill it in</w:t>
      </w:r>
      <w:r w:rsidR="000B55CF">
        <w:rPr>
          <w:rFonts w:ascii="Times New Roman" w:hAnsi="Times New Roman" w:cs="Times New Roman"/>
          <w:sz w:val="24"/>
          <w:szCs w:val="24"/>
        </w:rPr>
        <w:t xml:space="preserve"> and </w:t>
      </w:r>
      <w:r w:rsidR="00612519">
        <w:rPr>
          <w:rFonts w:ascii="Times New Roman" w:hAnsi="Times New Roman" w:cs="Times New Roman"/>
          <w:sz w:val="24"/>
          <w:szCs w:val="24"/>
        </w:rPr>
        <w:t xml:space="preserve">a drop shadow </w:t>
      </w:r>
      <w:r w:rsidR="000B55CF">
        <w:rPr>
          <w:rFonts w:ascii="Times New Roman" w:hAnsi="Times New Roman" w:cs="Times New Roman"/>
          <w:sz w:val="24"/>
          <w:szCs w:val="24"/>
        </w:rPr>
        <w:t>to give it a 3D effect</w:t>
      </w:r>
      <w:r w:rsidR="00543466">
        <w:rPr>
          <w:rFonts w:ascii="Times New Roman" w:hAnsi="Times New Roman" w:cs="Times New Roman"/>
          <w:sz w:val="24"/>
          <w:szCs w:val="24"/>
        </w:rPr>
        <w:t xml:space="preserve">. It becomes distinguished from the text fields </w:t>
      </w:r>
      <w:r w:rsidR="00612519">
        <w:rPr>
          <w:rFonts w:ascii="Times New Roman" w:hAnsi="Times New Roman" w:cs="Times New Roman"/>
          <w:sz w:val="24"/>
          <w:szCs w:val="24"/>
        </w:rPr>
        <w:t xml:space="preserve">above </w:t>
      </w:r>
      <w:r w:rsidR="00543466">
        <w:rPr>
          <w:rFonts w:ascii="Times New Roman" w:hAnsi="Times New Roman" w:cs="Times New Roman"/>
          <w:sz w:val="24"/>
          <w:szCs w:val="24"/>
        </w:rPr>
        <w:t>that use the same shape. A wireframe image box is placed below the sign in button that will be used to add delight to the customer experience and convey a thematic message</w:t>
      </w:r>
      <w:r w:rsidR="00060CDD">
        <w:rPr>
          <w:rFonts w:ascii="Times New Roman" w:hAnsi="Times New Roman" w:cs="Times New Roman"/>
          <w:sz w:val="24"/>
          <w:szCs w:val="24"/>
        </w:rPr>
        <w:t xml:space="preserve"> around healthy plants</w:t>
      </w:r>
      <w:r w:rsidR="00543466">
        <w:rPr>
          <w:rFonts w:ascii="Times New Roman" w:hAnsi="Times New Roman" w:cs="Times New Roman"/>
          <w:sz w:val="24"/>
          <w:szCs w:val="24"/>
        </w:rPr>
        <w:t>.</w:t>
      </w:r>
      <w:r w:rsidR="00060CDD">
        <w:rPr>
          <w:rFonts w:ascii="Times New Roman" w:hAnsi="Times New Roman" w:cs="Times New Roman"/>
          <w:sz w:val="24"/>
          <w:szCs w:val="24"/>
        </w:rPr>
        <w:t xml:space="preserve"> Below the wireframe image box is more clickable text that will allow a customer to create an account if they do not already have one (6).</w:t>
      </w:r>
      <w:r w:rsidR="00612519">
        <w:rPr>
          <w:rFonts w:ascii="Times New Roman" w:hAnsi="Times New Roman" w:cs="Times New Roman"/>
          <w:sz w:val="24"/>
          <w:szCs w:val="24"/>
        </w:rPr>
        <w:t xml:space="preserve"> The </w:t>
      </w:r>
      <w:r w:rsidR="005003D5">
        <w:rPr>
          <w:rFonts w:ascii="Times New Roman" w:hAnsi="Times New Roman" w:cs="Times New Roman"/>
          <w:sz w:val="24"/>
          <w:szCs w:val="24"/>
        </w:rPr>
        <w:t xml:space="preserve">overall </w:t>
      </w:r>
      <w:r w:rsidR="00612519">
        <w:rPr>
          <w:rFonts w:ascii="Times New Roman" w:hAnsi="Times New Roman" w:cs="Times New Roman"/>
          <w:sz w:val="24"/>
          <w:szCs w:val="24"/>
        </w:rPr>
        <w:t xml:space="preserve">layout </w:t>
      </w:r>
      <w:r w:rsidR="005003D5">
        <w:rPr>
          <w:rFonts w:ascii="Times New Roman" w:hAnsi="Times New Roman" w:cs="Times New Roman"/>
          <w:sz w:val="24"/>
          <w:szCs w:val="24"/>
        </w:rPr>
        <w:t xml:space="preserve">of Screen 1 </w:t>
      </w:r>
      <w:r w:rsidR="00612519">
        <w:rPr>
          <w:rFonts w:ascii="Times New Roman" w:hAnsi="Times New Roman" w:cs="Times New Roman"/>
          <w:sz w:val="24"/>
          <w:szCs w:val="24"/>
        </w:rPr>
        <w:t xml:space="preserve">is aligned in the center and creates a familiar flow to facilitate the interaction of signing into the application. </w:t>
      </w:r>
    </w:p>
    <w:p w14:paraId="598CF1CE" w14:textId="77777777" w:rsidR="00521D16" w:rsidRDefault="005003D5" w:rsidP="00AA49D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Screen 2 displays after a customer successfully signs into their account. The logo is at the top of the screen centered between a menu button and an image. The menu button will allow a customer to log out of their account</w:t>
      </w:r>
      <w:r w:rsidR="001542B1">
        <w:rPr>
          <w:rFonts w:ascii="Times New Roman" w:hAnsi="Times New Roman" w:cs="Times New Roman"/>
          <w:sz w:val="24"/>
          <w:szCs w:val="24"/>
        </w:rPr>
        <w:t xml:space="preserve"> and exit the application</w:t>
      </w:r>
      <w:r w:rsidR="00920E42">
        <w:rPr>
          <w:rFonts w:ascii="Times New Roman" w:hAnsi="Times New Roman" w:cs="Times New Roman"/>
          <w:sz w:val="24"/>
          <w:szCs w:val="24"/>
        </w:rPr>
        <w:t xml:space="preserve"> (1)</w:t>
      </w:r>
      <w:r>
        <w:rPr>
          <w:rFonts w:ascii="Times New Roman" w:hAnsi="Times New Roman" w:cs="Times New Roman"/>
          <w:sz w:val="24"/>
          <w:szCs w:val="24"/>
        </w:rPr>
        <w:t>.</w:t>
      </w:r>
      <w:r w:rsidR="001542B1">
        <w:rPr>
          <w:rFonts w:ascii="Times New Roman" w:hAnsi="Times New Roman" w:cs="Times New Roman"/>
          <w:sz w:val="24"/>
          <w:szCs w:val="24"/>
        </w:rPr>
        <w:t xml:space="preserve"> Screen 2 is a dashboard that uses clickable containers to provide customers a high-level overview of the soil conditions for each plant they are monitoring</w:t>
      </w:r>
      <w:r w:rsidR="00920E42">
        <w:rPr>
          <w:rFonts w:ascii="Times New Roman" w:hAnsi="Times New Roman" w:cs="Times New Roman"/>
          <w:sz w:val="24"/>
          <w:szCs w:val="24"/>
        </w:rPr>
        <w:t xml:space="preserve"> (2)</w:t>
      </w:r>
      <w:r w:rsidR="001542B1">
        <w:rPr>
          <w:rFonts w:ascii="Times New Roman" w:hAnsi="Times New Roman" w:cs="Times New Roman"/>
          <w:sz w:val="24"/>
          <w:szCs w:val="24"/>
        </w:rPr>
        <w:t>.</w:t>
      </w:r>
      <w:r w:rsidR="00920E42">
        <w:rPr>
          <w:rFonts w:ascii="Times New Roman" w:hAnsi="Times New Roman" w:cs="Times New Roman"/>
          <w:sz w:val="24"/>
          <w:szCs w:val="24"/>
        </w:rPr>
        <w:t xml:space="preserve"> Each container displays information on when a plant was last watered and fertilized, a reminder, and an overall health status. Containers also have a meter that uses shades of different colors to visually represent the overall health within a range. A drop shadow is used on the containers to give them more of a button-like look and imply that they are clickable.</w:t>
      </w:r>
      <w:r w:rsidR="007E03F7">
        <w:rPr>
          <w:rFonts w:ascii="Times New Roman" w:hAnsi="Times New Roman" w:cs="Times New Roman"/>
          <w:sz w:val="24"/>
          <w:szCs w:val="24"/>
        </w:rPr>
        <w:t xml:space="preserve"> </w:t>
      </w:r>
      <w:r w:rsidR="003408BD">
        <w:rPr>
          <w:rFonts w:ascii="Times New Roman" w:hAnsi="Times New Roman" w:cs="Times New Roman"/>
          <w:sz w:val="24"/>
          <w:szCs w:val="24"/>
        </w:rPr>
        <w:t xml:space="preserve">This innovative solution allowed the design to adapt to the challenge of making the containers appear clickable to customers because the initial paper prototype design was not so obvious. </w:t>
      </w:r>
    </w:p>
    <w:p w14:paraId="47328444" w14:textId="0CCE1875" w:rsidR="00080804" w:rsidRDefault="00853683" w:rsidP="00AA49D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Customers can add another plant to their inventory by clicking on the green floating action button in the lower right-hand screen</w:t>
      </w:r>
      <w:r w:rsidR="00833152">
        <w:rPr>
          <w:rFonts w:ascii="Times New Roman" w:hAnsi="Times New Roman" w:cs="Times New Roman"/>
          <w:sz w:val="24"/>
          <w:szCs w:val="24"/>
        </w:rPr>
        <w:t xml:space="preserve"> (3)</w:t>
      </w:r>
      <w:r>
        <w:rPr>
          <w:rFonts w:ascii="Times New Roman" w:hAnsi="Times New Roman" w:cs="Times New Roman"/>
          <w:sz w:val="24"/>
          <w:szCs w:val="24"/>
        </w:rPr>
        <w:t xml:space="preserve">. </w:t>
      </w:r>
      <w:r w:rsidR="00833152">
        <w:rPr>
          <w:rFonts w:ascii="Times New Roman" w:hAnsi="Times New Roman" w:cs="Times New Roman"/>
          <w:sz w:val="24"/>
          <w:szCs w:val="24"/>
        </w:rPr>
        <w:t xml:space="preserve">This was used as a solution to communicate one of the </w:t>
      </w:r>
      <w:r w:rsidR="00833152">
        <w:rPr>
          <w:rFonts w:ascii="Times New Roman" w:hAnsi="Times New Roman" w:cs="Times New Roman"/>
          <w:sz w:val="24"/>
          <w:szCs w:val="24"/>
        </w:rPr>
        <w:lastRenderedPageBreak/>
        <w:t xml:space="preserve">screen’s primary functions. A user can swipe up to scroll down their inventory </w:t>
      </w:r>
      <w:r w:rsidR="003408BD">
        <w:rPr>
          <w:rFonts w:ascii="Times New Roman" w:hAnsi="Times New Roman" w:cs="Times New Roman"/>
          <w:sz w:val="24"/>
          <w:szCs w:val="24"/>
        </w:rPr>
        <w:t>when</w:t>
      </w:r>
      <w:r w:rsidR="00833152">
        <w:rPr>
          <w:rFonts w:ascii="Times New Roman" w:hAnsi="Times New Roman" w:cs="Times New Roman"/>
          <w:sz w:val="24"/>
          <w:szCs w:val="24"/>
        </w:rPr>
        <w:t xml:space="preserve"> there are more than three containers (4).</w:t>
      </w:r>
      <w:r w:rsidR="003408BD" w:rsidRPr="003408BD">
        <w:rPr>
          <w:rFonts w:ascii="Times New Roman" w:hAnsi="Times New Roman" w:cs="Times New Roman"/>
          <w:sz w:val="24"/>
          <w:szCs w:val="24"/>
        </w:rPr>
        <w:t xml:space="preserve"> </w:t>
      </w:r>
      <w:r w:rsidR="003408BD">
        <w:rPr>
          <w:rFonts w:ascii="Times New Roman" w:hAnsi="Times New Roman" w:cs="Times New Roman"/>
          <w:sz w:val="24"/>
          <w:szCs w:val="24"/>
        </w:rPr>
        <w:t>Previous research supported the decision to include this screen because customers of similar mobile application had expressed a desire to be able to view all of their plants on one screen instead of each only having their own.</w:t>
      </w:r>
    </w:p>
    <w:p w14:paraId="77904E94" w14:textId="404073D5" w:rsidR="00A726BF" w:rsidRDefault="00521D16" w:rsidP="00AA49D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Screen 3 appears when a customer clicks on the first container in their inventory of plants. </w:t>
      </w:r>
      <w:r w:rsidR="00683A20">
        <w:rPr>
          <w:rFonts w:ascii="Times New Roman" w:hAnsi="Times New Roman" w:cs="Times New Roman"/>
          <w:sz w:val="24"/>
          <w:szCs w:val="24"/>
        </w:rPr>
        <w:t>The purpose of the screen is to provide</w:t>
      </w:r>
      <w:r>
        <w:rPr>
          <w:rFonts w:ascii="Times New Roman" w:hAnsi="Times New Roman" w:cs="Times New Roman"/>
          <w:sz w:val="24"/>
          <w:szCs w:val="24"/>
        </w:rPr>
        <w:t xml:space="preserve"> a </w:t>
      </w:r>
      <w:r w:rsidR="00683A20">
        <w:rPr>
          <w:rFonts w:ascii="Times New Roman" w:hAnsi="Times New Roman" w:cs="Times New Roman"/>
          <w:sz w:val="24"/>
          <w:szCs w:val="24"/>
        </w:rPr>
        <w:t xml:space="preserve">more </w:t>
      </w:r>
      <w:r>
        <w:rPr>
          <w:rFonts w:ascii="Times New Roman" w:hAnsi="Times New Roman" w:cs="Times New Roman"/>
          <w:sz w:val="24"/>
          <w:szCs w:val="24"/>
        </w:rPr>
        <w:t xml:space="preserve">detailed overview of the soil conditions for </w:t>
      </w:r>
      <w:r w:rsidR="00683A20">
        <w:rPr>
          <w:rFonts w:ascii="Times New Roman" w:hAnsi="Times New Roman" w:cs="Times New Roman"/>
          <w:sz w:val="24"/>
          <w:szCs w:val="24"/>
        </w:rPr>
        <w:t>an individual</w:t>
      </w:r>
      <w:r>
        <w:rPr>
          <w:rFonts w:ascii="Times New Roman" w:hAnsi="Times New Roman" w:cs="Times New Roman"/>
          <w:sz w:val="24"/>
          <w:szCs w:val="24"/>
        </w:rPr>
        <w:t xml:space="preserve"> plant. The</w:t>
      </w:r>
      <w:r w:rsidR="00683A20">
        <w:rPr>
          <w:rFonts w:ascii="Times New Roman" w:hAnsi="Times New Roman" w:cs="Times New Roman"/>
          <w:sz w:val="24"/>
          <w:szCs w:val="24"/>
        </w:rPr>
        <w:t xml:space="preserve"> </w:t>
      </w:r>
      <w:r>
        <w:rPr>
          <w:rFonts w:ascii="Times New Roman" w:hAnsi="Times New Roman" w:cs="Times New Roman"/>
          <w:sz w:val="24"/>
          <w:szCs w:val="24"/>
        </w:rPr>
        <w:t xml:space="preserve">logo and image </w:t>
      </w:r>
      <w:r w:rsidR="00683A20">
        <w:rPr>
          <w:rFonts w:ascii="Times New Roman" w:hAnsi="Times New Roman" w:cs="Times New Roman"/>
          <w:sz w:val="24"/>
          <w:szCs w:val="24"/>
        </w:rPr>
        <w:t xml:space="preserve">from the previous screen </w:t>
      </w:r>
      <w:r>
        <w:rPr>
          <w:rFonts w:ascii="Times New Roman" w:hAnsi="Times New Roman" w:cs="Times New Roman"/>
          <w:sz w:val="24"/>
          <w:szCs w:val="24"/>
        </w:rPr>
        <w:t>remain in the same position</w:t>
      </w:r>
      <w:r w:rsidR="00B66DF7">
        <w:rPr>
          <w:rFonts w:ascii="Times New Roman" w:hAnsi="Times New Roman" w:cs="Times New Roman"/>
          <w:sz w:val="24"/>
          <w:szCs w:val="24"/>
        </w:rPr>
        <w:t>.</w:t>
      </w:r>
      <w:r w:rsidR="00683A20">
        <w:rPr>
          <w:rFonts w:ascii="Times New Roman" w:hAnsi="Times New Roman" w:cs="Times New Roman"/>
          <w:sz w:val="24"/>
          <w:szCs w:val="24"/>
        </w:rPr>
        <w:t xml:space="preserve"> </w:t>
      </w:r>
      <w:r w:rsidR="00B66DF7">
        <w:rPr>
          <w:rFonts w:ascii="Times New Roman" w:hAnsi="Times New Roman" w:cs="Times New Roman"/>
          <w:sz w:val="24"/>
          <w:szCs w:val="24"/>
        </w:rPr>
        <w:t>To the left of the logo is a navigational element that allows a customer to go back to their inventory</w:t>
      </w:r>
      <w:r w:rsidR="00683A20">
        <w:rPr>
          <w:rFonts w:ascii="Times New Roman" w:hAnsi="Times New Roman" w:cs="Times New Roman"/>
          <w:sz w:val="24"/>
          <w:szCs w:val="24"/>
        </w:rPr>
        <w:t xml:space="preserve"> (1)</w:t>
      </w:r>
      <w:r w:rsidR="00B66DF7">
        <w:rPr>
          <w:rFonts w:ascii="Times New Roman" w:hAnsi="Times New Roman" w:cs="Times New Roman"/>
          <w:sz w:val="24"/>
          <w:szCs w:val="24"/>
        </w:rPr>
        <w:t>.</w:t>
      </w:r>
      <w:r w:rsidR="00683A20">
        <w:rPr>
          <w:rFonts w:ascii="Times New Roman" w:hAnsi="Times New Roman" w:cs="Times New Roman"/>
          <w:sz w:val="24"/>
          <w:szCs w:val="24"/>
        </w:rPr>
        <w:t xml:space="preserve"> The name of the plant is aligned below the navigational element and there is a toggle button centered above a container.</w:t>
      </w:r>
      <w:r w:rsidR="00A726BF">
        <w:rPr>
          <w:rFonts w:ascii="Times New Roman" w:hAnsi="Times New Roman" w:cs="Times New Roman"/>
          <w:sz w:val="24"/>
          <w:szCs w:val="24"/>
        </w:rPr>
        <w:t xml:space="preserve"> The toggle button allows a customer to change views of the pH, moisture, and fertilizer levels of soil for a plant between Meter and Graph </w:t>
      </w:r>
      <w:r w:rsidR="00953728">
        <w:rPr>
          <w:rFonts w:ascii="Times New Roman" w:hAnsi="Times New Roman" w:cs="Times New Roman"/>
          <w:sz w:val="24"/>
          <w:szCs w:val="24"/>
        </w:rPr>
        <w:t>v</w:t>
      </w:r>
      <w:r w:rsidR="00A726BF">
        <w:rPr>
          <w:rFonts w:ascii="Times New Roman" w:hAnsi="Times New Roman" w:cs="Times New Roman"/>
          <w:sz w:val="24"/>
          <w:szCs w:val="24"/>
        </w:rPr>
        <w:t>iews</w:t>
      </w:r>
      <w:r w:rsidR="00953728">
        <w:rPr>
          <w:rFonts w:ascii="Times New Roman" w:hAnsi="Times New Roman" w:cs="Times New Roman"/>
          <w:sz w:val="24"/>
          <w:szCs w:val="24"/>
        </w:rPr>
        <w:t xml:space="preserve"> at the same time </w:t>
      </w:r>
      <w:r w:rsidR="00A726BF">
        <w:rPr>
          <w:rFonts w:ascii="Times New Roman" w:hAnsi="Times New Roman" w:cs="Times New Roman"/>
          <w:sz w:val="24"/>
          <w:szCs w:val="24"/>
        </w:rPr>
        <w:t xml:space="preserve">(2). </w:t>
      </w:r>
      <w:r w:rsidR="006E53C9">
        <w:rPr>
          <w:rFonts w:ascii="Times New Roman" w:hAnsi="Times New Roman" w:cs="Times New Roman"/>
          <w:sz w:val="24"/>
          <w:szCs w:val="24"/>
        </w:rPr>
        <w:t xml:space="preserve">The </w:t>
      </w:r>
      <w:r w:rsidR="00953728">
        <w:rPr>
          <w:rFonts w:ascii="Times New Roman" w:hAnsi="Times New Roman" w:cs="Times New Roman"/>
          <w:sz w:val="24"/>
          <w:szCs w:val="24"/>
        </w:rPr>
        <w:t>Graph view would display information on soil conditions over time</w:t>
      </w:r>
      <w:r w:rsidR="006E53C9">
        <w:rPr>
          <w:rFonts w:ascii="Times New Roman" w:hAnsi="Times New Roman" w:cs="Times New Roman"/>
          <w:sz w:val="24"/>
          <w:szCs w:val="24"/>
        </w:rPr>
        <w:t xml:space="preserve"> for each measurement</w:t>
      </w:r>
      <w:r w:rsidR="00953728">
        <w:rPr>
          <w:rFonts w:ascii="Times New Roman" w:hAnsi="Times New Roman" w:cs="Times New Roman"/>
          <w:sz w:val="24"/>
          <w:szCs w:val="24"/>
        </w:rPr>
        <w:t>.</w:t>
      </w:r>
      <w:r w:rsidR="006E53C9">
        <w:rPr>
          <w:rFonts w:ascii="Times New Roman" w:hAnsi="Times New Roman" w:cs="Times New Roman"/>
          <w:sz w:val="24"/>
          <w:szCs w:val="24"/>
        </w:rPr>
        <w:t xml:space="preserve"> Customers can swipe up to scroll down to Screen 4 (3).</w:t>
      </w:r>
    </w:p>
    <w:p w14:paraId="7988EDFC" w14:textId="17274366" w:rsidR="003408BD" w:rsidRDefault="00A726BF" w:rsidP="00AA49D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Previous research supported the decision to design the pH meter similar to a pool test strip</w:t>
      </w:r>
      <w:r w:rsidR="00C2354D">
        <w:rPr>
          <w:rFonts w:ascii="Times New Roman" w:hAnsi="Times New Roman" w:cs="Times New Roman"/>
          <w:sz w:val="24"/>
          <w:szCs w:val="24"/>
        </w:rPr>
        <w:t xml:space="preserve">. An interviewee suggested that it </w:t>
      </w:r>
      <w:r w:rsidR="0068735F">
        <w:rPr>
          <w:rFonts w:ascii="Times New Roman" w:hAnsi="Times New Roman" w:cs="Times New Roman"/>
          <w:sz w:val="24"/>
          <w:szCs w:val="24"/>
        </w:rPr>
        <w:t>would be</w:t>
      </w:r>
      <w:r w:rsidR="00C2354D">
        <w:rPr>
          <w:rFonts w:ascii="Times New Roman" w:hAnsi="Times New Roman" w:cs="Times New Roman"/>
          <w:sz w:val="24"/>
          <w:szCs w:val="24"/>
        </w:rPr>
        <w:t xml:space="preserve"> easier for them to understand </w:t>
      </w:r>
      <w:r w:rsidR="0068735F">
        <w:rPr>
          <w:rFonts w:ascii="Times New Roman" w:hAnsi="Times New Roman" w:cs="Times New Roman"/>
          <w:sz w:val="24"/>
          <w:szCs w:val="24"/>
        </w:rPr>
        <w:t>the</w:t>
      </w:r>
      <w:r w:rsidR="00C2354D">
        <w:rPr>
          <w:rFonts w:ascii="Times New Roman" w:hAnsi="Times New Roman" w:cs="Times New Roman"/>
          <w:sz w:val="24"/>
          <w:szCs w:val="24"/>
        </w:rPr>
        <w:t xml:space="preserve"> pH reading</w:t>
      </w:r>
      <w:r w:rsidR="0068735F">
        <w:rPr>
          <w:rFonts w:ascii="Times New Roman" w:hAnsi="Times New Roman" w:cs="Times New Roman"/>
          <w:sz w:val="24"/>
          <w:szCs w:val="24"/>
        </w:rPr>
        <w:t xml:space="preserve"> this way</w:t>
      </w:r>
      <w:r w:rsidR="00C2354D">
        <w:rPr>
          <w:rFonts w:ascii="Times New Roman" w:hAnsi="Times New Roman" w:cs="Times New Roman"/>
          <w:sz w:val="24"/>
          <w:szCs w:val="24"/>
        </w:rPr>
        <w:t xml:space="preserve"> </w:t>
      </w:r>
      <w:r w:rsidR="0068735F">
        <w:rPr>
          <w:rFonts w:ascii="Times New Roman" w:hAnsi="Times New Roman" w:cs="Times New Roman"/>
          <w:sz w:val="24"/>
          <w:szCs w:val="24"/>
        </w:rPr>
        <w:t>because that is how they have to read it when they test their pool each summer.</w:t>
      </w:r>
      <w:r w:rsidR="00C2354D">
        <w:rPr>
          <w:rFonts w:ascii="Times New Roman" w:hAnsi="Times New Roman" w:cs="Times New Roman"/>
          <w:sz w:val="24"/>
          <w:szCs w:val="24"/>
        </w:rPr>
        <w:t xml:space="preserve"> </w:t>
      </w:r>
      <w:r w:rsidR="0068735F">
        <w:rPr>
          <w:rFonts w:ascii="Times New Roman" w:hAnsi="Times New Roman" w:cs="Times New Roman"/>
          <w:sz w:val="24"/>
          <w:szCs w:val="24"/>
        </w:rPr>
        <w:t>The design of the meter view benefits the customer because it displays real-time information in a clean, center aligned format. Shades of color are used to create contrast throughout the screen to improve accessibilit</w:t>
      </w:r>
      <w:r w:rsidR="001E55D7">
        <w:rPr>
          <w:rFonts w:ascii="Times New Roman" w:hAnsi="Times New Roman" w:cs="Times New Roman"/>
          <w:sz w:val="24"/>
          <w:szCs w:val="24"/>
        </w:rPr>
        <w:t>y</w:t>
      </w:r>
      <w:r w:rsidR="0068735F">
        <w:rPr>
          <w:rFonts w:ascii="Times New Roman" w:hAnsi="Times New Roman" w:cs="Times New Roman"/>
          <w:sz w:val="24"/>
          <w:szCs w:val="24"/>
        </w:rPr>
        <w:t>.</w:t>
      </w:r>
      <w:r w:rsidR="001E55D7">
        <w:rPr>
          <w:rFonts w:ascii="Times New Roman" w:hAnsi="Times New Roman" w:cs="Times New Roman"/>
          <w:sz w:val="24"/>
          <w:szCs w:val="24"/>
        </w:rPr>
        <w:t xml:space="preserve"> Displaying all three measurements on the same screen was a solution to a challenge that was brought up during the second round of interviews. The previous location of the pH meter was between Screen 3 and Screen 4. Both interviewees from the paper prototype phase suggested changes to the structure</w:t>
      </w:r>
      <w:r w:rsidR="00953728">
        <w:rPr>
          <w:rFonts w:ascii="Times New Roman" w:hAnsi="Times New Roman" w:cs="Times New Roman"/>
          <w:sz w:val="24"/>
          <w:szCs w:val="24"/>
        </w:rPr>
        <w:t xml:space="preserve"> to improve the layout</w:t>
      </w:r>
      <w:r w:rsidR="001E55D7">
        <w:rPr>
          <w:rFonts w:ascii="Times New Roman" w:hAnsi="Times New Roman" w:cs="Times New Roman"/>
          <w:sz w:val="24"/>
          <w:szCs w:val="24"/>
        </w:rPr>
        <w:t xml:space="preserve">. </w:t>
      </w:r>
    </w:p>
    <w:p w14:paraId="63AB5FAD" w14:textId="52D6D509" w:rsidR="001975C3" w:rsidRDefault="00833152" w:rsidP="00AA49D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53683">
        <w:rPr>
          <w:rFonts w:ascii="Times New Roman" w:hAnsi="Times New Roman" w:cs="Times New Roman"/>
          <w:sz w:val="24"/>
          <w:szCs w:val="24"/>
        </w:rPr>
        <w:t xml:space="preserve"> </w:t>
      </w:r>
      <w:r w:rsidR="00920E42">
        <w:rPr>
          <w:rFonts w:ascii="Times New Roman" w:hAnsi="Times New Roman" w:cs="Times New Roman"/>
          <w:sz w:val="24"/>
          <w:szCs w:val="24"/>
        </w:rPr>
        <w:t xml:space="preserve"> </w:t>
      </w:r>
      <w:r w:rsidR="006E53C9">
        <w:rPr>
          <w:rFonts w:ascii="Times New Roman" w:hAnsi="Times New Roman" w:cs="Times New Roman"/>
          <w:sz w:val="24"/>
          <w:szCs w:val="24"/>
        </w:rPr>
        <w:t>Screen 4 displays when a customer scrolls down from Screen 3. It is a continuation of the same page</w:t>
      </w:r>
      <w:r w:rsidR="00D9520F">
        <w:rPr>
          <w:rFonts w:ascii="Times New Roman" w:hAnsi="Times New Roman" w:cs="Times New Roman"/>
          <w:sz w:val="24"/>
          <w:szCs w:val="24"/>
        </w:rPr>
        <w:t xml:space="preserve"> and </w:t>
      </w:r>
      <w:r w:rsidR="00DC2D05">
        <w:rPr>
          <w:rFonts w:ascii="Times New Roman" w:hAnsi="Times New Roman" w:cs="Times New Roman"/>
          <w:sz w:val="24"/>
          <w:szCs w:val="24"/>
        </w:rPr>
        <w:t>its purpose is to allow customers to add</w:t>
      </w:r>
      <w:r w:rsidR="00D9520F">
        <w:rPr>
          <w:rFonts w:ascii="Times New Roman" w:hAnsi="Times New Roman" w:cs="Times New Roman"/>
          <w:sz w:val="24"/>
          <w:szCs w:val="24"/>
        </w:rPr>
        <w:t xml:space="preserve"> </w:t>
      </w:r>
      <w:r w:rsidR="00DC2D05">
        <w:rPr>
          <w:rFonts w:ascii="Times New Roman" w:hAnsi="Times New Roman" w:cs="Times New Roman"/>
          <w:sz w:val="24"/>
          <w:szCs w:val="24"/>
        </w:rPr>
        <w:t>reminders, notes, and images of their plant</w:t>
      </w:r>
      <w:r w:rsidR="006E53C9">
        <w:rPr>
          <w:rFonts w:ascii="Times New Roman" w:hAnsi="Times New Roman" w:cs="Times New Roman"/>
          <w:sz w:val="24"/>
          <w:szCs w:val="24"/>
        </w:rPr>
        <w:t xml:space="preserve">. </w:t>
      </w:r>
      <w:r w:rsidR="00DC2D05">
        <w:rPr>
          <w:rFonts w:ascii="Times New Roman" w:hAnsi="Times New Roman" w:cs="Times New Roman"/>
          <w:sz w:val="24"/>
          <w:szCs w:val="24"/>
        </w:rPr>
        <w:t>C</w:t>
      </w:r>
      <w:r w:rsidR="00D9520F">
        <w:rPr>
          <w:rFonts w:ascii="Times New Roman" w:hAnsi="Times New Roman" w:cs="Times New Roman"/>
          <w:sz w:val="24"/>
          <w:szCs w:val="24"/>
        </w:rPr>
        <w:t xml:space="preserve">ontainers </w:t>
      </w:r>
      <w:r w:rsidR="00DC2D05">
        <w:rPr>
          <w:rFonts w:ascii="Times New Roman" w:hAnsi="Times New Roman" w:cs="Times New Roman"/>
          <w:sz w:val="24"/>
          <w:szCs w:val="24"/>
        </w:rPr>
        <w:t xml:space="preserve">for </w:t>
      </w:r>
      <w:r w:rsidR="00633F76">
        <w:rPr>
          <w:rFonts w:ascii="Times New Roman" w:hAnsi="Times New Roman" w:cs="Times New Roman"/>
          <w:sz w:val="24"/>
          <w:szCs w:val="24"/>
        </w:rPr>
        <w:t>reminders</w:t>
      </w:r>
      <w:r w:rsidR="00DC2D05">
        <w:rPr>
          <w:rFonts w:ascii="Times New Roman" w:hAnsi="Times New Roman" w:cs="Times New Roman"/>
          <w:sz w:val="24"/>
          <w:szCs w:val="24"/>
        </w:rPr>
        <w:t xml:space="preserve"> and notes </w:t>
      </w:r>
      <w:r w:rsidR="00D9520F">
        <w:rPr>
          <w:rFonts w:ascii="Times New Roman" w:hAnsi="Times New Roman" w:cs="Times New Roman"/>
          <w:sz w:val="24"/>
          <w:szCs w:val="24"/>
        </w:rPr>
        <w:t>have a solid button in the lower right corner</w:t>
      </w:r>
      <w:r w:rsidR="000114CA">
        <w:rPr>
          <w:rFonts w:ascii="Times New Roman" w:hAnsi="Times New Roman" w:cs="Times New Roman"/>
          <w:sz w:val="24"/>
          <w:szCs w:val="24"/>
        </w:rPr>
        <w:t>, similar to the floating action button on Screen 2,</w:t>
      </w:r>
      <w:r w:rsidR="00D9520F">
        <w:rPr>
          <w:rFonts w:ascii="Times New Roman" w:hAnsi="Times New Roman" w:cs="Times New Roman"/>
          <w:sz w:val="24"/>
          <w:szCs w:val="24"/>
        </w:rPr>
        <w:t xml:space="preserve"> that allow a new entry to be entered in reverse chronological order by a customer</w:t>
      </w:r>
      <w:r w:rsidR="005757D5">
        <w:rPr>
          <w:rFonts w:ascii="Times New Roman" w:hAnsi="Times New Roman" w:cs="Times New Roman"/>
          <w:sz w:val="24"/>
          <w:szCs w:val="24"/>
        </w:rPr>
        <w:t xml:space="preserve"> (1) (2)</w:t>
      </w:r>
      <w:r w:rsidR="00D9520F">
        <w:rPr>
          <w:rFonts w:ascii="Times New Roman" w:hAnsi="Times New Roman" w:cs="Times New Roman"/>
          <w:sz w:val="24"/>
          <w:szCs w:val="24"/>
        </w:rPr>
        <w:t>.</w:t>
      </w:r>
      <w:r w:rsidR="005757D5">
        <w:rPr>
          <w:rFonts w:ascii="Times New Roman" w:hAnsi="Times New Roman" w:cs="Times New Roman"/>
          <w:sz w:val="24"/>
          <w:szCs w:val="24"/>
        </w:rPr>
        <w:t xml:space="preserve"> Below the </w:t>
      </w:r>
      <w:r w:rsidR="00DC2D05">
        <w:rPr>
          <w:rFonts w:ascii="Times New Roman" w:hAnsi="Times New Roman" w:cs="Times New Roman"/>
          <w:sz w:val="24"/>
          <w:szCs w:val="24"/>
        </w:rPr>
        <w:t>n</w:t>
      </w:r>
      <w:r w:rsidR="005757D5">
        <w:rPr>
          <w:rFonts w:ascii="Times New Roman" w:hAnsi="Times New Roman" w:cs="Times New Roman"/>
          <w:sz w:val="24"/>
          <w:szCs w:val="24"/>
        </w:rPr>
        <w:t>otes container is a row of images and a solid square button. This design allows customers to add images of their plants to a personal library</w:t>
      </w:r>
      <w:r w:rsidR="000114CA">
        <w:rPr>
          <w:rFonts w:ascii="Times New Roman" w:hAnsi="Times New Roman" w:cs="Times New Roman"/>
          <w:sz w:val="24"/>
          <w:szCs w:val="24"/>
        </w:rPr>
        <w:t xml:space="preserve"> by pressing the square button (3)</w:t>
      </w:r>
      <w:r w:rsidR="005757D5">
        <w:rPr>
          <w:rFonts w:ascii="Times New Roman" w:hAnsi="Times New Roman" w:cs="Times New Roman"/>
          <w:sz w:val="24"/>
          <w:szCs w:val="24"/>
        </w:rPr>
        <w:t xml:space="preserve">. Allowing </w:t>
      </w:r>
      <w:r w:rsidR="000114CA">
        <w:rPr>
          <w:rFonts w:ascii="Times New Roman" w:hAnsi="Times New Roman" w:cs="Times New Roman"/>
          <w:sz w:val="24"/>
          <w:szCs w:val="24"/>
        </w:rPr>
        <w:t xml:space="preserve">only </w:t>
      </w:r>
      <w:r w:rsidR="005757D5">
        <w:rPr>
          <w:rFonts w:ascii="Times New Roman" w:hAnsi="Times New Roman" w:cs="Times New Roman"/>
          <w:sz w:val="24"/>
          <w:szCs w:val="24"/>
        </w:rPr>
        <w:t xml:space="preserve">three images per row prevents the design from being congested as a customer adds </w:t>
      </w:r>
      <w:r w:rsidR="000114CA">
        <w:rPr>
          <w:rFonts w:ascii="Times New Roman" w:hAnsi="Times New Roman" w:cs="Times New Roman"/>
          <w:sz w:val="24"/>
          <w:szCs w:val="24"/>
        </w:rPr>
        <w:t>more and more images. Customers can swipe down to scroll backup to Screen 3 (4).</w:t>
      </w:r>
      <w:r w:rsidR="0047500B">
        <w:rPr>
          <w:rFonts w:ascii="Times New Roman" w:hAnsi="Times New Roman" w:cs="Times New Roman"/>
          <w:sz w:val="24"/>
          <w:szCs w:val="24"/>
        </w:rPr>
        <w:t xml:space="preserve"> This design benefits customers because it </w:t>
      </w:r>
      <w:r w:rsidR="001D02A0">
        <w:rPr>
          <w:rFonts w:ascii="Times New Roman" w:hAnsi="Times New Roman" w:cs="Times New Roman"/>
          <w:sz w:val="24"/>
          <w:szCs w:val="24"/>
        </w:rPr>
        <w:t xml:space="preserve">is intuitive, organized, and offers quick interactions that engage customers. </w:t>
      </w:r>
      <w:r w:rsidR="0037390D">
        <w:rPr>
          <w:rFonts w:ascii="Times New Roman" w:hAnsi="Times New Roman" w:cs="Times New Roman"/>
          <w:sz w:val="24"/>
          <w:szCs w:val="24"/>
        </w:rPr>
        <w:t>The contrast between the color of the font and the background make it easy for customers to read the information on the screen throughout.</w:t>
      </w:r>
    </w:p>
    <w:p w14:paraId="12EEB239" w14:textId="17642FE1" w:rsidR="00FB47E0" w:rsidRDefault="002F05FF" w:rsidP="00AA49D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wireframe for </w:t>
      </w:r>
      <w:r w:rsidR="00CA5F1E">
        <w:rPr>
          <w:rFonts w:ascii="Times New Roman" w:hAnsi="Times New Roman" w:cs="Times New Roman"/>
          <w:sz w:val="24"/>
          <w:szCs w:val="24"/>
        </w:rPr>
        <w:t>this</w:t>
      </w:r>
      <w:r>
        <w:rPr>
          <w:rFonts w:ascii="Times New Roman" w:hAnsi="Times New Roman" w:cs="Times New Roman"/>
          <w:sz w:val="24"/>
          <w:szCs w:val="24"/>
        </w:rPr>
        <w:t xml:space="preserve"> mobile application design can easily be adapted to a digital watch </w:t>
      </w:r>
      <w:r w:rsidR="009F3391">
        <w:rPr>
          <w:rFonts w:ascii="Times New Roman" w:hAnsi="Times New Roman" w:cs="Times New Roman"/>
          <w:sz w:val="24"/>
          <w:szCs w:val="24"/>
        </w:rPr>
        <w:t xml:space="preserve">by focusing on two tasks, viewing real-time soil conditions </w:t>
      </w:r>
      <w:r w:rsidR="000B4845">
        <w:rPr>
          <w:rFonts w:ascii="Times New Roman" w:hAnsi="Times New Roman" w:cs="Times New Roman"/>
          <w:sz w:val="24"/>
          <w:szCs w:val="24"/>
        </w:rPr>
        <w:t xml:space="preserve">and setting reminders. </w:t>
      </w:r>
      <w:r w:rsidR="00CA5F1E">
        <w:rPr>
          <w:rFonts w:ascii="Times New Roman" w:hAnsi="Times New Roman" w:cs="Times New Roman"/>
          <w:sz w:val="24"/>
          <w:szCs w:val="24"/>
        </w:rPr>
        <w:t>An initial tile could be used to show a circular meter that displays the overall health of all plants in a customer’s inventory</w:t>
      </w:r>
      <w:r w:rsidR="00930E19">
        <w:rPr>
          <w:rFonts w:ascii="Times New Roman" w:hAnsi="Times New Roman" w:cs="Times New Roman"/>
          <w:sz w:val="24"/>
          <w:szCs w:val="24"/>
        </w:rPr>
        <w:t xml:space="preserve"> in real-time</w:t>
      </w:r>
      <w:r w:rsidR="00CA5F1E">
        <w:rPr>
          <w:rFonts w:ascii="Times New Roman" w:hAnsi="Times New Roman" w:cs="Times New Roman"/>
          <w:sz w:val="24"/>
          <w:szCs w:val="24"/>
        </w:rPr>
        <w:t>.</w:t>
      </w:r>
      <w:r w:rsidR="00976E04">
        <w:rPr>
          <w:rFonts w:ascii="Times New Roman" w:hAnsi="Times New Roman" w:cs="Times New Roman"/>
          <w:sz w:val="24"/>
          <w:szCs w:val="24"/>
        </w:rPr>
        <w:t xml:space="preserve"> </w:t>
      </w:r>
      <w:r w:rsidR="00AB113C">
        <w:rPr>
          <w:rFonts w:ascii="Times New Roman" w:hAnsi="Times New Roman" w:cs="Times New Roman"/>
          <w:sz w:val="24"/>
          <w:szCs w:val="24"/>
        </w:rPr>
        <w:t xml:space="preserve">It adheres to best practices for wearables because it provides a glanceable surface that </w:t>
      </w:r>
      <w:r w:rsidR="00187747">
        <w:rPr>
          <w:rFonts w:ascii="Times New Roman" w:hAnsi="Times New Roman" w:cs="Times New Roman"/>
          <w:sz w:val="24"/>
          <w:szCs w:val="24"/>
        </w:rPr>
        <w:t>elevates the most valuable content</w:t>
      </w:r>
      <w:r w:rsidR="008B1DF5">
        <w:rPr>
          <w:rFonts w:ascii="Times New Roman" w:hAnsi="Times New Roman" w:cs="Times New Roman"/>
          <w:sz w:val="24"/>
          <w:szCs w:val="24"/>
        </w:rPr>
        <w:t xml:space="preserve"> (</w:t>
      </w:r>
      <w:r w:rsidR="00E74EBB" w:rsidRPr="00E74EBB">
        <w:rPr>
          <w:rFonts w:ascii="Times New Roman" w:hAnsi="Times New Roman" w:cs="Times New Roman"/>
          <w:sz w:val="24"/>
          <w:szCs w:val="24"/>
        </w:rPr>
        <w:t>Tiles design guidelines</w:t>
      </w:r>
      <w:r w:rsidR="00E74EBB">
        <w:rPr>
          <w:rFonts w:ascii="Times New Roman" w:hAnsi="Times New Roman" w:cs="Times New Roman"/>
          <w:sz w:val="24"/>
          <w:szCs w:val="24"/>
        </w:rPr>
        <w:t xml:space="preserve">, </w:t>
      </w:r>
      <w:r w:rsidR="00E74EBB" w:rsidRPr="00E74EBB">
        <w:rPr>
          <w:rFonts w:ascii="Times New Roman" w:hAnsi="Times New Roman" w:cs="Times New Roman"/>
          <w:sz w:val="24"/>
          <w:szCs w:val="24"/>
        </w:rPr>
        <w:t>2022</w:t>
      </w:r>
      <w:r w:rsidR="008B1DF5">
        <w:rPr>
          <w:rFonts w:ascii="Times New Roman" w:hAnsi="Times New Roman" w:cs="Times New Roman"/>
          <w:sz w:val="24"/>
          <w:szCs w:val="24"/>
        </w:rPr>
        <w:t>)</w:t>
      </w:r>
      <w:r w:rsidR="00187747">
        <w:rPr>
          <w:rFonts w:ascii="Times New Roman" w:hAnsi="Times New Roman" w:cs="Times New Roman"/>
          <w:sz w:val="24"/>
          <w:szCs w:val="24"/>
        </w:rPr>
        <w:t>. T</w:t>
      </w:r>
      <w:r w:rsidR="00AB113C">
        <w:rPr>
          <w:rFonts w:ascii="Times New Roman" w:hAnsi="Times New Roman" w:cs="Times New Roman"/>
          <w:sz w:val="24"/>
          <w:szCs w:val="24"/>
        </w:rPr>
        <w:t>he target audience will appreciate</w:t>
      </w:r>
      <w:r w:rsidR="00187747">
        <w:rPr>
          <w:rFonts w:ascii="Times New Roman" w:hAnsi="Times New Roman" w:cs="Times New Roman"/>
          <w:sz w:val="24"/>
          <w:szCs w:val="24"/>
        </w:rPr>
        <w:t xml:space="preserve"> it even more since the view is not available on the mobile application</w:t>
      </w:r>
      <w:r w:rsidR="004620A4">
        <w:rPr>
          <w:rFonts w:ascii="Times New Roman" w:hAnsi="Times New Roman" w:cs="Times New Roman"/>
          <w:sz w:val="24"/>
          <w:szCs w:val="24"/>
        </w:rPr>
        <w:t xml:space="preserve"> and </w:t>
      </w:r>
      <w:r w:rsidR="004620A4" w:rsidRPr="004620A4">
        <w:rPr>
          <w:rFonts w:ascii="Times New Roman" w:hAnsi="Times New Roman" w:cs="Times New Roman"/>
          <w:sz w:val="24"/>
          <w:szCs w:val="24"/>
        </w:rPr>
        <w:t>offer</w:t>
      </w:r>
      <w:r w:rsidR="004620A4">
        <w:rPr>
          <w:rFonts w:ascii="Times New Roman" w:hAnsi="Times New Roman" w:cs="Times New Roman"/>
          <w:sz w:val="24"/>
          <w:szCs w:val="24"/>
        </w:rPr>
        <w:t>s</w:t>
      </w:r>
      <w:r w:rsidR="004620A4" w:rsidRPr="004620A4">
        <w:rPr>
          <w:rFonts w:ascii="Times New Roman" w:hAnsi="Times New Roman" w:cs="Times New Roman"/>
          <w:sz w:val="24"/>
          <w:szCs w:val="24"/>
        </w:rPr>
        <w:t xml:space="preserve"> added value</w:t>
      </w:r>
      <w:r w:rsidR="00AB113C">
        <w:rPr>
          <w:rFonts w:ascii="Times New Roman" w:hAnsi="Times New Roman" w:cs="Times New Roman"/>
          <w:sz w:val="24"/>
          <w:szCs w:val="24"/>
        </w:rPr>
        <w:t>. Individuals that are similar to the project’s persona’s, Marlena and Aaron, can check on all of their plants</w:t>
      </w:r>
      <w:r w:rsidR="0091556A">
        <w:rPr>
          <w:rFonts w:ascii="Times New Roman" w:hAnsi="Times New Roman" w:cs="Times New Roman"/>
          <w:sz w:val="24"/>
          <w:szCs w:val="24"/>
        </w:rPr>
        <w:t xml:space="preserve"> at once throughout their day</w:t>
      </w:r>
      <w:r w:rsidR="00AB113C">
        <w:rPr>
          <w:rFonts w:ascii="Times New Roman" w:hAnsi="Times New Roman" w:cs="Times New Roman"/>
          <w:sz w:val="24"/>
          <w:szCs w:val="24"/>
        </w:rPr>
        <w:t xml:space="preserve"> </w:t>
      </w:r>
      <w:r w:rsidR="00C378CF">
        <w:rPr>
          <w:rFonts w:ascii="Times New Roman" w:hAnsi="Times New Roman" w:cs="Times New Roman"/>
          <w:sz w:val="24"/>
          <w:szCs w:val="24"/>
        </w:rPr>
        <w:t>at</w:t>
      </w:r>
      <w:r w:rsidR="00AB113C">
        <w:rPr>
          <w:rFonts w:ascii="Times New Roman" w:hAnsi="Times New Roman" w:cs="Times New Roman"/>
          <w:sz w:val="24"/>
          <w:szCs w:val="24"/>
        </w:rPr>
        <w:t xml:space="preserve"> wor</w:t>
      </w:r>
      <w:r w:rsidR="0091556A">
        <w:rPr>
          <w:rFonts w:ascii="Times New Roman" w:hAnsi="Times New Roman" w:cs="Times New Roman"/>
          <w:sz w:val="24"/>
          <w:szCs w:val="24"/>
        </w:rPr>
        <w:t>k</w:t>
      </w:r>
      <w:r w:rsidR="00AB113C">
        <w:rPr>
          <w:rFonts w:ascii="Times New Roman" w:hAnsi="Times New Roman" w:cs="Times New Roman"/>
          <w:sz w:val="24"/>
          <w:szCs w:val="24"/>
        </w:rPr>
        <w:t xml:space="preserve"> by glancing at </w:t>
      </w:r>
      <w:r w:rsidR="0091556A">
        <w:rPr>
          <w:rFonts w:ascii="Times New Roman" w:hAnsi="Times New Roman" w:cs="Times New Roman"/>
          <w:sz w:val="24"/>
          <w:szCs w:val="24"/>
        </w:rPr>
        <w:t>this</w:t>
      </w:r>
      <w:r w:rsidR="00AB113C">
        <w:rPr>
          <w:rFonts w:ascii="Times New Roman" w:hAnsi="Times New Roman" w:cs="Times New Roman"/>
          <w:sz w:val="24"/>
          <w:szCs w:val="24"/>
        </w:rPr>
        <w:t xml:space="preserve"> tile</w:t>
      </w:r>
      <w:r w:rsidR="00930E19">
        <w:rPr>
          <w:rFonts w:ascii="Times New Roman" w:hAnsi="Times New Roman" w:cs="Times New Roman"/>
          <w:sz w:val="24"/>
          <w:szCs w:val="24"/>
        </w:rPr>
        <w:t xml:space="preserve"> from their </w:t>
      </w:r>
      <w:r w:rsidR="00C378CF">
        <w:rPr>
          <w:rFonts w:ascii="Times New Roman" w:hAnsi="Times New Roman" w:cs="Times New Roman"/>
          <w:sz w:val="24"/>
          <w:szCs w:val="24"/>
        </w:rPr>
        <w:t>watch</w:t>
      </w:r>
      <w:r w:rsidR="0091556A">
        <w:rPr>
          <w:rFonts w:ascii="Times New Roman" w:hAnsi="Times New Roman" w:cs="Times New Roman"/>
          <w:sz w:val="24"/>
          <w:szCs w:val="24"/>
        </w:rPr>
        <w:t>.</w:t>
      </w:r>
      <w:r w:rsidR="00930E19">
        <w:rPr>
          <w:rFonts w:ascii="Times New Roman" w:hAnsi="Times New Roman" w:cs="Times New Roman"/>
          <w:sz w:val="24"/>
          <w:szCs w:val="24"/>
        </w:rPr>
        <w:t xml:space="preserve"> </w:t>
      </w:r>
    </w:p>
    <w:p w14:paraId="16B7AA24" w14:textId="6EFBF17B" w:rsidR="002F05FF" w:rsidRDefault="00CA5F1E" w:rsidP="00AA49D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Tapping the tile </w:t>
      </w:r>
      <w:r w:rsidR="00976E04">
        <w:rPr>
          <w:rFonts w:ascii="Times New Roman" w:hAnsi="Times New Roman" w:cs="Times New Roman"/>
          <w:sz w:val="24"/>
          <w:szCs w:val="24"/>
        </w:rPr>
        <w:t>takes a customer to an overlay where they can scroll through and view all plants in their inventory.</w:t>
      </w:r>
      <w:r w:rsidR="00930E19">
        <w:rPr>
          <w:rFonts w:ascii="Times New Roman" w:hAnsi="Times New Roman" w:cs="Times New Roman"/>
          <w:sz w:val="24"/>
          <w:szCs w:val="24"/>
        </w:rPr>
        <w:t xml:space="preserve"> Each plant would have its own card that </w:t>
      </w:r>
      <w:r w:rsidR="00FB47E0">
        <w:rPr>
          <w:rFonts w:ascii="Times New Roman" w:hAnsi="Times New Roman" w:cs="Times New Roman"/>
          <w:sz w:val="24"/>
          <w:szCs w:val="24"/>
        </w:rPr>
        <w:t>can be tapped to open a tile carousel. There are four tiles in the carousel</w:t>
      </w:r>
      <w:r w:rsidR="004620A4">
        <w:rPr>
          <w:rFonts w:ascii="Times New Roman" w:hAnsi="Times New Roman" w:cs="Times New Roman"/>
          <w:sz w:val="24"/>
          <w:szCs w:val="24"/>
        </w:rPr>
        <w:t xml:space="preserve"> that a customer can swipe through. There is a tile</w:t>
      </w:r>
      <w:r w:rsidR="00FB47E0">
        <w:rPr>
          <w:rFonts w:ascii="Times New Roman" w:hAnsi="Times New Roman" w:cs="Times New Roman"/>
          <w:sz w:val="24"/>
          <w:szCs w:val="24"/>
        </w:rPr>
        <w:t xml:space="preserve"> for </w:t>
      </w:r>
      <w:r w:rsidR="00FB47E0">
        <w:rPr>
          <w:rFonts w:ascii="Times New Roman" w:hAnsi="Times New Roman" w:cs="Times New Roman"/>
          <w:sz w:val="24"/>
          <w:szCs w:val="24"/>
        </w:rPr>
        <w:lastRenderedPageBreak/>
        <w:t xml:space="preserve">pH, moisture, fertilizer, and reminders. </w:t>
      </w:r>
      <w:r w:rsidR="004620A4">
        <w:rPr>
          <w:rFonts w:ascii="Times New Roman" w:hAnsi="Times New Roman" w:cs="Times New Roman"/>
          <w:sz w:val="24"/>
          <w:szCs w:val="24"/>
        </w:rPr>
        <w:t>This design adheres to best practices for wearables because it is easy to interact with</w:t>
      </w:r>
      <w:r w:rsidR="008B1DF5">
        <w:rPr>
          <w:rFonts w:ascii="Times New Roman" w:hAnsi="Times New Roman" w:cs="Times New Roman"/>
          <w:sz w:val="24"/>
          <w:szCs w:val="24"/>
        </w:rPr>
        <w:t xml:space="preserve"> </w:t>
      </w:r>
      <w:r w:rsidR="00E74EBB" w:rsidRPr="00E74EBB">
        <w:rPr>
          <w:rFonts w:ascii="Times New Roman" w:hAnsi="Times New Roman" w:cs="Times New Roman"/>
          <w:sz w:val="24"/>
          <w:szCs w:val="24"/>
        </w:rPr>
        <w:t>(Wear OS user interfaces, 2022)</w:t>
      </w:r>
      <w:r w:rsidR="004620A4">
        <w:rPr>
          <w:rFonts w:ascii="Times New Roman" w:hAnsi="Times New Roman" w:cs="Times New Roman"/>
          <w:sz w:val="24"/>
          <w:szCs w:val="24"/>
        </w:rPr>
        <w:t xml:space="preserve">. A customer can tap the pH, moisture, and fertilizer tiles to change views to a graph that is similar to the one within the mobile application design. The reminder tile displays the most recent reminder. When tapped, this tile should open an overlay that allows </w:t>
      </w:r>
      <w:r w:rsidR="00BD1D05">
        <w:rPr>
          <w:rFonts w:ascii="Times New Roman" w:hAnsi="Times New Roman" w:cs="Times New Roman"/>
          <w:sz w:val="24"/>
          <w:szCs w:val="24"/>
        </w:rPr>
        <w:t xml:space="preserve">a </w:t>
      </w:r>
      <w:r w:rsidR="004620A4">
        <w:rPr>
          <w:rFonts w:ascii="Times New Roman" w:hAnsi="Times New Roman" w:cs="Times New Roman"/>
          <w:sz w:val="24"/>
          <w:szCs w:val="24"/>
        </w:rPr>
        <w:t>customer to scroll through all reminders for a plant</w:t>
      </w:r>
      <w:r w:rsidR="00BD1D05">
        <w:rPr>
          <w:rFonts w:ascii="Times New Roman" w:hAnsi="Times New Roman" w:cs="Times New Roman"/>
          <w:sz w:val="24"/>
          <w:szCs w:val="24"/>
        </w:rPr>
        <w:t>. It should also display a</w:t>
      </w:r>
      <w:r w:rsidR="004620A4">
        <w:rPr>
          <w:rFonts w:ascii="Times New Roman" w:hAnsi="Times New Roman" w:cs="Times New Roman"/>
          <w:sz w:val="24"/>
          <w:szCs w:val="24"/>
        </w:rPr>
        <w:t xml:space="preserve"> button that </w:t>
      </w:r>
      <w:r w:rsidR="00BD1D05">
        <w:rPr>
          <w:rFonts w:ascii="Times New Roman" w:hAnsi="Times New Roman" w:cs="Times New Roman"/>
          <w:sz w:val="24"/>
          <w:szCs w:val="24"/>
        </w:rPr>
        <w:t xml:space="preserve">can be used to add a new </w:t>
      </w:r>
      <w:r w:rsidR="00C378CF">
        <w:rPr>
          <w:rFonts w:ascii="Times New Roman" w:hAnsi="Times New Roman" w:cs="Times New Roman"/>
          <w:sz w:val="24"/>
          <w:szCs w:val="24"/>
        </w:rPr>
        <w:t>reminder</w:t>
      </w:r>
      <w:r w:rsidR="00BD1D05">
        <w:rPr>
          <w:rFonts w:ascii="Times New Roman" w:hAnsi="Times New Roman" w:cs="Times New Roman"/>
          <w:sz w:val="24"/>
          <w:szCs w:val="24"/>
        </w:rPr>
        <w:t xml:space="preserve">. </w:t>
      </w:r>
      <w:r w:rsidR="005865B5">
        <w:rPr>
          <w:rFonts w:ascii="Times New Roman" w:hAnsi="Times New Roman" w:cs="Times New Roman"/>
          <w:sz w:val="24"/>
          <w:szCs w:val="24"/>
        </w:rPr>
        <w:t xml:space="preserve">There should be button that allows a customer to navigate back to their inventory from the carousel, and to the overall meter from the inventory </w:t>
      </w:r>
      <w:r w:rsidR="00DF48D6">
        <w:rPr>
          <w:rFonts w:ascii="Times New Roman" w:hAnsi="Times New Roman" w:cs="Times New Roman"/>
          <w:sz w:val="24"/>
          <w:szCs w:val="24"/>
        </w:rPr>
        <w:t>overlay</w:t>
      </w:r>
      <w:r w:rsidR="005865B5">
        <w:rPr>
          <w:rFonts w:ascii="Times New Roman" w:hAnsi="Times New Roman" w:cs="Times New Roman"/>
          <w:sz w:val="24"/>
          <w:szCs w:val="24"/>
        </w:rPr>
        <w:t xml:space="preserve">. </w:t>
      </w:r>
      <w:r w:rsidR="008B1DF5">
        <w:rPr>
          <w:rFonts w:ascii="Times New Roman" w:hAnsi="Times New Roman" w:cs="Times New Roman"/>
          <w:sz w:val="24"/>
          <w:szCs w:val="24"/>
        </w:rPr>
        <w:t>Notifications can be use</w:t>
      </w:r>
      <w:r w:rsidR="00610CEC">
        <w:rPr>
          <w:rFonts w:ascii="Times New Roman" w:hAnsi="Times New Roman" w:cs="Times New Roman"/>
          <w:sz w:val="24"/>
          <w:szCs w:val="24"/>
        </w:rPr>
        <w:t>d</w:t>
      </w:r>
      <w:r w:rsidR="008B1DF5">
        <w:rPr>
          <w:rFonts w:ascii="Times New Roman" w:hAnsi="Times New Roman" w:cs="Times New Roman"/>
          <w:sz w:val="24"/>
          <w:szCs w:val="24"/>
        </w:rPr>
        <w:t xml:space="preserve"> to alert customers of upcoming reminders or </w:t>
      </w:r>
      <w:r w:rsidR="00610CEC">
        <w:rPr>
          <w:rFonts w:ascii="Times New Roman" w:hAnsi="Times New Roman" w:cs="Times New Roman"/>
          <w:sz w:val="24"/>
          <w:szCs w:val="24"/>
        </w:rPr>
        <w:t>soil conditions.</w:t>
      </w:r>
    </w:p>
    <w:p w14:paraId="7774163E" w14:textId="2B330DD9" w:rsidR="008B1DF5" w:rsidRDefault="008B1DF5" w:rsidP="00AA49D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This adaptation of the mobile application design for a digital watch provides customers with priority </w:t>
      </w:r>
      <w:r w:rsidR="00610CEC">
        <w:rPr>
          <w:rFonts w:ascii="Times New Roman" w:hAnsi="Times New Roman" w:cs="Times New Roman"/>
          <w:sz w:val="24"/>
          <w:szCs w:val="24"/>
        </w:rPr>
        <w:t xml:space="preserve">content </w:t>
      </w:r>
      <w:r>
        <w:rPr>
          <w:rFonts w:ascii="Times New Roman" w:hAnsi="Times New Roman" w:cs="Times New Roman"/>
          <w:sz w:val="24"/>
          <w:szCs w:val="24"/>
        </w:rPr>
        <w:t>by focusing on only two tasks</w:t>
      </w:r>
      <w:r w:rsidR="00015DE8">
        <w:rPr>
          <w:rFonts w:ascii="Times New Roman" w:hAnsi="Times New Roman" w:cs="Times New Roman"/>
          <w:sz w:val="24"/>
          <w:szCs w:val="24"/>
        </w:rPr>
        <w:t xml:space="preserve"> and a logical series of actions makes it easy to </w:t>
      </w:r>
      <w:r w:rsidR="008A5B18">
        <w:rPr>
          <w:rFonts w:ascii="Times New Roman" w:hAnsi="Times New Roman" w:cs="Times New Roman"/>
          <w:sz w:val="24"/>
          <w:szCs w:val="24"/>
        </w:rPr>
        <w:t xml:space="preserve">execute them. </w:t>
      </w:r>
      <w:r>
        <w:rPr>
          <w:rFonts w:ascii="Times New Roman" w:hAnsi="Times New Roman" w:cs="Times New Roman"/>
          <w:sz w:val="24"/>
          <w:szCs w:val="24"/>
        </w:rPr>
        <w:t>Customers cannot add new plants to their inventory, notes, or pictures from this design. It follows best practices in design for wearables by prioritizing critical tasks</w:t>
      </w:r>
      <w:r w:rsidR="00610CEC">
        <w:rPr>
          <w:rFonts w:ascii="Times New Roman" w:hAnsi="Times New Roman" w:cs="Times New Roman"/>
          <w:sz w:val="24"/>
          <w:szCs w:val="24"/>
        </w:rPr>
        <w:t xml:space="preserve"> and providing relevant content (</w:t>
      </w:r>
      <w:r w:rsidR="00A43719" w:rsidRPr="00A43719">
        <w:rPr>
          <w:rFonts w:ascii="Times New Roman" w:hAnsi="Times New Roman" w:cs="Times New Roman"/>
          <w:sz w:val="24"/>
          <w:szCs w:val="24"/>
        </w:rPr>
        <w:t>Design Principles</w:t>
      </w:r>
      <w:r w:rsidR="00A43719">
        <w:rPr>
          <w:rFonts w:ascii="Times New Roman" w:hAnsi="Times New Roman" w:cs="Times New Roman"/>
          <w:sz w:val="24"/>
          <w:szCs w:val="24"/>
        </w:rPr>
        <w:t>, 2022</w:t>
      </w:r>
      <w:r w:rsidR="00610CEC">
        <w:rPr>
          <w:rFonts w:ascii="Times New Roman" w:hAnsi="Times New Roman" w:cs="Times New Roman"/>
          <w:sz w:val="24"/>
          <w:szCs w:val="24"/>
        </w:rPr>
        <w:t xml:space="preserve">). </w:t>
      </w:r>
      <w:r w:rsidR="008A5B18">
        <w:rPr>
          <w:rFonts w:ascii="Times New Roman" w:hAnsi="Times New Roman" w:cs="Times New Roman"/>
          <w:sz w:val="24"/>
          <w:szCs w:val="24"/>
        </w:rPr>
        <w:t>It matches user’s goals by being</w:t>
      </w:r>
      <w:r w:rsidR="00610CEC">
        <w:rPr>
          <w:rFonts w:ascii="Times New Roman" w:hAnsi="Times New Roman" w:cs="Times New Roman"/>
          <w:sz w:val="24"/>
          <w:szCs w:val="24"/>
        </w:rPr>
        <w:t xml:space="preserve"> time-saving </w:t>
      </w:r>
      <w:r w:rsidR="008A5B18">
        <w:rPr>
          <w:rFonts w:ascii="Times New Roman" w:hAnsi="Times New Roman" w:cs="Times New Roman"/>
          <w:sz w:val="24"/>
          <w:szCs w:val="24"/>
        </w:rPr>
        <w:t>since</w:t>
      </w:r>
      <w:r w:rsidR="00610CEC">
        <w:rPr>
          <w:rFonts w:ascii="Times New Roman" w:hAnsi="Times New Roman" w:cs="Times New Roman"/>
          <w:sz w:val="24"/>
          <w:szCs w:val="24"/>
        </w:rPr>
        <w:t xml:space="preserve"> customers can look at the initial tile for a summary of all their plants.  </w:t>
      </w:r>
    </w:p>
    <w:p w14:paraId="03652DA1" w14:textId="2A88F3CF" w:rsidR="005865B5" w:rsidRDefault="005865B5" w:rsidP="00236385">
      <w:pPr>
        <w:spacing w:after="0" w:line="480" w:lineRule="auto"/>
        <w:ind w:firstLine="360"/>
        <w:rPr>
          <w:rFonts w:ascii="Times New Roman" w:hAnsi="Times New Roman" w:cs="Times New Roman"/>
          <w:sz w:val="24"/>
          <w:szCs w:val="24"/>
        </w:rPr>
      </w:pPr>
      <w:r w:rsidRPr="005865B5">
        <w:rPr>
          <w:rFonts w:ascii="Times New Roman" w:hAnsi="Times New Roman" w:cs="Times New Roman"/>
          <w:sz w:val="24"/>
          <w:szCs w:val="24"/>
        </w:rPr>
        <w:t>The wireframe for this mobile application design can</w:t>
      </w:r>
      <w:r>
        <w:rPr>
          <w:rFonts w:ascii="Times New Roman" w:hAnsi="Times New Roman" w:cs="Times New Roman"/>
          <w:sz w:val="24"/>
          <w:szCs w:val="24"/>
        </w:rPr>
        <w:t xml:space="preserve"> also</w:t>
      </w:r>
      <w:r w:rsidRPr="005865B5">
        <w:rPr>
          <w:rFonts w:ascii="Times New Roman" w:hAnsi="Times New Roman" w:cs="Times New Roman"/>
          <w:sz w:val="24"/>
          <w:szCs w:val="24"/>
        </w:rPr>
        <w:t xml:space="preserve"> easily be adapted to a</w:t>
      </w:r>
      <w:r>
        <w:rPr>
          <w:rFonts w:ascii="Times New Roman" w:hAnsi="Times New Roman" w:cs="Times New Roman"/>
          <w:sz w:val="24"/>
          <w:szCs w:val="24"/>
        </w:rPr>
        <w:t xml:space="preserve"> touched-based kiosk by</w:t>
      </w:r>
      <w:r w:rsidR="00520569">
        <w:rPr>
          <w:rFonts w:ascii="Times New Roman" w:hAnsi="Times New Roman" w:cs="Times New Roman"/>
          <w:sz w:val="24"/>
          <w:szCs w:val="24"/>
        </w:rPr>
        <w:t xml:space="preserve"> displaying collections of content </w:t>
      </w:r>
      <w:r w:rsidR="00CF2EAE">
        <w:rPr>
          <w:rFonts w:ascii="Times New Roman" w:hAnsi="Times New Roman" w:cs="Times New Roman"/>
          <w:sz w:val="24"/>
          <w:szCs w:val="24"/>
        </w:rPr>
        <w:t>for each plant in a customer’s inventory</w:t>
      </w:r>
      <w:r w:rsidR="001C1203">
        <w:rPr>
          <w:rFonts w:ascii="Times New Roman" w:hAnsi="Times New Roman" w:cs="Times New Roman"/>
          <w:sz w:val="24"/>
          <w:szCs w:val="24"/>
        </w:rPr>
        <w:t xml:space="preserve">. </w:t>
      </w:r>
      <w:r w:rsidR="00CF2EAE">
        <w:rPr>
          <w:rFonts w:ascii="Times New Roman" w:hAnsi="Times New Roman" w:cs="Times New Roman"/>
          <w:sz w:val="24"/>
          <w:szCs w:val="24"/>
        </w:rPr>
        <w:t xml:space="preserve">Collections would consist of image-based content </w:t>
      </w:r>
      <w:r w:rsidR="00CD3624">
        <w:rPr>
          <w:rFonts w:ascii="Times New Roman" w:hAnsi="Times New Roman" w:cs="Times New Roman"/>
          <w:sz w:val="24"/>
          <w:szCs w:val="24"/>
        </w:rPr>
        <w:t>for</w:t>
      </w:r>
      <w:r w:rsidR="00CF2EAE">
        <w:rPr>
          <w:rFonts w:ascii="Times New Roman" w:hAnsi="Times New Roman" w:cs="Times New Roman"/>
          <w:sz w:val="24"/>
          <w:szCs w:val="24"/>
        </w:rPr>
        <w:t xml:space="preserve"> meters</w:t>
      </w:r>
      <w:r w:rsidR="00CD3624">
        <w:rPr>
          <w:rFonts w:ascii="Times New Roman" w:hAnsi="Times New Roman" w:cs="Times New Roman"/>
          <w:sz w:val="24"/>
          <w:szCs w:val="24"/>
        </w:rPr>
        <w:t xml:space="preserve"> and graphs</w:t>
      </w:r>
      <w:r w:rsidR="00CF2EAE">
        <w:rPr>
          <w:rFonts w:ascii="Times New Roman" w:hAnsi="Times New Roman" w:cs="Times New Roman"/>
          <w:sz w:val="24"/>
          <w:szCs w:val="24"/>
        </w:rPr>
        <w:t xml:space="preserve"> for overall health, pH, moisture, and fertilizer</w:t>
      </w:r>
      <w:r w:rsidR="001C1203">
        <w:rPr>
          <w:rFonts w:ascii="Times New Roman" w:hAnsi="Times New Roman" w:cs="Times New Roman"/>
          <w:sz w:val="24"/>
          <w:szCs w:val="24"/>
        </w:rPr>
        <w:t xml:space="preserve"> readings</w:t>
      </w:r>
      <w:r w:rsidR="00CD3624">
        <w:rPr>
          <w:rFonts w:ascii="Times New Roman" w:hAnsi="Times New Roman" w:cs="Times New Roman"/>
          <w:sz w:val="24"/>
          <w:szCs w:val="24"/>
        </w:rPr>
        <w:t xml:space="preserve"> on the same page</w:t>
      </w:r>
      <w:r w:rsidR="001C1203">
        <w:rPr>
          <w:rFonts w:ascii="Times New Roman" w:hAnsi="Times New Roman" w:cs="Times New Roman"/>
          <w:sz w:val="24"/>
          <w:szCs w:val="24"/>
        </w:rPr>
        <w:t xml:space="preserve">. </w:t>
      </w:r>
      <w:r w:rsidR="000D676B">
        <w:rPr>
          <w:rFonts w:ascii="Times New Roman" w:hAnsi="Times New Roman" w:cs="Times New Roman"/>
          <w:sz w:val="24"/>
          <w:szCs w:val="24"/>
        </w:rPr>
        <w:t>There would be tables</w:t>
      </w:r>
      <w:r w:rsidR="004568F3">
        <w:rPr>
          <w:rFonts w:ascii="Times New Roman" w:hAnsi="Times New Roman" w:cs="Times New Roman"/>
          <w:sz w:val="24"/>
          <w:szCs w:val="24"/>
        </w:rPr>
        <w:t xml:space="preserve"> for reminders and notes</w:t>
      </w:r>
      <w:r w:rsidR="000D676B">
        <w:rPr>
          <w:rFonts w:ascii="Times New Roman" w:hAnsi="Times New Roman" w:cs="Times New Roman"/>
          <w:sz w:val="24"/>
          <w:szCs w:val="24"/>
        </w:rPr>
        <w:t xml:space="preserve"> on the page too</w:t>
      </w:r>
      <w:r w:rsidR="001C1203">
        <w:rPr>
          <w:rFonts w:ascii="Times New Roman" w:hAnsi="Times New Roman" w:cs="Times New Roman"/>
          <w:sz w:val="24"/>
          <w:szCs w:val="24"/>
        </w:rPr>
        <w:t xml:space="preserve">. Customers can scroll through the tables </w:t>
      </w:r>
      <w:r w:rsidR="004568F3">
        <w:rPr>
          <w:rFonts w:ascii="Times New Roman" w:hAnsi="Times New Roman" w:cs="Times New Roman"/>
          <w:sz w:val="24"/>
          <w:szCs w:val="24"/>
        </w:rPr>
        <w:t xml:space="preserve">to view content and click a button to add more. </w:t>
      </w:r>
      <w:r w:rsidR="00ED565A">
        <w:rPr>
          <w:rFonts w:ascii="Times New Roman" w:hAnsi="Times New Roman" w:cs="Times New Roman"/>
          <w:sz w:val="24"/>
          <w:szCs w:val="24"/>
        </w:rPr>
        <w:t>The orientation of the screen allows customers to view a lot of relative information on a single page without compromising space. This helps support the goals of customers by providing them pertinent information on soil conditions so they can better care for their plants.</w:t>
      </w:r>
    </w:p>
    <w:p w14:paraId="134D905F" w14:textId="443BF38F" w:rsidR="00623C0F" w:rsidRDefault="000D676B" w:rsidP="00236385">
      <w:pPr>
        <w:spacing w:after="0" w:line="480" w:lineRule="auto"/>
        <w:ind w:firstLine="360"/>
      </w:pPr>
      <w:r>
        <w:rPr>
          <w:rFonts w:ascii="Times New Roman" w:hAnsi="Times New Roman" w:cs="Times New Roman"/>
          <w:sz w:val="24"/>
          <w:szCs w:val="24"/>
        </w:rPr>
        <w:lastRenderedPageBreak/>
        <w:t>The design</w:t>
      </w:r>
      <w:r w:rsidR="009615F5">
        <w:rPr>
          <w:rFonts w:ascii="Times New Roman" w:hAnsi="Times New Roman" w:cs="Times New Roman"/>
          <w:sz w:val="24"/>
          <w:szCs w:val="24"/>
        </w:rPr>
        <w:t xml:space="preserve"> for a touch-based kiosk</w:t>
      </w:r>
      <w:r>
        <w:rPr>
          <w:rFonts w:ascii="Times New Roman" w:hAnsi="Times New Roman" w:cs="Times New Roman"/>
          <w:sz w:val="24"/>
          <w:szCs w:val="24"/>
        </w:rPr>
        <w:t xml:space="preserve"> </w:t>
      </w:r>
      <w:r w:rsidR="00F46290">
        <w:rPr>
          <w:rFonts w:ascii="Times New Roman" w:hAnsi="Times New Roman" w:cs="Times New Roman"/>
          <w:sz w:val="24"/>
          <w:szCs w:val="24"/>
        </w:rPr>
        <w:t>follows</w:t>
      </w:r>
      <w:r>
        <w:rPr>
          <w:rFonts w:ascii="Times New Roman" w:hAnsi="Times New Roman" w:cs="Times New Roman"/>
          <w:sz w:val="24"/>
          <w:szCs w:val="24"/>
        </w:rPr>
        <w:t xml:space="preserve"> best practices for large screens by not displaying a back button and showing a collection of content on a single screen. </w:t>
      </w:r>
      <w:r w:rsidR="000349B0">
        <w:rPr>
          <w:rFonts w:ascii="Times New Roman" w:hAnsi="Times New Roman" w:cs="Times New Roman"/>
          <w:sz w:val="24"/>
          <w:szCs w:val="24"/>
        </w:rPr>
        <w:t xml:space="preserve">In the adaption, customers </w:t>
      </w:r>
      <w:r w:rsidR="00F46290">
        <w:rPr>
          <w:rFonts w:ascii="Times New Roman" w:hAnsi="Times New Roman" w:cs="Times New Roman"/>
          <w:sz w:val="24"/>
          <w:szCs w:val="24"/>
        </w:rPr>
        <w:t>can</w:t>
      </w:r>
      <w:r w:rsidR="000349B0">
        <w:rPr>
          <w:rFonts w:ascii="Times New Roman" w:hAnsi="Times New Roman" w:cs="Times New Roman"/>
          <w:sz w:val="24"/>
          <w:szCs w:val="24"/>
        </w:rPr>
        <w:t xml:space="preserve"> </w:t>
      </w:r>
      <w:r>
        <w:rPr>
          <w:rFonts w:ascii="Times New Roman" w:hAnsi="Times New Roman" w:cs="Times New Roman"/>
          <w:sz w:val="24"/>
          <w:szCs w:val="24"/>
        </w:rPr>
        <w:t>look at one page</w:t>
      </w:r>
      <w:r w:rsidR="000349B0">
        <w:rPr>
          <w:rFonts w:ascii="Times New Roman" w:hAnsi="Times New Roman" w:cs="Times New Roman"/>
          <w:sz w:val="24"/>
          <w:szCs w:val="24"/>
        </w:rPr>
        <w:t xml:space="preserve"> to view all the information on a particular plant. The ability to view all information on one screen offers added </w:t>
      </w:r>
      <w:r>
        <w:rPr>
          <w:rFonts w:ascii="Times New Roman" w:hAnsi="Times New Roman" w:cs="Times New Roman"/>
          <w:sz w:val="24"/>
          <w:szCs w:val="24"/>
        </w:rPr>
        <w:t xml:space="preserve">value </w:t>
      </w:r>
      <w:r w:rsidR="000349B0">
        <w:rPr>
          <w:rFonts w:ascii="Times New Roman" w:hAnsi="Times New Roman" w:cs="Times New Roman"/>
          <w:sz w:val="24"/>
          <w:szCs w:val="24"/>
        </w:rPr>
        <w:t>to users because it improves accessibility and supports multitasking</w:t>
      </w:r>
      <w:r w:rsidR="008E5421">
        <w:rPr>
          <w:rFonts w:ascii="Times New Roman" w:hAnsi="Times New Roman" w:cs="Times New Roman"/>
          <w:sz w:val="24"/>
          <w:szCs w:val="24"/>
        </w:rPr>
        <w:t xml:space="preserve"> (</w:t>
      </w:r>
      <w:r w:rsidR="008E5421" w:rsidRPr="008E5421">
        <w:rPr>
          <w:rFonts w:ascii="Times New Roman" w:hAnsi="Times New Roman" w:cs="Times New Roman"/>
          <w:sz w:val="24"/>
          <w:szCs w:val="24"/>
        </w:rPr>
        <w:t>Get started with large screens</w:t>
      </w:r>
      <w:r w:rsidR="008E5421">
        <w:rPr>
          <w:rFonts w:ascii="Times New Roman" w:hAnsi="Times New Roman" w:cs="Times New Roman"/>
          <w:sz w:val="24"/>
          <w:szCs w:val="24"/>
        </w:rPr>
        <w:t xml:space="preserve">, </w:t>
      </w:r>
      <w:r w:rsidR="008E5421" w:rsidRPr="008E5421">
        <w:rPr>
          <w:rFonts w:ascii="Times New Roman" w:hAnsi="Times New Roman" w:cs="Times New Roman"/>
          <w:sz w:val="24"/>
          <w:szCs w:val="24"/>
        </w:rPr>
        <w:t>2022</w:t>
      </w:r>
      <w:r w:rsidR="008E5421">
        <w:rPr>
          <w:rFonts w:ascii="Times New Roman" w:hAnsi="Times New Roman" w:cs="Times New Roman"/>
          <w:sz w:val="24"/>
          <w:szCs w:val="24"/>
        </w:rPr>
        <w:t>)</w:t>
      </w:r>
      <w:r w:rsidR="000349B0">
        <w:rPr>
          <w:rFonts w:ascii="Times New Roman" w:hAnsi="Times New Roman" w:cs="Times New Roman"/>
          <w:sz w:val="24"/>
          <w:szCs w:val="24"/>
        </w:rPr>
        <w:t xml:space="preserve">. </w:t>
      </w:r>
      <w:r w:rsidR="001E03AC">
        <w:rPr>
          <w:rFonts w:ascii="Times New Roman" w:hAnsi="Times New Roman" w:cs="Times New Roman"/>
          <w:sz w:val="24"/>
          <w:szCs w:val="24"/>
        </w:rPr>
        <w:t>This helps the design to adhere to best practices by creating focusable elements that are appropriately sized</w:t>
      </w:r>
      <w:r w:rsidR="00B93D81">
        <w:rPr>
          <w:rFonts w:ascii="Times New Roman" w:hAnsi="Times New Roman" w:cs="Times New Roman"/>
          <w:sz w:val="24"/>
          <w:szCs w:val="24"/>
        </w:rPr>
        <w:t xml:space="preserve"> </w:t>
      </w:r>
      <w:r w:rsidR="00CD1A43">
        <w:rPr>
          <w:rFonts w:ascii="Times New Roman" w:hAnsi="Times New Roman" w:cs="Times New Roman"/>
          <w:sz w:val="24"/>
          <w:szCs w:val="24"/>
        </w:rPr>
        <w:t>(</w:t>
      </w:r>
      <w:r w:rsidR="008E5421" w:rsidRPr="00B70CE2">
        <w:rPr>
          <w:rFonts w:ascii="Times New Roman" w:hAnsi="Times New Roman" w:cs="Times New Roman"/>
          <w:sz w:val="24"/>
          <w:szCs w:val="24"/>
        </w:rPr>
        <w:t>Focus and Selection</w:t>
      </w:r>
      <w:r w:rsidR="00CD1A43">
        <w:rPr>
          <w:rFonts w:ascii="Times New Roman" w:hAnsi="Times New Roman" w:cs="Times New Roman"/>
          <w:sz w:val="24"/>
          <w:szCs w:val="24"/>
        </w:rPr>
        <w:t xml:space="preserve">, </w:t>
      </w:r>
      <w:r w:rsidR="00CD1A43" w:rsidRPr="00B260C0">
        <w:rPr>
          <w:rFonts w:ascii="Times New Roman" w:hAnsi="Times New Roman" w:cs="Times New Roman"/>
          <w:sz w:val="24"/>
          <w:szCs w:val="24"/>
        </w:rPr>
        <w:t>n.d.</w:t>
      </w:r>
      <w:r w:rsidR="00CD1A43">
        <w:rPr>
          <w:rFonts w:ascii="Times New Roman" w:hAnsi="Times New Roman" w:cs="Times New Roman"/>
          <w:sz w:val="24"/>
          <w:szCs w:val="24"/>
        </w:rPr>
        <w:t xml:space="preserve">). </w:t>
      </w:r>
      <w:r w:rsidR="00B93D81">
        <w:rPr>
          <w:rFonts w:ascii="Times New Roman" w:hAnsi="Times New Roman" w:cs="Times New Roman"/>
          <w:sz w:val="24"/>
          <w:szCs w:val="24"/>
        </w:rPr>
        <w:t xml:space="preserve">The proper use of navigation also supports the design’s adherence to best practices by making it fast and easy to move through focusable content. </w:t>
      </w:r>
      <w:r>
        <w:rPr>
          <w:rFonts w:ascii="Times New Roman" w:hAnsi="Times New Roman" w:cs="Times New Roman"/>
          <w:sz w:val="24"/>
          <w:szCs w:val="24"/>
        </w:rPr>
        <w:t>Instead of implementing backward navigation through a back button, touch gestures create fluidity by allowing customers to move between pages by swiping them</w:t>
      </w:r>
      <w:r w:rsidR="001E03AC">
        <w:rPr>
          <w:rFonts w:ascii="Times New Roman" w:hAnsi="Times New Roman" w:cs="Times New Roman"/>
          <w:sz w:val="24"/>
          <w:szCs w:val="24"/>
        </w:rPr>
        <w:t xml:space="preserve"> (</w:t>
      </w:r>
      <w:r w:rsidR="008E5421" w:rsidRPr="00B70CE2">
        <w:rPr>
          <w:rFonts w:ascii="Times New Roman" w:hAnsi="Times New Roman" w:cs="Times New Roman"/>
          <w:sz w:val="24"/>
          <w:szCs w:val="24"/>
        </w:rPr>
        <w:t>Navigation</w:t>
      </w:r>
      <w:r w:rsidR="00B260C0">
        <w:rPr>
          <w:rFonts w:ascii="Times New Roman" w:hAnsi="Times New Roman" w:cs="Times New Roman"/>
          <w:sz w:val="24"/>
          <w:szCs w:val="24"/>
        </w:rPr>
        <w:t xml:space="preserve">, </w:t>
      </w:r>
      <w:r w:rsidR="00B260C0" w:rsidRPr="00B260C0">
        <w:rPr>
          <w:rFonts w:ascii="Times New Roman" w:hAnsi="Times New Roman" w:cs="Times New Roman"/>
          <w:sz w:val="24"/>
          <w:szCs w:val="24"/>
        </w:rPr>
        <w:t>n.d.</w:t>
      </w:r>
      <w:r w:rsidR="001E03AC">
        <w:rPr>
          <w:rFonts w:ascii="Times New Roman" w:hAnsi="Times New Roman" w:cs="Times New Roman"/>
          <w:sz w:val="24"/>
          <w:szCs w:val="24"/>
        </w:rPr>
        <w:t>)</w:t>
      </w:r>
      <w:r>
        <w:rPr>
          <w:rFonts w:ascii="Times New Roman" w:hAnsi="Times New Roman" w:cs="Times New Roman"/>
          <w:sz w:val="24"/>
          <w:szCs w:val="24"/>
        </w:rPr>
        <w:t>.</w:t>
      </w:r>
      <w:r w:rsidR="001E03AC">
        <w:rPr>
          <w:rFonts w:ascii="Times New Roman" w:hAnsi="Times New Roman" w:cs="Times New Roman"/>
          <w:sz w:val="24"/>
          <w:szCs w:val="24"/>
        </w:rPr>
        <w:t xml:space="preserve"> </w:t>
      </w:r>
    </w:p>
    <w:p w14:paraId="51AB1C0D" w14:textId="77777777" w:rsidR="00623C0F" w:rsidRDefault="00623C0F" w:rsidP="00BD6F3B"/>
    <w:p w14:paraId="7A92C9AD" w14:textId="77777777" w:rsidR="00623C0F" w:rsidRDefault="00623C0F" w:rsidP="00BD6F3B"/>
    <w:p w14:paraId="52BAC665" w14:textId="77777777" w:rsidR="00623C0F" w:rsidRDefault="00623C0F" w:rsidP="00BD6F3B"/>
    <w:p w14:paraId="31E58E48" w14:textId="77777777" w:rsidR="00623C0F" w:rsidRDefault="00623C0F" w:rsidP="00BD6F3B"/>
    <w:p w14:paraId="0CAF0D17" w14:textId="77777777" w:rsidR="00623C0F" w:rsidRDefault="00623C0F" w:rsidP="00BD6F3B"/>
    <w:p w14:paraId="3B1C5CD8" w14:textId="77777777" w:rsidR="00623C0F" w:rsidRDefault="00623C0F" w:rsidP="00BD6F3B"/>
    <w:p w14:paraId="1EFA74EE" w14:textId="27B1280E" w:rsidR="00623C0F" w:rsidRDefault="00623C0F" w:rsidP="00BD6F3B">
      <w:pPr>
        <w:sectPr w:rsidR="00623C0F" w:rsidSect="00EA149E">
          <w:pgSz w:w="12240" w:h="15840"/>
          <w:pgMar w:top="1440" w:right="1440" w:bottom="1440" w:left="1440" w:header="720" w:footer="720" w:gutter="0"/>
          <w:cols w:space="720"/>
          <w:docGrid w:linePitch="360"/>
        </w:sectPr>
      </w:pPr>
    </w:p>
    <w:p w14:paraId="5D072AAE" w14:textId="55947062" w:rsidR="00BD6F3B" w:rsidRDefault="005C61E5" w:rsidP="00BD6F3B">
      <w:pPr>
        <w:jc w:val="center"/>
      </w:pPr>
      <w:r>
        <w:rPr>
          <w:noProof/>
        </w:rPr>
        <w:lastRenderedPageBreak/>
        <w:drawing>
          <wp:inline distT="0" distB="0" distL="0" distR="0" wp14:anchorId="4B02FE86" wp14:editId="028F501D">
            <wp:extent cx="3108532" cy="5416207"/>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4853" cy="5479492"/>
                    </a:xfrm>
                    <a:prstGeom prst="rect">
                      <a:avLst/>
                    </a:prstGeom>
                    <a:noFill/>
                    <a:ln>
                      <a:noFill/>
                    </a:ln>
                  </pic:spPr>
                </pic:pic>
              </a:graphicData>
            </a:graphic>
          </wp:inline>
        </w:drawing>
      </w:r>
      <w:r w:rsidR="00DF7443">
        <w:tab/>
      </w:r>
      <w:r w:rsidR="00DF7443">
        <w:tab/>
      </w:r>
      <w:r w:rsidR="00BD6F3B">
        <w:rPr>
          <w:noProof/>
        </w:rPr>
        <w:drawing>
          <wp:inline distT="0" distB="0" distL="0" distR="0" wp14:anchorId="64B4F4F1" wp14:editId="62594D0B">
            <wp:extent cx="3040912" cy="5395139"/>
            <wp:effectExtent l="0" t="0" r="762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765" cy="5611329"/>
                    </a:xfrm>
                    <a:prstGeom prst="rect">
                      <a:avLst/>
                    </a:prstGeom>
                    <a:noFill/>
                    <a:ln>
                      <a:noFill/>
                    </a:ln>
                  </pic:spPr>
                </pic:pic>
              </a:graphicData>
            </a:graphic>
          </wp:inline>
        </w:drawing>
      </w:r>
    </w:p>
    <w:p w14:paraId="3C9315EF" w14:textId="77777777" w:rsidR="00BD6F3B" w:rsidRPr="00DF48D6" w:rsidRDefault="00BD6F3B" w:rsidP="00BD6F3B">
      <w:pPr>
        <w:spacing w:after="0"/>
        <w:jc w:val="center"/>
        <w:rPr>
          <w:rFonts w:ascii="Times New Roman" w:hAnsi="Times New Roman" w:cs="Times New Roman"/>
          <w:sz w:val="24"/>
          <w:szCs w:val="24"/>
        </w:rPr>
      </w:pPr>
      <w:r w:rsidRPr="00DF48D6">
        <w:rPr>
          <w:rFonts w:ascii="Times New Roman" w:hAnsi="Times New Roman" w:cs="Times New Roman"/>
          <w:sz w:val="24"/>
          <w:szCs w:val="24"/>
        </w:rPr>
        <w:t>Screen 1</w:t>
      </w:r>
    </w:p>
    <w:p w14:paraId="396D1B18" w14:textId="7A89F1CB" w:rsidR="00A527C7" w:rsidRDefault="00DF7443" w:rsidP="00BD6F3B">
      <w:pPr>
        <w:jc w:val="center"/>
      </w:pPr>
      <w:r>
        <w:lastRenderedPageBreak/>
        <w:t xml:space="preserve">                 </w:t>
      </w:r>
      <w:r w:rsidR="00BD6F3B">
        <w:rPr>
          <w:noProof/>
        </w:rPr>
        <w:drawing>
          <wp:inline distT="0" distB="0" distL="0" distR="0" wp14:anchorId="26DCC228" wp14:editId="3BFC8F02">
            <wp:extent cx="3099816" cy="5411100"/>
            <wp:effectExtent l="0" t="0" r="571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807" cy="5528041"/>
                    </a:xfrm>
                    <a:prstGeom prst="rect">
                      <a:avLst/>
                    </a:prstGeom>
                    <a:noFill/>
                    <a:ln>
                      <a:noFill/>
                    </a:ln>
                  </pic:spPr>
                </pic:pic>
              </a:graphicData>
            </a:graphic>
          </wp:inline>
        </w:drawing>
      </w:r>
      <w:r>
        <w:tab/>
      </w:r>
      <w:r>
        <w:tab/>
      </w:r>
      <w:r w:rsidR="00A527C7">
        <w:rPr>
          <w:noProof/>
        </w:rPr>
        <w:drawing>
          <wp:inline distT="0" distB="0" distL="0" distR="0" wp14:anchorId="3E2C1F78" wp14:editId="7F60F8B4">
            <wp:extent cx="3771725" cy="5401588"/>
            <wp:effectExtent l="0" t="0" r="635" b="8890"/>
            <wp:docPr id="19" name="Picture 1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245" cy="5528360"/>
                    </a:xfrm>
                    <a:prstGeom prst="rect">
                      <a:avLst/>
                    </a:prstGeom>
                    <a:noFill/>
                    <a:ln>
                      <a:noFill/>
                    </a:ln>
                  </pic:spPr>
                </pic:pic>
              </a:graphicData>
            </a:graphic>
          </wp:inline>
        </w:drawing>
      </w:r>
    </w:p>
    <w:p w14:paraId="346C1D45" w14:textId="00D9CD07" w:rsidR="00DF7443" w:rsidRPr="00DF48D6" w:rsidRDefault="00DF7443" w:rsidP="00DF7443">
      <w:pPr>
        <w:spacing w:after="0"/>
        <w:jc w:val="center"/>
        <w:rPr>
          <w:rFonts w:ascii="Times New Roman" w:hAnsi="Times New Roman" w:cs="Times New Roman"/>
          <w:sz w:val="24"/>
          <w:szCs w:val="24"/>
        </w:rPr>
      </w:pPr>
      <w:r w:rsidRPr="00DF48D6">
        <w:rPr>
          <w:rFonts w:ascii="Times New Roman" w:hAnsi="Times New Roman" w:cs="Times New Roman"/>
          <w:sz w:val="24"/>
          <w:szCs w:val="24"/>
        </w:rPr>
        <w:t>Screen 2</w:t>
      </w:r>
    </w:p>
    <w:p w14:paraId="72F82338" w14:textId="77777777" w:rsidR="00DF7443" w:rsidRDefault="00DF7443" w:rsidP="00BD6F3B">
      <w:pPr>
        <w:jc w:val="center"/>
      </w:pPr>
    </w:p>
    <w:p w14:paraId="3900BAC1" w14:textId="42F63A05" w:rsidR="00EA149E" w:rsidRDefault="00395B3D" w:rsidP="00A527C7">
      <w:pPr>
        <w:jc w:val="center"/>
      </w:pPr>
      <w:r>
        <w:lastRenderedPageBreak/>
        <w:t xml:space="preserve"> </w:t>
      </w:r>
      <w:r>
        <w:tab/>
        <w:t xml:space="preserve">   </w:t>
      </w:r>
      <w:r w:rsidR="002F05FF">
        <w:rPr>
          <w:noProof/>
        </w:rPr>
        <w:drawing>
          <wp:inline distT="0" distB="0" distL="0" distR="0" wp14:anchorId="62D8D356" wp14:editId="4FEF7F45">
            <wp:extent cx="3067878" cy="544335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2547" cy="5487120"/>
                    </a:xfrm>
                    <a:prstGeom prst="rect">
                      <a:avLst/>
                    </a:prstGeom>
                    <a:noFill/>
                    <a:ln>
                      <a:noFill/>
                    </a:ln>
                  </pic:spPr>
                </pic:pic>
              </a:graphicData>
            </a:graphic>
          </wp:inline>
        </w:drawing>
      </w:r>
      <w:r w:rsidR="00DF7443">
        <w:tab/>
      </w:r>
      <w:r>
        <w:tab/>
      </w:r>
      <w:r w:rsidR="00623C0F">
        <w:rPr>
          <w:noProof/>
        </w:rPr>
        <w:drawing>
          <wp:inline distT="0" distB="0" distL="0" distR="0" wp14:anchorId="3BB98273" wp14:editId="76F5E81F">
            <wp:extent cx="3690745" cy="5463154"/>
            <wp:effectExtent l="0" t="0" r="508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8624" cy="5504421"/>
                    </a:xfrm>
                    <a:prstGeom prst="rect">
                      <a:avLst/>
                    </a:prstGeom>
                    <a:noFill/>
                    <a:ln>
                      <a:noFill/>
                    </a:ln>
                  </pic:spPr>
                </pic:pic>
              </a:graphicData>
            </a:graphic>
          </wp:inline>
        </w:drawing>
      </w:r>
      <w:r w:rsidR="00EA149E">
        <w:t xml:space="preserve">  </w:t>
      </w:r>
    </w:p>
    <w:p w14:paraId="623819E3" w14:textId="640625B0" w:rsidR="00DF7443" w:rsidRPr="00DF48D6" w:rsidRDefault="00DF7443" w:rsidP="00DF7443">
      <w:pPr>
        <w:spacing w:after="0"/>
        <w:jc w:val="center"/>
        <w:rPr>
          <w:rFonts w:ascii="Times New Roman" w:hAnsi="Times New Roman" w:cs="Times New Roman"/>
          <w:sz w:val="24"/>
          <w:szCs w:val="24"/>
        </w:rPr>
      </w:pPr>
      <w:r w:rsidRPr="00DF48D6">
        <w:rPr>
          <w:rFonts w:ascii="Times New Roman" w:hAnsi="Times New Roman" w:cs="Times New Roman"/>
          <w:sz w:val="24"/>
          <w:szCs w:val="24"/>
        </w:rPr>
        <w:t>Screen 3</w:t>
      </w:r>
    </w:p>
    <w:p w14:paraId="3BBF917D" w14:textId="49A35138" w:rsidR="00EA149E" w:rsidRDefault="00EA149E" w:rsidP="00EA149E">
      <w:pPr>
        <w:ind w:left="720"/>
      </w:pPr>
    </w:p>
    <w:p w14:paraId="5273DAF4" w14:textId="283501C6" w:rsidR="00395B3D" w:rsidRDefault="00DF7443" w:rsidP="00395B3D">
      <w:pPr>
        <w:ind w:left="720"/>
        <w:jc w:val="center"/>
      </w:pPr>
      <w:r>
        <w:rPr>
          <w:noProof/>
        </w:rPr>
        <w:lastRenderedPageBreak/>
        <w:drawing>
          <wp:inline distT="0" distB="0" distL="0" distR="0" wp14:anchorId="3E65E953" wp14:editId="6EBAE47C">
            <wp:extent cx="3082113" cy="5390820"/>
            <wp:effectExtent l="0" t="0" r="4445" b="63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081" cy="5506202"/>
                    </a:xfrm>
                    <a:prstGeom prst="rect">
                      <a:avLst/>
                    </a:prstGeom>
                    <a:noFill/>
                    <a:ln>
                      <a:noFill/>
                    </a:ln>
                  </pic:spPr>
                </pic:pic>
              </a:graphicData>
            </a:graphic>
          </wp:inline>
        </w:drawing>
      </w:r>
      <w:r w:rsidR="00395B3D">
        <w:t xml:space="preserve">   </w:t>
      </w:r>
      <w:r w:rsidR="00395B3D">
        <w:tab/>
      </w:r>
      <w:r w:rsidR="00395B3D">
        <w:tab/>
      </w:r>
      <w:r w:rsidR="00EA149E">
        <w:rPr>
          <w:noProof/>
        </w:rPr>
        <w:drawing>
          <wp:inline distT="0" distB="0" distL="0" distR="0" wp14:anchorId="1C1C69AD" wp14:editId="0D0CBB7D">
            <wp:extent cx="3728067" cy="5422070"/>
            <wp:effectExtent l="0" t="0" r="6350" b="76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2317" cy="5428251"/>
                    </a:xfrm>
                    <a:prstGeom prst="rect">
                      <a:avLst/>
                    </a:prstGeom>
                    <a:noFill/>
                    <a:ln>
                      <a:noFill/>
                    </a:ln>
                  </pic:spPr>
                </pic:pic>
              </a:graphicData>
            </a:graphic>
          </wp:inline>
        </w:drawing>
      </w:r>
    </w:p>
    <w:p w14:paraId="361E14A1" w14:textId="0FB4393E" w:rsidR="00B70CE2" w:rsidRDefault="00395B3D" w:rsidP="00395B3D">
      <w:pPr>
        <w:ind w:left="5040" w:firstLine="720"/>
        <w:rPr>
          <w:rFonts w:ascii="Times New Roman" w:hAnsi="Times New Roman" w:cs="Times New Roman"/>
          <w:sz w:val="24"/>
          <w:szCs w:val="24"/>
        </w:rPr>
        <w:sectPr w:rsidR="00B70CE2" w:rsidSect="00A527C7">
          <w:pgSz w:w="15840" w:h="12240" w:orient="landscape"/>
          <w:pgMar w:top="1440" w:right="1440" w:bottom="1440" w:left="1440" w:header="720" w:footer="720" w:gutter="0"/>
          <w:cols w:space="720"/>
          <w:docGrid w:linePitch="360"/>
        </w:sectPr>
      </w:pPr>
      <w:r w:rsidRPr="00DF48D6">
        <w:rPr>
          <w:rFonts w:ascii="Times New Roman" w:hAnsi="Times New Roman" w:cs="Times New Roman"/>
          <w:sz w:val="24"/>
          <w:szCs w:val="24"/>
        </w:rPr>
        <w:t xml:space="preserve">     </w:t>
      </w:r>
      <w:r w:rsidR="00DF7443" w:rsidRPr="00DF48D6">
        <w:rPr>
          <w:rFonts w:ascii="Times New Roman" w:hAnsi="Times New Roman" w:cs="Times New Roman"/>
          <w:sz w:val="24"/>
          <w:szCs w:val="24"/>
        </w:rPr>
        <w:t>Sc</w:t>
      </w:r>
    </w:p>
    <w:p w14:paraId="41C6488C" w14:textId="709A79DB" w:rsidR="00DC4D9E" w:rsidRPr="00B70CE2" w:rsidRDefault="00DC4D9E" w:rsidP="00E30C6A">
      <w:pPr>
        <w:spacing w:after="0" w:line="480" w:lineRule="auto"/>
        <w:jc w:val="center"/>
        <w:rPr>
          <w:rFonts w:ascii="Times New Roman" w:hAnsi="Times New Roman" w:cs="Times New Roman"/>
          <w:sz w:val="24"/>
          <w:szCs w:val="24"/>
        </w:rPr>
      </w:pPr>
      <w:r w:rsidRPr="00B70CE2">
        <w:rPr>
          <w:rFonts w:ascii="Times New Roman" w:hAnsi="Times New Roman" w:cs="Times New Roman"/>
          <w:sz w:val="24"/>
          <w:szCs w:val="24"/>
        </w:rPr>
        <w:lastRenderedPageBreak/>
        <w:t>References</w:t>
      </w:r>
    </w:p>
    <w:p w14:paraId="7141C243" w14:textId="7D0625F5" w:rsidR="00CD1A43" w:rsidRPr="00B70CE2" w:rsidRDefault="00926913" w:rsidP="00E30C6A">
      <w:pPr>
        <w:spacing w:after="0" w:line="480" w:lineRule="auto"/>
        <w:rPr>
          <w:rFonts w:ascii="Times New Roman" w:hAnsi="Times New Roman" w:cs="Times New Roman"/>
          <w:sz w:val="24"/>
          <w:szCs w:val="24"/>
        </w:rPr>
      </w:pPr>
      <w:r w:rsidRPr="00B70CE2">
        <w:rPr>
          <w:rFonts w:ascii="Times New Roman" w:hAnsi="Times New Roman" w:cs="Times New Roman"/>
          <w:sz w:val="24"/>
          <w:szCs w:val="24"/>
        </w:rPr>
        <w:t xml:space="preserve">Design </w:t>
      </w:r>
      <w:r w:rsidR="00A43719" w:rsidRPr="00B70CE2">
        <w:rPr>
          <w:rFonts w:ascii="Times New Roman" w:hAnsi="Times New Roman" w:cs="Times New Roman"/>
          <w:sz w:val="24"/>
          <w:szCs w:val="24"/>
        </w:rPr>
        <w:t>P</w:t>
      </w:r>
      <w:r w:rsidRPr="00B70CE2">
        <w:rPr>
          <w:rFonts w:ascii="Times New Roman" w:hAnsi="Times New Roman" w:cs="Times New Roman"/>
          <w:sz w:val="24"/>
          <w:szCs w:val="24"/>
        </w:rPr>
        <w:t>rinciples. (20</w:t>
      </w:r>
      <w:r w:rsidR="00A43719" w:rsidRPr="00B70CE2">
        <w:rPr>
          <w:rFonts w:ascii="Times New Roman" w:hAnsi="Times New Roman" w:cs="Times New Roman"/>
          <w:sz w:val="24"/>
          <w:szCs w:val="24"/>
        </w:rPr>
        <w:t>2</w:t>
      </w:r>
      <w:r w:rsidRPr="00B70CE2">
        <w:rPr>
          <w:rFonts w:ascii="Times New Roman" w:hAnsi="Times New Roman" w:cs="Times New Roman"/>
          <w:sz w:val="24"/>
          <w:szCs w:val="24"/>
        </w:rPr>
        <w:t xml:space="preserve">2). </w:t>
      </w:r>
      <w:r w:rsidR="002C2DEB" w:rsidRPr="00B70CE2">
        <w:rPr>
          <w:rFonts w:ascii="Times New Roman" w:hAnsi="Times New Roman" w:cs="Times New Roman"/>
          <w:i/>
          <w:iCs/>
          <w:sz w:val="24"/>
          <w:szCs w:val="24"/>
        </w:rPr>
        <w:t>Android Developers</w:t>
      </w:r>
      <w:r w:rsidR="002C2DEB" w:rsidRPr="00B70CE2">
        <w:rPr>
          <w:rFonts w:ascii="Times New Roman" w:hAnsi="Times New Roman" w:cs="Times New Roman"/>
          <w:sz w:val="24"/>
          <w:szCs w:val="24"/>
        </w:rPr>
        <w:t xml:space="preserve">. </w:t>
      </w:r>
      <w:r w:rsidR="00CD1A43" w:rsidRPr="00B70CE2">
        <w:rPr>
          <w:rFonts w:ascii="Times New Roman" w:hAnsi="Times New Roman" w:cs="Times New Roman"/>
          <w:sz w:val="24"/>
          <w:szCs w:val="24"/>
        </w:rPr>
        <w:t>Retrieved from</w:t>
      </w:r>
      <w:r w:rsidRPr="00B70CE2">
        <w:rPr>
          <w:rFonts w:ascii="Times New Roman" w:hAnsi="Times New Roman" w:cs="Times New Roman"/>
          <w:sz w:val="24"/>
          <w:szCs w:val="24"/>
        </w:rPr>
        <w:t xml:space="preserve"> </w:t>
      </w:r>
    </w:p>
    <w:p w14:paraId="591F1E85" w14:textId="14BE6B2F" w:rsidR="00926913" w:rsidRPr="00B70CE2" w:rsidRDefault="00926913" w:rsidP="00E30C6A">
      <w:pPr>
        <w:spacing w:after="0" w:line="480" w:lineRule="auto"/>
        <w:rPr>
          <w:rFonts w:ascii="Times New Roman" w:hAnsi="Times New Roman" w:cs="Times New Roman"/>
          <w:sz w:val="24"/>
          <w:szCs w:val="24"/>
        </w:rPr>
      </w:pPr>
      <w:r w:rsidRPr="00B70CE2">
        <w:rPr>
          <w:rFonts w:ascii="Times New Roman" w:hAnsi="Times New Roman" w:cs="Times New Roman"/>
          <w:sz w:val="24"/>
          <w:szCs w:val="24"/>
        </w:rPr>
        <w:tab/>
      </w:r>
      <w:hyperlink r:id="rId14" w:history="1">
        <w:r w:rsidRPr="001F2E18">
          <w:rPr>
            <w:rStyle w:val="Hyperlink"/>
            <w:rFonts w:ascii="Times New Roman" w:hAnsi="Times New Roman" w:cs="Times New Roman"/>
            <w:sz w:val="24"/>
            <w:szCs w:val="24"/>
          </w:rPr>
          <w:t>https://developer.android.com/training/wearables/design/design-principles</w:t>
        </w:r>
      </w:hyperlink>
    </w:p>
    <w:p w14:paraId="55B73FE5" w14:textId="77777777" w:rsidR="00926913" w:rsidRPr="00B70CE2" w:rsidRDefault="00B260C0" w:rsidP="00E30C6A">
      <w:pPr>
        <w:spacing w:after="0" w:line="480" w:lineRule="auto"/>
        <w:rPr>
          <w:rFonts w:ascii="Times New Roman" w:hAnsi="Times New Roman" w:cs="Times New Roman"/>
          <w:sz w:val="24"/>
          <w:szCs w:val="24"/>
        </w:rPr>
      </w:pPr>
      <w:r w:rsidRPr="00B70CE2">
        <w:rPr>
          <w:rFonts w:ascii="Times New Roman" w:hAnsi="Times New Roman" w:cs="Times New Roman"/>
          <w:sz w:val="24"/>
          <w:szCs w:val="24"/>
        </w:rPr>
        <w:t xml:space="preserve">Focus and Selection. </w:t>
      </w:r>
      <w:r w:rsidR="00926913" w:rsidRPr="00B70CE2">
        <w:rPr>
          <w:rFonts w:ascii="Times New Roman" w:hAnsi="Times New Roman" w:cs="Times New Roman"/>
          <w:sz w:val="24"/>
          <w:szCs w:val="24"/>
        </w:rPr>
        <w:t xml:space="preserve">(n.d.). </w:t>
      </w:r>
      <w:r w:rsidR="00926913" w:rsidRPr="00B70CE2">
        <w:rPr>
          <w:rFonts w:ascii="Times New Roman" w:hAnsi="Times New Roman" w:cs="Times New Roman"/>
          <w:i/>
          <w:iCs/>
          <w:sz w:val="24"/>
          <w:szCs w:val="24"/>
        </w:rPr>
        <w:t>Apple Developer: Human Interface Guidelines</w:t>
      </w:r>
      <w:r w:rsidR="00926913" w:rsidRPr="00B70CE2">
        <w:rPr>
          <w:rFonts w:ascii="Times New Roman" w:hAnsi="Times New Roman" w:cs="Times New Roman"/>
          <w:sz w:val="24"/>
          <w:szCs w:val="24"/>
        </w:rPr>
        <w:t>. Retrieved</w:t>
      </w:r>
      <w:r w:rsidRPr="00B70CE2">
        <w:rPr>
          <w:rFonts w:ascii="Times New Roman" w:hAnsi="Times New Roman" w:cs="Times New Roman"/>
          <w:sz w:val="24"/>
          <w:szCs w:val="24"/>
        </w:rPr>
        <w:t xml:space="preserve"> from </w:t>
      </w:r>
      <w:r w:rsidR="00926913" w:rsidRPr="00B70CE2">
        <w:rPr>
          <w:rFonts w:ascii="Times New Roman" w:hAnsi="Times New Roman" w:cs="Times New Roman"/>
          <w:sz w:val="24"/>
          <w:szCs w:val="24"/>
        </w:rPr>
        <w:fldChar w:fldCharType="begin"/>
      </w:r>
      <w:r w:rsidR="00926913" w:rsidRPr="00B70CE2">
        <w:rPr>
          <w:rFonts w:ascii="Times New Roman" w:hAnsi="Times New Roman" w:cs="Times New Roman"/>
          <w:sz w:val="24"/>
          <w:szCs w:val="24"/>
        </w:rPr>
        <w:instrText xml:space="preserve"> HYPERLINK "https://developer.apple.com/design/human-interface-guidelines/tvos/app-architecture/focus-and-selection/ </w:instrText>
      </w:r>
    </w:p>
    <w:p w14:paraId="721B0E41" w14:textId="11AA8E5E" w:rsidR="00926913" w:rsidRPr="00B70CE2" w:rsidRDefault="00926913" w:rsidP="00E30C6A">
      <w:pPr>
        <w:spacing w:after="0" w:line="480" w:lineRule="auto"/>
        <w:rPr>
          <w:rStyle w:val="Hyperlink"/>
          <w:rFonts w:ascii="Times New Roman" w:hAnsi="Times New Roman" w:cs="Times New Roman"/>
          <w:sz w:val="24"/>
          <w:szCs w:val="24"/>
        </w:rPr>
      </w:pPr>
      <w:r w:rsidRPr="00B70CE2">
        <w:rPr>
          <w:rFonts w:ascii="Times New Roman" w:hAnsi="Times New Roman" w:cs="Times New Roman"/>
          <w:sz w:val="24"/>
          <w:szCs w:val="24"/>
        </w:rPr>
        <w:instrText xml:space="preserve">" </w:instrText>
      </w:r>
      <w:r w:rsidRPr="00B70CE2">
        <w:rPr>
          <w:rFonts w:ascii="Times New Roman" w:hAnsi="Times New Roman" w:cs="Times New Roman"/>
          <w:sz w:val="24"/>
          <w:szCs w:val="24"/>
        </w:rPr>
        <w:fldChar w:fldCharType="separate"/>
      </w:r>
      <w:r w:rsidRPr="00B70CE2">
        <w:rPr>
          <w:rStyle w:val="Hyperlink"/>
          <w:rFonts w:ascii="Times New Roman" w:hAnsi="Times New Roman" w:cs="Times New Roman"/>
          <w:sz w:val="24"/>
          <w:szCs w:val="24"/>
        </w:rPr>
        <w:t xml:space="preserve"> </w:t>
      </w:r>
    </w:p>
    <w:p w14:paraId="28C036F2" w14:textId="55731815" w:rsidR="00926913" w:rsidRPr="00B70CE2" w:rsidRDefault="00926913" w:rsidP="00E30C6A">
      <w:pPr>
        <w:spacing w:after="0" w:line="480" w:lineRule="auto"/>
        <w:ind w:left="720"/>
        <w:rPr>
          <w:rStyle w:val="Hyperlink"/>
          <w:rFonts w:ascii="Times New Roman" w:hAnsi="Times New Roman" w:cs="Times New Roman"/>
          <w:sz w:val="24"/>
          <w:szCs w:val="24"/>
        </w:rPr>
      </w:pPr>
      <w:r w:rsidRPr="00B70CE2">
        <w:rPr>
          <w:rFonts w:ascii="Times New Roman" w:hAnsi="Times New Roman" w:cs="Times New Roman"/>
          <w:sz w:val="24"/>
          <w:szCs w:val="24"/>
        </w:rPr>
        <w:fldChar w:fldCharType="end"/>
      </w:r>
      <w:r w:rsidR="00B70CE2">
        <w:rPr>
          <w:rFonts w:ascii="Times New Roman" w:hAnsi="Times New Roman" w:cs="Times New Roman"/>
          <w:sz w:val="24"/>
          <w:szCs w:val="24"/>
        </w:rPr>
        <w:fldChar w:fldCharType="begin"/>
      </w:r>
      <w:r w:rsidR="00B70CE2">
        <w:rPr>
          <w:rFonts w:ascii="Times New Roman" w:hAnsi="Times New Roman" w:cs="Times New Roman"/>
          <w:sz w:val="24"/>
          <w:szCs w:val="24"/>
        </w:rPr>
        <w:instrText xml:space="preserve"> HYPERLINK "https://developer.apple.com/design/human-interface-guidelines/tvos/app%20architecture/focus-and-selection/" </w:instrText>
      </w:r>
      <w:r w:rsidR="00B70CE2">
        <w:rPr>
          <w:rFonts w:ascii="Times New Roman" w:hAnsi="Times New Roman" w:cs="Times New Roman"/>
          <w:sz w:val="24"/>
          <w:szCs w:val="24"/>
        </w:rPr>
        <w:fldChar w:fldCharType="separate"/>
      </w:r>
      <w:r w:rsidR="00B70CE2" w:rsidRPr="00B70CE2">
        <w:rPr>
          <w:rStyle w:val="Hyperlink"/>
          <w:rFonts w:ascii="Times New Roman" w:hAnsi="Times New Roman" w:cs="Times New Roman"/>
          <w:sz w:val="24"/>
          <w:szCs w:val="24"/>
        </w:rPr>
        <w:t xml:space="preserve">https://developer.apple.com/design/human-interface-guidelines/tvos/app </w:t>
      </w:r>
      <w:r w:rsidRPr="00B70CE2">
        <w:rPr>
          <w:rStyle w:val="Hyperlink"/>
          <w:rFonts w:ascii="Times New Roman" w:hAnsi="Times New Roman" w:cs="Times New Roman"/>
          <w:sz w:val="24"/>
          <w:szCs w:val="24"/>
        </w:rPr>
        <w:t>architecture/focus-and-selection/</w:t>
      </w:r>
    </w:p>
    <w:p w14:paraId="05D6BC16" w14:textId="72034A1A" w:rsidR="00E30C6A" w:rsidRDefault="00B70CE2" w:rsidP="00E30C6A">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E30C6A" w:rsidRPr="00E30C6A">
        <w:rPr>
          <w:rFonts w:ascii="Times New Roman" w:hAnsi="Times New Roman" w:cs="Times New Roman"/>
          <w:sz w:val="24"/>
          <w:szCs w:val="24"/>
        </w:rPr>
        <w:t xml:space="preserve"> </w:t>
      </w:r>
      <w:r w:rsidR="00E30C6A" w:rsidRPr="008E5421">
        <w:rPr>
          <w:rFonts w:ascii="Times New Roman" w:hAnsi="Times New Roman" w:cs="Times New Roman"/>
          <w:sz w:val="24"/>
          <w:szCs w:val="24"/>
        </w:rPr>
        <w:t>Get started with large screens</w:t>
      </w:r>
      <w:r w:rsidR="00E30C6A">
        <w:rPr>
          <w:rFonts w:ascii="Times New Roman" w:hAnsi="Times New Roman" w:cs="Times New Roman"/>
          <w:sz w:val="24"/>
          <w:szCs w:val="24"/>
        </w:rPr>
        <w:t>. (2022).</w:t>
      </w:r>
      <w:r w:rsidR="00E30C6A" w:rsidRPr="008E5421">
        <w:rPr>
          <w:rFonts w:ascii="Times New Roman" w:hAnsi="Times New Roman" w:cs="Times New Roman"/>
          <w:i/>
          <w:iCs/>
          <w:sz w:val="24"/>
          <w:szCs w:val="24"/>
        </w:rPr>
        <w:t xml:space="preserve"> </w:t>
      </w:r>
      <w:r w:rsidR="00E30C6A" w:rsidRPr="00B70CE2">
        <w:rPr>
          <w:rFonts w:ascii="Times New Roman" w:hAnsi="Times New Roman" w:cs="Times New Roman"/>
          <w:i/>
          <w:iCs/>
          <w:sz w:val="24"/>
          <w:szCs w:val="24"/>
        </w:rPr>
        <w:t>Android Developers</w:t>
      </w:r>
      <w:r w:rsidR="00E30C6A" w:rsidRPr="00B70CE2">
        <w:rPr>
          <w:rFonts w:ascii="Times New Roman" w:hAnsi="Times New Roman" w:cs="Times New Roman"/>
          <w:sz w:val="24"/>
          <w:szCs w:val="24"/>
        </w:rPr>
        <w:t>. Retrieved from</w:t>
      </w:r>
    </w:p>
    <w:p w14:paraId="6DA59F22" w14:textId="2B13FEBE" w:rsidR="00E30C6A" w:rsidRDefault="00E30C6A" w:rsidP="00E30C6A">
      <w:pPr>
        <w:spacing w:after="0" w:line="480" w:lineRule="auto"/>
        <w:rPr>
          <w:rFonts w:ascii="Times New Roman" w:hAnsi="Times New Roman" w:cs="Times New Roman"/>
          <w:sz w:val="24"/>
          <w:szCs w:val="24"/>
        </w:rPr>
      </w:pPr>
      <w:r w:rsidRPr="008E5421">
        <w:rPr>
          <w:rFonts w:ascii="Times New Roman" w:hAnsi="Times New Roman" w:cs="Times New Roman"/>
          <w:sz w:val="24"/>
          <w:szCs w:val="24"/>
        </w:rPr>
        <w:t xml:space="preserve"> </w:t>
      </w:r>
      <w:r>
        <w:rPr>
          <w:rFonts w:ascii="Times New Roman" w:hAnsi="Times New Roman" w:cs="Times New Roman"/>
          <w:sz w:val="24"/>
          <w:szCs w:val="24"/>
        </w:rPr>
        <w:tab/>
      </w:r>
      <w:hyperlink r:id="rId15" w:history="1">
        <w:r w:rsidRPr="001F2E18">
          <w:rPr>
            <w:rStyle w:val="Hyperlink"/>
            <w:rFonts w:ascii="Times New Roman" w:hAnsi="Times New Roman" w:cs="Times New Roman"/>
            <w:sz w:val="24"/>
            <w:szCs w:val="24"/>
          </w:rPr>
          <w:t>https://developer.android.com/guide/topics/large-screens/get-started-with-large-screens</w:t>
        </w:r>
      </w:hyperlink>
    </w:p>
    <w:p w14:paraId="154EA8E8" w14:textId="425FBB6A" w:rsidR="00B70CE2" w:rsidRPr="00B70CE2" w:rsidRDefault="002C2DEB" w:rsidP="00E30C6A">
      <w:pPr>
        <w:spacing w:after="0" w:line="480" w:lineRule="auto"/>
        <w:rPr>
          <w:rFonts w:ascii="Times New Roman" w:hAnsi="Times New Roman" w:cs="Times New Roman"/>
          <w:sz w:val="24"/>
          <w:szCs w:val="24"/>
        </w:rPr>
      </w:pPr>
      <w:r w:rsidRPr="00B70CE2">
        <w:rPr>
          <w:rFonts w:ascii="Times New Roman" w:hAnsi="Times New Roman" w:cs="Times New Roman"/>
          <w:sz w:val="24"/>
          <w:szCs w:val="24"/>
        </w:rPr>
        <w:t xml:space="preserve">Navigation. (n.d.). </w:t>
      </w:r>
      <w:r w:rsidR="00926913" w:rsidRPr="00B70CE2">
        <w:rPr>
          <w:rFonts w:ascii="Times New Roman" w:hAnsi="Times New Roman" w:cs="Times New Roman"/>
          <w:i/>
          <w:iCs/>
          <w:sz w:val="24"/>
          <w:szCs w:val="24"/>
        </w:rPr>
        <w:t xml:space="preserve">Apple Developer: </w:t>
      </w:r>
      <w:r w:rsidR="00CD1A43" w:rsidRPr="00B70CE2">
        <w:rPr>
          <w:rFonts w:ascii="Times New Roman" w:hAnsi="Times New Roman" w:cs="Times New Roman"/>
          <w:i/>
          <w:iCs/>
          <w:sz w:val="24"/>
          <w:szCs w:val="24"/>
        </w:rPr>
        <w:t>Human Interface Guidelines</w:t>
      </w:r>
      <w:r w:rsidR="00CD1A43" w:rsidRPr="00B70CE2">
        <w:rPr>
          <w:rFonts w:ascii="Times New Roman" w:hAnsi="Times New Roman" w:cs="Times New Roman"/>
          <w:sz w:val="24"/>
          <w:szCs w:val="24"/>
        </w:rPr>
        <w:t xml:space="preserve">. Retrieved from </w:t>
      </w:r>
      <w:r w:rsidR="00B70CE2" w:rsidRPr="00B70CE2">
        <w:rPr>
          <w:rFonts w:ascii="Times New Roman" w:hAnsi="Times New Roman" w:cs="Times New Roman"/>
          <w:sz w:val="24"/>
          <w:szCs w:val="24"/>
        </w:rPr>
        <w:fldChar w:fldCharType="begin"/>
      </w:r>
      <w:r w:rsidR="00B70CE2" w:rsidRPr="00B70CE2">
        <w:rPr>
          <w:rFonts w:ascii="Times New Roman" w:hAnsi="Times New Roman" w:cs="Times New Roman"/>
          <w:sz w:val="24"/>
          <w:szCs w:val="24"/>
        </w:rPr>
        <w:instrText xml:space="preserve"> HYPERLINK "https://developer.apple.com/design/human-interface-guidelines/tvos/app-architecture/navigation/</w:instrText>
      </w:r>
    </w:p>
    <w:p w14:paraId="05B290FF" w14:textId="758F17F0" w:rsidR="00B70CE2" w:rsidRPr="00B70CE2" w:rsidRDefault="00B70CE2" w:rsidP="00E30C6A">
      <w:pPr>
        <w:spacing w:after="0" w:line="480" w:lineRule="auto"/>
        <w:ind w:left="720"/>
        <w:rPr>
          <w:rStyle w:val="Hyperlink"/>
          <w:rFonts w:ascii="Times New Roman" w:hAnsi="Times New Roman" w:cs="Times New Roman"/>
          <w:sz w:val="24"/>
          <w:szCs w:val="24"/>
        </w:rPr>
      </w:pPr>
      <w:r w:rsidRPr="00B70CE2">
        <w:rPr>
          <w:rFonts w:ascii="Times New Roman" w:hAnsi="Times New Roman" w:cs="Times New Roman"/>
          <w:sz w:val="24"/>
          <w:szCs w:val="24"/>
        </w:rPr>
        <w:instrText xml:space="preserve">" </w:instrText>
      </w:r>
      <w:r w:rsidRPr="00B70CE2">
        <w:rPr>
          <w:rFonts w:ascii="Times New Roman" w:hAnsi="Times New Roman" w:cs="Times New Roman"/>
          <w:sz w:val="24"/>
          <w:szCs w:val="24"/>
        </w:rPr>
        <w:fldChar w:fldCharType="separate"/>
      </w:r>
    </w:p>
    <w:p w14:paraId="184F8918" w14:textId="71C5DA83" w:rsidR="00B70CE2" w:rsidRPr="00B70CE2" w:rsidRDefault="00B70CE2" w:rsidP="00E30C6A">
      <w:pPr>
        <w:spacing w:after="0" w:line="480" w:lineRule="auto"/>
        <w:ind w:left="720"/>
        <w:rPr>
          <w:rFonts w:ascii="Times New Roman" w:hAnsi="Times New Roman" w:cs="Times New Roman"/>
          <w:sz w:val="24"/>
          <w:szCs w:val="24"/>
        </w:rPr>
      </w:pPr>
      <w:r w:rsidRPr="00B70CE2">
        <w:rPr>
          <w:rFonts w:ascii="Times New Roman" w:hAnsi="Times New Roman" w:cs="Times New Roman"/>
          <w:sz w:val="24"/>
          <w:szCs w:val="24"/>
        </w:rPr>
        <w:fldChar w:fldCharType="end"/>
      </w:r>
      <w:hyperlink r:id="rId16" w:history="1">
        <w:r w:rsidRPr="00B70CE2">
          <w:rPr>
            <w:rStyle w:val="Hyperlink"/>
            <w:rFonts w:ascii="Times New Roman" w:hAnsi="Times New Roman" w:cs="Times New Roman"/>
            <w:sz w:val="24"/>
            <w:szCs w:val="24"/>
          </w:rPr>
          <w:t>https://developer.apple.com/design/human-interface-guidelines/tvos/app-architecture/navigation/</w:t>
        </w:r>
      </w:hyperlink>
    </w:p>
    <w:p w14:paraId="543043A5" w14:textId="77777777" w:rsidR="00E30C6A" w:rsidRDefault="00E30C6A" w:rsidP="00E30C6A">
      <w:pPr>
        <w:spacing w:after="0" w:line="480" w:lineRule="auto"/>
        <w:rPr>
          <w:rFonts w:ascii="Times New Roman" w:hAnsi="Times New Roman" w:cs="Times New Roman"/>
          <w:sz w:val="24"/>
          <w:szCs w:val="24"/>
        </w:rPr>
      </w:pPr>
      <w:r w:rsidRPr="00E74EBB">
        <w:rPr>
          <w:rFonts w:ascii="Times New Roman" w:hAnsi="Times New Roman" w:cs="Times New Roman"/>
          <w:sz w:val="24"/>
          <w:szCs w:val="24"/>
        </w:rPr>
        <w:t>Tiles design guidelines</w:t>
      </w:r>
      <w:r>
        <w:rPr>
          <w:rFonts w:ascii="Times New Roman" w:hAnsi="Times New Roman" w:cs="Times New Roman"/>
          <w:sz w:val="24"/>
          <w:szCs w:val="24"/>
        </w:rPr>
        <w:t>. (2022).</w:t>
      </w:r>
      <w:r w:rsidRPr="008E5421">
        <w:rPr>
          <w:rFonts w:ascii="Times New Roman" w:hAnsi="Times New Roman" w:cs="Times New Roman"/>
          <w:i/>
          <w:iCs/>
          <w:sz w:val="24"/>
          <w:szCs w:val="24"/>
        </w:rPr>
        <w:t xml:space="preserve"> </w:t>
      </w:r>
      <w:r w:rsidRPr="00B70CE2">
        <w:rPr>
          <w:rFonts w:ascii="Times New Roman" w:hAnsi="Times New Roman" w:cs="Times New Roman"/>
          <w:i/>
          <w:iCs/>
          <w:sz w:val="24"/>
          <w:szCs w:val="24"/>
        </w:rPr>
        <w:t>Android Developers</w:t>
      </w:r>
      <w:r w:rsidRPr="00B70CE2">
        <w:rPr>
          <w:rFonts w:ascii="Times New Roman" w:hAnsi="Times New Roman" w:cs="Times New Roman"/>
          <w:sz w:val="24"/>
          <w:szCs w:val="24"/>
        </w:rPr>
        <w:t>. Retrieved from</w:t>
      </w:r>
    </w:p>
    <w:p w14:paraId="3FE1CADD" w14:textId="00ED6DDF" w:rsidR="00E30C6A" w:rsidRDefault="00000000" w:rsidP="00E30C6A">
      <w:pPr>
        <w:spacing w:after="0" w:line="480" w:lineRule="auto"/>
        <w:ind w:firstLine="720"/>
        <w:rPr>
          <w:rFonts w:ascii="Times New Roman" w:hAnsi="Times New Roman" w:cs="Times New Roman"/>
          <w:sz w:val="24"/>
          <w:szCs w:val="24"/>
        </w:rPr>
      </w:pPr>
      <w:hyperlink r:id="rId17" w:history="1">
        <w:r w:rsidR="00E30C6A" w:rsidRPr="001F2E18">
          <w:rPr>
            <w:rStyle w:val="Hyperlink"/>
            <w:rFonts w:ascii="Times New Roman" w:hAnsi="Times New Roman" w:cs="Times New Roman"/>
            <w:sz w:val="24"/>
            <w:szCs w:val="24"/>
          </w:rPr>
          <w:t>https://developer.android.com/training/wearables/design/tiles</w:t>
        </w:r>
      </w:hyperlink>
    </w:p>
    <w:p w14:paraId="309E64D6" w14:textId="7CAE2581" w:rsidR="008E5421" w:rsidRDefault="004A4DC9" w:rsidP="00E30C6A">
      <w:pPr>
        <w:spacing w:after="0" w:line="480" w:lineRule="auto"/>
        <w:rPr>
          <w:rFonts w:ascii="Times New Roman" w:hAnsi="Times New Roman" w:cs="Times New Roman"/>
          <w:sz w:val="24"/>
          <w:szCs w:val="24"/>
        </w:rPr>
      </w:pPr>
      <w:r w:rsidRPr="004A4DC9">
        <w:rPr>
          <w:rFonts w:ascii="Times New Roman" w:hAnsi="Times New Roman" w:cs="Times New Roman"/>
          <w:sz w:val="24"/>
          <w:szCs w:val="24"/>
        </w:rPr>
        <w:t>Wear OS user interfaces</w:t>
      </w:r>
      <w:r w:rsidR="008E5421">
        <w:rPr>
          <w:rFonts w:ascii="Times New Roman" w:hAnsi="Times New Roman" w:cs="Times New Roman"/>
          <w:sz w:val="24"/>
          <w:szCs w:val="24"/>
        </w:rPr>
        <w:t>. (2022).</w:t>
      </w:r>
      <w:r w:rsidR="008E5421" w:rsidRPr="008E5421">
        <w:rPr>
          <w:rFonts w:ascii="Times New Roman" w:hAnsi="Times New Roman" w:cs="Times New Roman"/>
          <w:i/>
          <w:iCs/>
          <w:sz w:val="24"/>
          <w:szCs w:val="24"/>
        </w:rPr>
        <w:t xml:space="preserve"> </w:t>
      </w:r>
      <w:r w:rsidR="008E5421" w:rsidRPr="00B70CE2">
        <w:rPr>
          <w:rFonts w:ascii="Times New Roman" w:hAnsi="Times New Roman" w:cs="Times New Roman"/>
          <w:i/>
          <w:iCs/>
          <w:sz w:val="24"/>
          <w:szCs w:val="24"/>
        </w:rPr>
        <w:t>Android Developers</w:t>
      </w:r>
      <w:r w:rsidR="008E5421" w:rsidRPr="00B70CE2">
        <w:rPr>
          <w:rFonts w:ascii="Times New Roman" w:hAnsi="Times New Roman" w:cs="Times New Roman"/>
          <w:sz w:val="24"/>
          <w:szCs w:val="24"/>
        </w:rPr>
        <w:t>. Retrieved from</w:t>
      </w:r>
    </w:p>
    <w:p w14:paraId="5C34CB53" w14:textId="7130897D" w:rsidR="00DC4D9E" w:rsidRDefault="00000000" w:rsidP="00E30C6A">
      <w:pPr>
        <w:spacing w:after="0" w:line="480" w:lineRule="auto"/>
        <w:ind w:firstLine="720"/>
        <w:rPr>
          <w:rFonts w:ascii="Times New Roman" w:hAnsi="Times New Roman" w:cs="Times New Roman"/>
          <w:sz w:val="24"/>
          <w:szCs w:val="24"/>
        </w:rPr>
      </w:pPr>
      <w:hyperlink r:id="rId18" w:history="1">
        <w:r w:rsidR="00E74EBB" w:rsidRPr="00CE06E8">
          <w:rPr>
            <w:rStyle w:val="Hyperlink"/>
            <w:rFonts w:ascii="Times New Roman" w:hAnsi="Times New Roman" w:cs="Times New Roman"/>
            <w:sz w:val="24"/>
            <w:szCs w:val="24"/>
          </w:rPr>
          <w:t>https://developer.android.com/training/wearables/user-interfaces</w:t>
        </w:r>
      </w:hyperlink>
    </w:p>
    <w:sectPr w:rsidR="00DC4D9E" w:rsidSect="00B7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0D04"/>
    <w:multiLevelType w:val="multilevel"/>
    <w:tmpl w:val="227AFD5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C4174F4"/>
    <w:multiLevelType w:val="multilevel"/>
    <w:tmpl w:val="170EDD5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8554DF5"/>
    <w:multiLevelType w:val="multilevel"/>
    <w:tmpl w:val="088A069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40737013">
    <w:abstractNumId w:val="0"/>
  </w:num>
  <w:num w:numId="2" w16cid:durableId="1652902335">
    <w:abstractNumId w:val="2"/>
  </w:num>
  <w:num w:numId="3" w16cid:durableId="1971130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86"/>
    <w:rsid w:val="000114CA"/>
    <w:rsid w:val="00015DE8"/>
    <w:rsid w:val="0003472B"/>
    <w:rsid w:val="000349B0"/>
    <w:rsid w:val="00060CDD"/>
    <w:rsid w:val="00080804"/>
    <w:rsid w:val="000866D3"/>
    <w:rsid w:val="00094CCD"/>
    <w:rsid w:val="0009623B"/>
    <w:rsid w:val="000B4845"/>
    <w:rsid w:val="000B55CF"/>
    <w:rsid w:val="000D676B"/>
    <w:rsid w:val="000E3A11"/>
    <w:rsid w:val="0010015D"/>
    <w:rsid w:val="001542B1"/>
    <w:rsid w:val="00187747"/>
    <w:rsid w:val="001975C3"/>
    <w:rsid w:val="001C1203"/>
    <w:rsid w:val="001D02A0"/>
    <w:rsid w:val="001E03AC"/>
    <w:rsid w:val="001E55D7"/>
    <w:rsid w:val="001F2E18"/>
    <w:rsid w:val="00236385"/>
    <w:rsid w:val="002A5D7D"/>
    <w:rsid w:val="002C187A"/>
    <w:rsid w:val="002C2DEB"/>
    <w:rsid w:val="002F05FF"/>
    <w:rsid w:val="003408BD"/>
    <w:rsid w:val="0037390D"/>
    <w:rsid w:val="003870E1"/>
    <w:rsid w:val="003955E5"/>
    <w:rsid w:val="00395B3D"/>
    <w:rsid w:val="003A150C"/>
    <w:rsid w:val="003F20D8"/>
    <w:rsid w:val="004010CD"/>
    <w:rsid w:val="004568F3"/>
    <w:rsid w:val="004620A4"/>
    <w:rsid w:val="0047500B"/>
    <w:rsid w:val="004818E3"/>
    <w:rsid w:val="00495208"/>
    <w:rsid w:val="004A4DC9"/>
    <w:rsid w:val="005003D5"/>
    <w:rsid w:val="00520569"/>
    <w:rsid w:val="00521D16"/>
    <w:rsid w:val="00543466"/>
    <w:rsid w:val="005757D5"/>
    <w:rsid w:val="005772A2"/>
    <w:rsid w:val="005865B5"/>
    <w:rsid w:val="005C61E5"/>
    <w:rsid w:val="005E6AB5"/>
    <w:rsid w:val="00610CEC"/>
    <w:rsid w:val="00612519"/>
    <w:rsid w:val="00616790"/>
    <w:rsid w:val="00617714"/>
    <w:rsid w:val="00623C0F"/>
    <w:rsid w:val="006323F1"/>
    <w:rsid w:val="00633F76"/>
    <w:rsid w:val="00683A20"/>
    <w:rsid w:val="0068735F"/>
    <w:rsid w:val="006C5F45"/>
    <w:rsid w:val="006E13BD"/>
    <w:rsid w:val="006E4446"/>
    <w:rsid w:val="006E53C9"/>
    <w:rsid w:val="00713ABE"/>
    <w:rsid w:val="007A0F1B"/>
    <w:rsid w:val="007E03F7"/>
    <w:rsid w:val="007E2B1C"/>
    <w:rsid w:val="00833152"/>
    <w:rsid w:val="00853683"/>
    <w:rsid w:val="00861EAD"/>
    <w:rsid w:val="008A5B18"/>
    <w:rsid w:val="008B1DF5"/>
    <w:rsid w:val="008C3A4C"/>
    <w:rsid w:val="008E5421"/>
    <w:rsid w:val="0091556A"/>
    <w:rsid w:val="00920E42"/>
    <w:rsid w:val="00920F86"/>
    <w:rsid w:val="00926913"/>
    <w:rsid w:val="00930E19"/>
    <w:rsid w:val="009355B5"/>
    <w:rsid w:val="00953728"/>
    <w:rsid w:val="009615F5"/>
    <w:rsid w:val="00976E04"/>
    <w:rsid w:val="009910DD"/>
    <w:rsid w:val="009F3391"/>
    <w:rsid w:val="00A43719"/>
    <w:rsid w:val="00A527C7"/>
    <w:rsid w:val="00A726BF"/>
    <w:rsid w:val="00A861F4"/>
    <w:rsid w:val="00A9152B"/>
    <w:rsid w:val="00AA49DF"/>
    <w:rsid w:val="00AB08F1"/>
    <w:rsid w:val="00AB113C"/>
    <w:rsid w:val="00AD5BCF"/>
    <w:rsid w:val="00B007C6"/>
    <w:rsid w:val="00B260C0"/>
    <w:rsid w:val="00B4479E"/>
    <w:rsid w:val="00B570D6"/>
    <w:rsid w:val="00B66DF7"/>
    <w:rsid w:val="00B70CE2"/>
    <w:rsid w:val="00B870FE"/>
    <w:rsid w:val="00B93D81"/>
    <w:rsid w:val="00BD1D05"/>
    <w:rsid w:val="00BD6F3B"/>
    <w:rsid w:val="00C2354D"/>
    <w:rsid w:val="00C378CF"/>
    <w:rsid w:val="00C568B1"/>
    <w:rsid w:val="00CA5F1E"/>
    <w:rsid w:val="00CC7272"/>
    <w:rsid w:val="00CD1A43"/>
    <w:rsid w:val="00CD3624"/>
    <w:rsid w:val="00CF2EAE"/>
    <w:rsid w:val="00D007F5"/>
    <w:rsid w:val="00D934BE"/>
    <w:rsid w:val="00D9520F"/>
    <w:rsid w:val="00DC2D05"/>
    <w:rsid w:val="00DC4D9E"/>
    <w:rsid w:val="00DF307A"/>
    <w:rsid w:val="00DF48D6"/>
    <w:rsid w:val="00DF7443"/>
    <w:rsid w:val="00E30C6A"/>
    <w:rsid w:val="00E67277"/>
    <w:rsid w:val="00E74EBB"/>
    <w:rsid w:val="00EA149E"/>
    <w:rsid w:val="00ED565A"/>
    <w:rsid w:val="00F46290"/>
    <w:rsid w:val="00F85897"/>
    <w:rsid w:val="00FB47E0"/>
    <w:rsid w:val="00FC6967"/>
    <w:rsid w:val="00FF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E785"/>
  <w15:chartTrackingRefBased/>
  <w15:docId w15:val="{63BE9B2A-B10B-4C92-821E-E5C70EFB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975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75C3"/>
    <w:rPr>
      <w:rFonts w:ascii="Times New Roman" w:eastAsia="Times New Roman" w:hAnsi="Times New Roman" w:cs="Times New Roman"/>
      <w:b/>
      <w:bCs/>
      <w:sz w:val="24"/>
      <w:szCs w:val="24"/>
    </w:rPr>
  </w:style>
  <w:style w:type="character" w:styleId="Strong">
    <w:name w:val="Strong"/>
    <w:basedOn w:val="DefaultParagraphFont"/>
    <w:uiPriority w:val="22"/>
    <w:qFormat/>
    <w:rsid w:val="001975C3"/>
    <w:rPr>
      <w:b/>
      <w:bCs/>
    </w:rPr>
  </w:style>
  <w:style w:type="paragraph" w:styleId="ListParagraph">
    <w:name w:val="List Paragraph"/>
    <w:basedOn w:val="Normal"/>
    <w:uiPriority w:val="34"/>
    <w:qFormat/>
    <w:rsid w:val="001975C3"/>
    <w:pPr>
      <w:ind w:left="720"/>
      <w:contextualSpacing/>
    </w:pPr>
  </w:style>
  <w:style w:type="character" w:styleId="Hyperlink">
    <w:name w:val="Hyperlink"/>
    <w:basedOn w:val="DefaultParagraphFont"/>
    <w:uiPriority w:val="99"/>
    <w:unhideWhenUsed/>
    <w:rsid w:val="00B260C0"/>
    <w:rPr>
      <w:color w:val="0563C1" w:themeColor="hyperlink"/>
      <w:u w:val="single"/>
    </w:rPr>
  </w:style>
  <w:style w:type="character" w:styleId="UnresolvedMention">
    <w:name w:val="Unresolved Mention"/>
    <w:basedOn w:val="DefaultParagraphFont"/>
    <w:uiPriority w:val="99"/>
    <w:semiHidden/>
    <w:unhideWhenUsed/>
    <w:rsid w:val="00B260C0"/>
    <w:rPr>
      <w:color w:val="605E5C"/>
      <w:shd w:val="clear" w:color="auto" w:fill="E1DFDD"/>
    </w:rPr>
  </w:style>
  <w:style w:type="character" w:styleId="FollowedHyperlink">
    <w:name w:val="FollowedHyperlink"/>
    <w:basedOn w:val="DefaultParagraphFont"/>
    <w:uiPriority w:val="99"/>
    <w:semiHidden/>
    <w:unhideWhenUsed/>
    <w:rsid w:val="002C2D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8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developer.android.com/training/wearables/user-interface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developer.android.com/training/wearables/design/tiles" TargetMode="External"/><Relationship Id="rId2" Type="http://schemas.openxmlformats.org/officeDocument/2006/relationships/numbering" Target="numbering.xml"/><Relationship Id="rId16" Type="http://schemas.openxmlformats.org/officeDocument/2006/relationships/hyperlink" Target="https://developer.apple.com/design/human-interface-guidelines/tvos/app-architecture/navig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developer.android.com/training/wearables/design/tiles"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eveloper.android.com/training/wearables/design/t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3EAB6A7-27F6-42AD-A1C7-FF9F92DD1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Oliver</dc:creator>
  <cp:keywords/>
  <dc:description/>
  <cp:lastModifiedBy>Paul Oliver</cp:lastModifiedBy>
  <cp:revision>2</cp:revision>
  <cp:lastPrinted>2022-05-26T17:53:00Z</cp:lastPrinted>
  <dcterms:created xsi:type="dcterms:W3CDTF">2022-08-04T14:03:00Z</dcterms:created>
  <dcterms:modified xsi:type="dcterms:W3CDTF">2022-08-04T14:03:00Z</dcterms:modified>
</cp:coreProperties>
</file>