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6C" w:rsidRPr="00FB52D8" w:rsidRDefault="00A25B6C" w:rsidP="00FB52D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2D8">
        <w:rPr>
          <w:rFonts w:ascii="Times New Roman" w:hAnsi="Times New Roman" w:cs="Times New Roman"/>
          <w:b/>
          <w:sz w:val="28"/>
          <w:szCs w:val="28"/>
        </w:rPr>
        <w:t xml:space="preserve">Introduction to Solar </w:t>
      </w:r>
      <w:r w:rsidR="009B7AAC">
        <w:rPr>
          <w:rFonts w:ascii="Times New Roman" w:hAnsi="Times New Roman" w:cs="Times New Roman"/>
          <w:b/>
          <w:sz w:val="28"/>
          <w:szCs w:val="28"/>
        </w:rPr>
        <w:t>Energy</w:t>
      </w:r>
      <w:bookmarkStart w:id="0" w:name="_GoBack"/>
      <w:bookmarkEnd w:id="0"/>
    </w:p>
    <w:p w:rsidR="00A25B6C" w:rsidRDefault="00A25B6C" w:rsidP="00A25B6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B6C">
        <w:rPr>
          <w:rFonts w:ascii="Times New Roman" w:hAnsi="Times New Roman" w:cs="Times New Roman"/>
          <w:sz w:val="24"/>
          <w:szCs w:val="24"/>
        </w:rPr>
        <w:t>Energy has a large number of different forms, and there is a formula for each one. These are: gravitational energy, kinetic energy, heat energy, elastic energy, electrical energy, chemical energy, radiant energy, nuclear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energy, mass energy. If we total up the formulas for</w:t>
      </w:r>
      <w:r w:rsidR="001E6D68"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each of these contributions, it will not change except</w:t>
      </w:r>
      <w:r w:rsidR="001E6D68"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for energy going in and out.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It is important to realise that in physics today,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have no knowledge of what energy is. We do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have a picture that energy comes in little blobs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definite amount. It is not that way. However, there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are formulas for calculating some numerical quantity, Energy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and when we add it all together it gives . . . always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same number. It is an abstract thing in that it does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tell us the mechanism or the reasons for the various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formulas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25B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B6C" w:rsidRPr="00A25B6C" w:rsidRDefault="00A25B6C" w:rsidP="00A25B6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5B6C">
        <w:rPr>
          <w:rFonts w:ascii="Times New Roman" w:hAnsi="Times New Roman" w:cs="Times New Roman"/>
          <w:b/>
          <w:sz w:val="24"/>
          <w:szCs w:val="24"/>
        </w:rPr>
        <w:t>Some definitions</w:t>
      </w:r>
    </w:p>
    <w:p w:rsidR="00A25B6C" w:rsidRPr="00A25B6C" w:rsidRDefault="00A25B6C" w:rsidP="00A25B6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B6C">
        <w:rPr>
          <w:rFonts w:ascii="Times New Roman" w:hAnsi="Times New Roman" w:cs="Times New Roman"/>
          <w:sz w:val="24"/>
          <w:szCs w:val="24"/>
        </w:rPr>
        <w:t>We will now state some basic physical connections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between the three very important physical quantities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of energy, force, and power. These connections are taken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from classical mechanics but generally valid. We start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with the force F, which is any influence on an 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that changes its motion. According to Newton’s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law, the force is related to the acceleration a of a body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via</w:t>
      </w:r>
    </w:p>
    <w:p w:rsidR="00A25B6C" w:rsidRDefault="00A25B6C" w:rsidP="00A25B6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5B6C">
        <w:rPr>
          <w:rFonts w:ascii="Times New Roman" w:hAnsi="Times New Roman" w:cs="Times New Roman"/>
          <w:b/>
          <w:sz w:val="28"/>
          <w:szCs w:val="28"/>
        </w:rPr>
        <w:t>F</w:t>
      </w:r>
      <w:r w:rsidRPr="00A25B6C">
        <w:rPr>
          <w:rFonts w:ascii="Times New Roman" w:hAnsi="Times New Roman" w:cs="Times New Roman"/>
          <w:sz w:val="28"/>
          <w:szCs w:val="28"/>
        </w:rPr>
        <w:t xml:space="preserve"> = m</w:t>
      </w:r>
      <w:r w:rsidRPr="00A25B6C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5B6C" w:rsidRPr="00A25B6C" w:rsidRDefault="00A25B6C" w:rsidP="00A25B6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5B6C">
        <w:rPr>
          <w:rFonts w:ascii="Times New Roman" w:hAnsi="Times New Roman" w:cs="Times New Roman"/>
          <w:sz w:val="24"/>
          <w:szCs w:val="24"/>
        </w:rPr>
        <w:t>where m is the mass of the body. The bold characters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denote that F and a are vectors. The unit of force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Newton (N), named after Isaac Newton (1642-1727).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is defined as the force required to accelerate the mass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of 1 kg at an acceleration rate of 1 m/s2, hence 1 N =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kg·m/s2.</w:t>
      </w:r>
    </w:p>
    <w:p w:rsidR="00A25B6C" w:rsidRPr="00A25B6C" w:rsidRDefault="00A25B6C" w:rsidP="00A25B6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B6C">
        <w:rPr>
          <w:rFonts w:ascii="Times New Roman" w:hAnsi="Times New Roman" w:cs="Times New Roman"/>
          <w:sz w:val="24"/>
          <w:szCs w:val="24"/>
        </w:rPr>
        <w:t>In mechanics, energy E, the central quantity of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book, is given as the product of force times distance,</w:t>
      </w:r>
    </w:p>
    <w:p w:rsidR="00A25B6C" w:rsidRPr="00A25B6C" w:rsidRDefault="00A25B6C" w:rsidP="00A25B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B6C">
        <w:rPr>
          <w:rFonts w:ascii="Times New Roman" w:hAnsi="Times New Roman" w:cs="Times New Roman"/>
          <w:sz w:val="24"/>
          <w:szCs w:val="24"/>
        </w:rPr>
        <w:lastRenderedPageBreak/>
        <w:t>E = Z F(s) ds</w:t>
      </w:r>
    </w:p>
    <w:p w:rsidR="00A25B6C" w:rsidRPr="00A25B6C" w:rsidRDefault="00A25B6C" w:rsidP="00A25B6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B6C">
        <w:rPr>
          <w:rFonts w:ascii="Times New Roman" w:hAnsi="Times New Roman" w:cs="Times New Roman"/>
          <w:sz w:val="24"/>
          <w:szCs w:val="24"/>
        </w:rPr>
        <w:t>where s denotes distance. Energy is usually measured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in the unit of Joule (J), named after the English physicist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James Prescott Joule (1818-1889), which it defined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the amount of energy required applying the force of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Newton through the distance of 1 m, 1 J = 1 Nm.</w:t>
      </w:r>
    </w:p>
    <w:p w:rsidR="00A25B6C" w:rsidRPr="00A25B6C" w:rsidRDefault="00A25B6C" w:rsidP="00A25B6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B6C">
        <w:rPr>
          <w:rFonts w:ascii="Times New Roman" w:hAnsi="Times New Roman" w:cs="Times New Roman"/>
          <w:sz w:val="24"/>
          <w:szCs w:val="24"/>
        </w:rPr>
        <w:t>Another important physical quantity is the power 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which tells us the rate of doing work, or, which is equivalent, the amount of energy consumed per time unit.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It is related to energy via</w:t>
      </w:r>
    </w:p>
    <w:p w:rsidR="00A25B6C" w:rsidRPr="00A25B6C" w:rsidRDefault="00A25B6C" w:rsidP="00A25B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B6C">
        <w:rPr>
          <w:rFonts w:ascii="Times New Roman" w:hAnsi="Times New Roman" w:cs="Times New Roman"/>
          <w:sz w:val="24"/>
          <w:szCs w:val="24"/>
        </w:rPr>
        <w:t>E = Z P(t) dt,</w:t>
      </w:r>
    </w:p>
    <w:p w:rsidR="00A25B6C" w:rsidRPr="00A25B6C" w:rsidRDefault="00A25B6C" w:rsidP="00A25B6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B6C">
        <w:rPr>
          <w:rFonts w:ascii="Times New Roman" w:hAnsi="Times New Roman" w:cs="Times New Roman"/>
          <w:sz w:val="24"/>
          <w:szCs w:val="24"/>
        </w:rPr>
        <w:t>where t denotes the time. The power is usually measured in Watt (W), after the Scottish engineer James Watt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(1736-1819). 1 W is defined as one Joule per second, 1W = 1 J/s and 1 J = 1 Ws.</w:t>
      </w:r>
    </w:p>
    <w:p w:rsidR="00A25B6C" w:rsidRPr="00A25B6C" w:rsidRDefault="00A25B6C" w:rsidP="00A25B6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B6C">
        <w:rPr>
          <w:rFonts w:ascii="Times New Roman" w:hAnsi="Times New Roman" w:cs="Times New Roman"/>
          <w:sz w:val="24"/>
          <w:szCs w:val="24"/>
        </w:rPr>
        <w:t>As we will see later on, 1 J is a very small amount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energy compared to the human energy consumption.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Therefore, in the energy markets, such as the electricity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market, often the unit Kilowatt hour (kWh) is used.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6C">
        <w:rPr>
          <w:rFonts w:ascii="Times New Roman" w:hAnsi="Times New Roman" w:cs="Times New Roman"/>
          <w:sz w:val="24"/>
          <w:szCs w:val="24"/>
        </w:rPr>
        <w:t>given as</w:t>
      </w:r>
    </w:p>
    <w:p w:rsidR="00A25B6C" w:rsidRPr="000C2A48" w:rsidRDefault="00A25B6C" w:rsidP="000C2A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A48">
        <w:rPr>
          <w:rFonts w:ascii="Times New Roman" w:hAnsi="Times New Roman" w:cs="Times New Roman"/>
          <w:sz w:val="24"/>
          <w:szCs w:val="24"/>
        </w:rPr>
        <w:t>1 kWh = 1000 Wh × 3600 s</w:t>
      </w:r>
    </w:p>
    <w:p w:rsidR="00A25B6C" w:rsidRPr="000C2A48" w:rsidRDefault="00A25B6C" w:rsidP="000C2A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A48">
        <w:rPr>
          <w:rFonts w:ascii="Times New Roman" w:hAnsi="Times New Roman" w:cs="Times New Roman"/>
          <w:sz w:val="24"/>
          <w:szCs w:val="24"/>
        </w:rPr>
        <w:t>h = 3 600 000 Ws.</w:t>
      </w:r>
    </w:p>
    <w:p w:rsidR="00A25B6C" w:rsidRPr="000C2A48" w:rsidRDefault="00A25B6C" w:rsidP="000C2A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A48">
        <w:rPr>
          <w:rFonts w:ascii="Times New Roman" w:hAnsi="Times New Roman" w:cs="Times New Roman"/>
          <w:sz w:val="24"/>
          <w:szCs w:val="24"/>
        </w:rPr>
        <w:t>On the other hand, the amounts of energy in solid state</w:t>
      </w:r>
      <w:r w:rsidR="000C2A48">
        <w:rPr>
          <w:rFonts w:ascii="Times New Roman" w:hAnsi="Times New Roman" w:cs="Times New Roman"/>
          <w:sz w:val="24"/>
          <w:szCs w:val="24"/>
        </w:rPr>
        <w:t xml:space="preserve"> </w:t>
      </w:r>
      <w:r w:rsidRPr="000C2A48">
        <w:rPr>
          <w:rFonts w:ascii="Times New Roman" w:hAnsi="Times New Roman" w:cs="Times New Roman"/>
          <w:sz w:val="24"/>
          <w:szCs w:val="24"/>
        </w:rPr>
        <w:t>physics, the branch of physics that we will use to explain how solar cells work, are very small. Therefore,</w:t>
      </w:r>
      <w:r w:rsidR="000C2A48">
        <w:rPr>
          <w:rFonts w:ascii="Times New Roman" w:hAnsi="Times New Roman" w:cs="Times New Roman"/>
          <w:sz w:val="24"/>
          <w:szCs w:val="24"/>
        </w:rPr>
        <w:t xml:space="preserve"> </w:t>
      </w:r>
      <w:r w:rsidRPr="000C2A48">
        <w:rPr>
          <w:rFonts w:ascii="Times New Roman" w:hAnsi="Times New Roman" w:cs="Times New Roman"/>
          <w:sz w:val="24"/>
          <w:szCs w:val="24"/>
        </w:rPr>
        <w:t>we will use the unit of electron volt, which is the energy a body with a charge of one elementary charge</w:t>
      </w:r>
      <w:r w:rsidR="000C2A48">
        <w:rPr>
          <w:rFonts w:ascii="Times New Roman" w:hAnsi="Times New Roman" w:cs="Times New Roman"/>
          <w:sz w:val="24"/>
          <w:szCs w:val="24"/>
        </w:rPr>
        <w:t xml:space="preserve"> </w:t>
      </w:r>
      <w:r w:rsidRPr="000C2A48">
        <w:rPr>
          <w:rFonts w:ascii="Times New Roman" w:hAnsi="Times New Roman" w:cs="Times New Roman"/>
          <w:sz w:val="24"/>
          <w:szCs w:val="24"/>
        </w:rPr>
        <w:t>(e = 1.602 × 10−19 C) gains or looses when it is moved</w:t>
      </w:r>
      <w:r w:rsidR="000C2A48">
        <w:rPr>
          <w:rFonts w:ascii="Times New Roman" w:hAnsi="Times New Roman" w:cs="Times New Roman"/>
          <w:sz w:val="24"/>
          <w:szCs w:val="24"/>
        </w:rPr>
        <w:t xml:space="preserve"> </w:t>
      </w:r>
      <w:r w:rsidRPr="000C2A48">
        <w:rPr>
          <w:rFonts w:ascii="Times New Roman" w:hAnsi="Times New Roman" w:cs="Times New Roman"/>
          <w:sz w:val="24"/>
          <w:szCs w:val="24"/>
        </w:rPr>
        <w:t>across a electric potential difference of 1 Volt (V),</w:t>
      </w:r>
    </w:p>
    <w:p w:rsidR="00A25B6C" w:rsidRDefault="00A25B6C" w:rsidP="00A25B6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25B6C">
        <w:rPr>
          <w:rFonts w:ascii="Times New Roman" w:hAnsi="Times New Roman" w:cs="Times New Roman"/>
          <w:sz w:val="24"/>
          <w:szCs w:val="24"/>
        </w:rPr>
        <w:t>1 eV =</w:t>
      </w:r>
      <w:r w:rsidR="00FB52D8">
        <w:rPr>
          <w:rFonts w:ascii="Times New Roman" w:hAnsi="Times New Roman" w:cs="Times New Roman"/>
          <w:sz w:val="24"/>
          <w:szCs w:val="24"/>
        </w:rPr>
        <w:t xml:space="preserve"> e × 1 V = 1.602 × 10−19 J. </w:t>
      </w:r>
    </w:p>
    <w:p w:rsidR="00A25B6C" w:rsidRPr="0001298E" w:rsidRDefault="00A25B6C" w:rsidP="00A25B6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C2A48" w:rsidRDefault="000C2A48" w:rsidP="000C2A48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C2A48" w:rsidRPr="007227BA" w:rsidRDefault="000C2A48" w:rsidP="007227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7129" w:rsidRDefault="00A77129" w:rsidP="00A771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B6C" w:rsidRDefault="00A25B6C"/>
    <w:sectPr w:rsidR="00A2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7A7F"/>
    <w:multiLevelType w:val="hybridMultilevel"/>
    <w:tmpl w:val="5D2605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F7E2B"/>
    <w:multiLevelType w:val="hybridMultilevel"/>
    <w:tmpl w:val="17069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C95DC1"/>
    <w:multiLevelType w:val="hybridMultilevel"/>
    <w:tmpl w:val="F79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14E78"/>
    <w:multiLevelType w:val="hybridMultilevel"/>
    <w:tmpl w:val="1AD49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F4DBC"/>
    <w:multiLevelType w:val="hybridMultilevel"/>
    <w:tmpl w:val="AF9EAF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3348B"/>
    <w:multiLevelType w:val="hybridMultilevel"/>
    <w:tmpl w:val="E35036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6C"/>
    <w:rsid w:val="000C2A48"/>
    <w:rsid w:val="001E6D68"/>
    <w:rsid w:val="00220D75"/>
    <w:rsid w:val="003525DF"/>
    <w:rsid w:val="004B459B"/>
    <w:rsid w:val="004D2ADE"/>
    <w:rsid w:val="005C7938"/>
    <w:rsid w:val="006334DA"/>
    <w:rsid w:val="00677C60"/>
    <w:rsid w:val="007227BA"/>
    <w:rsid w:val="00741BE8"/>
    <w:rsid w:val="007A5444"/>
    <w:rsid w:val="008F265B"/>
    <w:rsid w:val="009811E1"/>
    <w:rsid w:val="009B7AAC"/>
    <w:rsid w:val="00A25B6C"/>
    <w:rsid w:val="00A77129"/>
    <w:rsid w:val="00C7503A"/>
    <w:rsid w:val="00F155C3"/>
    <w:rsid w:val="00F176EC"/>
    <w:rsid w:val="00F33136"/>
    <w:rsid w:val="00FB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2FF0"/>
  <w15:chartTrackingRefBased/>
  <w15:docId w15:val="{3CB57855-992F-412E-9C50-16436F61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1E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811E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11E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E1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E1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1E1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A25B6C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06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830871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07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99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22162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3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4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229430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92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81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601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58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539166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0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98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84601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2018-03-26T16:36:00Z</dcterms:created>
  <dcterms:modified xsi:type="dcterms:W3CDTF">2018-03-27T02:41:00Z</dcterms:modified>
</cp:coreProperties>
</file>