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98D" w:rsidRPr="00C7503A" w:rsidRDefault="00F7798D" w:rsidP="00F7798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503A">
        <w:rPr>
          <w:rFonts w:ascii="Times New Roman" w:hAnsi="Times New Roman" w:cs="Times New Roman"/>
          <w:b/>
          <w:sz w:val="32"/>
          <w:szCs w:val="32"/>
        </w:rPr>
        <w:t>Working principle of a Photovoltaic (PV) cell</w:t>
      </w:r>
    </w:p>
    <w:p w:rsidR="00F7798D" w:rsidRPr="000C2A48" w:rsidRDefault="00F7798D" w:rsidP="00F779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A48">
        <w:rPr>
          <w:rFonts w:ascii="Times New Roman" w:hAnsi="Times New Roman" w:cs="Times New Roman"/>
          <w:sz w:val="24"/>
          <w:szCs w:val="24"/>
        </w:rPr>
        <w:t>The working principle of solar cells is based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A48">
        <w:rPr>
          <w:rFonts w:ascii="Times New Roman" w:hAnsi="Times New Roman" w:cs="Times New Roman"/>
          <w:sz w:val="24"/>
          <w:szCs w:val="24"/>
        </w:rPr>
        <w:t>photovoltaic effect, i.e. the generation of a potential difference at the junction of two different materials in response to electromagnetic radiation. The photovoltaic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A48">
        <w:rPr>
          <w:rFonts w:ascii="Times New Roman" w:hAnsi="Times New Roman" w:cs="Times New Roman"/>
          <w:sz w:val="24"/>
          <w:szCs w:val="24"/>
        </w:rPr>
        <w:t>effect is closely related to the photoelectric effect,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A48">
        <w:rPr>
          <w:rFonts w:ascii="Times New Roman" w:hAnsi="Times New Roman" w:cs="Times New Roman"/>
          <w:sz w:val="24"/>
          <w:szCs w:val="24"/>
        </w:rPr>
        <w:t>electrons are emitted from a material that has absorbed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A48">
        <w:rPr>
          <w:rFonts w:ascii="Times New Roman" w:hAnsi="Times New Roman" w:cs="Times New Roman"/>
          <w:sz w:val="24"/>
          <w:szCs w:val="24"/>
        </w:rPr>
        <w:t>light with a frequency above a material-dependent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A48">
        <w:rPr>
          <w:rFonts w:ascii="Times New Roman" w:hAnsi="Times New Roman" w:cs="Times New Roman"/>
          <w:sz w:val="24"/>
          <w:szCs w:val="24"/>
        </w:rPr>
        <w:t>threshold frequency. In 1905, Albert Einstein understood that this effect can be explained by assuming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A48">
        <w:rPr>
          <w:rFonts w:ascii="Times New Roman" w:hAnsi="Times New Roman" w:cs="Times New Roman"/>
          <w:sz w:val="24"/>
          <w:szCs w:val="24"/>
        </w:rPr>
        <w:t>the light consists of well-defined energy quanta,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A48">
        <w:rPr>
          <w:rFonts w:ascii="Times New Roman" w:hAnsi="Times New Roman" w:cs="Times New Roman"/>
          <w:sz w:val="24"/>
          <w:szCs w:val="24"/>
        </w:rPr>
        <w:t>photons. The energy of such a photon is given by</w:t>
      </w:r>
    </w:p>
    <w:p w:rsidR="00F7798D" w:rsidRPr="000C2A48" w:rsidRDefault="00F7798D" w:rsidP="00F779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A48"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Pr="000C2A48">
        <w:rPr>
          <w:rFonts w:ascii="Times New Roman" w:hAnsi="Times New Roman" w:cs="Times New Roman"/>
          <w:sz w:val="24"/>
          <w:szCs w:val="24"/>
        </w:rPr>
        <w:t>hn</w:t>
      </w:r>
      <w:proofErr w:type="spellEnd"/>
    </w:p>
    <w:p w:rsidR="00F7798D" w:rsidRPr="000C2A48" w:rsidRDefault="00F7798D" w:rsidP="00F779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A48">
        <w:rPr>
          <w:rFonts w:ascii="Times New Roman" w:hAnsi="Times New Roman" w:cs="Times New Roman"/>
          <w:sz w:val="24"/>
          <w:szCs w:val="24"/>
        </w:rPr>
        <w:t>where h is Planck’s constant and n is the frequency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A48">
        <w:rPr>
          <w:rFonts w:ascii="Times New Roman" w:hAnsi="Times New Roman" w:cs="Times New Roman"/>
          <w:sz w:val="24"/>
          <w:szCs w:val="24"/>
        </w:rPr>
        <w:t>the light. For his explanation of the photoelectric effect Einstein received the Nobel Prize in Physics in 1921</w:t>
      </w:r>
    </w:p>
    <w:p w:rsidR="00F7798D" w:rsidRPr="007227BA" w:rsidRDefault="00F7798D" w:rsidP="00F779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A48">
        <w:rPr>
          <w:rFonts w:ascii="Times New Roman" w:hAnsi="Times New Roman" w:cs="Times New Roman"/>
          <w:sz w:val="24"/>
          <w:szCs w:val="24"/>
        </w:rPr>
        <w:t>The photovoltaic effect can be divided into three basic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A48">
        <w:rPr>
          <w:rFonts w:ascii="Times New Roman" w:hAnsi="Times New Roman" w:cs="Times New Roman"/>
          <w:sz w:val="24"/>
          <w:szCs w:val="24"/>
        </w:rPr>
        <w:t>processes: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98D" w:rsidRPr="007227BA" w:rsidRDefault="00F7798D" w:rsidP="00F7798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7BA">
        <w:rPr>
          <w:rFonts w:ascii="Times New Roman" w:hAnsi="Times New Roman" w:cs="Times New Roman"/>
          <w:sz w:val="24"/>
          <w:szCs w:val="24"/>
        </w:rPr>
        <w:t>Generation of charge carriers due to the absorption of photons in the materials that form a junction: Absorption of a photon in a material means that its energy is used to excite an electron from an initial energy</w:t>
      </w:r>
    </w:p>
    <w:p w:rsidR="00F7798D" w:rsidRPr="007227BA" w:rsidRDefault="00F7798D" w:rsidP="00F779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7BA">
        <w:rPr>
          <w:rFonts w:ascii="Times New Roman" w:hAnsi="Times New Roman" w:cs="Times New Roman"/>
          <w:sz w:val="24"/>
          <w:szCs w:val="24"/>
        </w:rPr>
        <w:t>Hence, this energy difference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 xml:space="preserve">called the bandgap, </w:t>
      </w:r>
      <w:proofErr w:type="spellStart"/>
      <w:r w:rsidRPr="007227B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7227BA">
        <w:rPr>
          <w:rFonts w:ascii="Times New Roman" w:hAnsi="Times New Roman" w:cs="Times New Roman"/>
          <w:sz w:val="24"/>
          <w:szCs w:val="24"/>
        </w:rPr>
        <w:t xml:space="preserve"> = EC − EV. If a photon with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 xml:space="preserve">energy smaller than </w:t>
      </w:r>
      <w:proofErr w:type="spellStart"/>
      <w:r w:rsidRPr="007227B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7227BA">
        <w:rPr>
          <w:rFonts w:ascii="Times New Roman" w:hAnsi="Times New Roman" w:cs="Times New Roman"/>
          <w:sz w:val="24"/>
          <w:szCs w:val="24"/>
        </w:rPr>
        <w:t xml:space="preserve"> reaches an ideal semiconductor,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it will not be absorbed but will traverse the material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without interaction.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In a real semiconductor, the valence and conduction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bands are not flat, but vary depending on the so-called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k-vector that describes the crystal momentum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semiconductor. If the maximum of the valence band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and the minimum of the conduction band occur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the same k-vector, an electron can be excited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 xml:space="preserve">valence to the conduction band </w:t>
      </w:r>
      <w:r w:rsidRPr="007227BA">
        <w:rPr>
          <w:rFonts w:ascii="Times New Roman" w:hAnsi="Times New Roman" w:cs="Times New Roman"/>
          <w:sz w:val="24"/>
          <w:szCs w:val="24"/>
        </w:rPr>
        <w:lastRenderedPageBreak/>
        <w:t>without a change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crystal momentum. Such a semiconductor is called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direct bandgap material. If the electron cannot be excited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without changing the crystal momentum, we speak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an indirect bandgap material. The absorption coefficient</w:t>
      </w:r>
      <w:r>
        <w:rPr>
          <w:rFonts w:ascii="Times New Roman" w:hAnsi="Times New Roman" w:cs="Times New Roman"/>
          <w:sz w:val="24"/>
          <w:szCs w:val="24"/>
        </w:rPr>
        <w:t xml:space="preserve"> in a</w:t>
      </w:r>
      <w:r w:rsidRPr="007227BA">
        <w:rPr>
          <w:rFonts w:ascii="Times New Roman" w:hAnsi="Times New Roman" w:cs="Times New Roman"/>
          <w:sz w:val="24"/>
          <w:szCs w:val="24"/>
        </w:rPr>
        <w:t xml:space="preserve"> direct bandgap material is much higher than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an indirect bandgap material, thus the absorber can be</w:t>
      </w:r>
      <w:r>
        <w:rPr>
          <w:rFonts w:ascii="Times New Roman" w:hAnsi="Times New Roman" w:cs="Times New Roman"/>
          <w:sz w:val="24"/>
          <w:szCs w:val="24"/>
        </w:rPr>
        <w:t xml:space="preserve"> much thinner.</w:t>
      </w:r>
    </w:p>
    <w:p w:rsidR="00F7798D" w:rsidRPr="007227BA" w:rsidRDefault="00F7798D" w:rsidP="00F779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7BA">
        <w:rPr>
          <w:rFonts w:ascii="Times New Roman" w:hAnsi="Times New Roman" w:cs="Times New Roman"/>
          <w:sz w:val="24"/>
          <w:szCs w:val="24"/>
        </w:rPr>
        <w:t>If an el</w:t>
      </w:r>
      <w:r>
        <w:rPr>
          <w:rFonts w:ascii="Times New Roman" w:hAnsi="Times New Roman" w:cs="Times New Roman"/>
          <w:sz w:val="24"/>
          <w:szCs w:val="24"/>
        </w:rPr>
        <w:t xml:space="preserve">ectron is excited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7227BA">
        <w:rPr>
          <w:rFonts w:ascii="Times New Roman" w:hAnsi="Times New Roman" w:cs="Times New Roman"/>
          <w:sz w:val="24"/>
          <w:szCs w:val="24"/>
        </w:rPr>
        <w:t>, a void is created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7227B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7227BA">
        <w:rPr>
          <w:rFonts w:ascii="Times New Roman" w:hAnsi="Times New Roman" w:cs="Times New Roman"/>
          <w:sz w:val="24"/>
          <w:szCs w:val="24"/>
        </w:rPr>
        <w:t>. This void behaves like a particle with a positive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elementary charge and is called a hole. The absorption of a photon therefore leads to the creation of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electron-hole pair, as illustrated in Fig. 3.2 ¶. The radiative energy of the photon is converted to the chemical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energy of the electron-hole pair. The maximal conversion efficiency from radiative energy to chemical energy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is limited by thermodynamics. This thermodynamic limit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lies in between 67% for non-concentrated sunlight and86% for fully concentrated sunligh</w:t>
      </w:r>
      <w:r>
        <w:rPr>
          <w:rFonts w:ascii="Times New Roman" w:hAnsi="Times New Roman" w:cs="Times New Roman"/>
          <w:sz w:val="24"/>
          <w:szCs w:val="24"/>
        </w:rPr>
        <w:t>t.</w:t>
      </w:r>
    </w:p>
    <w:p w:rsidR="00F7798D" w:rsidRDefault="00F7798D" w:rsidP="00F779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D68">
        <w:rPr>
          <w:rFonts w:ascii="Times New Roman" w:hAnsi="Times New Roman" w:cs="Times New Roman"/>
          <w:b/>
          <w:sz w:val="24"/>
          <w:szCs w:val="24"/>
        </w:rPr>
        <w:t>Subsequent separation of the photo-generated charge carriers in the junction</w:t>
      </w:r>
      <w:r w:rsidRPr="007227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98D" w:rsidRPr="007227BA" w:rsidRDefault="00F7798D" w:rsidP="00F779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7BA">
        <w:rPr>
          <w:rFonts w:ascii="Times New Roman" w:hAnsi="Times New Roman" w:cs="Times New Roman"/>
          <w:sz w:val="24"/>
          <w:szCs w:val="24"/>
        </w:rPr>
        <w:t>Usually, the electron-hole pair will recombine, i.e.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electron will fall back</w:t>
      </w:r>
      <w:r>
        <w:rPr>
          <w:rFonts w:ascii="Times New Roman" w:hAnsi="Times New Roman" w:cs="Times New Roman"/>
          <w:sz w:val="24"/>
          <w:szCs w:val="24"/>
        </w:rPr>
        <w:t xml:space="preserve"> to the initial energy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7227BA">
        <w:rPr>
          <w:rFonts w:ascii="Times New Roman" w:hAnsi="Times New Roman" w:cs="Times New Roman"/>
          <w:sz w:val="24"/>
          <w:szCs w:val="24"/>
        </w:rPr>
        <w:t xml:space="preserve"> The energy will then be released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either as photon (radiative recombination) or transferred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to other electrons or holes or lattice vibrations (non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227BA">
        <w:rPr>
          <w:rFonts w:ascii="Times New Roman" w:hAnsi="Times New Roman" w:cs="Times New Roman"/>
          <w:sz w:val="24"/>
          <w:szCs w:val="24"/>
        </w:rPr>
        <w:t>radiative recombination). If one wants to use the energy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stored in the electron-hole pair for performing 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electrons holes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in an external circuit, semipermeable membranes must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present on both sides of the absorber, such that electrons only can flow out through one membrane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holes only can flow out through the other membrane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227BA">
        <w:rPr>
          <w:rFonts w:ascii="Times New Roman" w:hAnsi="Times New Roman" w:cs="Times New Roman"/>
          <w:sz w:val="24"/>
          <w:szCs w:val="24"/>
        </w:rPr>
        <w:t xml:space="preserve"> In most solar cells,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these membranes are formed by n- and p-type materials.</w:t>
      </w:r>
    </w:p>
    <w:p w:rsidR="00F7798D" w:rsidRDefault="00F7798D" w:rsidP="00F779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7BA">
        <w:rPr>
          <w:rFonts w:ascii="Times New Roman" w:hAnsi="Times New Roman" w:cs="Times New Roman"/>
          <w:sz w:val="24"/>
          <w:szCs w:val="24"/>
        </w:rPr>
        <w:t>A solar cell has to be designed such that the electrons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and holes can reach the membranes before they recombine, i.e. the time it requires the charge carriers to reach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the membranes must be shorter than their lifetime.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requirement limits the thickness of the absorber.</w:t>
      </w:r>
      <w:r w:rsidRPr="000C2A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98D" w:rsidRDefault="00F7798D" w:rsidP="00F779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98D" w:rsidRDefault="00F7798D" w:rsidP="00F779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98D" w:rsidRDefault="00F7798D" w:rsidP="00F779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A48">
        <w:rPr>
          <w:rFonts w:ascii="Times New Roman" w:hAnsi="Times New Roman" w:cs="Times New Roman"/>
          <w:sz w:val="24"/>
          <w:szCs w:val="24"/>
        </w:rPr>
        <w:t xml:space="preserve">3. </w:t>
      </w:r>
      <w:r w:rsidRPr="001E6D68">
        <w:rPr>
          <w:rFonts w:ascii="Times New Roman" w:hAnsi="Times New Roman" w:cs="Times New Roman"/>
          <w:b/>
          <w:sz w:val="24"/>
          <w:szCs w:val="24"/>
        </w:rPr>
        <w:t>Collection of the photo-generated charge carriers at the terminals of the junction</w:t>
      </w:r>
      <w:r w:rsidRPr="007227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98D" w:rsidRPr="007227BA" w:rsidRDefault="00F7798D" w:rsidP="00F779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7BA">
        <w:rPr>
          <w:rFonts w:ascii="Times New Roman" w:hAnsi="Times New Roman" w:cs="Times New Roman"/>
          <w:sz w:val="24"/>
          <w:szCs w:val="24"/>
        </w:rPr>
        <w:t>Finally, the charge carriers are extracted from the solar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cells with electrical contacts so that they can perform</w:t>
      </w:r>
      <w:r>
        <w:rPr>
          <w:rFonts w:ascii="Times New Roman" w:hAnsi="Times New Roman" w:cs="Times New Roman"/>
          <w:sz w:val="24"/>
          <w:szCs w:val="24"/>
        </w:rPr>
        <w:t xml:space="preserve"> work in an external circuit T</w:t>
      </w:r>
      <w:r w:rsidRPr="007227BA">
        <w:rPr>
          <w:rFonts w:ascii="Times New Roman" w:hAnsi="Times New Roman" w:cs="Times New Roman"/>
          <w:sz w:val="24"/>
          <w:szCs w:val="24"/>
        </w:rPr>
        <w:t>he chemical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energy of the electron-hole pairs is finally converted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to electric energy. After the electrons passed 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 xml:space="preserve">the circuit, they will recombine with holes at a </w:t>
      </w:r>
      <w:proofErr w:type="spellStart"/>
      <w:r w:rsidRPr="007227BA">
        <w:rPr>
          <w:rFonts w:ascii="Times New Roman" w:hAnsi="Times New Roman" w:cs="Times New Roman"/>
          <w:sz w:val="24"/>
          <w:szCs w:val="24"/>
        </w:rPr>
        <w:t>metalabsorber</w:t>
      </w:r>
      <w:proofErr w:type="spellEnd"/>
      <w:r w:rsidRPr="007227BA">
        <w:rPr>
          <w:rFonts w:ascii="Times New Roman" w:hAnsi="Times New Roman" w:cs="Times New Roman"/>
          <w:sz w:val="24"/>
          <w:szCs w:val="24"/>
        </w:rPr>
        <w:t xml:space="preserve"> interface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798D" w:rsidRPr="007227BA" w:rsidRDefault="00F7798D" w:rsidP="00F7798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27BA">
        <w:rPr>
          <w:rFonts w:ascii="Times New Roman" w:hAnsi="Times New Roman" w:cs="Times New Roman"/>
          <w:b/>
          <w:sz w:val="24"/>
          <w:szCs w:val="24"/>
        </w:rPr>
        <w:t>Loss mechanisms</w:t>
      </w:r>
    </w:p>
    <w:p w:rsidR="00220D75" w:rsidRDefault="00F7798D" w:rsidP="00F7798D">
      <w:r w:rsidRPr="007227BA">
        <w:rPr>
          <w:rFonts w:ascii="Times New Roman" w:hAnsi="Times New Roman" w:cs="Times New Roman"/>
          <w:sz w:val="24"/>
          <w:szCs w:val="24"/>
        </w:rPr>
        <w:t>The two most important loss mechanisms in 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bandgap solar cells are the inability to convert photons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with energies below the bandgap to electricity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BA">
        <w:rPr>
          <w:rFonts w:ascii="Times New Roman" w:hAnsi="Times New Roman" w:cs="Times New Roman"/>
          <w:sz w:val="24"/>
          <w:szCs w:val="24"/>
        </w:rPr>
        <w:t>thermalisation</w:t>
      </w:r>
      <w:proofErr w:type="spellEnd"/>
      <w:r w:rsidRPr="007227BA">
        <w:rPr>
          <w:rFonts w:ascii="Times New Roman" w:hAnsi="Times New Roman" w:cs="Times New Roman"/>
          <w:sz w:val="24"/>
          <w:szCs w:val="24"/>
        </w:rPr>
        <w:t xml:space="preserve"> of photon energies exceeding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bandgap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227BA">
        <w:rPr>
          <w:rFonts w:ascii="Times New Roman" w:hAnsi="Times New Roman" w:cs="Times New Roman"/>
          <w:sz w:val="24"/>
          <w:szCs w:val="24"/>
        </w:rPr>
        <w:t xml:space="preserve"> These two mechanisms alone amount to the loss of about half the incident solar energ</w:t>
      </w:r>
      <w:r>
        <w:rPr>
          <w:rFonts w:ascii="Times New Roman" w:hAnsi="Times New Roman" w:cs="Times New Roman"/>
          <w:sz w:val="24"/>
          <w:szCs w:val="24"/>
        </w:rPr>
        <w:t>y in the conversion process</w:t>
      </w:r>
      <w:r w:rsidRPr="007227BA">
        <w:rPr>
          <w:rFonts w:ascii="Times New Roman" w:hAnsi="Times New Roman" w:cs="Times New Roman"/>
          <w:sz w:val="24"/>
          <w:szCs w:val="24"/>
        </w:rPr>
        <w:t>. Thus,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the maximal energy conversion efficiency of a 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>junction solar cell is considerably below the thermodynamic limit. This single bandgap limit was first calculated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7BA">
        <w:rPr>
          <w:rFonts w:ascii="Times New Roman" w:hAnsi="Times New Roman" w:cs="Times New Roman"/>
          <w:sz w:val="24"/>
          <w:szCs w:val="24"/>
        </w:rPr>
        <w:t xml:space="preserve">by Shockley and </w:t>
      </w:r>
      <w:proofErr w:type="spellStart"/>
      <w:r w:rsidRPr="007227BA">
        <w:rPr>
          <w:rFonts w:ascii="Times New Roman" w:hAnsi="Times New Roman" w:cs="Times New Roman"/>
          <w:sz w:val="24"/>
          <w:szCs w:val="24"/>
        </w:rPr>
        <w:t>Queisser</w:t>
      </w:r>
      <w:proofErr w:type="spellEnd"/>
      <w:r w:rsidRPr="007227BA">
        <w:rPr>
          <w:rFonts w:ascii="Times New Roman" w:hAnsi="Times New Roman" w:cs="Times New Roman"/>
          <w:sz w:val="24"/>
          <w:szCs w:val="24"/>
        </w:rPr>
        <w:t xml:space="preserve"> in 1961.</w:t>
      </w:r>
      <w:bookmarkStart w:id="0" w:name="_GoBack"/>
      <w:bookmarkEnd w:id="0"/>
    </w:p>
    <w:sectPr w:rsidR="0022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14E78"/>
    <w:multiLevelType w:val="hybridMultilevel"/>
    <w:tmpl w:val="1AD49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8D"/>
    <w:rsid w:val="00220D75"/>
    <w:rsid w:val="003525DF"/>
    <w:rsid w:val="004D2ADE"/>
    <w:rsid w:val="009811E1"/>
    <w:rsid w:val="00F155C3"/>
    <w:rsid w:val="00F7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E3A8B-6610-4F9C-9C9C-5792B8C4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98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11E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811E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11E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E1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E1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1E1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7798D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690</Words>
  <Characters>3933</Characters>
  <Application>Microsoft Office Word</Application>
  <DocSecurity>0</DocSecurity>
  <Lines>32</Lines>
  <Paragraphs>9</Paragraphs>
  <ScaleCrop>false</ScaleCrop>
  <Company>Hewlett-Packard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2018-03-27T01:09:00Z</dcterms:created>
  <dcterms:modified xsi:type="dcterms:W3CDTF">2018-03-27T01:10:00Z</dcterms:modified>
</cp:coreProperties>
</file>