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D1B704" w14:textId="7D2E6DEC" w:rsidR="00CA6B84" w:rsidRDefault="00CA6B84" w:rsidP="00060695">
      <w:pPr>
        <w:pStyle w:val="Default"/>
        <w:jc w:val="center"/>
        <w:rPr>
          <w:rFonts w:asciiTheme="minorHAnsi" w:hAnsiTheme="minorHAnsi" w:cstheme="minorHAnsi"/>
          <w:b/>
          <w:color w:val="auto"/>
          <w:sz w:val="30"/>
          <w:szCs w:val="30"/>
          <w:lang w:val="en-US" w:eastAsia="ko-KR"/>
        </w:rPr>
      </w:pPr>
      <w:r>
        <w:rPr>
          <w:rFonts w:ascii="Arial" w:eastAsia="Arial" w:hAnsi="Arial" w:cs="Arial"/>
          <w:noProof/>
          <w:sz w:val="22"/>
          <w:szCs w:val="22"/>
        </w:rPr>
        <w:drawing>
          <wp:inline distT="0" distB="0" distL="114300" distR="114300" wp14:anchorId="18F0FCE5" wp14:editId="69E47A23">
            <wp:extent cx="561975" cy="377825"/>
            <wp:effectExtent l="19050" t="19050" r="28575" b="22225"/>
            <wp:docPr id="1028" name="image2.png" descr="Flag of Phillippines"/>
            <wp:cNvGraphicFramePr/>
            <a:graphic xmlns:a="http://schemas.openxmlformats.org/drawingml/2006/main">
              <a:graphicData uri="http://schemas.openxmlformats.org/drawingml/2006/picture">
                <pic:pic xmlns:pic="http://schemas.openxmlformats.org/drawingml/2006/picture">
                  <pic:nvPicPr>
                    <pic:cNvPr id="0" name="image2.png" descr="Flag of Phillippines"/>
                    <pic:cNvPicPr preferRelativeResize="0"/>
                  </pic:nvPicPr>
                  <pic:blipFill>
                    <a:blip r:embed="rId8"/>
                    <a:srcRect/>
                    <a:stretch>
                      <a:fillRect/>
                    </a:stretch>
                  </pic:blipFill>
                  <pic:spPr>
                    <a:xfrm>
                      <a:off x="0" y="0"/>
                      <a:ext cx="561975" cy="377825"/>
                    </a:xfrm>
                    <a:prstGeom prst="rect">
                      <a:avLst/>
                    </a:prstGeom>
                    <a:ln>
                      <a:solidFill>
                        <a:schemeClr val="tx1"/>
                      </a:solidFill>
                    </a:ln>
                  </pic:spPr>
                </pic:pic>
              </a:graphicData>
            </a:graphic>
          </wp:inline>
        </w:drawing>
      </w:r>
      <w:r w:rsidR="007B5949">
        <w:rPr>
          <w:rFonts w:ascii="Arial" w:eastAsia="Arial" w:hAnsi="Arial" w:cs="Arial"/>
          <w:noProof/>
          <w:sz w:val="22"/>
          <w:szCs w:val="22"/>
        </w:rPr>
        <w:drawing>
          <wp:inline distT="0" distB="0" distL="114300" distR="114300" wp14:anchorId="793BF56F" wp14:editId="0C43A986">
            <wp:extent cx="563245" cy="372745"/>
            <wp:effectExtent l="19050" t="19050" r="27305" b="27305"/>
            <wp:docPr id="1027" name="image1.png" descr="C:\Users\OASECIC-Michaella\AppData\Local\Microsoft\Windows\INetCache\Content.MSO\DF3D2E74.tmp"/>
            <wp:cNvGraphicFramePr/>
            <a:graphic xmlns:a="http://schemas.openxmlformats.org/drawingml/2006/main">
              <a:graphicData uri="http://schemas.openxmlformats.org/drawingml/2006/picture">
                <pic:pic xmlns:pic="http://schemas.openxmlformats.org/drawingml/2006/picture">
                  <pic:nvPicPr>
                    <pic:cNvPr id="0" name="image1.png" descr="C:\Users\OASECIC-Michaella\AppData\Local\Microsoft\Windows\INetCache\Content.MSO\DF3D2E74.tmp"/>
                    <pic:cNvPicPr preferRelativeResize="0"/>
                  </pic:nvPicPr>
                  <pic:blipFill>
                    <a:blip r:embed="rId9"/>
                    <a:srcRect/>
                    <a:stretch>
                      <a:fillRect/>
                    </a:stretch>
                  </pic:blipFill>
                  <pic:spPr>
                    <a:xfrm>
                      <a:off x="0" y="0"/>
                      <a:ext cx="563245" cy="372745"/>
                    </a:xfrm>
                    <a:prstGeom prst="rect">
                      <a:avLst/>
                    </a:prstGeom>
                    <a:ln>
                      <a:solidFill>
                        <a:schemeClr val="tx1"/>
                      </a:solidFill>
                    </a:ln>
                  </pic:spPr>
                </pic:pic>
              </a:graphicData>
            </a:graphic>
          </wp:inline>
        </w:drawing>
      </w:r>
    </w:p>
    <w:p w14:paraId="6ACE7E99" w14:textId="77777777" w:rsidR="00CA6B84" w:rsidRDefault="00CA6B84" w:rsidP="00060695">
      <w:pPr>
        <w:pStyle w:val="Default"/>
        <w:jc w:val="center"/>
        <w:rPr>
          <w:rFonts w:asciiTheme="minorHAnsi" w:hAnsiTheme="minorHAnsi" w:cstheme="minorHAnsi"/>
          <w:b/>
          <w:color w:val="auto"/>
          <w:sz w:val="30"/>
          <w:szCs w:val="30"/>
          <w:lang w:val="en-US" w:eastAsia="ko-KR"/>
        </w:rPr>
      </w:pPr>
    </w:p>
    <w:p w14:paraId="442F58A2" w14:textId="575DE127" w:rsidR="00E353A5" w:rsidRPr="00CA6B84" w:rsidRDefault="009F044F" w:rsidP="00060695">
      <w:pPr>
        <w:pStyle w:val="Default"/>
        <w:jc w:val="center"/>
        <w:rPr>
          <w:rFonts w:asciiTheme="minorHAnsi" w:hAnsiTheme="minorHAnsi" w:cstheme="minorHAnsi"/>
          <w:b/>
          <w:color w:val="auto"/>
          <w:sz w:val="30"/>
          <w:szCs w:val="30"/>
          <w:lang w:val="en-US" w:eastAsia="ko-KR"/>
        </w:rPr>
      </w:pPr>
      <w:r w:rsidRPr="00CA6B84">
        <w:rPr>
          <w:rFonts w:asciiTheme="minorHAnsi" w:hAnsiTheme="minorHAnsi" w:cstheme="minorHAnsi"/>
          <w:b/>
          <w:color w:val="auto"/>
          <w:sz w:val="30"/>
          <w:szCs w:val="30"/>
          <w:lang w:val="en-US" w:eastAsia="ko-KR"/>
        </w:rPr>
        <w:t>Philippines</w:t>
      </w:r>
      <w:r w:rsidR="007B5949">
        <w:rPr>
          <w:rFonts w:asciiTheme="minorHAnsi" w:hAnsiTheme="minorHAnsi" w:cstheme="minorHAnsi"/>
          <w:b/>
          <w:color w:val="auto"/>
          <w:sz w:val="30"/>
          <w:szCs w:val="30"/>
          <w:lang w:val="en-US" w:eastAsia="ko-KR"/>
        </w:rPr>
        <w:t>-Korea</w:t>
      </w:r>
    </w:p>
    <w:p w14:paraId="0549DE92" w14:textId="77777777" w:rsidR="00C02CFD" w:rsidRPr="00CA6B84" w:rsidRDefault="009D5698" w:rsidP="00060695">
      <w:pPr>
        <w:pStyle w:val="Default"/>
        <w:jc w:val="center"/>
        <w:rPr>
          <w:rFonts w:asciiTheme="minorHAnsi" w:hAnsiTheme="minorHAnsi" w:cstheme="minorHAnsi"/>
          <w:b/>
          <w:color w:val="auto"/>
          <w:sz w:val="30"/>
          <w:szCs w:val="30"/>
          <w:lang w:val="en-US" w:eastAsia="ko-KR"/>
        </w:rPr>
      </w:pPr>
      <w:r w:rsidRPr="00CA6B84">
        <w:rPr>
          <w:rFonts w:asciiTheme="minorHAnsi" w:hAnsiTheme="minorHAnsi" w:cstheme="minorHAnsi"/>
          <w:b/>
          <w:color w:val="auto"/>
          <w:sz w:val="30"/>
          <w:szCs w:val="30"/>
          <w:lang w:val="en-US" w:eastAsia="ko-KR"/>
        </w:rPr>
        <w:t xml:space="preserve">Joint </w:t>
      </w:r>
      <w:r w:rsidR="000B2013" w:rsidRPr="00CA6B84">
        <w:rPr>
          <w:rFonts w:asciiTheme="minorHAnsi" w:hAnsiTheme="minorHAnsi" w:cstheme="minorHAnsi"/>
          <w:b/>
          <w:color w:val="auto"/>
          <w:sz w:val="30"/>
          <w:szCs w:val="30"/>
          <w:lang w:val="en-US" w:eastAsia="ko-KR"/>
        </w:rPr>
        <w:t xml:space="preserve">Science &amp; Technology </w:t>
      </w:r>
      <w:r w:rsidR="00716AD4" w:rsidRPr="00CA6B84">
        <w:rPr>
          <w:rFonts w:asciiTheme="minorHAnsi" w:hAnsiTheme="minorHAnsi" w:cstheme="minorHAnsi"/>
          <w:b/>
          <w:color w:val="auto"/>
          <w:sz w:val="30"/>
          <w:szCs w:val="30"/>
          <w:lang w:val="en-US" w:eastAsia="ko-KR"/>
        </w:rPr>
        <w:t xml:space="preserve">Research </w:t>
      </w:r>
      <w:r w:rsidR="000B2013" w:rsidRPr="00CA6B84">
        <w:rPr>
          <w:rFonts w:asciiTheme="minorHAnsi" w:hAnsiTheme="minorHAnsi" w:cstheme="minorHAnsi"/>
          <w:b/>
          <w:color w:val="auto"/>
          <w:sz w:val="30"/>
          <w:szCs w:val="30"/>
          <w:lang w:val="en-US" w:eastAsia="ko-KR"/>
        </w:rPr>
        <w:t>Program</w:t>
      </w:r>
      <w:r w:rsidR="001A1A37" w:rsidRPr="00CA6B84">
        <w:rPr>
          <w:rFonts w:asciiTheme="minorHAnsi" w:hAnsiTheme="minorHAnsi" w:cstheme="minorHAnsi"/>
          <w:b/>
          <w:color w:val="auto"/>
          <w:sz w:val="30"/>
          <w:szCs w:val="30"/>
          <w:lang w:val="en-US" w:eastAsia="ko-KR"/>
        </w:rPr>
        <w:t xml:space="preserve"> </w:t>
      </w:r>
    </w:p>
    <w:p w14:paraId="5F20EB1B" w14:textId="4CE83FAB" w:rsidR="00252931" w:rsidRPr="00CA6B84" w:rsidRDefault="001A1A37" w:rsidP="00060695">
      <w:pPr>
        <w:pStyle w:val="Default"/>
        <w:jc w:val="center"/>
        <w:rPr>
          <w:rFonts w:asciiTheme="minorHAnsi" w:hAnsiTheme="minorHAnsi" w:cstheme="minorHAnsi"/>
          <w:b/>
          <w:color w:val="auto"/>
          <w:sz w:val="30"/>
          <w:szCs w:val="30"/>
          <w:lang w:val="en-US" w:eastAsia="ko-KR"/>
        </w:rPr>
      </w:pPr>
      <w:r w:rsidRPr="00CA6B84">
        <w:rPr>
          <w:rFonts w:asciiTheme="minorHAnsi" w:hAnsiTheme="minorHAnsi" w:cstheme="minorHAnsi"/>
          <w:b/>
          <w:color w:val="auto"/>
          <w:sz w:val="30"/>
          <w:szCs w:val="30"/>
          <w:lang w:val="en-US" w:eastAsia="ko-KR"/>
        </w:rPr>
        <w:t>Call for Proposals 202</w:t>
      </w:r>
      <w:r w:rsidR="00E01F0A">
        <w:rPr>
          <w:rFonts w:asciiTheme="minorHAnsi" w:hAnsiTheme="minorHAnsi" w:cstheme="minorHAnsi"/>
          <w:b/>
          <w:color w:val="auto"/>
          <w:sz w:val="30"/>
          <w:szCs w:val="30"/>
          <w:lang w:val="en-US" w:eastAsia="ko-KR"/>
        </w:rPr>
        <w:t>5</w:t>
      </w:r>
    </w:p>
    <w:p w14:paraId="618138DC" w14:textId="77777777" w:rsidR="005D3B3B" w:rsidRPr="00CA6B84" w:rsidRDefault="005D3B3B" w:rsidP="00060695">
      <w:pPr>
        <w:pStyle w:val="Default"/>
        <w:jc w:val="both"/>
        <w:rPr>
          <w:rFonts w:asciiTheme="minorHAnsi" w:hAnsiTheme="minorHAnsi" w:cstheme="minorHAnsi"/>
          <w:b/>
          <w:color w:val="auto"/>
          <w:lang w:val="en-US"/>
        </w:rPr>
      </w:pPr>
    </w:p>
    <w:p w14:paraId="74F5DCCF" w14:textId="015CD5C3" w:rsidR="00436344" w:rsidRPr="00CA6B84" w:rsidRDefault="00D6791A" w:rsidP="00060695">
      <w:pPr>
        <w:pStyle w:val="Default"/>
        <w:jc w:val="both"/>
        <w:rPr>
          <w:rFonts w:asciiTheme="minorHAnsi" w:hAnsiTheme="minorHAnsi" w:cstheme="minorHAnsi"/>
          <w:b/>
          <w:color w:val="auto"/>
          <w:lang w:val="en-US" w:eastAsia="ko-KR"/>
        </w:rPr>
      </w:pPr>
      <w:r w:rsidRPr="00CA6B84">
        <w:rPr>
          <w:rFonts w:asciiTheme="minorHAnsi" w:hAnsiTheme="minorHAnsi" w:cstheme="minorHAnsi"/>
          <w:b/>
          <w:color w:val="auto"/>
          <w:lang w:val="en-US"/>
        </w:rPr>
        <w:t>Scope of the c</w:t>
      </w:r>
      <w:r w:rsidR="006E201D" w:rsidRPr="00CA6B84">
        <w:rPr>
          <w:rFonts w:asciiTheme="minorHAnsi" w:hAnsiTheme="minorHAnsi" w:cstheme="minorHAnsi"/>
          <w:b/>
          <w:color w:val="auto"/>
          <w:lang w:val="en-US"/>
        </w:rPr>
        <w:t xml:space="preserve">all </w:t>
      </w:r>
    </w:p>
    <w:p w14:paraId="5A8E7954" w14:textId="77777777" w:rsidR="00A348A1" w:rsidRPr="00CA6B84" w:rsidRDefault="00A348A1" w:rsidP="00060695">
      <w:pPr>
        <w:pStyle w:val="Default"/>
        <w:jc w:val="both"/>
        <w:rPr>
          <w:rFonts w:asciiTheme="minorHAnsi" w:hAnsiTheme="minorHAnsi" w:cstheme="minorHAnsi"/>
          <w:color w:val="auto"/>
          <w:lang w:val="en-US" w:eastAsia="ko-KR"/>
        </w:rPr>
      </w:pPr>
    </w:p>
    <w:p w14:paraId="1724DADA" w14:textId="7323F194" w:rsidR="006E201D" w:rsidRPr="00CA6B84" w:rsidRDefault="00BD1DDB" w:rsidP="00060695">
      <w:pPr>
        <w:spacing w:after="0" w:line="240" w:lineRule="auto"/>
        <w:jc w:val="both"/>
        <w:rPr>
          <w:rFonts w:cstheme="minorHAnsi"/>
          <w:lang w:val="en-US" w:eastAsia="ko-KR"/>
        </w:rPr>
      </w:pPr>
      <w:r w:rsidRPr="00CA6B84">
        <w:rPr>
          <w:rFonts w:cstheme="minorHAnsi" w:hint="eastAsia"/>
          <w:lang w:val="en-US" w:eastAsia="ko-KR"/>
        </w:rPr>
        <w:t>The Ministry of Science and ICT (MSIT)</w:t>
      </w:r>
      <w:r w:rsidR="001E779B" w:rsidRPr="00CA6B84">
        <w:rPr>
          <w:rFonts w:cstheme="minorHAnsi"/>
          <w:sz w:val="24"/>
          <w:szCs w:val="24"/>
          <w:lang w:val="en-US"/>
        </w:rPr>
        <w:t xml:space="preserve">, on </w:t>
      </w:r>
      <w:r w:rsidR="00816C4E" w:rsidRPr="00CA6B84">
        <w:rPr>
          <w:rFonts w:cstheme="minorHAnsi"/>
          <w:sz w:val="24"/>
          <w:szCs w:val="24"/>
          <w:lang w:val="en-US"/>
        </w:rPr>
        <w:t xml:space="preserve">behalf of the Korean </w:t>
      </w:r>
      <w:r w:rsidR="001E779B" w:rsidRPr="00CA6B84">
        <w:rPr>
          <w:rFonts w:cstheme="minorHAnsi"/>
          <w:sz w:val="24"/>
          <w:szCs w:val="24"/>
          <w:lang w:val="en-US"/>
        </w:rPr>
        <w:t>Government</w:t>
      </w:r>
      <w:r w:rsidR="004A29F3" w:rsidRPr="00CA6B84">
        <w:rPr>
          <w:rFonts w:cstheme="minorHAnsi"/>
          <w:sz w:val="24"/>
          <w:szCs w:val="24"/>
          <w:lang w:val="en-US"/>
        </w:rPr>
        <w:t xml:space="preserve"> </w:t>
      </w:r>
      <w:r w:rsidR="00A329B3" w:rsidRPr="00CA6B84">
        <w:rPr>
          <w:rFonts w:cstheme="minorHAnsi"/>
          <w:sz w:val="24"/>
          <w:szCs w:val="24"/>
          <w:lang w:val="en-US"/>
        </w:rPr>
        <w:t xml:space="preserve">and </w:t>
      </w:r>
      <w:r w:rsidR="004A29F3" w:rsidRPr="00CA6B84">
        <w:rPr>
          <w:rFonts w:cstheme="minorHAnsi"/>
          <w:sz w:val="24"/>
          <w:szCs w:val="24"/>
          <w:lang w:val="en-US"/>
        </w:rPr>
        <w:t>the</w:t>
      </w:r>
      <w:r w:rsidR="009E509B" w:rsidRPr="00CA6B84">
        <w:rPr>
          <w:rFonts w:cstheme="minorHAnsi"/>
          <w:sz w:val="24"/>
          <w:szCs w:val="24"/>
          <w:lang w:val="en-US"/>
        </w:rPr>
        <w:t xml:space="preserve"> Departme</w:t>
      </w:r>
      <w:r w:rsidR="0053385C" w:rsidRPr="00CA6B84">
        <w:rPr>
          <w:rFonts w:cstheme="minorHAnsi"/>
          <w:sz w:val="24"/>
          <w:szCs w:val="24"/>
          <w:lang w:val="en-US"/>
        </w:rPr>
        <w:t>nt of Science and Technology (DO</w:t>
      </w:r>
      <w:r w:rsidR="009E509B" w:rsidRPr="00CA6B84">
        <w:rPr>
          <w:rFonts w:cstheme="minorHAnsi"/>
          <w:sz w:val="24"/>
          <w:szCs w:val="24"/>
          <w:lang w:val="en-US"/>
        </w:rPr>
        <w:t>ST)</w:t>
      </w:r>
      <w:r w:rsidR="00816C4E" w:rsidRPr="00CA6B84">
        <w:rPr>
          <w:rFonts w:cstheme="minorHAnsi"/>
          <w:sz w:val="24"/>
          <w:szCs w:val="24"/>
          <w:lang w:val="en-US"/>
        </w:rPr>
        <w:t>, on behalf of the</w:t>
      </w:r>
      <w:r w:rsidR="004A29F3" w:rsidRPr="00CA6B84">
        <w:rPr>
          <w:rFonts w:cstheme="minorHAnsi"/>
          <w:sz w:val="24"/>
          <w:szCs w:val="24"/>
          <w:lang w:val="en-US"/>
        </w:rPr>
        <w:t xml:space="preserve"> </w:t>
      </w:r>
      <w:r w:rsidR="009E509B" w:rsidRPr="00CA6B84">
        <w:rPr>
          <w:rFonts w:cstheme="minorHAnsi"/>
          <w:sz w:val="24"/>
          <w:szCs w:val="24"/>
          <w:lang w:val="en-US" w:eastAsia="ko-KR"/>
        </w:rPr>
        <w:t>Philippine</w:t>
      </w:r>
      <w:r w:rsidR="000D4FED" w:rsidRPr="00CA6B84">
        <w:rPr>
          <w:rFonts w:cstheme="minorHAnsi"/>
          <w:sz w:val="24"/>
          <w:szCs w:val="24"/>
          <w:lang w:val="en-US" w:eastAsia="ko-KR"/>
        </w:rPr>
        <w:t xml:space="preserve"> Government</w:t>
      </w:r>
      <w:r w:rsidR="00816C4E" w:rsidRPr="00D82DE8">
        <w:rPr>
          <w:rFonts w:cstheme="minorHAnsi"/>
          <w:sz w:val="24"/>
          <w:szCs w:val="24"/>
          <w:lang w:val="en-US"/>
        </w:rPr>
        <w:t xml:space="preserve">, </w:t>
      </w:r>
      <w:r w:rsidR="005D3B3B" w:rsidRPr="00CA6B84">
        <w:rPr>
          <w:rFonts w:cstheme="minorHAnsi"/>
          <w:sz w:val="24"/>
          <w:szCs w:val="24"/>
          <w:lang w:val="en-US"/>
        </w:rPr>
        <w:t xml:space="preserve">is </w:t>
      </w:r>
      <w:r w:rsidR="00A329B3" w:rsidRPr="00CA6B84">
        <w:rPr>
          <w:rFonts w:cstheme="minorHAnsi"/>
          <w:sz w:val="24"/>
          <w:szCs w:val="24"/>
          <w:lang w:val="en-US"/>
        </w:rPr>
        <w:t xml:space="preserve">announcing </w:t>
      </w:r>
      <w:r w:rsidR="005D3B3B" w:rsidRPr="00CA6B84">
        <w:rPr>
          <w:rFonts w:cstheme="minorHAnsi"/>
          <w:sz w:val="24"/>
          <w:szCs w:val="24"/>
          <w:lang w:val="en-US"/>
        </w:rPr>
        <w:t xml:space="preserve">the </w:t>
      </w:r>
      <w:r w:rsidR="00A329B3" w:rsidRPr="00CA6B84">
        <w:rPr>
          <w:rFonts w:cstheme="minorHAnsi"/>
          <w:sz w:val="24"/>
          <w:szCs w:val="24"/>
          <w:lang w:val="en-US"/>
        </w:rPr>
        <w:t>c</w:t>
      </w:r>
      <w:r w:rsidR="006E201D" w:rsidRPr="00CA6B84">
        <w:rPr>
          <w:rFonts w:cstheme="minorHAnsi"/>
          <w:sz w:val="24"/>
          <w:szCs w:val="24"/>
          <w:lang w:val="en-US"/>
        </w:rPr>
        <w:t xml:space="preserve">all for </w:t>
      </w:r>
      <w:r w:rsidR="000D4FED" w:rsidRPr="00CA6B84">
        <w:rPr>
          <w:rFonts w:cstheme="minorHAnsi"/>
          <w:sz w:val="24"/>
          <w:szCs w:val="24"/>
          <w:lang w:val="en-US" w:eastAsia="ko-KR"/>
        </w:rPr>
        <w:t>joint research</w:t>
      </w:r>
      <w:r w:rsidR="004A29F3" w:rsidRPr="00CA6B84">
        <w:rPr>
          <w:rFonts w:cstheme="minorHAnsi"/>
          <w:sz w:val="24"/>
          <w:szCs w:val="24"/>
          <w:lang w:val="en-US"/>
        </w:rPr>
        <w:t xml:space="preserve"> activities</w:t>
      </w:r>
      <w:r w:rsidR="000D4FED" w:rsidRPr="00CA6B84">
        <w:rPr>
          <w:rFonts w:cstheme="minorHAnsi"/>
          <w:sz w:val="24"/>
          <w:szCs w:val="24"/>
          <w:lang w:val="en-US" w:eastAsia="ko-KR"/>
        </w:rPr>
        <w:t xml:space="preserve"> in the </w:t>
      </w:r>
      <w:r w:rsidR="009E509B" w:rsidRPr="00CA6B84">
        <w:rPr>
          <w:rFonts w:cstheme="minorHAnsi"/>
          <w:sz w:val="24"/>
          <w:szCs w:val="24"/>
          <w:lang w:val="en-US" w:eastAsia="ko-KR"/>
        </w:rPr>
        <w:t>Science</w:t>
      </w:r>
      <w:r w:rsidR="00A52714" w:rsidRPr="00CA6B84">
        <w:rPr>
          <w:rFonts w:cstheme="minorHAnsi"/>
          <w:sz w:val="24"/>
          <w:szCs w:val="24"/>
          <w:lang w:val="en-US" w:eastAsia="ko-KR"/>
        </w:rPr>
        <w:t xml:space="preserve"> and</w:t>
      </w:r>
      <w:r w:rsidR="0029314D" w:rsidRPr="00CA6B84">
        <w:rPr>
          <w:rFonts w:cstheme="minorHAnsi"/>
          <w:sz w:val="24"/>
          <w:szCs w:val="24"/>
          <w:lang w:val="en-US" w:eastAsia="ko-KR"/>
        </w:rPr>
        <w:t xml:space="preserve"> </w:t>
      </w:r>
      <w:r w:rsidR="009E509B" w:rsidRPr="00CA6B84">
        <w:rPr>
          <w:rFonts w:cstheme="minorHAnsi"/>
          <w:sz w:val="24"/>
          <w:szCs w:val="24"/>
          <w:lang w:val="en-US" w:eastAsia="ko-KR"/>
        </w:rPr>
        <w:t>Technology</w:t>
      </w:r>
      <w:r w:rsidR="00A52714" w:rsidRPr="00CA6B84">
        <w:rPr>
          <w:rFonts w:cstheme="minorHAnsi"/>
          <w:sz w:val="24"/>
          <w:szCs w:val="24"/>
          <w:lang w:val="en-US" w:eastAsia="ko-KR"/>
        </w:rPr>
        <w:t xml:space="preserve"> (S&amp;T)</w:t>
      </w:r>
      <w:r w:rsidR="008A7E6D" w:rsidRPr="00CA6B84">
        <w:rPr>
          <w:rFonts w:cstheme="minorHAnsi"/>
          <w:sz w:val="24"/>
          <w:szCs w:val="24"/>
          <w:lang w:val="en-US" w:eastAsia="ko-KR"/>
        </w:rPr>
        <w:t xml:space="preserve"> </w:t>
      </w:r>
      <w:r w:rsidR="000D4FED" w:rsidRPr="00CA6B84">
        <w:rPr>
          <w:rFonts w:cstheme="minorHAnsi"/>
          <w:sz w:val="24"/>
          <w:szCs w:val="24"/>
          <w:lang w:val="en-US" w:eastAsia="ko-KR"/>
        </w:rPr>
        <w:t>field</w:t>
      </w:r>
      <w:r w:rsidR="006E201D" w:rsidRPr="00CA6B84">
        <w:rPr>
          <w:rFonts w:cstheme="minorHAnsi"/>
          <w:sz w:val="24"/>
          <w:szCs w:val="24"/>
          <w:lang w:val="en-US"/>
        </w:rPr>
        <w:t xml:space="preserve">. </w:t>
      </w:r>
      <w:r w:rsidR="005D3B3B" w:rsidRPr="00CA6B84">
        <w:rPr>
          <w:rFonts w:cstheme="minorHAnsi"/>
          <w:sz w:val="24"/>
          <w:szCs w:val="24"/>
          <w:lang w:val="en-US"/>
        </w:rPr>
        <w:t xml:space="preserve">It aims to promote international research interaction and exchange among researchers in Korea and Philippines. </w:t>
      </w:r>
      <w:r w:rsidR="006E201D" w:rsidRPr="00CA6B84">
        <w:rPr>
          <w:rFonts w:cstheme="minorHAnsi"/>
          <w:bCs/>
          <w:sz w:val="24"/>
          <w:szCs w:val="24"/>
          <w:lang w:val="en-US"/>
        </w:rPr>
        <w:t xml:space="preserve">The call will </w:t>
      </w:r>
      <w:r w:rsidR="00E06E60" w:rsidRPr="00CA6B84">
        <w:rPr>
          <w:rFonts w:cstheme="minorHAnsi"/>
          <w:bCs/>
          <w:sz w:val="24"/>
          <w:szCs w:val="24"/>
          <w:lang w:val="en-US"/>
        </w:rPr>
        <w:t>support</w:t>
      </w:r>
      <w:r w:rsidR="006E201D" w:rsidRPr="00CA6B84">
        <w:rPr>
          <w:rFonts w:cstheme="minorHAnsi"/>
          <w:bCs/>
          <w:sz w:val="24"/>
          <w:szCs w:val="24"/>
          <w:lang w:val="en-US"/>
        </w:rPr>
        <w:t xml:space="preserve"> </w:t>
      </w:r>
      <w:r w:rsidR="00BC27D7" w:rsidRPr="00CA6B84">
        <w:rPr>
          <w:rFonts w:cstheme="minorHAnsi"/>
          <w:bCs/>
          <w:sz w:val="24"/>
          <w:szCs w:val="24"/>
          <w:lang w:val="en-US"/>
        </w:rPr>
        <w:t xml:space="preserve">eligible </w:t>
      </w:r>
      <w:r w:rsidR="006E201D" w:rsidRPr="00CA6B84">
        <w:rPr>
          <w:rFonts w:cstheme="minorHAnsi"/>
          <w:bCs/>
          <w:sz w:val="24"/>
          <w:szCs w:val="24"/>
          <w:lang w:val="en-US"/>
        </w:rPr>
        <w:t xml:space="preserve">expenses </w:t>
      </w:r>
      <w:r w:rsidR="009E509B" w:rsidRPr="00CA6B84">
        <w:rPr>
          <w:rFonts w:cstheme="minorHAnsi"/>
          <w:bCs/>
          <w:sz w:val="24"/>
          <w:szCs w:val="24"/>
          <w:lang w:val="en-US"/>
        </w:rPr>
        <w:t>(please refer to</w:t>
      </w:r>
      <w:r w:rsidR="00BC27D7" w:rsidRPr="00CA6B84">
        <w:rPr>
          <w:rFonts w:cstheme="minorHAnsi"/>
          <w:bCs/>
          <w:sz w:val="24"/>
          <w:szCs w:val="24"/>
          <w:lang w:val="en-US"/>
        </w:rPr>
        <w:t xml:space="preserve"> </w:t>
      </w:r>
      <w:r w:rsidR="005D3B3B" w:rsidRPr="00CA6B84">
        <w:rPr>
          <w:rFonts w:cstheme="minorHAnsi"/>
          <w:bCs/>
          <w:sz w:val="24"/>
          <w:szCs w:val="24"/>
          <w:lang w:val="en-US"/>
        </w:rPr>
        <w:t xml:space="preserve">the </w:t>
      </w:r>
      <w:r w:rsidR="00BC27D7" w:rsidRPr="00CA6B84">
        <w:rPr>
          <w:rFonts w:cstheme="minorHAnsi"/>
          <w:bCs/>
          <w:sz w:val="24"/>
          <w:szCs w:val="24"/>
          <w:lang w:val="en-US"/>
        </w:rPr>
        <w:t>below</w:t>
      </w:r>
      <w:r w:rsidR="009E509B" w:rsidRPr="00CA6B84">
        <w:rPr>
          <w:rFonts w:cstheme="minorHAnsi"/>
          <w:bCs/>
          <w:sz w:val="24"/>
          <w:szCs w:val="24"/>
          <w:lang w:val="en-US"/>
        </w:rPr>
        <w:t xml:space="preserve"> information</w:t>
      </w:r>
      <w:r w:rsidR="00BC27D7" w:rsidRPr="00CA6B84">
        <w:rPr>
          <w:rFonts w:cstheme="minorHAnsi"/>
          <w:bCs/>
          <w:sz w:val="24"/>
          <w:szCs w:val="24"/>
          <w:lang w:val="en-US"/>
        </w:rPr>
        <w:t xml:space="preserve">) </w:t>
      </w:r>
      <w:r w:rsidR="00655002" w:rsidRPr="00CA6B84">
        <w:rPr>
          <w:rFonts w:cstheme="minorHAnsi"/>
          <w:bCs/>
          <w:sz w:val="24"/>
          <w:szCs w:val="24"/>
          <w:lang w:val="en-US"/>
        </w:rPr>
        <w:t xml:space="preserve">for </w:t>
      </w:r>
      <w:r w:rsidR="000D4FED" w:rsidRPr="00CA6B84">
        <w:rPr>
          <w:rFonts w:cstheme="minorHAnsi"/>
          <w:bCs/>
          <w:sz w:val="24"/>
          <w:szCs w:val="24"/>
          <w:lang w:val="en-US" w:eastAsia="ko-KR"/>
        </w:rPr>
        <w:t>research collaboration</w:t>
      </w:r>
      <w:r w:rsidR="00007675" w:rsidRPr="00CA6B84">
        <w:rPr>
          <w:rFonts w:cstheme="minorHAnsi"/>
          <w:bCs/>
          <w:sz w:val="24"/>
          <w:szCs w:val="24"/>
          <w:lang w:val="en-US" w:eastAsia="ko-KR"/>
        </w:rPr>
        <w:t xml:space="preserve"> </w:t>
      </w:r>
      <w:r w:rsidR="00655002" w:rsidRPr="00CA6B84">
        <w:rPr>
          <w:rFonts w:cstheme="minorHAnsi"/>
          <w:bCs/>
          <w:sz w:val="24"/>
          <w:szCs w:val="24"/>
          <w:lang w:val="en-US"/>
        </w:rPr>
        <w:t xml:space="preserve">activities </w:t>
      </w:r>
      <w:r w:rsidR="006E201D" w:rsidRPr="00CA6B84">
        <w:rPr>
          <w:rFonts w:cstheme="minorHAnsi"/>
          <w:bCs/>
          <w:sz w:val="24"/>
          <w:szCs w:val="24"/>
          <w:lang w:val="en-US"/>
        </w:rPr>
        <w:t xml:space="preserve">between </w:t>
      </w:r>
      <w:r w:rsidR="000F684E" w:rsidRPr="00CA6B84">
        <w:rPr>
          <w:rFonts w:cstheme="minorHAnsi"/>
          <w:bCs/>
          <w:sz w:val="24"/>
          <w:szCs w:val="24"/>
          <w:lang w:val="en-US"/>
        </w:rPr>
        <w:t>researchers</w:t>
      </w:r>
      <w:r w:rsidR="006E201D" w:rsidRPr="00CA6B84">
        <w:rPr>
          <w:rFonts w:cstheme="minorHAnsi"/>
          <w:bCs/>
          <w:sz w:val="24"/>
          <w:szCs w:val="24"/>
          <w:lang w:val="en-US"/>
        </w:rPr>
        <w:t xml:space="preserve"> in the two countries</w:t>
      </w:r>
      <w:r w:rsidR="006E201D" w:rsidRPr="00CA6B84">
        <w:rPr>
          <w:rFonts w:cstheme="minorHAnsi"/>
          <w:sz w:val="24"/>
          <w:szCs w:val="24"/>
          <w:lang w:val="en-US"/>
        </w:rPr>
        <w:t xml:space="preserve">. </w:t>
      </w:r>
      <w:r w:rsidR="00BC27D7" w:rsidRPr="00D82DE8">
        <w:rPr>
          <w:rFonts w:cstheme="minorHAnsi"/>
          <w:sz w:val="24"/>
          <w:szCs w:val="24"/>
          <w:lang w:val="en-US"/>
        </w:rPr>
        <w:t>Each party will cover expenditures for their respective country’s team or</w:t>
      </w:r>
      <w:r w:rsidR="009E509B" w:rsidRPr="00D82DE8">
        <w:rPr>
          <w:rFonts w:cstheme="minorHAnsi"/>
          <w:sz w:val="24"/>
          <w:szCs w:val="24"/>
          <w:lang w:val="en-US"/>
        </w:rPr>
        <w:t xml:space="preserve"> teams according to its own regulation</w:t>
      </w:r>
      <w:r w:rsidR="00BC27D7" w:rsidRPr="00D82DE8">
        <w:rPr>
          <w:rFonts w:cstheme="minorHAnsi"/>
          <w:sz w:val="24"/>
          <w:szCs w:val="24"/>
          <w:lang w:val="en-US"/>
        </w:rPr>
        <w:t>s.</w:t>
      </w:r>
    </w:p>
    <w:p w14:paraId="24866BE8" w14:textId="77777777" w:rsidR="00BD1DDB" w:rsidRPr="00CA6B84" w:rsidRDefault="00BD1DDB" w:rsidP="00060695">
      <w:pPr>
        <w:spacing w:after="0" w:line="240" w:lineRule="auto"/>
        <w:jc w:val="both"/>
        <w:rPr>
          <w:rFonts w:cstheme="minorHAnsi"/>
          <w:sz w:val="24"/>
          <w:szCs w:val="24"/>
          <w:lang w:val="en-US"/>
        </w:rPr>
      </w:pPr>
    </w:p>
    <w:p w14:paraId="7BEC952A" w14:textId="35C1A54A" w:rsidR="006E201D" w:rsidRPr="00CA6B84" w:rsidRDefault="00655002" w:rsidP="00060695">
      <w:pPr>
        <w:spacing w:after="0" w:line="240" w:lineRule="auto"/>
        <w:jc w:val="both"/>
        <w:rPr>
          <w:rFonts w:cstheme="minorHAnsi"/>
          <w:sz w:val="24"/>
          <w:szCs w:val="24"/>
          <w:lang w:val="en-US" w:eastAsia="ko-KR"/>
        </w:rPr>
      </w:pPr>
      <w:r w:rsidRPr="00CA6B84">
        <w:rPr>
          <w:rFonts w:cstheme="minorHAnsi"/>
          <w:sz w:val="24"/>
          <w:szCs w:val="24"/>
          <w:lang w:val="en-US"/>
        </w:rPr>
        <w:t>Applicants from both sides are to</w:t>
      </w:r>
      <w:r w:rsidR="006E201D" w:rsidRPr="00CA6B84">
        <w:rPr>
          <w:rFonts w:cstheme="minorHAnsi"/>
          <w:sz w:val="24"/>
          <w:szCs w:val="24"/>
          <w:lang w:val="en-US"/>
        </w:rPr>
        <w:t xml:space="preserve"> </w:t>
      </w:r>
      <w:r w:rsidR="000D4FED" w:rsidRPr="00CA6B84">
        <w:rPr>
          <w:rFonts w:cstheme="minorHAnsi"/>
          <w:sz w:val="24"/>
          <w:szCs w:val="24"/>
          <w:lang w:val="en-US" w:eastAsia="ko-KR"/>
        </w:rPr>
        <w:t>submit</w:t>
      </w:r>
      <w:r w:rsidR="006E201D" w:rsidRPr="00CA6B84">
        <w:rPr>
          <w:rFonts w:cstheme="minorHAnsi"/>
          <w:sz w:val="24"/>
          <w:szCs w:val="24"/>
          <w:lang w:val="en-US"/>
        </w:rPr>
        <w:t xml:space="preserve"> coordinated applications </w:t>
      </w:r>
      <w:r w:rsidR="000D4FED" w:rsidRPr="00CA6B84">
        <w:rPr>
          <w:rFonts w:cstheme="minorHAnsi"/>
          <w:sz w:val="24"/>
          <w:szCs w:val="24"/>
          <w:lang w:val="en-US" w:eastAsia="ko-KR"/>
        </w:rPr>
        <w:t xml:space="preserve">to their respective </w:t>
      </w:r>
      <w:r w:rsidR="00350A28" w:rsidRPr="00CA6B84">
        <w:rPr>
          <w:rFonts w:cstheme="minorHAnsi"/>
          <w:sz w:val="24"/>
          <w:szCs w:val="24"/>
          <w:lang w:val="en-US" w:eastAsia="ko-KR"/>
        </w:rPr>
        <w:t>countries</w:t>
      </w:r>
      <w:r w:rsidR="000D4FED" w:rsidRPr="00CA6B84">
        <w:rPr>
          <w:rFonts w:cstheme="minorHAnsi"/>
          <w:sz w:val="24"/>
          <w:szCs w:val="24"/>
          <w:lang w:val="en-US" w:eastAsia="ko-KR"/>
        </w:rPr>
        <w:t>.</w:t>
      </w:r>
      <w:r w:rsidR="005E0F6D" w:rsidRPr="00CA6B84">
        <w:rPr>
          <w:rFonts w:cstheme="minorHAnsi"/>
          <w:sz w:val="24"/>
          <w:szCs w:val="24"/>
          <w:lang w:val="en-US" w:eastAsia="ko-KR"/>
        </w:rPr>
        <w:t xml:space="preserve"> The required d</w:t>
      </w:r>
      <w:r w:rsidR="009E509B" w:rsidRPr="00CA6B84">
        <w:rPr>
          <w:rFonts w:cstheme="minorHAnsi"/>
          <w:sz w:val="24"/>
          <w:szCs w:val="24"/>
          <w:lang w:val="en-US" w:eastAsia="ko-KR"/>
        </w:rPr>
        <w:t>ocuments may differ by</w:t>
      </w:r>
      <w:r w:rsidR="005E0F6D" w:rsidRPr="00CA6B84">
        <w:rPr>
          <w:rFonts w:cstheme="minorHAnsi"/>
          <w:sz w:val="24"/>
          <w:szCs w:val="24"/>
          <w:lang w:val="en-US" w:eastAsia="ko-KR"/>
        </w:rPr>
        <w:t xml:space="preserve"> </w:t>
      </w:r>
      <w:r w:rsidR="005D3B3B" w:rsidRPr="00CA6B84">
        <w:rPr>
          <w:rFonts w:cstheme="minorHAnsi"/>
          <w:sz w:val="24"/>
          <w:szCs w:val="24"/>
          <w:lang w:val="en-US" w:eastAsia="ko-KR"/>
        </w:rPr>
        <w:t>country</w:t>
      </w:r>
      <w:r w:rsidR="005E0F6D" w:rsidRPr="00CA6B84">
        <w:rPr>
          <w:rFonts w:cstheme="minorHAnsi"/>
          <w:sz w:val="24"/>
          <w:szCs w:val="24"/>
          <w:lang w:val="en-US" w:eastAsia="ko-KR"/>
        </w:rPr>
        <w:t>.</w:t>
      </w:r>
    </w:p>
    <w:p w14:paraId="524A4892" w14:textId="77777777" w:rsidR="0042664C" w:rsidRPr="00CA6B84" w:rsidRDefault="0042664C" w:rsidP="00060695">
      <w:pPr>
        <w:pStyle w:val="Default"/>
        <w:jc w:val="both"/>
        <w:rPr>
          <w:rFonts w:asciiTheme="minorHAnsi" w:hAnsiTheme="minorHAnsi" w:cstheme="minorHAnsi"/>
          <w:color w:val="auto"/>
          <w:lang w:val="en-US"/>
        </w:rPr>
      </w:pPr>
    </w:p>
    <w:p w14:paraId="1663B474" w14:textId="77777777" w:rsidR="006E201D" w:rsidRPr="00CA6B84" w:rsidRDefault="00D6791A" w:rsidP="00060695">
      <w:pPr>
        <w:pStyle w:val="Default"/>
        <w:jc w:val="both"/>
        <w:rPr>
          <w:rFonts w:asciiTheme="minorHAnsi" w:hAnsiTheme="minorHAnsi" w:cstheme="minorHAnsi"/>
          <w:b/>
          <w:color w:val="auto"/>
          <w:lang w:val="en-US"/>
        </w:rPr>
      </w:pPr>
      <w:r w:rsidRPr="00CA6B84">
        <w:rPr>
          <w:rFonts w:asciiTheme="minorHAnsi" w:hAnsiTheme="minorHAnsi" w:cstheme="minorHAnsi"/>
          <w:b/>
          <w:color w:val="auto"/>
          <w:lang w:val="en-US"/>
        </w:rPr>
        <w:t>Call launch and s</w:t>
      </w:r>
      <w:r w:rsidR="006E201D" w:rsidRPr="00CA6B84">
        <w:rPr>
          <w:rFonts w:asciiTheme="minorHAnsi" w:hAnsiTheme="minorHAnsi" w:cstheme="minorHAnsi"/>
          <w:b/>
          <w:color w:val="auto"/>
          <w:lang w:val="en-US"/>
        </w:rPr>
        <w:t xml:space="preserve">tructure </w:t>
      </w:r>
    </w:p>
    <w:p w14:paraId="0A0E94E5" w14:textId="77777777" w:rsidR="00436344" w:rsidRPr="00CA6B84" w:rsidRDefault="00436344" w:rsidP="00060695">
      <w:pPr>
        <w:pStyle w:val="Default"/>
        <w:jc w:val="both"/>
        <w:rPr>
          <w:rFonts w:asciiTheme="minorHAnsi" w:hAnsiTheme="minorHAnsi" w:cstheme="minorHAnsi"/>
          <w:color w:val="auto"/>
          <w:lang w:val="en-US"/>
        </w:rPr>
      </w:pPr>
    </w:p>
    <w:p w14:paraId="09FC4022" w14:textId="7C033985" w:rsidR="006E201D" w:rsidRPr="00B5785A" w:rsidRDefault="00D6791A" w:rsidP="00060695">
      <w:pPr>
        <w:pStyle w:val="Default"/>
        <w:jc w:val="both"/>
        <w:rPr>
          <w:rFonts w:asciiTheme="minorHAnsi" w:hAnsiTheme="minorHAnsi" w:cstheme="minorHAnsi"/>
          <w:color w:val="auto"/>
          <w:lang w:val="en-US" w:eastAsia="ko-KR"/>
        </w:rPr>
      </w:pPr>
      <w:r w:rsidRPr="00B5785A">
        <w:rPr>
          <w:rFonts w:asciiTheme="minorHAnsi" w:hAnsiTheme="minorHAnsi" w:cstheme="minorHAnsi"/>
          <w:color w:val="auto"/>
          <w:lang w:val="en-US"/>
        </w:rPr>
        <w:t>The c</w:t>
      </w:r>
      <w:r w:rsidR="006E201D" w:rsidRPr="00B5785A">
        <w:rPr>
          <w:rFonts w:asciiTheme="minorHAnsi" w:hAnsiTheme="minorHAnsi" w:cstheme="minorHAnsi"/>
          <w:color w:val="auto"/>
          <w:lang w:val="en-US"/>
        </w:rPr>
        <w:t xml:space="preserve">all will be launched on </w:t>
      </w:r>
      <w:r w:rsidR="0067445B">
        <w:rPr>
          <w:rFonts w:asciiTheme="minorHAnsi" w:hAnsiTheme="minorHAnsi" w:cstheme="minorHAnsi"/>
          <w:b/>
          <w:bCs/>
          <w:color w:val="auto"/>
          <w:lang w:val="en-US" w:eastAsia="ko-KR"/>
        </w:rPr>
        <w:t>7</w:t>
      </w:r>
      <w:r w:rsidR="00E01F0A">
        <w:rPr>
          <w:rFonts w:asciiTheme="minorHAnsi" w:hAnsiTheme="minorHAnsi" w:cstheme="minorHAnsi"/>
          <w:b/>
          <w:bCs/>
          <w:color w:val="auto"/>
          <w:lang w:val="en-US" w:eastAsia="ko-KR"/>
        </w:rPr>
        <w:t xml:space="preserve"> </w:t>
      </w:r>
      <w:r w:rsidR="0067445B">
        <w:rPr>
          <w:rFonts w:asciiTheme="minorHAnsi" w:hAnsiTheme="minorHAnsi" w:cstheme="minorHAnsi"/>
          <w:b/>
          <w:bCs/>
          <w:color w:val="auto"/>
          <w:lang w:val="en-US" w:eastAsia="ko-KR"/>
        </w:rPr>
        <w:t>April</w:t>
      </w:r>
      <w:r w:rsidR="00E01F0A">
        <w:rPr>
          <w:rFonts w:asciiTheme="minorHAnsi" w:hAnsiTheme="minorHAnsi" w:cstheme="minorHAnsi"/>
          <w:b/>
          <w:bCs/>
          <w:color w:val="auto"/>
          <w:lang w:val="en-US" w:eastAsia="ko-KR"/>
        </w:rPr>
        <w:t xml:space="preserve"> 2025</w:t>
      </w:r>
      <w:r w:rsidR="008C1582" w:rsidRPr="00B5785A">
        <w:rPr>
          <w:rFonts w:asciiTheme="minorHAnsi" w:hAnsiTheme="minorHAnsi" w:cstheme="minorHAnsi"/>
          <w:color w:val="auto"/>
          <w:lang w:val="en-US"/>
        </w:rPr>
        <w:t xml:space="preserve"> by </w:t>
      </w:r>
      <w:r w:rsidR="008C1582" w:rsidRPr="00B5785A">
        <w:rPr>
          <w:rFonts w:asciiTheme="minorHAnsi" w:hAnsiTheme="minorHAnsi" w:cstheme="minorHAnsi" w:hint="eastAsia"/>
          <w:color w:val="auto"/>
          <w:lang w:val="en-US" w:eastAsia="ko-KR"/>
        </w:rPr>
        <w:t>MSIT</w:t>
      </w:r>
      <w:r w:rsidR="000A7A97" w:rsidRPr="00B5785A">
        <w:rPr>
          <w:rFonts w:asciiTheme="minorHAnsi" w:hAnsiTheme="minorHAnsi" w:cstheme="minorHAnsi"/>
          <w:color w:val="auto"/>
          <w:lang w:val="en-US"/>
        </w:rPr>
        <w:t xml:space="preserve"> and </w:t>
      </w:r>
      <w:r w:rsidR="009E509B" w:rsidRPr="00B5785A">
        <w:rPr>
          <w:rFonts w:asciiTheme="minorHAnsi" w:hAnsiTheme="minorHAnsi" w:cstheme="minorHAnsi"/>
          <w:color w:val="auto"/>
          <w:lang w:val="en-US" w:eastAsia="ko-KR"/>
        </w:rPr>
        <w:t>D</w:t>
      </w:r>
      <w:r w:rsidR="0053385C" w:rsidRPr="00B5785A">
        <w:rPr>
          <w:rFonts w:asciiTheme="minorHAnsi" w:hAnsiTheme="minorHAnsi" w:cstheme="minorHAnsi"/>
          <w:color w:val="auto"/>
          <w:lang w:val="en-US" w:eastAsia="ko-KR"/>
        </w:rPr>
        <w:t>O</w:t>
      </w:r>
      <w:r w:rsidR="009E509B" w:rsidRPr="00B5785A">
        <w:rPr>
          <w:rFonts w:asciiTheme="minorHAnsi" w:hAnsiTheme="minorHAnsi" w:cstheme="minorHAnsi"/>
          <w:color w:val="auto"/>
          <w:lang w:val="en-US" w:eastAsia="ko-KR"/>
        </w:rPr>
        <w:t>ST</w:t>
      </w:r>
      <w:r w:rsidR="0037571B" w:rsidRPr="00B5785A">
        <w:rPr>
          <w:rFonts w:asciiTheme="minorHAnsi" w:hAnsiTheme="minorHAnsi" w:cstheme="minorHAnsi"/>
          <w:color w:val="auto"/>
          <w:lang w:val="en-US" w:eastAsia="ko-KR"/>
        </w:rPr>
        <w:t>;</w:t>
      </w:r>
      <w:r w:rsidR="00B23947" w:rsidRPr="00B5785A">
        <w:rPr>
          <w:rFonts w:asciiTheme="minorHAnsi" w:hAnsiTheme="minorHAnsi" w:cstheme="minorHAnsi"/>
          <w:color w:val="auto"/>
          <w:lang w:val="en-US" w:eastAsia="ko-KR"/>
        </w:rPr>
        <w:t xml:space="preserve"> and will be closed by </w:t>
      </w:r>
      <w:r w:rsidR="0067445B" w:rsidRPr="0067445B">
        <w:rPr>
          <w:rFonts w:asciiTheme="minorHAnsi" w:hAnsiTheme="minorHAnsi" w:cstheme="minorHAnsi"/>
          <w:b/>
          <w:bCs/>
          <w:color w:val="auto"/>
          <w:lang w:val="en-US" w:eastAsia="ko-KR"/>
        </w:rPr>
        <w:t>19</w:t>
      </w:r>
      <w:r w:rsidR="00E01F0A" w:rsidRPr="0067445B">
        <w:rPr>
          <w:rFonts w:asciiTheme="minorHAnsi" w:hAnsiTheme="minorHAnsi" w:cstheme="minorHAnsi"/>
          <w:b/>
          <w:bCs/>
          <w:color w:val="auto"/>
          <w:lang w:val="en-US" w:eastAsia="ko-KR"/>
        </w:rPr>
        <w:t xml:space="preserve"> </w:t>
      </w:r>
      <w:r w:rsidR="00FE291E" w:rsidRPr="00B5785A">
        <w:rPr>
          <w:rFonts w:asciiTheme="minorHAnsi" w:hAnsiTheme="minorHAnsi" w:cstheme="minorHAnsi"/>
          <w:b/>
          <w:bCs/>
          <w:color w:val="auto"/>
          <w:lang w:val="en-US" w:eastAsia="ko-KR"/>
        </w:rPr>
        <w:t>May</w:t>
      </w:r>
      <w:r w:rsidR="0037571B" w:rsidRPr="00B5785A">
        <w:rPr>
          <w:rFonts w:asciiTheme="minorHAnsi" w:hAnsiTheme="minorHAnsi" w:cstheme="minorHAnsi"/>
          <w:b/>
          <w:bCs/>
          <w:color w:val="auto"/>
          <w:lang w:val="en-US" w:eastAsia="ko-KR"/>
        </w:rPr>
        <w:t xml:space="preserve"> 202</w:t>
      </w:r>
      <w:r w:rsidR="00E01F0A">
        <w:rPr>
          <w:rFonts w:asciiTheme="minorHAnsi" w:hAnsiTheme="minorHAnsi" w:cstheme="minorHAnsi"/>
          <w:b/>
          <w:bCs/>
          <w:color w:val="auto"/>
          <w:lang w:val="en-US" w:eastAsia="ko-KR"/>
        </w:rPr>
        <w:t>5</w:t>
      </w:r>
      <w:r w:rsidR="006E201D" w:rsidRPr="00B5785A">
        <w:rPr>
          <w:rFonts w:asciiTheme="minorHAnsi" w:hAnsiTheme="minorHAnsi" w:cstheme="minorHAnsi"/>
          <w:color w:val="auto"/>
          <w:lang w:val="en-US"/>
        </w:rPr>
        <w:t xml:space="preserve">. </w:t>
      </w:r>
      <w:r w:rsidR="00A329B3" w:rsidRPr="00B5785A">
        <w:rPr>
          <w:rFonts w:asciiTheme="minorHAnsi" w:hAnsiTheme="minorHAnsi" w:cstheme="minorHAnsi"/>
          <w:color w:val="auto"/>
          <w:lang w:val="en-US"/>
        </w:rPr>
        <w:t>The</w:t>
      </w:r>
      <w:r w:rsidR="006E201D" w:rsidRPr="00B5785A">
        <w:rPr>
          <w:rFonts w:asciiTheme="minorHAnsi" w:hAnsiTheme="minorHAnsi" w:cstheme="minorHAnsi"/>
          <w:color w:val="auto"/>
          <w:lang w:val="en-US"/>
        </w:rPr>
        <w:t xml:space="preserve"> </w:t>
      </w:r>
      <w:r w:rsidR="009D5698" w:rsidRPr="00B5785A">
        <w:rPr>
          <w:rFonts w:asciiTheme="minorHAnsi" w:hAnsiTheme="minorHAnsi" w:cstheme="minorHAnsi"/>
          <w:color w:val="auto"/>
          <w:lang w:val="en-US"/>
        </w:rPr>
        <w:t>final selected research projects</w:t>
      </w:r>
      <w:r w:rsidR="006E201D" w:rsidRPr="00B5785A">
        <w:rPr>
          <w:rFonts w:asciiTheme="minorHAnsi" w:hAnsiTheme="minorHAnsi" w:cstheme="minorHAnsi"/>
          <w:color w:val="auto"/>
          <w:lang w:val="en-US"/>
        </w:rPr>
        <w:t xml:space="preserve"> should </w:t>
      </w:r>
      <w:r w:rsidR="0053385C" w:rsidRPr="00B5785A">
        <w:rPr>
          <w:rFonts w:asciiTheme="minorHAnsi" w:hAnsiTheme="minorHAnsi" w:cstheme="minorHAnsi" w:hint="eastAsia"/>
          <w:color w:val="auto"/>
          <w:lang w:val="en-US" w:eastAsia="ko-KR"/>
        </w:rPr>
        <w:t>start</w:t>
      </w:r>
      <w:r w:rsidR="00EB5590" w:rsidRPr="00B5785A">
        <w:rPr>
          <w:rFonts w:asciiTheme="minorHAnsi" w:hAnsiTheme="minorHAnsi" w:cstheme="minorHAnsi"/>
          <w:color w:val="auto"/>
          <w:lang w:val="en-US" w:eastAsia="ko-KR"/>
        </w:rPr>
        <w:t xml:space="preserve"> </w:t>
      </w:r>
      <w:r w:rsidR="00C02CFD" w:rsidRPr="00B5785A">
        <w:rPr>
          <w:rFonts w:asciiTheme="minorHAnsi" w:hAnsiTheme="minorHAnsi" w:cstheme="minorHAnsi"/>
          <w:color w:val="auto"/>
          <w:lang w:val="en-US" w:eastAsia="ko-KR"/>
        </w:rPr>
        <w:t xml:space="preserve">on </w:t>
      </w:r>
      <w:r w:rsidR="00E01F0A">
        <w:rPr>
          <w:rFonts w:asciiTheme="minorHAnsi" w:hAnsiTheme="minorHAnsi" w:cstheme="minorHAnsi"/>
          <w:b/>
          <w:bCs/>
          <w:color w:val="auto"/>
          <w:lang w:val="en-US" w:eastAsia="ko-KR"/>
        </w:rPr>
        <w:t>01 October 2025</w:t>
      </w:r>
      <w:r w:rsidR="00A52714" w:rsidRPr="00B5785A">
        <w:rPr>
          <w:rFonts w:asciiTheme="minorHAnsi" w:hAnsiTheme="minorHAnsi" w:cstheme="minorHAnsi"/>
          <w:color w:val="auto"/>
          <w:lang w:val="en-US" w:eastAsia="ko-KR"/>
        </w:rPr>
        <w:t>,</w:t>
      </w:r>
      <w:r w:rsidR="00BE1E55" w:rsidRPr="00B5785A" w:rsidDel="00BE1E55">
        <w:rPr>
          <w:rFonts w:asciiTheme="minorHAnsi" w:hAnsiTheme="minorHAnsi" w:cstheme="minorHAnsi"/>
          <w:color w:val="auto"/>
          <w:lang w:val="en-US" w:eastAsia="ko-KR"/>
        </w:rPr>
        <w:t xml:space="preserve"> </w:t>
      </w:r>
      <w:r w:rsidR="00EB5590" w:rsidRPr="00B5785A">
        <w:rPr>
          <w:rFonts w:asciiTheme="minorHAnsi" w:hAnsiTheme="minorHAnsi" w:cstheme="minorHAnsi"/>
          <w:color w:val="auto"/>
          <w:lang w:val="en-US" w:eastAsia="ko-KR"/>
        </w:rPr>
        <w:t>in Korea and Philippines.</w:t>
      </w:r>
    </w:p>
    <w:p w14:paraId="3D7DB089" w14:textId="77777777" w:rsidR="00A348A1" w:rsidRPr="00CA6B84" w:rsidRDefault="00A348A1" w:rsidP="00060695">
      <w:pPr>
        <w:pStyle w:val="Default"/>
        <w:jc w:val="both"/>
        <w:rPr>
          <w:rFonts w:asciiTheme="minorHAnsi" w:hAnsiTheme="minorHAnsi" w:cstheme="minorHAnsi"/>
          <w:color w:val="auto"/>
          <w:lang w:val="en-US" w:eastAsia="ko-KR"/>
        </w:rPr>
      </w:pPr>
    </w:p>
    <w:p w14:paraId="08E4ED71" w14:textId="79A66DA0" w:rsidR="002D5EF7" w:rsidRPr="00CA6B84" w:rsidRDefault="00D45C81" w:rsidP="00060695">
      <w:pPr>
        <w:pStyle w:val="a"/>
        <w:numPr>
          <w:ilvl w:val="0"/>
          <w:numId w:val="0"/>
        </w:numPr>
        <w:spacing w:after="0" w:line="240" w:lineRule="auto"/>
        <w:jc w:val="both"/>
        <w:rPr>
          <w:rFonts w:cstheme="minorHAnsi"/>
          <w:sz w:val="24"/>
          <w:szCs w:val="24"/>
          <w:lang w:val="en-US" w:eastAsia="ko-KR"/>
        </w:rPr>
      </w:pPr>
      <w:r w:rsidRPr="00CA6B84">
        <w:rPr>
          <w:rFonts w:cstheme="minorHAnsi"/>
          <w:sz w:val="24"/>
          <w:szCs w:val="24"/>
          <w:lang w:val="en-US"/>
        </w:rPr>
        <w:t xml:space="preserve">The </w:t>
      </w:r>
      <w:r w:rsidR="00A52714" w:rsidRPr="00CA6B84">
        <w:rPr>
          <w:rFonts w:cstheme="minorHAnsi"/>
          <w:sz w:val="24"/>
          <w:szCs w:val="24"/>
          <w:lang w:val="en-US"/>
        </w:rPr>
        <w:t>Call aims</w:t>
      </w:r>
      <w:r w:rsidRPr="00CA6B84">
        <w:rPr>
          <w:rFonts w:cstheme="minorHAnsi"/>
          <w:sz w:val="24"/>
          <w:szCs w:val="24"/>
          <w:lang w:val="en-US"/>
        </w:rPr>
        <w:t xml:space="preserve"> to give researchers an opportunity to </w:t>
      </w:r>
      <w:r w:rsidR="00B559DE" w:rsidRPr="00CA6B84">
        <w:rPr>
          <w:rFonts w:cstheme="minorHAnsi"/>
          <w:sz w:val="24"/>
          <w:szCs w:val="24"/>
          <w:lang w:val="en-US" w:eastAsia="ko-KR"/>
        </w:rPr>
        <w:t xml:space="preserve">strengthen the existing bilateral cooperation </w:t>
      </w:r>
      <w:r w:rsidR="00A52714" w:rsidRPr="00CA6B84">
        <w:rPr>
          <w:rFonts w:cstheme="minorHAnsi"/>
          <w:sz w:val="24"/>
          <w:szCs w:val="24"/>
          <w:lang w:val="en-US" w:eastAsia="ko-KR"/>
        </w:rPr>
        <w:t>and</w:t>
      </w:r>
      <w:r w:rsidRPr="00CA6B84">
        <w:rPr>
          <w:rFonts w:cstheme="minorHAnsi"/>
          <w:sz w:val="24"/>
          <w:szCs w:val="24"/>
          <w:lang w:val="en-US"/>
        </w:rPr>
        <w:t xml:space="preserve"> explore new research partnerships </w:t>
      </w:r>
      <w:r w:rsidR="00A52714" w:rsidRPr="00CA6B84">
        <w:rPr>
          <w:rFonts w:cstheme="minorHAnsi"/>
          <w:sz w:val="24"/>
          <w:szCs w:val="24"/>
          <w:lang w:val="en-US"/>
        </w:rPr>
        <w:t>with</w:t>
      </w:r>
      <w:r w:rsidRPr="00CA6B84">
        <w:rPr>
          <w:rFonts w:cstheme="minorHAnsi"/>
          <w:sz w:val="24"/>
          <w:szCs w:val="24"/>
          <w:lang w:val="en-US"/>
        </w:rPr>
        <w:t xml:space="preserve"> potentially high value</w:t>
      </w:r>
      <w:r w:rsidRPr="00CA6B84">
        <w:rPr>
          <w:rFonts w:cstheme="minorHAnsi"/>
          <w:sz w:val="24"/>
          <w:szCs w:val="24"/>
          <w:lang w:val="en-US" w:eastAsia="ko-KR"/>
        </w:rPr>
        <w:t>.</w:t>
      </w:r>
      <w:r w:rsidR="008D1FA2" w:rsidRPr="00CA6B84">
        <w:rPr>
          <w:rFonts w:cstheme="minorHAnsi"/>
          <w:sz w:val="24"/>
          <w:szCs w:val="24"/>
          <w:lang w:val="en-US" w:eastAsia="ko-KR"/>
        </w:rPr>
        <w:t xml:space="preserve"> Principal investigators (PI) will ensure that each country provides balanced contributions</w:t>
      </w:r>
      <w:r w:rsidR="00A52714" w:rsidRPr="00CA6B84">
        <w:rPr>
          <w:rFonts w:cstheme="minorHAnsi"/>
          <w:sz w:val="24"/>
          <w:szCs w:val="24"/>
          <w:lang w:val="en-US" w:eastAsia="ko-KR"/>
        </w:rPr>
        <w:t>,</w:t>
      </w:r>
      <w:r w:rsidR="008D1FA2" w:rsidRPr="00CA6B84">
        <w:rPr>
          <w:rFonts w:cstheme="minorHAnsi"/>
          <w:sz w:val="24"/>
          <w:szCs w:val="24"/>
          <w:lang w:val="en-US" w:eastAsia="ko-KR"/>
        </w:rPr>
        <w:t xml:space="preserve"> scientific inputs</w:t>
      </w:r>
      <w:r w:rsidR="00A52714" w:rsidRPr="00CA6B84">
        <w:rPr>
          <w:rFonts w:cstheme="minorHAnsi"/>
          <w:sz w:val="24"/>
          <w:szCs w:val="24"/>
          <w:lang w:val="en-US" w:eastAsia="ko-KR"/>
        </w:rPr>
        <w:t xml:space="preserve"> as well as shared research results</w:t>
      </w:r>
      <w:r w:rsidR="008D1FA2" w:rsidRPr="00CA6B84">
        <w:rPr>
          <w:rFonts w:cstheme="minorHAnsi"/>
          <w:sz w:val="24"/>
          <w:szCs w:val="24"/>
          <w:lang w:val="en-US" w:eastAsia="ko-KR"/>
        </w:rPr>
        <w:t>.</w:t>
      </w:r>
    </w:p>
    <w:p w14:paraId="38E36CA3" w14:textId="77777777" w:rsidR="00A52714" w:rsidRPr="00CA6B84" w:rsidRDefault="00A52714" w:rsidP="00060695">
      <w:pPr>
        <w:pStyle w:val="a"/>
        <w:numPr>
          <w:ilvl w:val="0"/>
          <w:numId w:val="0"/>
        </w:numPr>
        <w:spacing w:after="0" w:line="240" w:lineRule="auto"/>
        <w:jc w:val="both"/>
        <w:rPr>
          <w:rFonts w:cstheme="minorHAnsi"/>
          <w:sz w:val="24"/>
          <w:szCs w:val="24"/>
          <w:lang w:val="en-US" w:eastAsia="ko-KR"/>
        </w:rPr>
      </w:pPr>
    </w:p>
    <w:p w14:paraId="56F6ED81" w14:textId="038B5109" w:rsidR="000E1ABD" w:rsidRPr="00CA6B84" w:rsidRDefault="006E201D" w:rsidP="00060695">
      <w:pPr>
        <w:pStyle w:val="a"/>
        <w:numPr>
          <w:ilvl w:val="0"/>
          <w:numId w:val="0"/>
        </w:numPr>
        <w:spacing w:after="0" w:line="240" w:lineRule="auto"/>
        <w:jc w:val="both"/>
        <w:rPr>
          <w:rFonts w:cstheme="minorHAnsi"/>
          <w:sz w:val="24"/>
          <w:szCs w:val="24"/>
          <w:lang w:val="en-US" w:eastAsia="ko-KR"/>
        </w:rPr>
      </w:pPr>
      <w:r w:rsidRPr="00CA6B84">
        <w:rPr>
          <w:rFonts w:cstheme="minorHAnsi"/>
          <w:sz w:val="24"/>
          <w:szCs w:val="24"/>
          <w:lang w:val="en-US" w:eastAsia="ko-KR"/>
        </w:rPr>
        <w:t xml:space="preserve">Eligible partners are invited to present joint proposals </w:t>
      </w:r>
      <w:r w:rsidR="00A52714" w:rsidRPr="00CA6B84">
        <w:rPr>
          <w:rFonts w:cstheme="minorHAnsi"/>
          <w:sz w:val="24"/>
          <w:szCs w:val="24"/>
          <w:lang w:val="en-US" w:eastAsia="ko-KR"/>
        </w:rPr>
        <w:t xml:space="preserve">on identified </w:t>
      </w:r>
      <w:r w:rsidR="00CA576C" w:rsidRPr="00CA6B84">
        <w:rPr>
          <w:rFonts w:cstheme="minorHAnsi"/>
          <w:sz w:val="24"/>
          <w:szCs w:val="24"/>
          <w:lang w:val="en-US" w:eastAsia="ko-KR"/>
        </w:rPr>
        <w:t>S&amp;T</w:t>
      </w:r>
      <w:r w:rsidR="00C824B6" w:rsidRPr="00CA6B84">
        <w:rPr>
          <w:rFonts w:cstheme="minorHAnsi"/>
          <w:sz w:val="24"/>
          <w:szCs w:val="24"/>
          <w:lang w:val="en-US" w:eastAsia="ko-KR"/>
        </w:rPr>
        <w:t xml:space="preserve"> area</w:t>
      </w:r>
      <w:r w:rsidR="00CA576C" w:rsidRPr="00CA6B84">
        <w:rPr>
          <w:rFonts w:cstheme="minorHAnsi"/>
          <w:sz w:val="24"/>
          <w:szCs w:val="24"/>
          <w:lang w:val="en-US" w:eastAsia="ko-KR"/>
        </w:rPr>
        <w:t xml:space="preserve"> </w:t>
      </w:r>
      <w:r w:rsidR="008D1FA2" w:rsidRPr="00CA6B84">
        <w:rPr>
          <w:rFonts w:cstheme="minorHAnsi"/>
          <w:sz w:val="24"/>
          <w:szCs w:val="24"/>
          <w:lang w:val="en-US" w:eastAsia="ko-KR"/>
        </w:rPr>
        <w:t xml:space="preserve">in order to address </w:t>
      </w:r>
      <w:r w:rsidR="00141216" w:rsidRPr="00CA6B84">
        <w:rPr>
          <w:rFonts w:cstheme="minorHAnsi"/>
          <w:sz w:val="24"/>
          <w:szCs w:val="24"/>
          <w:lang w:val="en-US" w:eastAsia="ko-KR"/>
        </w:rPr>
        <w:t xml:space="preserve">technological, </w:t>
      </w:r>
      <w:r w:rsidR="008D1FA2" w:rsidRPr="00CA6B84">
        <w:rPr>
          <w:rFonts w:cstheme="minorHAnsi"/>
          <w:sz w:val="24"/>
          <w:szCs w:val="24"/>
          <w:lang w:val="en-US" w:eastAsia="ko-KR"/>
        </w:rPr>
        <w:t>economic and soci</w:t>
      </w:r>
      <w:r w:rsidR="00141216" w:rsidRPr="00CA6B84">
        <w:rPr>
          <w:rFonts w:cstheme="minorHAnsi"/>
          <w:sz w:val="24"/>
          <w:szCs w:val="24"/>
          <w:lang w:val="en-US" w:eastAsia="ko-KR"/>
        </w:rPr>
        <w:t>al</w:t>
      </w:r>
      <w:r w:rsidR="008D1FA2" w:rsidRPr="00CA6B84">
        <w:rPr>
          <w:rFonts w:cstheme="minorHAnsi"/>
          <w:sz w:val="24"/>
          <w:szCs w:val="24"/>
          <w:lang w:val="en-US" w:eastAsia="ko-KR"/>
        </w:rPr>
        <w:t xml:space="preserve"> challenges. P</w:t>
      </w:r>
      <w:r w:rsidR="00C824B6" w:rsidRPr="00CA6B84">
        <w:rPr>
          <w:rFonts w:cstheme="minorHAnsi"/>
          <w:sz w:val="24"/>
          <w:szCs w:val="24"/>
          <w:lang w:val="en-US" w:eastAsia="ko-KR"/>
        </w:rPr>
        <w:t xml:space="preserve">rojects submitted in other research fields will not be considered for evaluation. Each </w:t>
      </w:r>
      <w:r w:rsidR="00FB0ABD" w:rsidRPr="00CA6B84">
        <w:rPr>
          <w:rFonts w:cstheme="minorHAnsi"/>
          <w:sz w:val="24"/>
          <w:szCs w:val="24"/>
          <w:lang w:val="en-US" w:eastAsia="ko-KR"/>
        </w:rPr>
        <w:t>PI</w:t>
      </w:r>
      <w:r w:rsidR="00C824B6" w:rsidRPr="00CA6B84">
        <w:rPr>
          <w:rFonts w:cstheme="minorHAnsi"/>
          <w:sz w:val="24"/>
          <w:szCs w:val="24"/>
          <w:lang w:val="en-US" w:eastAsia="ko-KR"/>
        </w:rPr>
        <w:t xml:space="preserve"> can submit one proposal</w:t>
      </w:r>
      <w:r w:rsidR="00846B9B" w:rsidRPr="00CA6B84">
        <w:rPr>
          <w:rFonts w:cstheme="minorHAnsi"/>
          <w:sz w:val="24"/>
          <w:szCs w:val="24"/>
          <w:lang w:val="en-US" w:eastAsia="ko-KR"/>
        </w:rPr>
        <w:t xml:space="preserve"> only;</w:t>
      </w:r>
      <w:r w:rsidR="00FB0ABD" w:rsidRPr="00CA6B84">
        <w:rPr>
          <w:rFonts w:cstheme="minorHAnsi"/>
          <w:sz w:val="24"/>
          <w:szCs w:val="24"/>
          <w:lang w:val="en-US" w:eastAsia="ko-KR"/>
        </w:rPr>
        <w:t xml:space="preserve"> and PIs </w:t>
      </w:r>
      <w:r w:rsidR="00CA576C" w:rsidRPr="00CA6B84">
        <w:rPr>
          <w:rFonts w:cstheme="minorHAnsi"/>
          <w:sz w:val="24"/>
          <w:szCs w:val="24"/>
          <w:lang w:val="en-US" w:eastAsia="ko-KR"/>
        </w:rPr>
        <w:t xml:space="preserve">from Korea and </w:t>
      </w:r>
      <w:r w:rsidR="00846B9B" w:rsidRPr="00CA6B84">
        <w:rPr>
          <w:rFonts w:cstheme="minorHAnsi"/>
          <w:sz w:val="24"/>
          <w:szCs w:val="24"/>
          <w:lang w:val="en-US" w:eastAsia="ko-KR"/>
        </w:rPr>
        <w:t xml:space="preserve">the </w:t>
      </w:r>
      <w:r w:rsidR="00CA576C" w:rsidRPr="00CA6B84">
        <w:rPr>
          <w:rFonts w:cstheme="minorHAnsi"/>
          <w:sz w:val="24"/>
          <w:szCs w:val="24"/>
          <w:lang w:val="en-US" w:eastAsia="ko-KR"/>
        </w:rPr>
        <w:t>Philippines</w:t>
      </w:r>
      <w:r w:rsidR="00970268" w:rsidRPr="00CA6B84">
        <w:rPr>
          <w:rFonts w:cstheme="minorHAnsi"/>
          <w:sz w:val="24"/>
          <w:szCs w:val="24"/>
          <w:lang w:val="en-US" w:eastAsia="ko-KR"/>
        </w:rPr>
        <w:t xml:space="preserve"> </w:t>
      </w:r>
      <w:r w:rsidR="00FB0ABD" w:rsidRPr="00CA6B84">
        <w:rPr>
          <w:rFonts w:cstheme="minorHAnsi"/>
          <w:sz w:val="24"/>
          <w:szCs w:val="24"/>
          <w:lang w:val="en-US" w:eastAsia="ko-KR"/>
        </w:rPr>
        <w:t xml:space="preserve">should apply to </w:t>
      </w:r>
      <w:r w:rsidR="00846B9B" w:rsidRPr="00CA6B84">
        <w:rPr>
          <w:rFonts w:cstheme="minorHAnsi"/>
          <w:sz w:val="24"/>
          <w:szCs w:val="24"/>
          <w:lang w:val="en-US" w:eastAsia="ko-KR"/>
        </w:rPr>
        <w:t xml:space="preserve">the participating institution/organizations in </w:t>
      </w:r>
      <w:r w:rsidR="00FB0ABD" w:rsidRPr="00CA6B84">
        <w:rPr>
          <w:rFonts w:cstheme="minorHAnsi"/>
          <w:sz w:val="24"/>
          <w:szCs w:val="24"/>
          <w:lang w:val="en-US" w:eastAsia="ko-KR"/>
        </w:rPr>
        <w:t>their respective countries.</w:t>
      </w:r>
      <w:r w:rsidR="009B3F51" w:rsidRPr="00CA6B84">
        <w:rPr>
          <w:rFonts w:cstheme="minorHAnsi" w:hint="eastAsia"/>
          <w:sz w:val="24"/>
          <w:szCs w:val="24"/>
          <w:lang w:val="en-US" w:eastAsia="ko-KR"/>
        </w:rPr>
        <w:t xml:space="preserve"> </w:t>
      </w:r>
      <w:r w:rsidR="00D23FF9" w:rsidRPr="00CA6B84">
        <w:rPr>
          <w:rFonts w:cstheme="minorHAnsi" w:hint="eastAsia"/>
          <w:sz w:val="24"/>
          <w:szCs w:val="24"/>
          <w:lang w:val="en-US" w:eastAsia="ko-KR"/>
        </w:rPr>
        <w:t>The selection of two joint projects wil</w:t>
      </w:r>
      <w:r w:rsidR="001C3118" w:rsidRPr="00CA6B84">
        <w:rPr>
          <w:rFonts w:cstheme="minorHAnsi" w:hint="eastAsia"/>
          <w:sz w:val="24"/>
          <w:szCs w:val="24"/>
          <w:lang w:val="en-US" w:eastAsia="ko-KR"/>
        </w:rPr>
        <w:t xml:space="preserve">l be finalized according to </w:t>
      </w:r>
      <w:r w:rsidR="000B2013" w:rsidRPr="00CA6B84">
        <w:rPr>
          <w:rFonts w:cstheme="minorHAnsi"/>
          <w:sz w:val="24"/>
          <w:szCs w:val="24"/>
          <w:lang w:val="en-US" w:eastAsia="ko-KR"/>
        </w:rPr>
        <w:t>(</w:t>
      </w:r>
      <w:proofErr w:type="spellStart"/>
      <w:r w:rsidR="000B2013" w:rsidRPr="00CA6B84">
        <w:rPr>
          <w:rFonts w:cstheme="minorHAnsi"/>
          <w:sz w:val="24"/>
          <w:szCs w:val="24"/>
          <w:lang w:val="en-US" w:eastAsia="ko-KR"/>
        </w:rPr>
        <w:t>i</w:t>
      </w:r>
      <w:proofErr w:type="spellEnd"/>
      <w:r w:rsidR="000B2013" w:rsidRPr="00CA6B84">
        <w:rPr>
          <w:rFonts w:cstheme="minorHAnsi"/>
          <w:sz w:val="24"/>
          <w:szCs w:val="24"/>
          <w:lang w:val="en-US" w:eastAsia="ko-KR"/>
        </w:rPr>
        <w:t xml:space="preserve">) </w:t>
      </w:r>
      <w:r w:rsidR="001C3118" w:rsidRPr="00CA6B84">
        <w:rPr>
          <w:rFonts w:cstheme="minorHAnsi" w:hint="eastAsia"/>
          <w:sz w:val="24"/>
          <w:szCs w:val="24"/>
          <w:lang w:val="en-US" w:eastAsia="ko-KR"/>
        </w:rPr>
        <w:t>the evaluation results and ag</w:t>
      </w:r>
      <w:r w:rsidR="00CA576C" w:rsidRPr="00CA6B84">
        <w:rPr>
          <w:rFonts w:cstheme="minorHAnsi" w:hint="eastAsia"/>
          <w:sz w:val="24"/>
          <w:szCs w:val="24"/>
          <w:lang w:val="en-US" w:eastAsia="ko-KR"/>
        </w:rPr>
        <w:t>reement between Korea and Philippines</w:t>
      </w:r>
      <w:r w:rsidR="000B2013" w:rsidRPr="00CA6B84">
        <w:rPr>
          <w:rFonts w:cstheme="minorHAnsi"/>
          <w:sz w:val="24"/>
          <w:szCs w:val="24"/>
          <w:lang w:val="en-US" w:eastAsia="ko-KR"/>
        </w:rPr>
        <w:t xml:space="preserve"> as well as (ii) the existing rules/regulations/guidelines on providing support through funding of S&amp;T or R&amp;D undertakings.</w:t>
      </w:r>
    </w:p>
    <w:p w14:paraId="35862F9B" w14:textId="4AAF4FF7" w:rsidR="001E7910" w:rsidRPr="00CA6B84" w:rsidRDefault="001E7910" w:rsidP="00060695">
      <w:pPr>
        <w:pStyle w:val="a"/>
        <w:numPr>
          <w:ilvl w:val="0"/>
          <w:numId w:val="0"/>
        </w:numPr>
        <w:spacing w:after="0" w:line="240" w:lineRule="auto"/>
        <w:jc w:val="both"/>
        <w:rPr>
          <w:rFonts w:cstheme="minorHAnsi"/>
          <w:sz w:val="24"/>
          <w:szCs w:val="24"/>
          <w:lang w:val="en-US" w:eastAsia="ko-KR"/>
        </w:rPr>
      </w:pPr>
    </w:p>
    <w:p w14:paraId="429B8B2D" w14:textId="77777777" w:rsidR="001B115C" w:rsidRPr="00CA6B84" w:rsidRDefault="001B115C" w:rsidP="00060695">
      <w:pPr>
        <w:pStyle w:val="a"/>
        <w:numPr>
          <w:ilvl w:val="0"/>
          <w:numId w:val="0"/>
        </w:numPr>
        <w:spacing w:after="0" w:line="240" w:lineRule="auto"/>
        <w:jc w:val="both"/>
        <w:rPr>
          <w:rFonts w:cstheme="minorHAnsi"/>
          <w:sz w:val="24"/>
          <w:szCs w:val="24"/>
          <w:lang w:val="en-US" w:eastAsia="ko-KR"/>
        </w:rPr>
      </w:pPr>
    </w:p>
    <w:p w14:paraId="779E8C38" w14:textId="0383EF30" w:rsidR="001E7910" w:rsidRPr="00CA6B84" w:rsidRDefault="001E7910" w:rsidP="00060695">
      <w:pPr>
        <w:pStyle w:val="a"/>
        <w:numPr>
          <w:ilvl w:val="0"/>
          <w:numId w:val="0"/>
        </w:numPr>
        <w:spacing w:after="0" w:line="240" w:lineRule="auto"/>
        <w:jc w:val="both"/>
        <w:rPr>
          <w:rFonts w:cstheme="minorHAnsi"/>
          <w:b/>
          <w:sz w:val="24"/>
          <w:szCs w:val="24"/>
          <w:lang w:val="en-US" w:eastAsia="ko-KR"/>
        </w:rPr>
      </w:pPr>
      <w:r w:rsidRPr="00CA6B84">
        <w:rPr>
          <w:rFonts w:cstheme="minorHAnsi"/>
          <w:b/>
          <w:sz w:val="24"/>
          <w:szCs w:val="24"/>
          <w:lang w:val="en-US" w:eastAsia="ko-KR"/>
        </w:rPr>
        <w:t>Potential Areas of Cooperation</w:t>
      </w:r>
    </w:p>
    <w:p w14:paraId="2ED51161" w14:textId="77777777" w:rsidR="001B115C" w:rsidRPr="00CA6B84" w:rsidRDefault="001B115C" w:rsidP="00060695">
      <w:pPr>
        <w:pStyle w:val="a"/>
        <w:numPr>
          <w:ilvl w:val="0"/>
          <w:numId w:val="0"/>
        </w:numPr>
        <w:spacing w:after="0" w:line="240" w:lineRule="auto"/>
        <w:jc w:val="both"/>
        <w:rPr>
          <w:rFonts w:cstheme="minorHAnsi"/>
          <w:sz w:val="24"/>
          <w:szCs w:val="24"/>
          <w:lang w:val="en-US" w:eastAsia="ko-KR"/>
        </w:rPr>
      </w:pPr>
    </w:p>
    <w:p w14:paraId="7D88793F" w14:textId="417B0282" w:rsidR="001E7910" w:rsidRPr="00CA6B84" w:rsidRDefault="000B2013" w:rsidP="00060695">
      <w:pPr>
        <w:pStyle w:val="a"/>
        <w:numPr>
          <w:ilvl w:val="0"/>
          <w:numId w:val="0"/>
        </w:numPr>
        <w:spacing w:after="0" w:line="240" w:lineRule="auto"/>
        <w:jc w:val="both"/>
        <w:rPr>
          <w:rFonts w:cstheme="minorHAnsi"/>
          <w:sz w:val="24"/>
          <w:szCs w:val="24"/>
          <w:lang w:val="en-US" w:eastAsia="ko-KR"/>
        </w:rPr>
      </w:pPr>
      <w:r w:rsidRPr="00CA6B84">
        <w:rPr>
          <w:rFonts w:cstheme="minorHAnsi"/>
          <w:sz w:val="24"/>
          <w:szCs w:val="24"/>
          <w:lang w:val="en-US" w:eastAsia="ko-KR"/>
        </w:rPr>
        <w:lastRenderedPageBreak/>
        <w:t xml:space="preserve">The </w:t>
      </w:r>
      <w:r w:rsidR="001E7910" w:rsidRPr="00CA6B84">
        <w:rPr>
          <w:rFonts w:cstheme="minorHAnsi"/>
          <w:sz w:val="24"/>
          <w:szCs w:val="24"/>
          <w:lang w:val="en-US" w:eastAsia="ko-KR"/>
        </w:rPr>
        <w:t>Departme</w:t>
      </w:r>
      <w:r w:rsidR="0053385C" w:rsidRPr="00CA6B84">
        <w:rPr>
          <w:rFonts w:cstheme="minorHAnsi"/>
          <w:sz w:val="24"/>
          <w:szCs w:val="24"/>
          <w:lang w:val="en-US" w:eastAsia="ko-KR"/>
        </w:rPr>
        <w:t>nt of Science and Technology (DO</w:t>
      </w:r>
      <w:r w:rsidR="001E7910" w:rsidRPr="00CA6B84">
        <w:rPr>
          <w:rFonts w:cstheme="minorHAnsi"/>
          <w:sz w:val="24"/>
          <w:szCs w:val="24"/>
          <w:lang w:val="en-US" w:eastAsia="ko-KR"/>
        </w:rPr>
        <w:t>ST</w:t>
      </w:r>
      <w:r w:rsidRPr="00CA6B84">
        <w:rPr>
          <w:rFonts w:cstheme="minorHAnsi"/>
          <w:sz w:val="24"/>
          <w:szCs w:val="24"/>
          <w:lang w:val="en-US" w:eastAsia="ko-KR"/>
        </w:rPr>
        <w:t>-Philippines</w:t>
      </w:r>
      <w:r w:rsidR="001E7910" w:rsidRPr="00CA6B84">
        <w:rPr>
          <w:rFonts w:cstheme="minorHAnsi"/>
          <w:sz w:val="24"/>
          <w:szCs w:val="24"/>
          <w:lang w:val="en-US" w:eastAsia="ko-KR"/>
        </w:rPr>
        <w:t xml:space="preserve">) and </w:t>
      </w:r>
      <w:r w:rsidRPr="00CA6B84">
        <w:rPr>
          <w:rFonts w:cstheme="minorHAnsi"/>
          <w:sz w:val="24"/>
          <w:szCs w:val="24"/>
          <w:lang w:val="en-US" w:eastAsia="ko-KR"/>
        </w:rPr>
        <w:t xml:space="preserve">the </w:t>
      </w:r>
      <w:r w:rsidR="00AE3A15" w:rsidRPr="00CA6B84">
        <w:rPr>
          <w:rFonts w:cstheme="minorHAnsi"/>
          <w:sz w:val="24"/>
          <w:szCs w:val="24"/>
          <w:lang w:val="en-US" w:eastAsia="ko-KR"/>
        </w:rPr>
        <w:t>Ministry of Science and ICT (MSIT-Korea)</w:t>
      </w:r>
      <w:r w:rsidRPr="00CA6B84">
        <w:rPr>
          <w:rFonts w:cstheme="minorHAnsi"/>
          <w:sz w:val="24"/>
          <w:szCs w:val="24"/>
          <w:lang w:val="en-US" w:eastAsia="ko-KR"/>
        </w:rPr>
        <w:t>,</w:t>
      </w:r>
      <w:r w:rsidR="001E7910" w:rsidRPr="00CA6B84">
        <w:rPr>
          <w:rFonts w:cstheme="minorHAnsi"/>
          <w:sz w:val="24"/>
          <w:szCs w:val="24"/>
          <w:lang w:val="en-US" w:eastAsia="ko-KR"/>
        </w:rPr>
        <w:t xml:space="preserve"> will have researchers from each country to submit proposals for joint research projects in the following areas.</w:t>
      </w:r>
    </w:p>
    <w:p w14:paraId="54CE8C99" w14:textId="21A31662" w:rsidR="0042664C" w:rsidRPr="00CA6B84" w:rsidRDefault="0042664C" w:rsidP="00060695">
      <w:pPr>
        <w:pStyle w:val="a"/>
        <w:numPr>
          <w:ilvl w:val="0"/>
          <w:numId w:val="0"/>
        </w:numPr>
        <w:spacing w:after="0" w:line="240" w:lineRule="auto"/>
        <w:jc w:val="both"/>
        <w:rPr>
          <w:rFonts w:cstheme="minorHAnsi"/>
          <w:sz w:val="24"/>
          <w:szCs w:val="24"/>
          <w:lang w:val="en-US" w:eastAsia="ko-KR"/>
        </w:rPr>
      </w:pPr>
    </w:p>
    <w:p w14:paraId="7587E1B6" w14:textId="7D01C173" w:rsidR="00200439" w:rsidRPr="00B5785A" w:rsidRDefault="00E01F0A" w:rsidP="001B115C">
      <w:pPr>
        <w:pStyle w:val="a"/>
        <w:numPr>
          <w:ilvl w:val="0"/>
          <w:numId w:val="13"/>
        </w:numPr>
        <w:spacing w:after="0" w:line="240" w:lineRule="auto"/>
        <w:rPr>
          <w:rFonts w:cstheme="minorHAnsi"/>
          <w:b/>
          <w:sz w:val="24"/>
          <w:szCs w:val="24"/>
          <w:lang w:val="en-US" w:eastAsia="ko-KR"/>
        </w:rPr>
      </w:pPr>
      <w:r>
        <w:rPr>
          <w:rFonts w:cstheme="minorHAnsi"/>
          <w:b/>
          <w:sz w:val="24"/>
          <w:szCs w:val="24"/>
          <w:lang w:val="en-US" w:eastAsia="ko-KR"/>
        </w:rPr>
        <w:t>Artificial Intelligence</w:t>
      </w:r>
    </w:p>
    <w:p w14:paraId="137637C0" w14:textId="1E8B0128" w:rsidR="0042664C" w:rsidRPr="00E5101C" w:rsidRDefault="00E01F0A" w:rsidP="00E5101C">
      <w:pPr>
        <w:pStyle w:val="a"/>
        <w:numPr>
          <w:ilvl w:val="0"/>
          <w:numId w:val="13"/>
        </w:numPr>
        <w:spacing w:after="0" w:line="240" w:lineRule="auto"/>
        <w:rPr>
          <w:rFonts w:cstheme="minorHAnsi"/>
          <w:b/>
          <w:sz w:val="24"/>
          <w:szCs w:val="24"/>
          <w:lang w:val="en-US" w:eastAsia="ko-KR"/>
        </w:rPr>
      </w:pPr>
      <w:r>
        <w:rPr>
          <w:rFonts w:cstheme="minorHAnsi"/>
          <w:b/>
          <w:sz w:val="24"/>
          <w:szCs w:val="24"/>
          <w:lang w:val="en-US" w:eastAsia="ko-KR"/>
        </w:rPr>
        <w:t>Waste Management</w:t>
      </w:r>
    </w:p>
    <w:p w14:paraId="264601E4" w14:textId="5E45326B" w:rsidR="006E201D" w:rsidRPr="00CA6B84" w:rsidRDefault="006E201D" w:rsidP="00060695">
      <w:pPr>
        <w:pStyle w:val="Default"/>
        <w:jc w:val="both"/>
        <w:rPr>
          <w:rFonts w:asciiTheme="minorHAnsi" w:hAnsiTheme="minorHAnsi" w:cstheme="minorHAnsi"/>
          <w:b/>
          <w:color w:val="auto"/>
          <w:lang w:val="en-US"/>
        </w:rPr>
      </w:pPr>
      <w:r w:rsidRPr="00CA6B84">
        <w:rPr>
          <w:rFonts w:asciiTheme="minorHAnsi" w:hAnsiTheme="minorHAnsi" w:cstheme="minorHAnsi"/>
          <w:b/>
          <w:color w:val="auto"/>
          <w:lang w:val="en-US"/>
        </w:rPr>
        <w:t xml:space="preserve">Financing </w:t>
      </w:r>
    </w:p>
    <w:p w14:paraId="66C34425" w14:textId="77777777" w:rsidR="00436344" w:rsidRPr="00CA6B84" w:rsidRDefault="00436344" w:rsidP="00060695">
      <w:pPr>
        <w:pStyle w:val="Default"/>
        <w:jc w:val="both"/>
        <w:rPr>
          <w:rFonts w:asciiTheme="minorHAnsi" w:hAnsiTheme="minorHAnsi" w:cstheme="minorHAnsi"/>
          <w:color w:val="auto"/>
          <w:lang w:val="en-US"/>
        </w:rPr>
      </w:pPr>
    </w:p>
    <w:p w14:paraId="1DD49026" w14:textId="37B1FE63" w:rsidR="00483E8C" w:rsidRPr="00B5785A" w:rsidRDefault="00483E8C" w:rsidP="00060695">
      <w:pPr>
        <w:pStyle w:val="Default"/>
        <w:jc w:val="both"/>
        <w:rPr>
          <w:rFonts w:asciiTheme="minorHAnsi" w:hAnsiTheme="minorHAnsi" w:cstheme="minorHAnsi"/>
          <w:color w:val="auto"/>
          <w:lang w:val="en-US" w:eastAsia="ko-KR"/>
        </w:rPr>
      </w:pPr>
      <w:r w:rsidRPr="00B5785A">
        <w:rPr>
          <w:rFonts w:asciiTheme="minorHAnsi" w:hAnsiTheme="minorHAnsi" w:cstheme="minorHAnsi"/>
          <w:color w:val="auto"/>
          <w:lang w:val="en-US" w:eastAsia="ko-KR"/>
        </w:rPr>
        <w:t>The purpose of this Call is to fund two (2) collaborative research projects for implementation in the year of 202</w:t>
      </w:r>
      <w:r w:rsidR="00E01F0A">
        <w:rPr>
          <w:rFonts w:asciiTheme="minorHAnsi" w:hAnsiTheme="minorHAnsi" w:cstheme="minorHAnsi"/>
          <w:color w:val="auto"/>
          <w:lang w:val="en-US" w:eastAsia="ko-KR"/>
        </w:rPr>
        <w:t>5</w:t>
      </w:r>
      <w:r w:rsidRPr="00B5785A">
        <w:rPr>
          <w:rFonts w:asciiTheme="minorHAnsi" w:hAnsiTheme="minorHAnsi" w:cstheme="minorHAnsi"/>
          <w:color w:val="auto"/>
          <w:lang w:val="en-US" w:eastAsia="ko-KR"/>
        </w:rPr>
        <w:t>. DOST and MSIT will give priority to selecting one project from each field, unless:</w:t>
      </w:r>
    </w:p>
    <w:p w14:paraId="67E2AF0D" w14:textId="24136CA7" w:rsidR="00483E8C" w:rsidRPr="00B5785A" w:rsidRDefault="00483E8C" w:rsidP="00483E8C">
      <w:pPr>
        <w:pStyle w:val="Default"/>
        <w:numPr>
          <w:ilvl w:val="0"/>
          <w:numId w:val="16"/>
        </w:numPr>
        <w:jc w:val="both"/>
        <w:rPr>
          <w:rFonts w:asciiTheme="minorHAnsi" w:hAnsiTheme="minorHAnsi" w:cstheme="minorHAnsi"/>
          <w:color w:val="auto"/>
          <w:lang w:val="en-US" w:eastAsia="ko-KR"/>
        </w:rPr>
      </w:pPr>
      <w:r w:rsidRPr="00B5785A">
        <w:rPr>
          <w:rFonts w:asciiTheme="minorHAnsi" w:hAnsiTheme="minorHAnsi" w:cstheme="minorHAnsi"/>
          <w:color w:val="auto"/>
          <w:lang w:val="en-US" w:eastAsia="ko-KR"/>
        </w:rPr>
        <w:t>All the proposals from one field</w:t>
      </w:r>
      <w:r w:rsidR="00B5785A" w:rsidRPr="00B5785A">
        <w:rPr>
          <w:rFonts w:asciiTheme="minorHAnsi" w:hAnsiTheme="minorHAnsi" w:cstheme="minorHAnsi"/>
          <w:color w:val="auto"/>
          <w:lang w:val="en-US" w:eastAsia="ko-KR"/>
        </w:rPr>
        <w:t xml:space="preserve"> do not</w:t>
      </w:r>
      <w:r w:rsidRPr="00B5785A">
        <w:rPr>
          <w:rFonts w:asciiTheme="minorHAnsi" w:hAnsiTheme="minorHAnsi" w:cstheme="minorHAnsi"/>
          <w:color w:val="auto"/>
          <w:lang w:val="en-US" w:eastAsia="ko-KR"/>
        </w:rPr>
        <w:t xml:space="preserve"> meet the qualifications; and,</w:t>
      </w:r>
    </w:p>
    <w:p w14:paraId="64DCAA98" w14:textId="14AB2F36" w:rsidR="00483E8C" w:rsidRPr="00B5785A" w:rsidRDefault="00483E8C" w:rsidP="00483E8C">
      <w:pPr>
        <w:pStyle w:val="Default"/>
        <w:numPr>
          <w:ilvl w:val="0"/>
          <w:numId w:val="16"/>
        </w:numPr>
        <w:jc w:val="both"/>
        <w:rPr>
          <w:rFonts w:asciiTheme="minorHAnsi" w:hAnsiTheme="minorHAnsi" w:cstheme="minorHAnsi"/>
          <w:color w:val="auto"/>
          <w:lang w:val="en-US" w:eastAsia="ko-KR"/>
        </w:rPr>
      </w:pPr>
      <w:r w:rsidRPr="00B5785A">
        <w:rPr>
          <w:rFonts w:asciiTheme="minorHAnsi" w:hAnsiTheme="minorHAnsi" w:cstheme="minorHAnsi"/>
          <w:color w:val="auto"/>
          <w:lang w:val="en-US" w:eastAsia="ko-KR"/>
        </w:rPr>
        <w:t>There are no proposals submitted for the other field.</w:t>
      </w:r>
    </w:p>
    <w:p w14:paraId="7B06E2A1" w14:textId="77777777" w:rsidR="00483E8C" w:rsidRDefault="00483E8C" w:rsidP="00060695">
      <w:pPr>
        <w:pStyle w:val="Default"/>
        <w:jc w:val="both"/>
        <w:rPr>
          <w:rFonts w:asciiTheme="minorHAnsi" w:hAnsiTheme="minorHAnsi" w:cstheme="minorHAnsi"/>
          <w:color w:val="FF0000"/>
          <w:lang w:val="en-US" w:eastAsia="ko-KR"/>
        </w:rPr>
      </w:pPr>
    </w:p>
    <w:p w14:paraId="2217CEE8" w14:textId="7EAAD6FF" w:rsidR="00060695" w:rsidRPr="00CA6B84" w:rsidRDefault="009737E1" w:rsidP="00060695">
      <w:pPr>
        <w:pStyle w:val="Default"/>
        <w:jc w:val="both"/>
        <w:rPr>
          <w:rFonts w:asciiTheme="minorHAnsi" w:hAnsiTheme="minorHAnsi" w:cstheme="minorHAnsi"/>
          <w:color w:val="auto"/>
          <w:lang w:val="en-US" w:eastAsia="ko-KR"/>
        </w:rPr>
      </w:pPr>
      <w:r w:rsidRPr="00CA6B84">
        <w:rPr>
          <w:rFonts w:asciiTheme="minorHAnsi" w:hAnsiTheme="minorHAnsi" w:cstheme="minorHAnsi"/>
          <w:color w:val="auto"/>
          <w:lang w:val="en-US"/>
        </w:rPr>
        <w:t>The</w:t>
      </w:r>
      <w:r w:rsidR="000B2013" w:rsidRPr="00CA6B84">
        <w:rPr>
          <w:rFonts w:asciiTheme="minorHAnsi" w:hAnsiTheme="minorHAnsi" w:cstheme="minorHAnsi"/>
          <w:color w:val="auto"/>
          <w:lang w:val="en-US"/>
        </w:rPr>
        <w:t>se</w:t>
      </w:r>
      <w:r w:rsidRPr="00CA6B84">
        <w:rPr>
          <w:rFonts w:asciiTheme="minorHAnsi" w:hAnsiTheme="minorHAnsi" w:cstheme="minorHAnsi"/>
          <w:color w:val="auto"/>
          <w:lang w:val="en-US"/>
        </w:rPr>
        <w:t xml:space="preserve"> projects </w:t>
      </w:r>
      <w:r w:rsidR="000B2013" w:rsidRPr="00CA6B84">
        <w:rPr>
          <w:rFonts w:asciiTheme="minorHAnsi" w:hAnsiTheme="minorHAnsi" w:cstheme="minorHAnsi"/>
          <w:color w:val="auto"/>
          <w:lang w:val="en-US"/>
        </w:rPr>
        <w:t>shall</w:t>
      </w:r>
      <w:r w:rsidRPr="00CA6B84">
        <w:rPr>
          <w:rFonts w:asciiTheme="minorHAnsi" w:hAnsiTheme="minorHAnsi" w:cstheme="minorHAnsi"/>
          <w:color w:val="auto"/>
          <w:lang w:val="en-US"/>
        </w:rPr>
        <w:t xml:space="preserve"> receive </w:t>
      </w:r>
      <w:r w:rsidR="000B2013" w:rsidRPr="00CA6B84">
        <w:rPr>
          <w:rFonts w:asciiTheme="minorHAnsi" w:hAnsiTheme="minorHAnsi" w:cstheme="minorHAnsi"/>
          <w:color w:val="auto"/>
          <w:lang w:val="en-US"/>
        </w:rPr>
        <w:t xml:space="preserve">funding </w:t>
      </w:r>
      <w:r w:rsidRPr="00CA6B84">
        <w:rPr>
          <w:rFonts w:asciiTheme="minorHAnsi" w:hAnsiTheme="minorHAnsi" w:cstheme="minorHAnsi"/>
          <w:color w:val="auto"/>
          <w:lang w:val="en-US"/>
        </w:rPr>
        <w:t>support derive</w:t>
      </w:r>
      <w:r w:rsidR="000B2013" w:rsidRPr="00CA6B84">
        <w:rPr>
          <w:rFonts w:asciiTheme="minorHAnsi" w:hAnsiTheme="minorHAnsi" w:cstheme="minorHAnsi"/>
          <w:color w:val="auto"/>
          <w:lang w:val="en-US"/>
        </w:rPr>
        <w:t>d</w:t>
      </w:r>
      <w:r w:rsidRPr="00CA6B84">
        <w:rPr>
          <w:rFonts w:asciiTheme="minorHAnsi" w:hAnsiTheme="minorHAnsi" w:cstheme="minorHAnsi"/>
          <w:color w:val="auto"/>
          <w:lang w:val="en-US"/>
        </w:rPr>
        <w:t xml:space="preserve"> from various considerations including scientific evaluation and budgetary constraints. Contracts will be signed accordingly</w:t>
      </w:r>
      <w:r w:rsidR="005C0E96" w:rsidRPr="00CA6B84">
        <w:rPr>
          <w:rFonts w:asciiTheme="minorHAnsi" w:hAnsiTheme="minorHAnsi" w:cstheme="minorHAnsi"/>
          <w:color w:val="auto"/>
          <w:lang w:val="en-US"/>
        </w:rPr>
        <w:t xml:space="preserve"> by the PIs and the supporting institutions.</w:t>
      </w:r>
    </w:p>
    <w:p w14:paraId="5D1B30E5" w14:textId="77777777" w:rsidR="00060695" w:rsidRPr="00CA6B84" w:rsidRDefault="00060695" w:rsidP="00060695">
      <w:pPr>
        <w:pStyle w:val="Default"/>
        <w:jc w:val="both"/>
        <w:rPr>
          <w:rFonts w:asciiTheme="minorHAnsi" w:hAnsiTheme="minorHAnsi" w:cstheme="minorHAnsi"/>
          <w:color w:val="auto"/>
          <w:lang w:val="en-US"/>
        </w:rPr>
      </w:pPr>
    </w:p>
    <w:p w14:paraId="66761F40" w14:textId="77E6E6EA" w:rsidR="00060695" w:rsidRPr="00CA6B84" w:rsidRDefault="005C0E96" w:rsidP="00060695">
      <w:pPr>
        <w:pStyle w:val="Default"/>
        <w:jc w:val="both"/>
        <w:rPr>
          <w:rFonts w:asciiTheme="minorHAnsi" w:hAnsiTheme="minorHAnsi" w:cstheme="minorHAnsi"/>
          <w:bCs/>
          <w:color w:val="auto"/>
          <w:lang w:val="en-US" w:eastAsia="ko-KR"/>
        </w:rPr>
      </w:pPr>
      <w:r w:rsidRPr="00CA6B84">
        <w:rPr>
          <w:rFonts w:asciiTheme="minorHAnsi" w:hAnsiTheme="minorHAnsi" w:cstheme="minorHAnsi"/>
          <w:color w:val="auto"/>
          <w:lang w:val="en-US"/>
        </w:rPr>
        <w:t xml:space="preserve">Each joint research project shall receive </w:t>
      </w:r>
      <w:r w:rsidR="005448A0" w:rsidRPr="00CA6B84">
        <w:rPr>
          <w:rFonts w:asciiTheme="minorHAnsi" w:hAnsiTheme="minorHAnsi" w:cstheme="minorHAnsi"/>
          <w:color w:val="auto"/>
          <w:lang w:val="en-US"/>
        </w:rPr>
        <w:t>up to</w:t>
      </w:r>
      <w:r w:rsidRPr="00CA6B84">
        <w:rPr>
          <w:rFonts w:asciiTheme="minorHAnsi" w:hAnsiTheme="minorHAnsi" w:cstheme="minorHAnsi"/>
          <w:color w:val="auto"/>
          <w:lang w:val="en-US"/>
        </w:rPr>
        <w:t xml:space="preserve"> USD96,000 for a </w:t>
      </w:r>
      <w:r w:rsidR="005448A0" w:rsidRPr="00CA6B84">
        <w:rPr>
          <w:rFonts w:asciiTheme="minorHAnsi" w:hAnsiTheme="minorHAnsi" w:cstheme="minorHAnsi"/>
          <w:color w:val="auto"/>
          <w:lang w:val="en-US"/>
        </w:rPr>
        <w:t xml:space="preserve">maximum of </w:t>
      </w:r>
      <w:r w:rsidRPr="00CA6B84">
        <w:rPr>
          <w:rFonts w:asciiTheme="minorHAnsi" w:hAnsiTheme="minorHAnsi" w:cstheme="minorHAnsi"/>
          <w:color w:val="auto"/>
          <w:lang w:val="en-US"/>
        </w:rPr>
        <w:t>3-year implementation, equivalent to:</w:t>
      </w:r>
    </w:p>
    <w:p w14:paraId="517B34DF" w14:textId="733DF147" w:rsidR="009737E1" w:rsidRPr="00CA6B84" w:rsidRDefault="009737E1" w:rsidP="009737E1">
      <w:pPr>
        <w:pStyle w:val="Default"/>
        <w:jc w:val="both"/>
        <w:rPr>
          <w:rFonts w:asciiTheme="minorHAnsi" w:hAnsiTheme="minorHAnsi" w:cstheme="minorHAnsi"/>
          <w:bCs/>
          <w:color w:val="auto"/>
          <w:lang w:val="en-US" w:eastAsia="ko-KR"/>
        </w:rPr>
      </w:pPr>
      <w:r w:rsidRPr="00CA6B84">
        <w:rPr>
          <w:rFonts w:asciiTheme="minorHAnsi" w:hAnsiTheme="minorHAnsi" w:cstheme="minorHAnsi"/>
          <w:bCs/>
          <w:color w:val="auto"/>
          <w:lang w:val="en-US" w:eastAsia="ko-KR"/>
        </w:rPr>
        <w:t xml:space="preserve"> -- </w:t>
      </w:r>
      <w:r w:rsidR="005C0E96" w:rsidRPr="00CA6B84">
        <w:rPr>
          <w:rFonts w:asciiTheme="minorHAnsi" w:hAnsiTheme="minorHAnsi" w:cstheme="minorHAnsi"/>
          <w:bCs/>
          <w:color w:val="auto"/>
          <w:lang w:val="en-US" w:eastAsia="ko-KR"/>
        </w:rPr>
        <w:t xml:space="preserve">Funding support from Korea: </w:t>
      </w:r>
      <w:r w:rsidRPr="00CA6B84">
        <w:rPr>
          <w:rFonts w:asciiTheme="minorHAnsi" w:hAnsiTheme="minorHAnsi" w:cstheme="minorHAnsi"/>
          <w:bCs/>
          <w:color w:val="auto"/>
          <w:lang w:val="en-US" w:eastAsia="ko-KR"/>
        </w:rPr>
        <w:t xml:space="preserve">Up to 120,000,000 KRW for </w:t>
      </w:r>
      <w:r w:rsidR="005C0E96" w:rsidRPr="00CA6B84">
        <w:rPr>
          <w:rFonts w:asciiTheme="minorHAnsi" w:hAnsiTheme="minorHAnsi" w:cstheme="minorHAnsi"/>
          <w:bCs/>
          <w:color w:val="auto"/>
          <w:lang w:val="en-US" w:eastAsia="ko-KR"/>
        </w:rPr>
        <w:t xml:space="preserve">3 years, </w:t>
      </w:r>
      <w:r w:rsidRPr="00CA6B84">
        <w:rPr>
          <w:rFonts w:asciiTheme="minorHAnsi" w:hAnsiTheme="minorHAnsi" w:cstheme="minorHAnsi"/>
          <w:bCs/>
          <w:color w:val="auto"/>
          <w:lang w:val="en-US" w:eastAsia="ko-KR"/>
        </w:rPr>
        <w:t>and</w:t>
      </w:r>
    </w:p>
    <w:p w14:paraId="53050A37" w14:textId="2A5E2695" w:rsidR="009737E1" w:rsidRPr="00CA6B84" w:rsidRDefault="009737E1" w:rsidP="009737E1">
      <w:pPr>
        <w:pStyle w:val="Default"/>
        <w:jc w:val="both"/>
        <w:rPr>
          <w:rFonts w:asciiTheme="minorHAnsi" w:hAnsiTheme="minorHAnsi" w:cstheme="minorHAnsi"/>
          <w:bCs/>
          <w:color w:val="auto"/>
          <w:lang w:val="en-US" w:eastAsia="ko-KR"/>
        </w:rPr>
      </w:pPr>
      <w:r w:rsidRPr="00CA6B84">
        <w:rPr>
          <w:rFonts w:asciiTheme="minorHAnsi" w:hAnsiTheme="minorHAnsi" w:cstheme="minorHAnsi"/>
          <w:bCs/>
          <w:color w:val="auto"/>
          <w:lang w:val="en-US" w:eastAsia="ko-KR"/>
        </w:rPr>
        <w:t xml:space="preserve"> -- </w:t>
      </w:r>
      <w:r w:rsidR="005C0E96" w:rsidRPr="00CA6B84">
        <w:rPr>
          <w:rFonts w:asciiTheme="minorHAnsi" w:hAnsiTheme="minorHAnsi" w:cstheme="minorHAnsi"/>
          <w:bCs/>
          <w:color w:val="auto"/>
          <w:lang w:val="en-US" w:eastAsia="ko-KR"/>
        </w:rPr>
        <w:t xml:space="preserve">Funding support from the Philippines: </w:t>
      </w:r>
      <w:r w:rsidRPr="00CA6B84">
        <w:rPr>
          <w:rFonts w:asciiTheme="minorHAnsi" w:hAnsiTheme="minorHAnsi" w:cstheme="minorHAnsi"/>
          <w:bCs/>
          <w:color w:val="auto"/>
          <w:lang w:val="en-US" w:eastAsia="ko-KR"/>
        </w:rPr>
        <w:t xml:space="preserve">Up to </w:t>
      </w:r>
      <w:r w:rsidR="005C0E96" w:rsidRPr="00CA6B84">
        <w:rPr>
          <w:rFonts w:asciiTheme="minorHAnsi" w:hAnsiTheme="minorHAnsi" w:cstheme="minorHAnsi"/>
          <w:bCs/>
          <w:color w:val="auto"/>
          <w:lang w:val="en-US" w:eastAsia="ko-KR"/>
        </w:rPr>
        <w:t>5,</w:t>
      </w:r>
      <w:r w:rsidRPr="00CA6B84">
        <w:rPr>
          <w:rFonts w:asciiTheme="minorHAnsi" w:hAnsiTheme="minorHAnsi" w:cstheme="minorHAnsi"/>
          <w:bCs/>
          <w:color w:val="auto"/>
          <w:lang w:val="en-US" w:eastAsia="ko-KR"/>
        </w:rPr>
        <w:t>000</w:t>
      </w:r>
      <w:r w:rsidR="005C0E96" w:rsidRPr="00CA6B84">
        <w:rPr>
          <w:rFonts w:asciiTheme="minorHAnsi" w:hAnsiTheme="minorHAnsi" w:cstheme="minorHAnsi"/>
          <w:bCs/>
          <w:color w:val="auto"/>
          <w:lang w:val="en-US" w:eastAsia="ko-KR"/>
        </w:rPr>
        <w:t>,000</w:t>
      </w:r>
      <w:r w:rsidRPr="00CA6B84">
        <w:rPr>
          <w:rFonts w:asciiTheme="minorHAnsi" w:hAnsiTheme="minorHAnsi" w:cstheme="minorHAnsi"/>
          <w:bCs/>
          <w:color w:val="auto"/>
          <w:lang w:val="en-US" w:eastAsia="ko-KR"/>
        </w:rPr>
        <w:t xml:space="preserve"> PHP for </w:t>
      </w:r>
      <w:r w:rsidR="005C0E96" w:rsidRPr="00CA6B84">
        <w:rPr>
          <w:rFonts w:asciiTheme="minorHAnsi" w:hAnsiTheme="minorHAnsi" w:cstheme="minorHAnsi"/>
          <w:bCs/>
          <w:color w:val="auto"/>
          <w:lang w:val="en-US" w:eastAsia="ko-KR"/>
        </w:rPr>
        <w:t>3 years</w:t>
      </w:r>
    </w:p>
    <w:p w14:paraId="65FB9C18" w14:textId="7E7F7BBA" w:rsidR="009737E1" w:rsidRPr="00CA6B84" w:rsidRDefault="009737E1" w:rsidP="00060695">
      <w:pPr>
        <w:pStyle w:val="Default"/>
        <w:jc w:val="both"/>
        <w:rPr>
          <w:rFonts w:asciiTheme="minorHAnsi" w:hAnsiTheme="minorHAnsi" w:cstheme="minorHAnsi"/>
          <w:b/>
          <w:bCs/>
          <w:color w:val="auto"/>
          <w:lang w:val="en-US"/>
        </w:rPr>
      </w:pPr>
    </w:p>
    <w:p w14:paraId="7BBA8D45" w14:textId="3A9D2C69" w:rsidR="009737E1" w:rsidRPr="00CA6B84" w:rsidRDefault="009737E1" w:rsidP="00060695">
      <w:pPr>
        <w:pStyle w:val="Default"/>
        <w:jc w:val="both"/>
        <w:rPr>
          <w:rFonts w:asciiTheme="minorHAnsi" w:hAnsiTheme="minorHAnsi" w:cstheme="minorHAnsi"/>
          <w:bCs/>
          <w:color w:val="auto"/>
          <w:lang w:val="en-US" w:eastAsia="ko-KR"/>
        </w:rPr>
      </w:pPr>
      <w:r w:rsidRPr="00CA6B84">
        <w:rPr>
          <w:rFonts w:asciiTheme="minorHAnsi" w:hAnsiTheme="minorHAnsi" w:cstheme="minorHAnsi"/>
          <w:bCs/>
          <w:color w:val="auto"/>
          <w:lang w:val="en-US" w:eastAsia="ko-KR"/>
        </w:rPr>
        <w:t xml:space="preserve">Research projects </w:t>
      </w:r>
      <w:r w:rsidR="00D04E41" w:rsidRPr="00CA6B84">
        <w:rPr>
          <w:rFonts w:asciiTheme="minorHAnsi" w:hAnsiTheme="minorHAnsi" w:cstheme="minorHAnsi"/>
          <w:bCs/>
          <w:color w:val="auto"/>
          <w:lang w:val="en-US" w:eastAsia="ko-KR"/>
        </w:rPr>
        <w:t xml:space="preserve">must </w:t>
      </w:r>
      <w:r w:rsidRPr="00CA6B84">
        <w:rPr>
          <w:rFonts w:asciiTheme="minorHAnsi" w:hAnsiTheme="minorHAnsi" w:cstheme="minorHAnsi"/>
          <w:bCs/>
          <w:color w:val="auto"/>
          <w:lang w:val="en-US" w:eastAsia="ko-KR"/>
        </w:rPr>
        <w:t xml:space="preserve">be planned for a three-year duration. </w:t>
      </w:r>
      <w:r w:rsidR="00AE1A6C" w:rsidRPr="00CA6B84">
        <w:rPr>
          <w:rFonts w:asciiTheme="minorHAnsi" w:hAnsiTheme="minorHAnsi" w:cstheme="minorHAnsi"/>
          <w:bCs/>
          <w:color w:val="auto"/>
          <w:lang w:val="en-US" w:eastAsia="ko-KR"/>
        </w:rPr>
        <w:t>Funding mu</w:t>
      </w:r>
      <w:r w:rsidRPr="00CA6B84">
        <w:rPr>
          <w:rFonts w:asciiTheme="minorHAnsi" w:hAnsiTheme="minorHAnsi" w:cstheme="minorHAnsi"/>
          <w:bCs/>
          <w:color w:val="auto"/>
          <w:lang w:val="en-US" w:eastAsia="ko-KR"/>
        </w:rPr>
        <w:t>st be approved on an annual basis, with the funding for the second, third year to be approved in accordance with the provisions of the research contract. Formal contracts will be signed accordingly</w:t>
      </w:r>
      <w:r w:rsidR="005C0E96" w:rsidRPr="00CA6B84">
        <w:rPr>
          <w:rFonts w:asciiTheme="minorHAnsi" w:hAnsiTheme="minorHAnsi" w:cstheme="minorHAnsi"/>
          <w:bCs/>
          <w:color w:val="auto"/>
          <w:lang w:val="en-US" w:eastAsia="ko-KR"/>
        </w:rPr>
        <w:t xml:space="preserve"> by the PIs and the supporting institutions.</w:t>
      </w:r>
    </w:p>
    <w:p w14:paraId="5A3712E9" w14:textId="77777777" w:rsidR="005C0E96" w:rsidRPr="00CA6B84" w:rsidRDefault="005C0E96" w:rsidP="00060695">
      <w:pPr>
        <w:pStyle w:val="Default"/>
        <w:jc w:val="both"/>
        <w:rPr>
          <w:rFonts w:asciiTheme="minorHAnsi" w:hAnsiTheme="minorHAnsi" w:cstheme="minorHAnsi"/>
          <w:bCs/>
          <w:color w:val="auto"/>
          <w:lang w:val="en-US" w:eastAsia="ko-KR"/>
        </w:rPr>
      </w:pPr>
    </w:p>
    <w:p w14:paraId="4D196FCA" w14:textId="63E28660" w:rsidR="00623764" w:rsidRPr="00CA6B84" w:rsidRDefault="00623764" w:rsidP="00060695">
      <w:pPr>
        <w:pStyle w:val="Default"/>
        <w:jc w:val="both"/>
        <w:rPr>
          <w:rFonts w:asciiTheme="minorHAnsi" w:hAnsiTheme="minorHAnsi" w:cstheme="minorHAnsi"/>
          <w:bCs/>
          <w:color w:val="auto"/>
          <w:lang w:val="en-US" w:eastAsia="ko-KR"/>
        </w:rPr>
      </w:pPr>
    </w:p>
    <w:p w14:paraId="044A0398" w14:textId="4769307C" w:rsidR="00623764" w:rsidRPr="00CA6B84" w:rsidRDefault="00623764" w:rsidP="00060695">
      <w:pPr>
        <w:pStyle w:val="Default"/>
        <w:jc w:val="both"/>
        <w:rPr>
          <w:rFonts w:asciiTheme="minorHAnsi" w:hAnsiTheme="minorHAnsi" w:cstheme="minorHAnsi"/>
          <w:b/>
          <w:bCs/>
          <w:color w:val="auto"/>
          <w:lang w:val="en-US" w:eastAsia="ko-KR"/>
        </w:rPr>
      </w:pPr>
      <w:r w:rsidRPr="00CA6B84">
        <w:rPr>
          <w:rFonts w:asciiTheme="minorHAnsi" w:hAnsiTheme="minorHAnsi" w:cstheme="minorHAnsi"/>
          <w:b/>
          <w:bCs/>
          <w:color w:val="auto"/>
          <w:lang w:val="en-US" w:eastAsia="ko-KR"/>
        </w:rPr>
        <w:t>Funding expense</w:t>
      </w:r>
    </w:p>
    <w:p w14:paraId="2975E2B5" w14:textId="2A87158B" w:rsidR="00623764" w:rsidRPr="00CA6B84" w:rsidRDefault="00623764" w:rsidP="00060695">
      <w:pPr>
        <w:pStyle w:val="Default"/>
        <w:jc w:val="both"/>
        <w:rPr>
          <w:rFonts w:asciiTheme="minorHAnsi" w:hAnsiTheme="minorHAnsi" w:cstheme="minorHAnsi"/>
          <w:bCs/>
          <w:color w:val="auto"/>
          <w:lang w:val="en-US" w:eastAsia="ko-KR"/>
        </w:rPr>
      </w:pPr>
    </w:p>
    <w:p w14:paraId="1B523C88" w14:textId="16498A01" w:rsidR="00623764" w:rsidRPr="00CA6B84" w:rsidRDefault="00623764" w:rsidP="00060695">
      <w:pPr>
        <w:pStyle w:val="Default"/>
        <w:jc w:val="both"/>
        <w:rPr>
          <w:rFonts w:asciiTheme="minorHAnsi" w:hAnsiTheme="minorHAnsi" w:cstheme="minorHAnsi"/>
          <w:bCs/>
          <w:color w:val="auto"/>
          <w:lang w:val="en-US" w:eastAsia="ko-KR"/>
        </w:rPr>
      </w:pPr>
      <w:r w:rsidRPr="00CA6B84">
        <w:rPr>
          <w:rFonts w:asciiTheme="minorHAnsi" w:hAnsiTheme="minorHAnsi" w:cstheme="minorHAnsi"/>
          <w:bCs/>
          <w:color w:val="auto"/>
          <w:lang w:val="en-US" w:eastAsia="ko-KR"/>
        </w:rPr>
        <w:t xml:space="preserve">For the Philippine side: </w:t>
      </w:r>
      <w:r w:rsidR="00E728E0" w:rsidRPr="00CA6B84">
        <w:rPr>
          <w:rFonts w:asciiTheme="minorHAnsi" w:hAnsiTheme="minorHAnsi" w:cstheme="minorHAnsi"/>
          <w:bCs/>
          <w:color w:val="auto"/>
          <w:lang w:val="en-US" w:eastAsia="ko-KR"/>
        </w:rPr>
        <w:t xml:space="preserve"> The resources granted by </w:t>
      </w:r>
      <w:r w:rsidR="002F03D7" w:rsidRPr="00CA6B84">
        <w:rPr>
          <w:rFonts w:asciiTheme="minorHAnsi" w:hAnsiTheme="minorHAnsi" w:cstheme="minorHAnsi"/>
          <w:bCs/>
          <w:color w:val="auto"/>
          <w:lang w:val="en-US" w:eastAsia="ko-KR"/>
        </w:rPr>
        <w:t xml:space="preserve">the </w:t>
      </w:r>
      <w:r w:rsidR="00E728E0" w:rsidRPr="00CA6B84">
        <w:rPr>
          <w:rFonts w:asciiTheme="minorHAnsi" w:hAnsiTheme="minorHAnsi" w:cstheme="minorHAnsi"/>
          <w:bCs/>
          <w:color w:val="auto"/>
          <w:lang w:val="en-US" w:eastAsia="ko-KR"/>
        </w:rPr>
        <w:t>Philippines will cover exclusively the Filipino researchers who will conduct the joint activities with Korean counterparts.  Providing a budget form sheet with the project proposal form</w:t>
      </w:r>
      <w:r w:rsidR="002F03D7" w:rsidRPr="00CA6B84">
        <w:rPr>
          <w:rFonts w:asciiTheme="minorHAnsi" w:hAnsiTheme="minorHAnsi" w:cstheme="minorHAnsi"/>
          <w:bCs/>
          <w:color w:val="auto"/>
          <w:lang w:val="en-US" w:eastAsia="ko-KR"/>
        </w:rPr>
        <w:t xml:space="preserve"> </w:t>
      </w:r>
      <w:r w:rsidR="00E728E0" w:rsidRPr="00CA6B84">
        <w:rPr>
          <w:rFonts w:asciiTheme="minorHAnsi" w:hAnsiTheme="minorHAnsi" w:cstheme="minorHAnsi"/>
          <w:bCs/>
          <w:color w:val="auto"/>
          <w:lang w:val="en-US" w:eastAsia="ko-KR"/>
        </w:rPr>
        <w:t>should be filled in</w:t>
      </w:r>
      <w:r w:rsidR="002F03D7" w:rsidRPr="00CA6B84">
        <w:rPr>
          <w:rFonts w:asciiTheme="minorHAnsi" w:hAnsiTheme="minorHAnsi" w:cstheme="minorHAnsi"/>
          <w:bCs/>
          <w:color w:val="auto"/>
          <w:lang w:val="en-US" w:eastAsia="ko-KR"/>
        </w:rPr>
        <w:t xml:space="preserve"> and</w:t>
      </w:r>
      <w:r w:rsidR="00E728E0" w:rsidRPr="00CA6B84">
        <w:rPr>
          <w:rFonts w:asciiTheme="minorHAnsi" w:hAnsiTheme="minorHAnsi" w:cstheme="minorHAnsi"/>
          <w:bCs/>
          <w:color w:val="auto"/>
          <w:lang w:val="en-US" w:eastAsia="ko-KR"/>
        </w:rPr>
        <w:t xml:space="preserve"> returned to the Department of Science and Technology (DOST), through the PI’s university</w:t>
      </w:r>
      <w:r w:rsidR="002F03D7" w:rsidRPr="00CA6B84">
        <w:rPr>
          <w:rFonts w:asciiTheme="minorHAnsi" w:hAnsiTheme="minorHAnsi" w:cstheme="minorHAnsi"/>
          <w:bCs/>
          <w:color w:val="auto"/>
          <w:lang w:val="en-US" w:eastAsia="ko-KR"/>
        </w:rPr>
        <w:t>/institution</w:t>
      </w:r>
      <w:r w:rsidR="00E728E0" w:rsidRPr="00CA6B84">
        <w:rPr>
          <w:rFonts w:asciiTheme="minorHAnsi" w:hAnsiTheme="minorHAnsi" w:cstheme="minorHAnsi"/>
          <w:bCs/>
          <w:color w:val="auto"/>
          <w:lang w:val="en-US" w:eastAsia="ko-KR"/>
        </w:rPr>
        <w:t xml:space="preserve">. </w:t>
      </w:r>
    </w:p>
    <w:p w14:paraId="47210277" w14:textId="586861F3" w:rsidR="00623764" w:rsidRPr="00B5785A" w:rsidRDefault="00623764" w:rsidP="00060695">
      <w:pPr>
        <w:pStyle w:val="Default"/>
        <w:jc w:val="both"/>
        <w:rPr>
          <w:rFonts w:asciiTheme="minorHAnsi" w:hAnsiTheme="minorHAnsi" w:cstheme="minorHAnsi"/>
          <w:bCs/>
          <w:color w:val="auto"/>
          <w:lang w:val="en-US" w:eastAsia="ko-KR"/>
        </w:rPr>
      </w:pPr>
    </w:p>
    <w:p w14:paraId="3782957F" w14:textId="35869CE1" w:rsidR="00623764" w:rsidRPr="00B5785A" w:rsidRDefault="00623764" w:rsidP="00060695">
      <w:pPr>
        <w:pStyle w:val="Default"/>
        <w:jc w:val="both"/>
        <w:rPr>
          <w:rFonts w:asciiTheme="minorHAnsi" w:hAnsiTheme="minorHAnsi" w:cstheme="minorHAnsi"/>
          <w:bCs/>
          <w:color w:val="auto"/>
          <w:lang w:val="en-US" w:eastAsia="ko-KR"/>
        </w:rPr>
      </w:pPr>
      <w:r w:rsidRPr="00B5785A">
        <w:rPr>
          <w:rFonts w:asciiTheme="minorHAnsi" w:hAnsiTheme="minorHAnsi" w:cstheme="minorHAnsi"/>
          <w:bCs/>
          <w:color w:val="auto"/>
          <w:lang w:val="en-US" w:eastAsia="ko-KR"/>
        </w:rPr>
        <w:t xml:space="preserve">For the Korean side: </w:t>
      </w:r>
      <w:r w:rsidR="00AE1A6C" w:rsidRPr="00B5785A">
        <w:rPr>
          <w:rFonts w:asciiTheme="minorHAnsi" w:hAnsiTheme="minorHAnsi" w:cstheme="minorHAnsi"/>
          <w:bCs/>
          <w:color w:val="auto"/>
          <w:lang w:val="en-US" w:eastAsia="ko-KR"/>
        </w:rPr>
        <w:t>P</w:t>
      </w:r>
      <w:r w:rsidRPr="00B5785A">
        <w:rPr>
          <w:rFonts w:asciiTheme="minorHAnsi" w:hAnsiTheme="minorHAnsi" w:cstheme="minorHAnsi"/>
          <w:bCs/>
          <w:color w:val="auto"/>
          <w:lang w:val="en-US" w:eastAsia="ko-KR"/>
        </w:rPr>
        <w:t xml:space="preserve">roject funds shall be </w:t>
      </w:r>
      <w:r w:rsidR="00C34415" w:rsidRPr="00B5785A">
        <w:rPr>
          <w:rFonts w:asciiTheme="minorHAnsi" w:hAnsiTheme="minorHAnsi" w:cstheme="minorHAnsi"/>
          <w:bCs/>
          <w:color w:val="auto"/>
          <w:lang w:val="en-US" w:eastAsia="ko-KR"/>
        </w:rPr>
        <w:t xml:space="preserve">used </w:t>
      </w:r>
      <w:r w:rsidRPr="00B5785A">
        <w:rPr>
          <w:rFonts w:asciiTheme="minorHAnsi" w:hAnsiTheme="minorHAnsi" w:cstheme="minorHAnsi"/>
          <w:bCs/>
          <w:color w:val="auto"/>
          <w:lang w:val="en-US" w:eastAsia="ko-KR"/>
        </w:rPr>
        <w:t xml:space="preserve">according to the project contract and </w:t>
      </w:r>
      <w:r w:rsidR="00C34415" w:rsidRPr="00B5785A">
        <w:rPr>
          <w:rFonts w:asciiTheme="minorHAnsi" w:hAnsiTheme="minorHAnsi" w:cstheme="minorHAnsi"/>
          <w:bCs/>
          <w:color w:val="auto"/>
          <w:lang w:val="en-US" w:eastAsia="ko-KR"/>
        </w:rPr>
        <w:t>National Research and Development Innovation Act</w:t>
      </w:r>
      <w:r w:rsidR="00B5785A" w:rsidRPr="00B5785A">
        <w:rPr>
          <w:rFonts w:asciiTheme="minorHAnsi" w:hAnsiTheme="minorHAnsi" w:cstheme="minorHAnsi"/>
          <w:bCs/>
          <w:color w:val="auto"/>
          <w:lang w:val="en-US" w:eastAsia="ko-KR"/>
        </w:rPr>
        <w:t xml:space="preserve"> which shall </w:t>
      </w:r>
      <w:r w:rsidRPr="00B5785A">
        <w:rPr>
          <w:rFonts w:asciiTheme="minorHAnsi" w:hAnsiTheme="minorHAnsi" w:cstheme="minorHAnsi"/>
          <w:bCs/>
          <w:color w:val="auto"/>
          <w:lang w:val="en-US" w:eastAsia="ko-KR"/>
        </w:rPr>
        <w:t>be managed by the director of the i</w:t>
      </w:r>
      <w:r w:rsidR="00205C4C" w:rsidRPr="00B5785A">
        <w:rPr>
          <w:rFonts w:asciiTheme="minorHAnsi" w:hAnsiTheme="minorHAnsi" w:cstheme="minorHAnsi"/>
          <w:bCs/>
          <w:color w:val="auto"/>
          <w:lang w:val="en-US" w:eastAsia="ko-KR"/>
        </w:rPr>
        <w:t>ndustry-academia collaboration office or institute director of the PI.</w:t>
      </w:r>
    </w:p>
    <w:p w14:paraId="2D61967F" w14:textId="13D74993" w:rsidR="00205C4C" w:rsidRPr="00CA6B84" w:rsidRDefault="00205C4C" w:rsidP="00060695">
      <w:pPr>
        <w:pStyle w:val="Default"/>
        <w:jc w:val="both"/>
        <w:rPr>
          <w:rFonts w:asciiTheme="minorHAnsi" w:hAnsiTheme="minorHAnsi" w:cstheme="minorHAnsi"/>
          <w:bCs/>
          <w:color w:val="auto"/>
          <w:lang w:val="en-US" w:eastAsia="ko-KR"/>
        </w:rPr>
      </w:pPr>
    </w:p>
    <w:p w14:paraId="181AD6A7" w14:textId="58A97359" w:rsidR="005D32BA" w:rsidRPr="00CA6B84" w:rsidRDefault="005D32BA" w:rsidP="00060695">
      <w:pPr>
        <w:pStyle w:val="Default"/>
        <w:jc w:val="both"/>
        <w:rPr>
          <w:rFonts w:asciiTheme="minorHAnsi" w:hAnsiTheme="minorHAnsi" w:cstheme="minorHAnsi"/>
          <w:b/>
          <w:color w:val="auto"/>
          <w:lang w:val="en-US" w:eastAsia="ko-KR"/>
        </w:rPr>
      </w:pPr>
      <w:r w:rsidRPr="00CA6B84">
        <w:rPr>
          <w:rFonts w:asciiTheme="minorHAnsi" w:hAnsiTheme="minorHAnsi" w:cstheme="minorHAnsi"/>
          <w:b/>
          <w:color w:val="auto"/>
          <w:lang w:val="en-US" w:eastAsia="ko-KR"/>
        </w:rPr>
        <w:t>Evaluation criteria</w:t>
      </w:r>
    </w:p>
    <w:p w14:paraId="77BAFD63" w14:textId="77777777" w:rsidR="005D32BA" w:rsidRPr="00CA6B84" w:rsidRDefault="005D32BA" w:rsidP="00060695">
      <w:pPr>
        <w:pStyle w:val="Default"/>
        <w:jc w:val="both"/>
        <w:rPr>
          <w:rFonts w:asciiTheme="minorHAnsi" w:hAnsiTheme="minorHAnsi" w:cstheme="minorHAnsi"/>
          <w:color w:val="auto"/>
          <w:lang w:val="en-US" w:eastAsia="ko-KR"/>
        </w:rPr>
      </w:pPr>
    </w:p>
    <w:p w14:paraId="4AFC9269" w14:textId="6A5EE553" w:rsidR="00321E7A" w:rsidRPr="00CA6B84" w:rsidRDefault="005D32BA" w:rsidP="00F03897">
      <w:pPr>
        <w:rPr>
          <w:rFonts w:cstheme="minorHAnsi"/>
          <w:lang w:val="en-US"/>
        </w:rPr>
      </w:pPr>
      <w:r w:rsidRPr="00CA6B84">
        <w:rPr>
          <w:rFonts w:cstheme="minorHAnsi"/>
          <w:lang w:val="en-US"/>
        </w:rPr>
        <w:t xml:space="preserve">The applicant </w:t>
      </w:r>
      <w:r w:rsidR="00CA576C" w:rsidRPr="00CA6B84">
        <w:rPr>
          <w:rFonts w:cstheme="minorHAnsi"/>
          <w:lang w:val="en-US"/>
        </w:rPr>
        <w:t>must have identified one foreign partner</w:t>
      </w:r>
      <w:r w:rsidRPr="00CA6B84">
        <w:rPr>
          <w:rFonts w:cstheme="minorHAnsi"/>
          <w:lang w:val="en-US"/>
        </w:rPr>
        <w:t xml:space="preserve"> from a scientifically/technically </w:t>
      </w:r>
      <w:r w:rsidR="00350A28" w:rsidRPr="00CA6B84">
        <w:rPr>
          <w:rFonts w:cstheme="minorHAnsi"/>
          <w:lang w:val="en-US"/>
        </w:rPr>
        <w:t>recognized</w:t>
      </w:r>
      <w:r w:rsidRPr="00CA6B84">
        <w:rPr>
          <w:rFonts w:cstheme="minorHAnsi"/>
          <w:lang w:val="en-US"/>
        </w:rPr>
        <w:t xml:space="preserve"> institution in </w:t>
      </w:r>
      <w:r w:rsidR="00350A28" w:rsidRPr="00CA6B84">
        <w:rPr>
          <w:rFonts w:cstheme="minorHAnsi"/>
          <w:lang w:val="en-US" w:eastAsia="ko-KR"/>
        </w:rPr>
        <w:t>the partner country</w:t>
      </w:r>
      <w:r w:rsidRPr="00CA6B84">
        <w:rPr>
          <w:rFonts w:cstheme="minorHAnsi"/>
          <w:lang w:val="en-US"/>
        </w:rPr>
        <w:t xml:space="preserve">. The applicant and the </w:t>
      </w:r>
      <w:r w:rsidR="00350A28" w:rsidRPr="00CA6B84">
        <w:rPr>
          <w:rFonts w:cstheme="minorHAnsi"/>
          <w:lang w:val="en-US" w:eastAsia="ko-KR"/>
        </w:rPr>
        <w:t>foreign</w:t>
      </w:r>
      <w:r w:rsidR="00350A28" w:rsidRPr="00CA6B84">
        <w:rPr>
          <w:rFonts w:cstheme="minorHAnsi"/>
          <w:lang w:val="en-US"/>
        </w:rPr>
        <w:t xml:space="preserve"> </w:t>
      </w:r>
      <w:r w:rsidR="00CA576C" w:rsidRPr="00CA6B84">
        <w:rPr>
          <w:rFonts w:cstheme="minorHAnsi"/>
          <w:lang w:val="en-US"/>
        </w:rPr>
        <w:t>partner</w:t>
      </w:r>
      <w:r w:rsidRPr="00CA6B84">
        <w:rPr>
          <w:rFonts w:cstheme="minorHAnsi"/>
          <w:lang w:val="en-US"/>
        </w:rPr>
        <w:t xml:space="preserve"> must be </w:t>
      </w:r>
      <w:r w:rsidR="00350A28" w:rsidRPr="00CA6B84">
        <w:rPr>
          <w:rFonts w:cstheme="minorHAnsi"/>
          <w:lang w:val="en-US"/>
        </w:rPr>
        <w:t>recognized</w:t>
      </w:r>
      <w:r w:rsidRPr="00CA6B84">
        <w:rPr>
          <w:rFonts w:cstheme="minorHAnsi"/>
          <w:lang w:val="en-US"/>
        </w:rPr>
        <w:t xml:space="preserve"> </w:t>
      </w:r>
      <w:r w:rsidRPr="00CA6B84">
        <w:rPr>
          <w:rFonts w:cstheme="minorHAnsi"/>
          <w:lang w:val="en-US"/>
        </w:rPr>
        <w:lastRenderedPageBreak/>
        <w:t>scientists or research experts in the relevant research</w:t>
      </w:r>
      <w:r w:rsidR="0026163B" w:rsidRPr="00CA6B84">
        <w:rPr>
          <w:rFonts w:cstheme="minorHAnsi"/>
          <w:lang w:val="en-US"/>
        </w:rPr>
        <w:t xml:space="preserve"> field</w:t>
      </w:r>
      <w:r w:rsidRPr="00CA6B84">
        <w:rPr>
          <w:rFonts w:cstheme="minorHAnsi"/>
          <w:lang w:val="en-US"/>
        </w:rPr>
        <w:t xml:space="preserve"> and the project must be endorsed by their respective institutions. </w:t>
      </w:r>
    </w:p>
    <w:p w14:paraId="607B35C4" w14:textId="083D357D" w:rsidR="005D32BA" w:rsidRPr="00CA6B84" w:rsidRDefault="0026163B" w:rsidP="00F03897">
      <w:pPr>
        <w:rPr>
          <w:rFonts w:cstheme="minorHAnsi"/>
          <w:lang w:val="en-US"/>
        </w:rPr>
      </w:pPr>
      <w:r w:rsidRPr="00CA6B84">
        <w:rPr>
          <w:rFonts w:cstheme="minorHAnsi"/>
          <w:lang w:val="en-US"/>
        </w:rPr>
        <w:t xml:space="preserve">Parties shall be responsible for their own evaluation procedures for submitted </w:t>
      </w:r>
      <w:r w:rsidR="00C34415" w:rsidRPr="00B5785A">
        <w:rPr>
          <w:rFonts w:cstheme="minorHAnsi"/>
          <w:lang w:val="en-US"/>
        </w:rPr>
        <w:t>proposal</w:t>
      </w:r>
      <w:r w:rsidRPr="00B5785A">
        <w:rPr>
          <w:rFonts w:cstheme="minorHAnsi"/>
          <w:lang w:val="en-US"/>
        </w:rPr>
        <w:t>. T</w:t>
      </w:r>
      <w:r w:rsidRPr="00CA6B84">
        <w:rPr>
          <w:rFonts w:cstheme="minorHAnsi"/>
          <w:lang w:val="en-US"/>
        </w:rPr>
        <w:t xml:space="preserve">he Parties shall undertake to ensure that the selected projects embody the principles and objectives of the </w:t>
      </w:r>
      <w:proofErr w:type="spellStart"/>
      <w:r w:rsidRPr="00CA6B84">
        <w:rPr>
          <w:rFonts w:cstheme="minorHAnsi"/>
          <w:lang w:val="en-US"/>
        </w:rPr>
        <w:t>programme</w:t>
      </w:r>
      <w:proofErr w:type="spellEnd"/>
      <w:r w:rsidRPr="00CA6B84">
        <w:rPr>
          <w:rFonts w:cstheme="minorHAnsi"/>
          <w:lang w:val="en-US"/>
        </w:rPr>
        <w:t>.</w:t>
      </w:r>
      <w:r w:rsidR="00DF54EB" w:rsidRPr="00CA6B84">
        <w:rPr>
          <w:rFonts w:cstheme="minorHAnsi"/>
          <w:lang w:val="en-US"/>
        </w:rPr>
        <w:t xml:space="preserve"> </w:t>
      </w:r>
      <w:r w:rsidR="005D32BA" w:rsidRPr="00CA6B84">
        <w:rPr>
          <w:rFonts w:cstheme="minorHAnsi"/>
          <w:lang w:val="en-US"/>
        </w:rPr>
        <w:t xml:space="preserve">The assessment of applications will be based on the following </w:t>
      </w:r>
      <w:r w:rsidR="005D32BA" w:rsidRPr="00CA6B84">
        <w:rPr>
          <w:rFonts w:cstheme="minorHAnsi"/>
          <w:u w:val="single"/>
          <w:lang w:val="en-US"/>
        </w:rPr>
        <w:t>non-</w:t>
      </w:r>
      <w:r w:rsidR="00141216" w:rsidRPr="00CA6B84">
        <w:rPr>
          <w:rFonts w:cstheme="minorHAnsi"/>
          <w:u w:val="single"/>
          <w:lang w:val="en-US"/>
        </w:rPr>
        <w:t>prioritized</w:t>
      </w:r>
      <w:r w:rsidR="005D32BA" w:rsidRPr="00CA6B84">
        <w:rPr>
          <w:rFonts w:cstheme="minorHAnsi"/>
          <w:lang w:val="en-US"/>
        </w:rPr>
        <w:t xml:space="preserve"> criteria: </w:t>
      </w:r>
    </w:p>
    <w:p w14:paraId="71CA8C2C" w14:textId="77777777" w:rsidR="005D32BA" w:rsidRPr="00CA6B84" w:rsidRDefault="005D32BA" w:rsidP="00060695">
      <w:pPr>
        <w:pStyle w:val="Default"/>
        <w:jc w:val="both"/>
        <w:rPr>
          <w:rFonts w:asciiTheme="minorHAnsi" w:hAnsiTheme="minorHAnsi" w:cstheme="minorHAnsi"/>
          <w:color w:val="auto"/>
          <w:lang w:val="en-US"/>
        </w:rPr>
      </w:pPr>
    </w:p>
    <w:p w14:paraId="45EFA0A1" w14:textId="72157280" w:rsidR="0075447C" w:rsidRPr="00CA6B84" w:rsidRDefault="005D32BA" w:rsidP="006F2C32">
      <w:pPr>
        <w:pStyle w:val="a"/>
        <w:numPr>
          <w:ilvl w:val="0"/>
          <w:numId w:val="15"/>
        </w:numPr>
        <w:spacing w:after="0" w:line="240" w:lineRule="auto"/>
        <w:jc w:val="both"/>
        <w:rPr>
          <w:rFonts w:cstheme="minorHAnsi"/>
          <w:w w:val="95"/>
          <w:sz w:val="24"/>
          <w:szCs w:val="24"/>
          <w:lang w:val="en-US" w:eastAsia="ko-KR"/>
        </w:rPr>
      </w:pPr>
      <w:r w:rsidRPr="00CA6B84">
        <w:rPr>
          <w:rFonts w:cstheme="minorHAnsi"/>
          <w:w w:val="95"/>
          <w:sz w:val="24"/>
          <w:szCs w:val="24"/>
          <w:lang w:val="en-US"/>
        </w:rPr>
        <w:t>Scientific excellence of the project</w:t>
      </w:r>
      <w:r w:rsidR="0075447C" w:rsidRPr="00CA6B84">
        <w:rPr>
          <w:rFonts w:cstheme="minorHAnsi"/>
          <w:w w:val="95"/>
          <w:sz w:val="24"/>
          <w:szCs w:val="24"/>
          <w:lang w:val="en-US"/>
        </w:rPr>
        <w:t>,</w:t>
      </w:r>
      <w:r w:rsidRPr="00CA6B84">
        <w:rPr>
          <w:rFonts w:cstheme="minorHAnsi"/>
          <w:w w:val="95"/>
          <w:sz w:val="24"/>
          <w:szCs w:val="24"/>
          <w:lang w:val="en-US" w:eastAsia="ko-KR"/>
        </w:rPr>
        <w:t xml:space="preserve"> </w:t>
      </w:r>
      <w:r w:rsidR="003C400A" w:rsidRPr="00CA6B84">
        <w:rPr>
          <w:rFonts w:cstheme="minorHAnsi"/>
          <w:w w:val="95"/>
          <w:sz w:val="24"/>
          <w:szCs w:val="24"/>
          <w:lang w:val="en-US"/>
        </w:rPr>
        <w:t xml:space="preserve">scientific </w:t>
      </w:r>
      <w:r w:rsidRPr="00CA6B84">
        <w:rPr>
          <w:rFonts w:cstheme="minorHAnsi"/>
          <w:w w:val="95"/>
          <w:sz w:val="24"/>
          <w:szCs w:val="24"/>
          <w:lang w:val="en-US"/>
        </w:rPr>
        <w:t xml:space="preserve">excellence of </w:t>
      </w:r>
      <w:r w:rsidR="00872D7F" w:rsidRPr="00CA6B84">
        <w:rPr>
          <w:rFonts w:cstheme="minorHAnsi"/>
          <w:w w:val="95"/>
          <w:sz w:val="24"/>
          <w:szCs w:val="24"/>
          <w:lang w:val="en-US" w:eastAsia="ko-KR"/>
        </w:rPr>
        <w:t xml:space="preserve">the </w:t>
      </w:r>
      <w:r w:rsidRPr="00CA6B84">
        <w:rPr>
          <w:rFonts w:cstheme="minorHAnsi"/>
          <w:w w:val="95"/>
          <w:sz w:val="24"/>
          <w:szCs w:val="24"/>
          <w:lang w:val="en-US"/>
        </w:rPr>
        <w:t>partners</w:t>
      </w:r>
      <w:r w:rsidR="0075447C" w:rsidRPr="00CA6B84">
        <w:rPr>
          <w:rFonts w:cstheme="minorHAnsi"/>
          <w:w w:val="95"/>
          <w:sz w:val="24"/>
          <w:szCs w:val="24"/>
          <w:lang w:val="en-US"/>
        </w:rPr>
        <w:t xml:space="preserve">, </w:t>
      </w:r>
      <w:r w:rsidR="003C400A" w:rsidRPr="00CA6B84">
        <w:rPr>
          <w:rFonts w:cstheme="minorHAnsi"/>
          <w:w w:val="95"/>
          <w:sz w:val="24"/>
          <w:szCs w:val="24"/>
          <w:lang w:val="en-US"/>
        </w:rPr>
        <w:t xml:space="preserve">potential </w:t>
      </w:r>
      <w:r w:rsidRPr="00CA6B84">
        <w:rPr>
          <w:rFonts w:cstheme="minorHAnsi"/>
          <w:w w:val="95"/>
          <w:sz w:val="24"/>
          <w:szCs w:val="24"/>
          <w:lang w:val="en-US"/>
        </w:rPr>
        <w:t>impact and expected results</w:t>
      </w:r>
      <w:r w:rsidR="00DA2FC5" w:rsidRPr="00CA6B84">
        <w:rPr>
          <w:rFonts w:cstheme="minorHAnsi"/>
          <w:w w:val="95"/>
          <w:sz w:val="24"/>
          <w:szCs w:val="24"/>
          <w:lang w:val="en-US"/>
        </w:rPr>
        <w:t xml:space="preserve"> application</w:t>
      </w:r>
      <w:r w:rsidR="0075447C" w:rsidRPr="00CA6B84">
        <w:rPr>
          <w:rFonts w:cstheme="minorHAnsi"/>
          <w:w w:val="95"/>
          <w:sz w:val="24"/>
          <w:szCs w:val="24"/>
          <w:lang w:val="en-US"/>
        </w:rPr>
        <w:t xml:space="preserve">, </w:t>
      </w:r>
      <w:r w:rsidR="003C400A" w:rsidRPr="00CA6B84">
        <w:rPr>
          <w:rFonts w:cstheme="minorHAnsi"/>
          <w:w w:val="95"/>
          <w:sz w:val="24"/>
          <w:szCs w:val="24"/>
          <w:lang w:val="en-US"/>
        </w:rPr>
        <w:t xml:space="preserve">strengthening </w:t>
      </w:r>
      <w:r w:rsidR="0075447C" w:rsidRPr="00CA6B84">
        <w:rPr>
          <w:rFonts w:cstheme="minorHAnsi"/>
          <w:w w:val="95"/>
          <w:sz w:val="24"/>
          <w:szCs w:val="24"/>
          <w:lang w:val="en-US"/>
        </w:rPr>
        <w:t>of cooperative networks between the two countries</w:t>
      </w:r>
      <w:r w:rsidR="003C400A" w:rsidRPr="00CA6B84">
        <w:rPr>
          <w:rFonts w:cstheme="minorHAnsi"/>
          <w:w w:val="95"/>
          <w:sz w:val="24"/>
          <w:szCs w:val="24"/>
          <w:lang w:val="en-US"/>
        </w:rPr>
        <w:t>, etc</w:t>
      </w:r>
      <w:r w:rsidR="0075447C" w:rsidRPr="00CA6B84">
        <w:rPr>
          <w:rFonts w:cstheme="minorHAnsi"/>
          <w:w w:val="95"/>
          <w:sz w:val="24"/>
          <w:szCs w:val="24"/>
          <w:lang w:val="en-US"/>
        </w:rPr>
        <w:t>.</w:t>
      </w:r>
    </w:p>
    <w:p w14:paraId="2A7913E8" w14:textId="77777777" w:rsidR="00B66AF2" w:rsidRPr="00CA6B84" w:rsidRDefault="00B66AF2" w:rsidP="003E20C1">
      <w:pPr>
        <w:pStyle w:val="Default"/>
        <w:ind w:firstLineChars="150" w:firstLine="330"/>
        <w:jc w:val="both"/>
        <w:rPr>
          <w:rFonts w:asciiTheme="minorHAnsi" w:hAnsiTheme="minorHAnsi" w:cstheme="minorHAnsi"/>
          <w:color w:val="auto"/>
          <w:sz w:val="22"/>
          <w:szCs w:val="22"/>
          <w:lang w:val="en-US" w:eastAsia="ko-KR"/>
        </w:rPr>
      </w:pPr>
    </w:p>
    <w:p w14:paraId="567D1C04" w14:textId="0FE71656" w:rsidR="005D32BA" w:rsidRPr="00CA6B84" w:rsidRDefault="005D32BA" w:rsidP="00F03897">
      <w:pPr>
        <w:pStyle w:val="Default"/>
        <w:numPr>
          <w:ilvl w:val="0"/>
          <w:numId w:val="15"/>
        </w:numPr>
        <w:jc w:val="both"/>
        <w:rPr>
          <w:rFonts w:asciiTheme="minorHAnsi" w:hAnsiTheme="minorHAnsi" w:cstheme="minorHAnsi"/>
          <w:color w:val="auto"/>
          <w:lang w:val="en-US" w:eastAsia="ko-KR"/>
        </w:rPr>
      </w:pPr>
      <w:r w:rsidRPr="00CA6B84">
        <w:rPr>
          <w:rFonts w:asciiTheme="minorHAnsi" w:hAnsiTheme="minorHAnsi" w:cstheme="minorHAnsi"/>
          <w:color w:val="auto"/>
          <w:lang w:val="en-US"/>
        </w:rPr>
        <w:t xml:space="preserve">Applications will be evaluated </w:t>
      </w:r>
      <w:r w:rsidR="003C400A" w:rsidRPr="00CA6B84">
        <w:rPr>
          <w:rFonts w:asciiTheme="minorHAnsi" w:hAnsiTheme="minorHAnsi" w:cstheme="minorHAnsi"/>
          <w:color w:val="auto"/>
          <w:lang w:val="en-US"/>
        </w:rPr>
        <w:t>based on the</w:t>
      </w:r>
      <w:r w:rsidRPr="00CA6B84">
        <w:rPr>
          <w:rFonts w:asciiTheme="minorHAnsi" w:hAnsiTheme="minorHAnsi" w:cstheme="minorHAnsi"/>
          <w:color w:val="auto"/>
          <w:lang w:val="en-US"/>
        </w:rPr>
        <w:t xml:space="preserve"> overall assessment of the </w:t>
      </w:r>
      <w:r w:rsidR="009D238B" w:rsidRPr="00CA6B84">
        <w:rPr>
          <w:rFonts w:asciiTheme="minorHAnsi" w:hAnsiTheme="minorHAnsi" w:cstheme="minorHAnsi"/>
          <w:color w:val="auto"/>
          <w:lang w:val="en-US"/>
        </w:rPr>
        <w:t>above-mentioned</w:t>
      </w:r>
      <w:r w:rsidRPr="00CA6B84">
        <w:rPr>
          <w:rFonts w:asciiTheme="minorHAnsi" w:hAnsiTheme="minorHAnsi" w:cstheme="minorHAnsi"/>
          <w:color w:val="auto"/>
          <w:lang w:val="en-US"/>
        </w:rPr>
        <w:t xml:space="preserve"> criteria and </w:t>
      </w:r>
      <w:r w:rsidR="003C400A" w:rsidRPr="00CA6B84">
        <w:rPr>
          <w:rFonts w:asciiTheme="minorHAnsi" w:hAnsiTheme="minorHAnsi" w:cstheme="minorHAnsi"/>
          <w:color w:val="auto"/>
          <w:lang w:val="en-US"/>
        </w:rPr>
        <w:t>its consistency</w:t>
      </w:r>
      <w:r w:rsidRPr="00CA6B84">
        <w:rPr>
          <w:rFonts w:asciiTheme="minorHAnsi" w:hAnsiTheme="minorHAnsi" w:cstheme="minorHAnsi"/>
          <w:color w:val="auto"/>
          <w:lang w:val="en-US"/>
        </w:rPr>
        <w:t xml:space="preserve"> with the purpose of this call. </w:t>
      </w:r>
    </w:p>
    <w:p w14:paraId="24C5E557" w14:textId="77777777" w:rsidR="006D0864" w:rsidRPr="00CA6B84" w:rsidRDefault="006D0864" w:rsidP="00060695">
      <w:pPr>
        <w:pStyle w:val="Default"/>
        <w:jc w:val="both"/>
        <w:rPr>
          <w:rFonts w:asciiTheme="minorHAnsi" w:hAnsiTheme="minorHAnsi" w:cstheme="minorHAnsi"/>
          <w:color w:val="auto"/>
          <w:lang w:val="en-US" w:eastAsia="ko-KR"/>
        </w:rPr>
      </w:pPr>
    </w:p>
    <w:p w14:paraId="07CC10BD" w14:textId="3AAACBDF" w:rsidR="002D5EF7" w:rsidRPr="00CA6B84" w:rsidRDefault="002D5EF7" w:rsidP="00060695">
      <w:pPr>
        <w:pStyle w:val="Default"/>
        <w:jc w:val="both"/>
        <w:rPr>
          <w:rFonts w:asciiTheme="minorHAnsi" w:hAnsiTheme="minorHAnsi" w:cstheme="minorHAnsi"/>
          <w:b/>
          <w:color w:val="auto"/>
          <w:lang w:val="en-US" w:eastAsia="ko-KR"/>
        </w:rPr>
      </w:pPr>
      <w:r w:rsidRPr="00CA6B84">
        <w:rPr>
          <w:rFonts w:asciiTheme="minorHAnsi" w:hAnsiTheme="minorHAnsi" w:cstheme="minorHAnsi"/>
          <w:b/>
          <w:color w:val="auto"/>
          <w:lang w:val="en-US" w:eastAsia="ko-KR"/>
        </w:rPr>
        <w:t>Selection Procedure</w:t>
      </w:r>
    </w:p>
    <w:p w14:paraId="5D864F1F" w14:textId="77777777" w:rsidR="00251703" w:rsidRPr="00CA6B84" w:rsidRDefault="00251703" w:rsidP="00060695">
      <w:pPr>
        <w:pStyle w:val="Default"/>
        <w:jc w:val="both"/>
        <w:rPr>
          <w:rFonts w:asciiTheme="minorHAnsi" w:hAnsiTheme="minorHAnsi" w:cstheme="minorHAnsi"/>
          <w:color w:val="auto"/>
          <w:lang w:val="en-US" w:eastAsia="ko-KR"/>
        </w:rPr>
      </w:pPr>
    </w:p>
    <w:p w14:paraId="4C1C25E6" w14:textId="0283C6F9" w:rsidR="00060695" w:rsidRPr="00CA6B84" w:rsidRDefault="00060695" w:rsidP="00060695">
      <w:pPr>
        <w:pStyle w:val="Default"/>
        <w:jc w:val="both"/>
        <w:rPr>
          <w:rFonts w:asciiTheme="minorHAnsi" w:hAnsiTheme="minorHAnsi" w:cstheme="minorHAnsi"/>
          <w:b/>
          <w:color w:val="auto"/>
          <w:lang w:val="en-US" w:eastAsia="ko-KR"/>
        </w:rPr>
      </w:pPr>
      <w:r w:rsidRPr="00CA6B84">
        <w:rPr>
          <w:rFonts w:asciiTheme="minorHAnsi" w:hAnsiTheme="minorHAnsi" w:cstheme="minorHAnsi"/>
          <w:b/>
          <w:color w:val="auto"/>
          <w:lang w:val="en-US" w:eastAsia="ko-KR"/>
        </w:rPr>
        <w:t>Korea:</w:t>
      </w:r>
    </w:p>
    <w:p w14:paraId="274EDC42" w14:textId="669D1DBA" w:rsidR="00060695" w:rsidRPr="00CA6B84" w:rsidRDefault="00013CBE" w:rsidP="00060695">
      <w:pPr>
        <w:pStyle w:val="Default"/>
        <w:jc w:val="both"/>
        <w:rPr>
          <w:rFonts w:asciiTheme="minorHAnsi" w:hAnsiTheme="minorHAnsi" w:cstheme="minorHAnsi"/>
          <w:color w:val="auto"/>
          <w:lang w:val="en-US" w:eastAsia="ko-KR"/>
        </w:rPr>
      </w:pPr>
      <w:r w:rsidRPr="00CA6B84">
        <w:rPr>
          <w:rFonts w:asciiTheme="minorHAnsi" w:hAnsiTheme="minorHAnsi" w:cstheme="minorHAnsi"/>
          <w:color w:val="auto"/>
          <w:lang w:val="en-US" w:eastAsia="ko-KR"/>
        </w:rPr>
        <w:t>The Ministry of Science and ICT</w:t>
      </w:r>
      <w:r w:rsidR="00B42F11" w:rsidRPr="00CA6B84">
        <w:rPr>
          <w:rFonts w:asciiTheme="minorHAnsi" w:hAnsiTheme="minorHAnsi" w:cstheme="minorHAnsi"/>
          <w:color w:val="auto"/>
          <w:lang w:val="en-US" w:eastAsia="ko-KR"/>
        </w:rPr>
        <w:t xml:space="preserve"> and NRF</w:t>
      </w:r>
      <w:r w:rsidRPr="00CA6B84">
        <w:rPr>
          <w:rFonts w:asciiTheme="minorHAnsi" w:hAnsiTheme="minorHAnsi" w:cstheme="minorHAnsi"/>
          <w:color w:val="auto"/>
          <w:lang w:val="en-US" w:eastAsia="ko-KR"/>
        </w:rPr>
        <w:t xml:space="preserve"> will coordinate the scientific evaluation of eligible projects.</w:t>
      </w:r>
    </w:p>
    <w:p w14:paraId="339131F2" w14:textId="22BB92B4" w:rsidR="00060695" w:rsidRDefault="00060695" w:rsidP="00060695">
      <w:pPr>
        <w:pStyle w:val="Default"/>
        <w:jc w:val="both"/>
        <w:rPr>
          <w:rFonts w:asciiTheme="minorHAnsi" w:hAnsiTheme="minorHAnsi" w:cstheme="minorHAnsi"/>
          <w:b/>
          <w:color w:val="auto"/>
          <w:lang w:val="en-US" w:eastAsia="ko-KR"/>
        </w:rPr>
      </w:pPr>
    </w:p>
    <w:p w14:paraId="10F7D032" w14:textId="77777777" w:rsidR="00CA6B84" w:rsidRPr="00CA6B84" w:rsidRDefault="00CA6B84" w:rsidP="00060695">
      <w:pPr>
        <w:pStyle w:val="Default"/>
        <w:jc w:val="both"/>
        <w:rPr>
          <w:rFonts w:asciiTheme="minorHAnsi" w:hAnsiTheme="minorHAnsi" w:cstheme="minorHAnsi"/>
          <w:b/>
          <w:color w:val="auto"/>
          <w:lang w:val="en-US" w:eastAsia="ko-KR"/>
        </w:rPr>
      </w:pPr>
    </w:p>
    <w:p w14:paraId="257C42F8" w14:textId="3CF06BCF" w:rsidR="002D5EF7" w:rsidRPr="00CA6B84" w:rsidRDefault="00AD23EE" w:rsidP="00060695">
      <w:pPr>
        <w:pStyle w:val="Default"/>
        <w:jc w:val="both"/>
        <w:rPr>
          <w:rFonts w:asciiTheme="minorHAnsi" w:hAnsiTheme="minorHAnsi" w:cstheme="minorHAnsi"/>
          <w:color w:val="auto"/>
          <w:lang w:val="en-US" w:eastAsia="ko-KR"/>
        </w:rPr>
      </w:pPr>
      <w:r w:rsidRPr="00CA6B84">
        <w:rPr>
          <w:rFonts w:asciiTheme="minorHAnsi" w:hAnsiTheme="minorHAnsi" w:cstheme="minorHAnsi"/>
          <w:b/>
          <w:color w:val="auto"/>
          <w:lang w:val="en-US" w:eastAsia="ko-KR"/>
        </w:rPr>
        <w:t>Philippines</w:t>
      </w:r>
      <w:r w:rsidR="002D5EF7" w:rsidRPr="00CA6B84">
        <w:rPr>
          <w:rFonts w:asciiTheme="minorHAnsi" w:hAnsiTheme="minorHAnsi" w:cstheme="minorHAnsi"/>
          <w:color w:val="auto"/>
          <w:lang w:val="en-US" w:eastAsia="ko-KR"/>
        </w:rPr>
        <w:t>:</w:t>
      </w:r>
    </w:p>
    <w:p w14:paraId="1914A79F" w14:textId="6621EAE4" w:rsidR="00425B85" w:rsidRPr="00CA6B84" w:rsidRDefault="00DA4F45" w:rsidP="00060695">
      <w:pPr>
        <w:pStyle w:val="Default"/>
        <w:jc w:val="both"/>
        <w:rPr>
          <w:rFonts w:asciiTheme="minorHAnsi" w:hAnsiTheme="minorHAnsi" w:cstheme="minorHAnsi"/>
          <w:color w:val="auto"/>
          <w:lang w:val="en-US" w:eastAsia="ko-KR"/>
        </w:rPr>
      </w:pPr>
      <w:r w:rsidRPr="00CA6B84">
        <w:rPr>
          <w:rFonts w:asciiTheme="minorHAnsi" w:hAnsiTheme="minorHAnsi" w:cstheme="minorHAnsi"/>
          <w:color w:val="auto"/>
          <w:lang w:val="en-US" w:eastAsia="ko-KR"/>
        </w:rPr>
        <w:t xml:space="preserve">DOST – Office of the </w:t>
      </w:r>
      <w:r w:rsidR="00B23947">
        <w:rPr>
          <w:rFonts w:asciiTheme="minorHAnsi" w:hAnsiTheme="minorHAnsi" w:cstheme="minorHAnsi"/>
          <w:color w:val="auto"/>
          <w:lang w:val="en-US" w:eastAsia="ko-KR"/>
        </w:rPr>
        <w:t>Undersecretary for Research and Development</w:t>
      </w:r>
      <w:r w:rsidRPr="00CA6B84">
        <w:rPr>
          <w:rFonts w:asciiTheme="minorHAnsi" w:hAnsiTheme="minorHAnsi" w:cstheme="minorHAnsi"/>
          <w:color w:val="auto"/>
          <w:lang w:val="en-US" w:eastAsia="ko-KR"/>
        </w:rPr>
        <w:t xml:space="preserve"> and the respective DOST Councils will coordinate and evaluate all submitted eligible projects.</w:t>
      </w:r>
    </w:p>
    <w:p w14:paraId="333EE8C8" w14:textId="77777777" w:rsidR="003E20C1" w:rsidRPr="00CA6B84" w:rsidRDefault="003E20C1" w:rsidP="00425B85">
      <w:pPr>
        <w:pStyle w:val="Default"/>
        <w:jc w:val="both"/>
        <w:rPr>
          <w:rFonts w:asciiTheme="minorHAnsi" w:hAnsiTheme="minorHAnsi" w:cstheme="minorHAnsi"/>
          <w:color w:val="auto"/>
          <w:lang w:val="en-US"/>
        </w:rPr>
      </w:pPr>
    </w:p>
    <w:p w14:paraId="77908AB8" w14:textId="2F50ACC5" w:rsidR="0041665A" w:rsidRPr="00CA6B84" w:rsidRDefault="00AE1A6C" w:rsidP="00060695">
      <w:pPr>
        <w:pStyle w:val="Default"/>
        <w:jc w:val="both"/>
        <w:rPr>
          <w:rFonts w:asciiTheme="minorHAnsi" w:hAnsiTheme="minorHAnsi" w:cstheme="minorHAnsi"/>
          <w:b/>
          <w:color w:val="auto"/>
          <w:lang w:val="en-US"/>
        </w:rPr>
      </w:pPr>
      <w:r w:rsidRPr="00CA6B84">
        <w:rPr>
          <w:rFonts w:asciiTheme="minorHAnsi" w:hAnsiTheme="minorHAnsi" w:cstheme="minorHAnsi"/>
          <w:color w:val="auto"/>
          <w:lang w:val="en-US" w:eastAsia="ko-KR"/>
        </w:rPr>
        <w:t>Each country shall evaluate and rank the proposals on their own. In case the rankings of Korea and Philippines are different</w:t>
      </w:r>
      <w:r w:rsidR="003C400A" w:rsidRPr="00CA6B84">
        <w:rPr>
          <w:rFonts w:asciiTheme="minorHAnsi" w:hAnsiTheme="minorHAnsi" w:cstheme="minorHAnsi"/>
          <w:color w:val="auto"/>
          <w:lang w:val="en-US" w:eastAsia="ko-KR"/>
        </w:rPr>
        <w:t xml:space="preserve"> (rank 1 as the highest)</w:t>
      </w:r>
      <w:r w:rsidRPr="00CA6B84">
        <w:rPr>
          <w:rFonts w:asciiTheme="minorHAnsi" w:hAnsiTheme="minorHAnsi" w:cstheme="minorHAnsi"/>
          <w:color w:val="auto"/>
          <w:lang w:val="en-US" w:eastAsia="ko-KR"/>
        </w:rPr>
        <w:t>, the ranks of each proposal from both will be added up, and the proposals with the smallest sum will be chosen.</w:t>
      </w:r>
      <w:r w:rsidR="00E81B37" w:rsidRPr="00CA6B84">
        <w:rPr>
          <w:rFonts w:asciiTheme="minorHAnsi" w:hAnsiTheme="minorHAnsi" w:cstheme="minorHAnsi"/>
          <w:color w:val="auto"/>
          <w:lang w:val="en-US" w:eastAsia="ko-KR"/>
        </w:rPr>
        <w:t xml:space="preserve"> </w:t>
      </w:r>
      <w:r w:rsidR="007949C5" w:rsidRPr="00CA6B84">
        <w:rPr>
          <w:rFonts w:asciiTheme="minorHAnsi" w:hAnsiTheme="minorHAnsi" w:cstheme="minorHAnsi"/>
          <w:color w:val="auto"/>
          <w:lang w:val="en-US" w:eastAsia="ko-KR"/>
        </w:rPr>
        <w:t xml:space="preserve">MSIT and DOST will </w:t>
      </w:r>
      <w:r w:rsidR="00CC1B4E" w:rsidRPr="00CA6B84">
        <w:rPr>
          <w:rFonts w:asciiTheme="minorHAnsi" w:hAnsiTheme="minorHAnsi" w:cstheme="minorHAnsi"/>
          <w:color w:val="auto"/>
          <w:lang w:val="en-US" w:eastAsia="ko-KR"/>
        </w:rPr>
        <w:t>discuss the chosen</w:t>
      </w:r>
      <w:r w:rsidR="003C400A" w:rsidRPr="00CA6B84">
        <w:rPr>
          <w:rFonts w:asciiTheme="minorHAnsi" w:hAnsiTheme="minorHAnsi" w:cstheme="minorHAnsi"/>
          <w:color w:val="auto"/>
          <w:lang w:val="en-US" w:eastAsia="ko-KR"/>
        </w:rPr>
        <w:t>/pre-identified</w:t>
      </w:r>
      <w:r w:rsidR="00CC1B4E" w:rsidRPr="00CA6B84">
        <w:rPr>
          <w:rFonts w:asciiTheme="minorHAnsi" w:hAnsiTheme="minorHAnsi" w:cstheme="minorHAnsi"/>
          <w:color w:val="auto"/>
          <w:lang w:val="en-US" w:eastAsia="ko-KR"/>
        </w:rPr>
        <w:t xml:space="preserve"> proposals and finalize the selection.</w:t>
      </w:r>
    </w:p>
    <w:p w14:paraId="3822704F" w14:textId="77777777" w:rsidR="00CC1B4E" w:rsidRPr="00CA6B84" w:rsidRDefault="00CC1B4E" w:rsidP="00060695">
      <w:pPr>
        <w:pStyle w:val="Default"/>
        <w:jc w:val="both"/>
        <w:rPr>
          <w:rFonts w:asciiTheme="minorHAnsi" w:hAnsiTheme="minorHAnsi" w:cstheme="minorHAnsi"/>
          <w:b/>
          <w:color w:val="auto"/>
          <w:lang w:val="en-US"/>
        </w:rPr>
      </w:pPr>
    </w:p>
    <w:p w14:paraId="00CC3F6A" w14:textId="37E3C5A7" w:rsidR="006E201D" w:rsidRPr="00CA6B84" w:rsidRDefault="00E30D14" w:rsidP="00060695">
      <w:pPr>
        <w:pStyle w:val="Default"/>
        <w:jc w:val="both"/>
        <w:rPr>
          <w:rFonts w:asciiTheme="minorHAnsi" w:hAnsiTheme="minorHAnsi" w:cstheme="minorHAnsi"/>
          <w:b/>
          <w:color w:val="auto"/>
          <w:lang w:val="en-US" w:eastAsia="ko-KR"/>
        </w:rPr>
      </w:pPr>
      <w:r w:rsidRPr="00CA6B84">
        <w:rPr>
          <w:rFonts w:asciiTheme="minorHAnsi" w:hAnsiTheme="minorHAnsi" w:cstheme="minorHAnsi"/>
          <w:b/>
          <w:color w:val="auto"/>
          <w:lang w:val="en-US"/>
        </w:rPr>
        <w:t>Application modalities</w:t>
      </w:r>
    </w:p>
    <w:p w14:paraId="36A98247" w14:textId="36E9486D" w:rsidR="002F2C1F" w:rsidRPr="00CA6B84" w:rsidRDefault="002F2C1F" w:rsidP="00060695">
      <w:pPr>
        <w:pStyle w:val="Default"/>
        <w:jc w:val="both"/>
        <w:rPr>
          <w:rFonts w:asciiTheme="minorHAnsi" w:hAnsiTheme="minorHAnsi" w:cstheme="minorHAnsi"/>
          <w:color w:val="auto"/>
          <w:lang w:val="en-US"/>
        </w:rPr>
      </w:pPr>
    </w:p>
    <w:p w14:paraId="2E8C4767" w14:textId="6F31052F" w:rsidR="00DA4F45" w:rsidRPr="00CA6B84" w:rsidRDefault="00DA4F45" w:rsidP="00060695">
      <w:pPr>
        <w:pStyle w:val="Default"/>
        <w:jc w:val="both"/>
        <w:rPr>
          <w:rFonts w:asciiTheme="minorHAnsi" w:hAnsiTheme="minorHAnsi" w:cstheme="minorHAnsi"/>
          <w:color w:val="auto"/>
          <w:lang w:val="en-US" w:eastAsia="ko-KR"/>
        </w:rPr>
      </w:pPr>
      <w:r w:rsidRPr="00CA6B84">
        <w:rPr>
          <w:rFonts w:asciiTheme="minorHAnsi" w:hAnsiTheme="minorHAnsi" w:cstheme="minorHAnsi"/>
          <w:color w:val="auto"/>
          <w:lang w:val="en-US" w:eastAsia="ko-KR"/>
        </w:rPr>
        <w:t>The timetable will be as follows;</w:t>
      </w:r>
    </w:p>
    <w:p w14:paraId="46A0BDB5" w14:textId="54FBC77C" w:rsidR="00DA4F45" w:rsidRPr="00CA6B84" w:rsidRDefault="00DA4F45" w:rsidP="00060695">
      <w:pPr>
        <w:pStyle w:val="Default"/>
        <w:jc w:val="both"/>
        <w:rPr>
          <w:rFonts w:asciiTheme="minorHAnsi" w:hAnsiTheme="minorHAnsi" w:cstheme="minorHAnsi"/>
          <w:color w:val="auto"/>
          <w:lang w:val="en-US" w:eastAsia="ko-KR"/>
        </w:rPr>
      </w:pPr>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0"/>
        <w:gridCol w:w="2181"/>
      </w:tblGrid>
      <w:tr w:rsidR="00B5785A" w:rsidRPr="00B5785A" w14:paraId="1F18E2AA" w14:textId="77777777" w:rsidTr="0067445B">
        <w:tc>
          <w:tcPr>
            <w:tcW w:w="6750" w:type="dxa"/>
            <w:shd w:val="clear" w:color="auto" w:fill="auto"/>
          </w:tcPr>
          <w:p w14:paraId="3421569E" w14:textId="52941D89" w:rsidR="00B5785A" w:rsidRPr="00E01F0A" w:rsidRDefault="00B5785A" w:rsidP="00E01F0A">
            <w:pPr>
              <w:pStyle w:val="Default"/>
              <w:jc w:val="center"/>
              <w:rPr>
                <w:rFonts w:asciiTheme="minorHAnsi" w:hAnsiTheme="minorHAnsi" w:cstheme="minorHAnsi"/>
                <w:b/>
                <w:color w:val="auto"/>
                <w:lang w:val="en-US" w:eastAsia="ko-KR"/>
              </w:rPr>
            </w:pPr>
            <w:bookmarkStart w:id="0" w:name="_Hlk163041869"/>
            <w:r w:rsidRPr="00E01F0A">
              <w:rPr>
                <w:rFonts w:asciiTheme="minorHAnsi" w:hAnsiTheme="minorHAnsi" w:cstheme="minorHAnsi"/>
                <w:b/>
                <w:color w:val="auto"/>
                <w:lang w:val="en-US" w:eastAsia="ko-KR"/>
              </w:rPr>
              <w:t>Activity/</w:t>
            </w:r>
            <w:proofErr w:type="spellStart"/>
            <w:r w:rsidRPr="00E01F0A">
              <w:rPr>
                <w:rFonts w:asciiTheme="minorHAnsi" w:hAnsiTheme="minorHAnsi" w:cstheme="minorHAnsi"/>
                <w:b/>
                <w:color w:val="auto"/>
                <w:lang w:val="en-US" w:eastAsia="ko-KR"/>
              </w:rPr>
              <w:t>ies</w:t>
            </w:r>
            <w:proofErr w:type="spellEnd"/>
          </w:p>
        </w:tc>
        <w:tc>
          <w:tcPr>
            <w:tcW w:w="2181" w:type="dxa"/>
            <w:vAlign w:val="center"/>
          </w:tcPr>
          <w:p w14:paraId="16719975" w14:textId="7D738190" w:rsidR="00B5785A" w:rsidRPr="00E01F0A" w:rsidRDefault="00B5785A" w:rsidP="00E01F0A">
            <w:pPr>
              <w:pStyle w:val="a"/>
              <w:numPr>
                <w:ilvl w:val="0"/>
                <w:numId w:val="0"/>
              </w:numPr>
              <w:spacing w:after="0" w:line="240" w:lineRule="auto"/>
              <w:jc w:val="center"/>
              <w:rPr>
                <w:rFonts w:cstheme="minorHAnsi"/>
                <w:b/>
                <w:sz w:val="24"/>
                <w:szCs w:val="24"/>
                <w:lang w:val="en-US" w:eastAsia="ko-KR"/>
              </w:rPr>
            </w:pPr>
            <w:r w:rsidRPr="00E01F0A">
              <w:rPr>
                <w:rFonts w:cstheme="minorHAnsi"/>
                <w:b/>
                <w:sz w:val="24"/>
                <w:szCs w:val="24"/>
                <w:lang w:val="en-US" w:eastAsia="ko-KR"/>
              </w:rPr>
              <w:t>Timeline</w:t>
            </w:r>
          </w:p>
        </w:tc>
      </w:tr>
      <w:tr w:rsidR="00E01F0A" w:rsidRPr="00B5785A" w14:paraId="373224C5" w14:textId="3618E765" w:rsidTr="0067445B">
        <w:tc>
          <w:tcPr>
            <w:tcW w:w="6750" w:type="dxa"/>
            <w:shd w:val="clear" w:color="auto" w:fill="auto"/>
          </w:tcPr>
          <w:p w14:paraId="38221558" w14:textId="32287F37" w:rsidR="00E01F0A" w:rsidRPr="00E01F0A" w:rsidRDefault="00E01F0A" w:rsidP="00E01F0A">
            <w:pPr>
              <w:pStyle w:val="Default"/>
              <w:jc w:val="both"/>
              <w:rPr>
                <w:rFonts w:asciiTheme="minorHAnsi" w:hAnsiTheme="minorHAnsi" w:cstheme="minorHAnsi"/>
                <w:color w:val="auto"/>
                <w:lang w:val="en-US" w:eastAsia="ko-KR"/>
              </w:rPr>
            </w:pPr>
            <w:r w:rsidRPr="00E01F0A">
              <w:rPr>
                <w:rFonts w:asciiTheme="minorHAnsi" w:hAnsiTheme="minorHAnsi" w:cstheme="minorHAnsi"/>
                <w:color w:val="auto"/>
                <w:lang w:val="en-US" w:eastAsia="ko-KR"/>
              </w:rPr>
              <w:t>Announcing the call for proposals</w:t>
            </w:r>
          </w:p>
        </w:tc>
        <w:tc>
          <w:tcPr>
            <w:tcW w:w="2181" w:type="dxa"/>
          </w:tcPr>
          <w:p w14:paraId="7471DAB7" w14:textId="6B8A0D08" w:rsidR="00E01F0A" w:rsidRPr="00E01F0A" w:rsidRDefault="009C4E58" w:rsidP="00E01F0A">
            <w:pPr>
              <w:pStyle w:val="a"/>
              <w:numPr>
                <w:ilvl w:val="0"/>
                <w:numId w:val="0"/>
              </w:numPr>
              <w:spacing w:after="0" w:line="240" w:lineRule="auto"/>
              <w:jc w:val="center"/>
              <w:rPr>
                <w:rFonts w:cstheme="minorHAnsi"/>
                <w:sz w:val="24"/>
                <w:szCs w:val="24"/>
                <w:lang w:val="en-US" w:eastAsia="ko-KR"/>
              </w:rPr>
            </w:pPr>
            <w:r>
              <w:rPr>
                <w:rFonts w:cstheme="minorHAnsi"/>
                <w:sz w:val="24"/>
                <w:szCs w:val="24"/>
                <w:lang w:val="en-US" w:eastAsia="ko-KR"/>
              </w:rPr>
              <w:t>7</w:t>
            </w:r>
            <w:r w:rsidR="00E01F0A" w:rsidRPr="00E01F0A">
              <w:rPr>
                <w:rFonts w:cstheme="minorHAnsi"/>
                <w:sz w:val="24"/>
                <w:szCs w:val="24"/>
                <w:lang w:val="en-US" w:eastAsia="ko-KR"/>
              </w:rPr>
              <w:t xml:space="preserve"> </w:t>
            </w:r>
            <w:r>
              <w:rPr>
                <w:rFonts w:cstheme="minorHAnsi"/>
                <w:sz w:val="24"/>
                <w:szCs w:val="24"/>
                <w:lang w:val="en-US" w:eastAsia="ko-KR"/>
              </w:rPr>
              <w:t>April</w:t>
            </w:r>
            <w:r w:rsidR="00E01F0A" w:rsidRPr="00E01F0A">
              <w:rPr>
                <w:rFonts w:cstheme="minorHAnsi"/>
                <w:sz w:val="24"/>
                <w:szCs w:val="24"/>
                <w:lang w:val="en-US" w:eastAsia="ko-KR"/>
              </w:rPr>
              <w:t xml:space="preserve"> 2025</w:t>
            </w:r>
          </w:p>
        </w:tc>
      </w:tr>
      <w:tr w:rsidR="00E01F0A" w:rsidRPr="00B5785A" w14:paraId="2714A4C0" w14:textId="4EE09431" w:rsidTr="0067445B">
        <w:tc>
          <w:tcPr>
            <w:tcW w:w="6750" w:type="dxa"/>
            <w:shd w:val="clear" w:color="auto" w:fill="auto"/>
          </w:tcPr>
          <w:p w14:paraId="19B96E76" w14:textId="5599F0D6" w:rsidR="00E01F0A" w:rsidRPr="00E01F0A" w:rsidRDefault="00E01F0A" w:rsidP="00E01F0A">
            <w:pPr>
              <w:pStyle w:val="Default"/>
              <w:jc w:val="both"/>
              <w:rPr>
                <w:rFonts w:asciiTheme="minorHAnsi" w:hAnsiTheme="minorHAnsi" w:cstheme="minorHAnsi"/>
                <w:color w:val="auto"/>
                <w:lang w:val="en-US" w:eastAsia="ko-KR"/>
              </w:rPr>
            </w:pPr>
            <w:r w:rsidRPr="00E01F0A">
              <w:rPr>
                <w:rFonts w:asciiTheme="minorHAnsi" w:hAnsiTheme="minorHAnsi" w:cstheme="minorHAnsi"/>
                <w:color w:val="auto"/>
                <w:lang w:val="en-US" w:eastAsia="ko-KR"/>
              </w:rPr>
              <w:t>Deadline for the proposal submission</w:t>
            </w:r>
          </w:p>
        </w:tc>
        <w:tc>
          <w:tcPr>
            <w:tcW w:w="2181" w:type="dxa"/>
          </w:tcPr>
          <w:p w14:paraId="18A2036E" w14:textId="0EEEB903" w:rsidR="00E01F0A" w:rsidRPr="00E01F0A" w:rsidRDefault="00DB0FE6" w:rsidP="00E01F0A">
            <w:pPr>
              <w:pStyle w:val="a"/>
              <w:numPr>
                <w:ilvl w:val="0"/>
                <w:numId w:val="0"/>
              </w:numPr>
              <w:spacing w:after="0" w:line="240" w:lineRule="auto"/>
              <w:jc w:val="center"/>
              <w:rPr>
                <w:rFonts w:cstheme="minorHAnsi"/>
                <w:sz w:val="24"/>
                <w:szCs w:val="24"/>
                <w:lang w:val="en-US" w:eastAsia="ko-KR"/>
              </w:rPr>
            </w:pPr>
            <w:r>
              <w:rPr>
                <w:rFonts w:cstheme="minorHAnsi"/>
                <w:sz w:val="24"/>
                <w:szCs w:val="24"/>
                <w:lang w:val="en-US" w:eastAsia="ko-KR"/>
              </w:rPr>
              <w:t>1</w:t>
            </w:r>
            <w:r w:rsidR="0065738F">
              <w:rPr>
                <w:rFonts w:cstheme="minorHAnsi"/>
                <w:sz w:val="24"/>
                <w:szCs w:val="24"/>
                <w:lang w:val="en-US" w:eastAsia="ko-KR"/>
              </w:rPr>
              <w:t>9</w:t>
            </w:r>
            <w:r w:rsidR="00E01F0A" w:rsidRPr="00E01F0A">
              <w:rPr>
                <w:rFonts w:cstheme="minorHAnsi"/>
                <w:sz w:val="24"/>
                <w:szCs w:val="24"/>
                <w:lang w:val="en-US" w:eastAsia="ko-KR"/>
              </w:rPr>
              <w:t xml:space="preserve"> May 2025</w:t>
            </w:r>
          </w:p>
        </w:tc>
      </w:tr>
      <w:tr w:rsidR="00E01F0A" w:rsidRPr="00B5785A" w14:paraId="7B655659" w14:textId="1A6A4E75" w:rsidTr="0067445B">
        <w:tc>
          <w:tcPr>
            <w:tcW w:w="6750" w:type="dxa"/>
            <w:shd w:val="clear" w:color="auto" w:fill="auto"/>
          </w:tcPr>
          <w:p w14:paraId="5E010F52" w14:textId="53E3042A" w:rsidR="00E01F0A" w:rsidRPr="00E01F0A" w:rsidRDefault="00E01F0A" w:rsidP="00E01F0A">
            <w:pPr>
              <w:pStyle w:val="Default"/>
              <w:jc w:val="both"/>
              <w:rPr>
                <w:rFonts w:asciiTheme="minorHAnsi" w:hAnsiTheme="minorHAnsi" w:cstheme="minorHAnsi"/>
                <w:color w:val="auto"/>
                <w:lang w:val="en-US" w:eastAsia="ko-KR"/>
              </w:rPr>
            </w:pPr>
            <w:r w:rsidRPr="00E01F0A">
              <w:rPr>
                <w:rFonts w:asciiTheme="minorHAnsi" w:hAnsiTheme="minorHAnsi" w:cstheme="minorHAnsi"/>
                <w:color w:val="auto"/>
                <w:lang w:val="en-US" w:eastAsia="ko-KR"/>
              </w:rPr>
              <w:t>Exchange submitted proposal list</w:t>
            </w:r>
          </w:p>
        </w:tc>
        <w:tc>
          <w:tcPr>
            <w:tcW w:w="2181" w:type="dxa"/>
          </w:tcPr>
          <w:p w14:paraId="7B509A85" w14:textId="2D15B0BD" w:rsidR="00E01F0A" w:rsidRPr="00E01F0A" w:rsidRDefault="0065738F" w:rsidP="00E01F0A">
            <w:pPr>
              <w:pStyle w:val="a"/>
              <w:numPr>
                <w:ilvl w:val="0"/>
                <w:numId w:val="0"/>
              </w:numPr>
              <w:spacing w:after="0" w:line="240" w:lineRule="auto"/>
              <w:jc w:val="center"/>
              <w:rPr>
                <w:rFonts w:cstheme="minorHAnsi"/>
                <w:sz w:val="24"/>
                <w:szCs w:val="24"/>
                <w:lang w:val="en-US" w:eastAsia="ko-KR"/>
              </w:rPr>
            </w:pPr>
            <w:r>
              <w:rPr>
                <w:rFonts w:cstheme="minorHAnsi"/>
                <w:sz w:val="24"/>
                <w:szCs w:val="24"/>
                <w:lang w:val="en-US" w:eastAsia="ko-KR"/>
              </w:rPr>
              <w:t>27</w:t>
            </w:r>
            <w:r w:rsidR="00E01F0A" w:rsidRPr="00E01F0A">
              <w:rPr>
                <w:rFonts w:cstheme="minorHAnsi"/>
                <w:sz w:val="24"/>
                <w:szCs w:val="24"/>
                <w:lang w:val="en-US" w:eastAsia="ko-KR"/>
              </w:rPr>
              <w:t xml:space="preserve"> May 2025</w:t>
            </w:r>
          </w:p>
        </w:tc>
      </w:tr>
      <w:tr w:rsidR="00E01F0A" w:rsidRPr="00B5785A" w14:paraId="4CA71D28" w14:textId="5E44CD1C" w:rsidTr="0067445B">
        <w:tc>
          <w:tcPr>
            <w:tcW w:w="6750" w:type="dxa"/>
            <w:shd w:val="clear" w:color="auto" w:fill="auto"/>
          </w:tcPr>
          <w:p w14:paraId="79AE9368" w14:textId="1A7AFC3E" w:rsidR="00E01F0A" w:rsidRPr="00E01F0A" w:rsidRDefault="00E01F0A" w:rsidP="00E01F0A">
            <w:pPr>
              <w:pStyle w:val="Default"/>
              <w:jc w:val="both"/>
              <w:rPr>
                <w:rFonts w:asciiTheme="minorHAnsi" w:hAnsiTheme="minorHAnsi" w:cstheme="minorHAnsi"/>
                <w:color w:val="auto"/>
                <w:lang w:val="en-US" w:eastAsia="ko-KR"/>
              </w:rPr>
            </w:pPr>
            <w:r w:rsidRPr="00E01F0A">
              <w:rPr>
                <w:rFonts w:asciiTheme="minorHAnsi" w:hAnsiTheme="minorHAnsi" w:cstheme="minorHAnsi"/>
                <w:color w:val="auto"/>
                <w:lang w:val="en-US" w:eastAsia="ko-KR"/>
              </w:rPr>
              <w:t>Deadline of evaluation of proposals</w:t>
            </w:r>
          </w:p>
        </w:tc>
        <w:tc>
          <w:tcPr>
            <w:tcW w:w="2181" w:type="dxa"/>
          </w:tcPr>
          <w:p w14:paraId="107DA17D" w14:textId="53B56D01" w:rsidR="00E01F0A" w:rsidRPr="00E01F0A" w:rsidRDefault="00E01F0A" w:rsidP="00E01F0A">
            <w:pPr>
              <w:pStyle w:val="a"/>
              <w:numPr>
                <w:ilvl w:val="0"/>
                <w:numId w:val="0"/>
              </w:numPr>
              <w:spacing w:after="0" w:line="240" w:lineRule="auto"/>
              <w:jc w:val="center"/>
              <w:rPr>
                <w:rFonts w:cstheme="minorHAnsi"/>
                <w:sz w:val="24"/>
                <w:szCs w:val="24"/>
                <w:lang w:val="en-US" w:eastAsia="ko-KR"/>
              </w:rPr>
            </w:pPr>
            <w:r w:rsidRPr="00E01F0A">
              <w:rPr>
                <w:rFonts w:cstheme="minorHAnsi"/>
                <w:sz w:val="24"/>
                <w:szCs w:val="24"/>
                <w:lang w:val="en-US" w:eastAsia="ko-KR"/>
              </w:rPr>
              <w:t>15 August 2025</w:t>
            </w:r>
          </w:p>
        </w:tc>
      </w:tr>
      <w:tr w:rsidR="00E01F0A" w:rsidRPr="00B5785A" w14:paraId="3C7C7872" w14:textId="3EA8E49E" w:rsidTr="0067445B">
        <w:tc>
          <w:tcPr>
            <w:tcW w:w="6750" w:type="dxa"/>
            <w:shd w:val="clear" w:color="auto" w:fill="auto"/>
          </w:tcPr>
          <w:p w14:paraId="4216571B" w14:textId="59FB7A19" w:rsidR="00E01F0A" w:rsidRPr="00E01F0A" w:rsidRDefault="00E01F0A" w:rsidP="00E01F0A">
            <w:pPr>
              <w:pStyle w:val="Default"/>
              <w:jc w:val="both"/>
              <w:rPr>
                <w:rFonts w:asciiTheme="minorHAnsi" w:hAnsiTheme="minorHAnsi" w:cstheme="minorHAnsi"/>
                <w:color w:val="auto"/>
                <w:lang w:val="en-US" w:eastAsia="ko-KR"/>
              </w:rPr>
            </w:pPr>
            <w:r w:rsidRPr="00E01F0A">
              <w:rPr>
                <w:rFonts w:asciiTheme="minorHAnsi" w:hAnsiTheme="minorHAnsi" w:cstheme="minorHAnsi"/>
                <w:color w:val="auto"/>
                <w:lang w:val="en-US" w:eastAsia="ko-KR"/>
              </w:rPr>
              <w:t>Discussion and decision on final selection</w:t>
            </w:r>
          </w:p>
        </w:tc>
        <w:tc>
          <w:tcPr>
            <w:tcW w:w="2181" w:type="dxa"/>
          </w:tcPr>
          <w:p w14:paraId="705761AE" w14:textId="3CBF2C3C" w:rsidR="00E01F0A" w:rsidRPr="00E01F0A" w:rsidRDefault="00E01F0A" w:rsidP="00E01F0A">
            <w:pPr>
              <w:pStyle w:val="a"/>
              <w:numPr>
                <w:ilvl w:val="0"/>
                <w:numId w:val="0"/>
              </w:numPr>
              <w:spacing w:after="0" w:line="240" w:lineRule="auto"/>
              <w:jc w:val="center"/>
              <w:rPr>
                <w:rFonts w:cstheme="minorHAnsi"/>
                <w:sz w:val="24"/>
                <w:szCs w:val="24"/>
                <w:lang w:val="en-US" w:eastAsia="ko-KR"/>
              </w:rPr>
            </w:pPr>
            <w:r w:rsidRPr="00E01F0A">
              <w:rPr>
                <w:rFonts w:cstheme="minorHAnsi"/>
                <w:sz w:val="24"/>
                <w:szCs w:val="24"/>
                <w:lang w:val="en-US" w:eastAsia="ko-KR"/>
              </w:rPr>
              <w:t>29 August 2025</w:t>
            </w:r>
          </w:p>
        </w:tc>
      </w:tr>
      <w:tr w:rsidR="00E01F0A" w:rsidRPr="00B5785A" w14:paraId="0A6E0FC6" w14:textId="634B39B5" w:rsidTr="0067445B">
        <w:tc>
          <w:tcPr>
            <w:tcW w:w="6750" w:type="dxa"/>
            <w:shd w:val="clear" w:color="auto" w:fill="auto"/>
          </w:tcPr>
          <w:p w14:paraId="0E256EAE" w14:textId="57CDBA52" w:rsidR="00E01F0A" w:rsidRPr="00E01F0A" w:rsidRDefault="00E01F0A" w:rsidP="00E01F0A">
            <w:pPr>
              <w:pStyle w:val="Default"/>
              <w:jc w:val="both"/>
              <w:rPr>
                <w:rFonts w:asciiTheme="minorHAnsi" w:hAnsiTheme="minorHAnsi" w:cstheme="minorHAnsi"/>
                <w:color w:val="auto"/>
                <w:lang w:val="en-US" w:eastAsia="ko-KR"/>
              </w:rPr>
            </w:pPr>
            <w:r w:rsidRPr="00E01F0A">
              <w:rPr>
                <w:rFonts w:asciiTheme="minorHAnsi" w:hAnsiTheme="minorHAnsi" w:cstheme="minorHAnsi"/>
                <w:color w:val="auto"/>
                <w:lang w:val="en-US" w:eastAsia="ko-KR"/>
              </w:rPr>
              <w:t>Contract and Grant distribution to selected projects</w:t>
            </w:r>
          </w:p>
        </w:tc>
        <w:tc>
          <w:tcPr>
            <w:tcW w:w="2181" w:type="dxa"/>
          </w:tcPr>
          <w:p w14:paraId="57F1CB5D" w14:textId="471835BF" w:rsidR="00E01F0A" w:rsidRPr="00E01F0A" w:rsidRDefault="00E01F0A" w:rsidP="00E01F0A">
            <w:pPr>
              <w:pStyle w:val="a"/>
              <w:numPr>
                <w:ilvl w:val="0"/>
                <w:numId w:val="0"/>
              </w:numPr>
              <w:spacing w:after="0" w:line="240" w:lineRule="auto"/>
              <w:jc w:val="center"/>
              <w:rPr>
                <w:rFonts w:cstheme="minorHAnsi"/>
                <w:sz w:val="24"/>
                <w:szCs w:val="24"/>
                <w:lang w:val="en-US" w:eastAsia="ko-KR"/>
              </w:rPr>
            </w:pPr>
            <w:r w:rsidRPr="00E01F0A">
              <w:rPr>
                <w:rFonts w:cstheme="minorHAnsi"/>
                <w:sz w:val="24"/>
                <w:szCs w:val="24"/>
                <w:lang w:val="en-US" w:eastAsia="ko-KR"/>
              </w:rPr>
              <w:t>September 2025</w:t>
            </w:r>
          </w:p>
        </w:tc>
      </w:tr>
      <w:tr w:rsidR="00E01F0A" w:rsidRPr="00B5785A" w14:paraId="31962EDE" w14:textId="72139D3A" w:rsidTr="0067445B">
        <w:trPr>
          <w:trHeight w:val="365"/>
        </w:trPr>
        <w:tc>
          <w:tcPr>
            <w:tcW w:w="6750" w:type="dxa"/>
            <w:shd w:val="clear" w:color="auto" w:fill="auto"/>
          </w:tcPr>
          <w:p w14:paraId="3B5FE55D" w14:textId="5E084BB0" w:rsidR="00E01F0A" w:rsidRPr="00E01F0A" w:rsidRDefault="00E01F0A" w:rsidP="00E01F0A">
            <w:pPr>
              <w:pStyle w:val="Default"/>
              <w:jc w:val="both"/>
              <w:rPr>
                <w:rFonts w:asciiTheme="minorHAnsi" w:hAnsiTheme="minorHAnsi" w:cstheme="minorHAnsi"/>
                <w:color w:val="auto"/>
                <w:lang w:val="en-US" w:eastAsia="ko-KR"/>
              </w:rPr>
            </w:pPr>
            <w:r w:rsidRPr="00E01F0A">
              <w:rPr>
                <w:rFonts w:asciiTheme="minorHAnsi" w:hAnsiTheme="minorHAnsi" w:cstheme="minorHAnsi"/>
                <w:color w:val="auto"/>
                <w:lang w:val="en-US" w:eastAsia="ko-KR"/>
              </w:rPr>
              <w:t>Commencement of selected projects</w:t>
            </w:r>
          </w:p>
        </w:tc>
        <w:tc>
          <w:tcPr>
            <w:tcW w:w="2181" w:type="dxa"/>
            <w:shd w:val="clear" w:color="auto" w:fill="auto"/>
          </w:tcPr>
          <w:p w14:paraId="7583B03B" w14:textId="36741CED" w:rsidR="00E01F0A" w:rsidRPr="00E01F0A" w:rsidRDefault="00E01F0A" w:rsidP="00E01F0A">
            <w:pPr>
              <w:pStyle w:val="a"/>
              <w:numPr>
                <w:ilvl w:val="0"/>
                <w:numId w:val="0"/>
              </w:numPr>
              <w:spacing w:after="0" w:line="240" w:lineRule="auto"/>
              <w:jc w:val="center"/>
              <w:rPr>
                <w:rFonts w:cstheme="minorHAnsi"/>
                <w:sz w:val="24"/>
                <w:szCs w:val="24"/>
                <w:lang w:val="en-US" w:eastAsia="ko-KR"/>
              </w:rPr>
            </w:pPr>
            <w:r w:rsidRPr="00E01F0A">
              <w:rPr>
                <w:rFonts w:cstheme="minorHAnsi"/>
                <w:sz w:val="24"/>
                <w:szCs w:val="24"/>
                <w:lang w:val="en-US" w:eastAsia="ko-KR"/>
              </w:rPr>
              <w:t>01 October 2025</w:t>
            </w:r>
          </w:p>
        </w:tc>
      </w:tr>
      <w:bookmarkEnd w:id="0"/>
    </w:tbl>
    <w:p w14:paraId="3CAA4DA7" w14:textId="4C99AA70" w:rsidR="00550F37" w:rsidRPr="005D15C7" w:rsidRDefault="00550F37" w:rsidP="00060695">
      <w:pPr>
        <w:pStyle w:val="Default"/>
        <w:jc w:val="both"/>
        <w:rPr>
          <w:rFonts w:asciiTheme="minorHAnsi" w:hAnsiTheme="minorHAnsi" w:cstheme="minorHAnsi"/>
          <w:color w:val="0070C0"/>
          <w:lang w:eastAsia="ko-KR"/>
        </w:rPr>
      </w:pPr>
    </w:p>
    <w:p w14:paraId="4326AC18" w14:textId="14D82955" w:rsidR="005D15C7" w:rsidRPr="00B5785A" w:rsidRDefault="00E81B37" w:rsidP="00060695">
      <w:pPr>
        <w:pStyle w:val="Default"/>
        <w:jc w:val="both"/>
        <w:rPr>
          <w:rFonts w:asciiTheme="minorHAnsi" w:hAnsiTheme="minorHAnsi" w:cstheme="minorHAnsi"/>
          <w:color w:val="auto"/>
          <w:lang w:val="en-US"/>
        </w:rPr>
      </w:pPr>
      <w:r w:rsidRPr="00B5785A">
        <w:rPr>
          <w:rFonts w:asciiTheme="minorHAnsi" w:hAnsiTheme="minorHAnsi" w:cstheme="minorHAnsi"/>
          <w:color w:val="auto"/>
          <w:lang w:val="en-US"/>
        </w:rPr>
        <w:lastRenderedPageBreak/>
        <w:t xml:space="preserve">Korean side: </w:t>
      </w:r>
      <w:r w:rsidR="005D15C7" w:rsidRPr="00B5785A">
        <w:rPr>
          <w:rFonts w:asciiTheme="minorHAnsi" w:hAnsiTheme="minorHAnsi" w:cstheme="minorHAnsi"/>
          <w:color w:val="auto"/>
          <w:lang w:val="en-US"/>
        </w:rPr>
        <w:t>For Korean researchers, proposals and respective documents must be submitted online through Integrated R&amp;D Information System</w:t>
      </w:r>
      <w:r w:rsidR="00B5785A" w:rsidRPr="00B5785A">
        <w:rPr>
          <w:rFonts w:asciiTheme="minorHAnsi" w:hAnsiTheme="minorHAnsi" w:cstheme="minorHAnsi"/>
          <w:color w:val="auto"/>
          <w:lang w:val="en-US"/>
        </w:rPr>
        <w:t xml:space="preserve"> </w:t>
      </w:r>
      <w:r w:rsidR="005D15C7" w:rsidRPr="00B5785A">
        <w:rPr>
          <w:rFonts w:asciiTheme="minorHAnsi" w:hAnsiTheme="minorHAnsi" w:cstheme="minorHAnsi"/>
          <w:color w:val="auto"/>
          <w:lang w:val="en-US"/>
        </w:rPr>
        <w:t>(</w:t>
      </w:r>
      <w:r w:rsidR="005D15C7" w:rsidRPr="00B5785A">
        <w:rPr>
          <w:rFonts w:asciiTheme="minorHAnsi" w:hAnsiTheme="minorHAnsi" w:cstheme="minorHAnsi" w:hint="eastAsia"/>
          <w:color w:val="auto"/>
          <w:lang w:val="en-US" w:eastAsia="ko-KR"/>
        </w:rPr>
        <w:t>I</w:t>
      </w:r>
      <w:r w:rsidR="005D15C7" w:rsidRPr="00B5785A">
        <w:rPr>
          <w:rFonts w:asciiTheme="minorHAnsi" w:hAnsiTheme="minorHAnsi" w:cstheme="minorHAnsi"/>
          <w:color w:val="auto"/>
          <w:lang w:val="en-US" w:eastAsia="ko-KR"/>
        </w:rPr>
        <w:t>RIS, https://iris.go.kr) in accordance with guides and instructions available in portal.</w:t>
      </w:r>
    </w:p>
    <w:p w14:paraId="7311B8E8" w14:textId="77777777" w:rsidR="00E30D14" w:rsidRPr="00CA6B84" w:rsidRDefault="00E30D14" w:rsidP="00060695">
      <w:pPr>
        <w:pStyle w:val="Default"/>
        <w:jc w:val="both"/>
        <w:rPr>
          <w:rFonts w:asciiTheme="minorHAnsi" w:hAnsiTheme="minorHAnsi" w:cstheme="minorHAnsi"/>
          <w:color w:val="auto"/>
          <w:lang w:val="en-US"/>
        </w:rPr>
      </w:pPr>
    </w:p>
    <w:p w14:paraId="42D76835" w14:textId="5F86AA3F" w:rsidR="00E81B37" w:rsidRPr="00CA6B84" w:rsidRDefault="00E81B37" w:rsidP="00060695">
      <w:pPr>
        <w:pStyle w:val="Default"/>
        <w:jc w:val="both"/>
        <w:rPr>
          <w:rFonts w:asciiTheme="minorHAnsi" w:hAnsiTheme="minorHAnsi" w:cstheme="minorHAnsi"/>
          <w:color w:val="auto"/>
          <w:lang w:val="en-US"/>
        </w:rPr>
      </w:pPr>
      <w:r w:rsidRPr="00CA6B84">
        <w:rPr>
          <w:rFonts w:asciiTheme="minorHAnsi" w:hAnsiTheme="minorHAnsi" w:cstheme="minorHAnsi"/>
          <w:color w:val="auto"/>
          <w:lang w:val="en-US"/>
        </w:rPr>
        <w:t>Philippines side:</w:t>
      </w:r>
      <w:r w:rsidR="00220013" w:rsidRPr="00CA6B84">
        <w:rPr>
          <w:rFonts w:asciiTheme="minorHAnsi" w:hAnsiTheme="minorHAnsi" w:cstheme="minorHAnsi"/>
          <w:color w:val="auto"/>
          <w:lang w:val="en-US"/>
        </w:rPr>
        <w:t xml:space="preserve"> </w:t>
      </w:r>
      <w:r w:rsidR="002412D1" w:rsidRPr="00CA6B84">
        <w:rPr>
          <w:rFonts w:asciiTheme="minorHAnsi" w:hAnsiTheme="minorHAnsi" w:cstheme="minorHAnsi"/>
          <w:color w:val="auto"/>
          <w:lang w:val="en-US"/>
        </w:rPr>
        <w:t xml:space="preserve">For Philippine researchers, proposals must be submitted online through the DOST Project Management Information System (DPMIS) that can be accessed at </w:t>
      </w:r>
      <w:hyperlink r:id="rId10" w:history="1">
        <w:r w:rsidR="002412D1" w:rsidRPr="00CA6B84">
          <w:rPr>
            <w:rStyle w:val="a6"/>
            <w:rFonts w:asciiTheme="minorHAnsi" w:hAnsiTheme="minorHAnsi" w:cstheme="minorHAnsi"/>
            <w:color w:val="auto"/>
            <w:lang w:val="en-US"/>
          </w:rPr>
          <w:t>https://dpmis.dost.gov.ph/</w:t>
        </w:r>
      </w:hyperlink>
      <w:r w:rsidR="002412D1" w:rsidRPr="00CA6B84">
        <w:rPr>
          <w:rFonts w:asciiTheme="minorHAnsi" w:hAnsiTheme="minorHAnsi" w:cstheme="minorHAnsi"/>
          <w:color w:val="auto"/>
          <w:lang w:val="en-US"/>
        </w:rPr>
        <w:t>.  Submission guide and instructions are available in the portal.  Required supplementary files such as the endorsement of agency head, workplan, gender and development (GAD) scoresheet, among others shall form part of the submission as cited in the DOST Grants-in-Aid (GIA) Guidelines.  Proposals and supplementary files must be written in English.</w:t>
      </w:r>
    </w:p>
    <w:p w14:paraId="1B2830EB" w14:textId="11FD3F97" w:rsidR="00AE1A6C" w:rsidRPr="00CA6B84" w:rsidRDefault="00AE1A6C" w:rsidP="00060695">
      <w:pPr>
        <w:pStyle w:val="Default"/>
        <w:jc w:val="both"/>
        <w:rPr>
          <w:rFonts w:asciiTheme="minorHAnsi" w:hAnsiTheme="minorHAnsi" w:cstheme="minorHAnsi"/>
          <w:color w:val="auto"/>
          <w:lang w:val="en-US" w:eastAsia="ko-KR"/>
        </w:rPr>
      </w:pPr>
    </w:p>
    <w:p w14:paraId="2A326080" w14:textId="43B661B8" w:rsidR="00AE1A6C" w:rsidRPr="005D15C7" w:rsidRDefault="00AE1A6C" w:rsidP="00AE1A6C">
      <w:pPr>
        <w:pStyle w:val="Default"/>
        <w:jc w:val="both"/>
        <w:rPr>
          <w:rFonts w:asciiTheme="minorHAnsi" w:hAnsiTheme="minorHAnsi" w:cstheme="minorHAnsi"/>
          <w:strike/>
          <w:color w:val="0070C0"/>
          <w:lang w:val="en-US"/>
        </w:rPr>
      </w:pPr>
      <w:r w:rsidRPr="00CA6B84">
        <w:rPr>
          <w:rFonts w:asciiTheme="minorHAnsi" w:hAnsiTheme="minorHAnsi" w:cstheme="minorHAnsi"/>
          <w:color w:val="auto"/>
          <w:lang w:val="en-US"/>
        </w:rPr>
        <w:t>It is requested that all publications resulting from the project supported by this program mention the support provided by the Ministry of Science and ICT of Korea and Department of Science and Technology of Philippines.</w:t>
      </w:r>
      <w:r w:rsidR="006E2668" w:rsidRPr="00CA6B84">
        <w:rPr>
          <w:rFonts w:asciiTheme="minorHAnsi" w:hAnsiTheme="minorHAnsi" w:cstheme="minorHAnsi"/>
          <w:color w:val="auto"/>
          <w:lang w:val="en-US"/>
        </w:rPr>
        <w:t xml:space="preserve"> </w:t>
      </w:r>
    </w:p>
    <w:p w14:paraId="3B26C122" w14:textId="77777777" w:rsidR="00CA6B84" w:rsidRPr="005D15C7" w:rsidRDefault="00CA6B84" w:rsidP="00060695">
      <w:pPr>
        <w:pStyle w:val="Default"/>
        <w:jc w:val="both"/>
        <w:rPr>
          <w:rFonts w:asciiTheme="minorHAnsi" w:hAnsiTheme="minorHAnsi" w:cstheme="minorHAnsi"/>
          <w:strike/>
          <w:color w:val="0070C0"/>
          <w:lang w:val="en-GB" w:eastAsia="ko-KR"/>
        </w:rPr>
      </w:pPr>
    </w:p>
    <w:p w14:paraId="44E8DFEC" w14:textId="3D929339" w:rsidR="006E201D" w:rsidRPr="00CA6B84" w:rsidRDefault="004F155F" w:rsidP="00060695">
      <w:pPr>
        <w:pStyle w:val="Default"/>
        <w:jc w:val="both"/>
        <w:rPr>
          <w:rFonts w:asciiTheme="minorHAnsi" w:hAnsiTheme="minorHAnsi" w:cstheme="minorHAnsi"/>
          <w:b/>
          <w:color w:val="auto"/>
          <w:lang w:val="en-GB"/>
        </w:rPr>
      </w:pPr>
      <w:r w:rsidRPr="00CA6B84">
        <w:rPr>
          <w:rFonts w:asciiTheme="minorHAnsi" w:hAnsiTheme="minorHAnsi" w:cstheme="minorHAnsi"/>
          <w:b/>
          <w:color w:val="auto"/>
          <w:lang w:val="en-GB"/>
        </w:rPr>
        <w:t>Contact</w:t>
      </w:r>
      <w:r w:rsidR="00E30D14" w:rsidRPr="00CA6B84">
        <w:rPr>
          <w:rFonts w:asciiTheme="minorHAnsi" w:hAnsiTheme="minorHAnsi" w:cstheme="minorHAnsi"/>
          <w:b/>
          <w:color w:val="auto"/>
          <w:lang w:val="en-GB"/>
        </w:rPr>
        <w:t>s</w:t>
      </w:r>
      <w:r w:rsidRPr="00CA6B84">
        <w:rPr>
          <w:rFonts w:asciiTheme="minorHAnsi" w:hAnsiTheme="minorHAnsi" w:cstheme="minorHAnsi"/>
          <w:b/>
          <w:color w:val="auto"/>
          <w:lang w:val="en-GB"/>
        </w:rPr>
        <w:t xml:space="preserve"> </w:t>
      </w:r>
      <w:r w:rsidR="006E201D" w:rsidRPr="00CA6B84">
        <w:rPr>
          <w:rFonts w:asciiTheme="minorHAnsi" w:hAnsiTheme="minorHAnsi" w:cstheme="minorHAnsi"/>
          <w:b/>
          <w:color w:val="auto"/>
          <w:lang w:val="en-GB"/>
        </w:rPr>
        <w:t xml:space="preserve">details </w:t>
      </w:r>
    </w:p>
    <w:p w14:paraId="34E33554" w14:textId="77777777" w:rsidR="002F2C1F" w:rsidRPr="00CA6B84" w:rsidRDefault="002F2C1F" w:rsidP="00060695">
      <w:pPr>
        <w:pStyle w:val="Default"/>
        <w:jc w:val="both"/>
        <w:rPr>
          <w:rFonts w:asciiTheme="minorHAnsi" w:hAnsiTheme="minorHAnsi" w:cstheme="minorHAnsi"/>
          <w:b/>
          <w:bCs/>
          <w:color w:val="auto"/>
          <w:lang w:val="en-GB"/>
        </w:rPr>
      </w:pPr>
    </w:p>
    <w:p w14:paraId="0B81B421" w14:textId="3DFB1CF1" w:rsidR="006E201D" w:rsidRDefault="00643222" w:rsidP="00060695">
      <w:pPr>
        <w:pStyle w:val="Default"/>
        <w:jc w:val="both"/>
        <w:rPr>
          <w:rFonts w:asciiTheme="minorHAnsi" w:hAnsiTheme="minorHAnsi" w:cstheme="minorHAnsi"/>
          <w:b/>
          <w:bCs/>
          <w:color w:val="auto"/>
          <w:lang w:val="en-GB"/>
        </w:rPr>
      </w:pPr>
      <w:r w:rsidRPr="00CA6B84">
        <w:rPr>
          <w:rFonts w:asciiTheme="minorHAnsi" w:hAnsiTheme="minorHAnsi" w:cstheme="minorHAnsi"/>
          <w:b/>
          <w:bCs/>
          <w:color w:val="auto"/>
          <w:lang w:val="en-GB" w:eastAsia="ko-KR"/>
        </w:rPr>
        <w:t>Korea</w:t>
      </w:r>
      <w:r w:rsidR="006E201D" w:rsidRPr="00CA6B84">
        <w:rPr>
          <w:rFonts w:asciiTheme="minorHAnsi" w:hAnsiTheme="minorHAnsi" w:cstheme="minorHAnsi"/>
          <w:b/>
          <w:bCs/>
          <w:color w:val="auto"/>
          <w:lang w:val="en-GB"/>
        </w:rPr>
        <w:t xml:space="preserve">: </w:t>
      </w:r>
    </w:p>
    <w:p w14:paraId="65921C58" w14:textId="31565128" w:rsidR="005D15C7" w:rsidRDefault="005D15C7" w:rsidP="00060695">
      <w:pPr>
        <w:pStyle w:val="Default"/>
        <w:jc w:val="both"/>
        <w:rPr>
          <w:rFonts w:asciiTheme="minorHAnsi" w:hAnsiTheme="minorHAnsi" w:cstheme="minorHAnsi"/>
          <w:b/>
          <w:bCs/>
          <w:color w:val="auto"/>
          <w:lang w:val="en-GB"/>
        </w:rPr>
      </w:pPr>
    </w:p>
    <w:p w14:paraId="2314997F" w14:textId="15FB5C33" w:rsidR="005D15C7" w:rsidRPr="00B5785A" w:rsidRDefault="004B1B54" w:rsidP="005D15C7">
      <w:pPr>
        <w:pStyle w:val="Default"/>
        <w:jc w:val="both"/>
        <w:rPr>
          <w:rFonts w:asciiTheme="minorHAnsi" w:hAnsiTheme="minorHAnsi" w:cstheme="minorHAnsi"/>
          <w:bCs/>
          <w:color w:val="auto"/>
          <w:lang w:val="en-US" w:eastAsia="ko-KR"/>
        </w:rPr>
      </w:pPr>
      <w:r>
        <w:rPr>
          <w:rFonts w:asciiTheme="minorHAnsi" w:hAnsiTheme="minorHAnsi" w:cstheme="minorHAnsi"/>
          <w:bCs/>
          <w:color w:val="auto"/>
          <w:lang w:val="en-US" w:eastAsia="ko-KR"/>
        </w:rPr>
        <w:t xml:space="preserve">Lee </w:t>
      </w:r>
      <w:proofErr w:type="spellStart"/>
      <w:r>
        <w:rPr>
          <w:rFonts w:asciiTheme="minorHAnsi" w:hAnsiTheme="minorHAnsi" w:cstheme="minorHAnsi"/>
          <w:bCs/>
          <w:color w:val="auto"/>
          <w:lang w:val="en-US" w:eastAsia="ko-KR"/>
        </w:rPr>
        <w:t>Chayeon</w:t>
      </w:r>
      <w:proofErr w:type="spellEnd"/>
      <w:r w:rsidR="00B5785A" w:rsidRPr="00B5785A">
        <w:rPr>
          <w:rFonts w:asciiTheme="minorHAnsi" w:hAnsiTheme="minorHAnsi" w:cstheme="minorHAnsi"/>
          <w:bCs/>
          <w:color w:val="auto"/>
          <w:lang w:val="en-US" w:eastAsia="ko-KR"/>
        </w:rPr>
        <w:t xml:space="preserve"> </w:t>
      </w:r>
      <w:r w:rsidR="005D15C7" w:rsidRPr="00B5785A">
        <w:rPr>
          <w:rFonts w:asciiTheme="minorHAnsi" w:hAnsiTheme="minorHAnsi" w:cstheme="minorHAnsi"/>
          <w:bCs/>
          <w:color w:val="auto"/>
          <w:lang w:val="en-US" w:eastAsia="ko-KR"/>
        </w:rPr>
        <w:t>(M</w:t>
      </w:r>
      <w:r>
        <w:rPr>
          <w:rFonts w:asciiTheme="minorHAnsi" w:hAnsiTheme="minorHAnsi" w:cstheme="minorHAnsi"/>
          <w:bCs/>
          <w:color w:val="auto"/>
          <w:lang w:val="en-US" w:eastAsia="ko-KR"/>
        </w:rPr>
        <w:t>s</w:t>
      </w:r>
      <w:r w:rsidR="005D15C7" w:rsidRPr="00B5785A">
        <w:rPr>
          <w:rFonts w:asciiTheme="minorHAnsi" w:hAnsiTheme="minorHAnsi" w:cstheme="minorHAnsi"/>
          <w:bCs/>
          <w:color w:val="auto"/>
          <w:lang w:val="en-US" w:eastAsia="ko-KR"/>
        </w:rPr>
        <w:t>.), Deputy Director</w:t>
      </w:r>
    </w:p>
    <w:p w14:paraId="68515AA7" w14:textId="77777777" w:rsidR="005D15C7" w:rsidRPr="00B5785A" w:rsidRDefault="005D15C7" w:rsidP="005D15C7">
      <w:pPr>
        <w:pStyle w:val="Default"/>
        <w:jc w:val="both"/>
        <w:rPr>
          <w:rFonts w:asciiTheme="minorHAnsi" w:hAnsiTheme="minorHAnsi" w:cstheme="minorHAnsi"/>
          <w:bCs/>
          <w:color w:val="auto"/>
          <w:lang w:val="en-US" w:eastAsia="ko-KR"/>
        </w:rPr>
      </w:pPr>
      <w:r w:rsidRPr="00B5785A">
        <w:rPr>
          <w:rFonts w:asciiTheme="minorHAnsi" w:hAnsiTheme="minorHAnsi" w:cstheme="minorHAnsi"/>
          <w:bCs/>
          <w:color w:val="auto"/>
          <w:lang w:val="en-US" w:eastAsia="ko-KR"/>
        </w:rPr>
        <w:t>Americas &amp; Asia Cooperation Division</w:t>
      </w:r>
    </w:p>
    <w:p w14:paraId="140F9761" w14:textId="77777777" w:rsidR="005D15C7" w:rsidRPr="00B5785A" w:rsidRDefault="005D15C7" w:rsidP="005D15C7">
      <w:pPr>
        <w:pStyle w:val="Default"/>
        <w:jc w:val="both"/>
        <w:rPr>
          <w:rFonts w:asciiTheme="minorHAnsi" w:hAnsiTheme="minorHAnsi" w:cstheme="minorHAnsi"/>
          <w:bCs/>
          <w:color w:val="auto"/>
          <w:lang w:val="en-US" w:eastAsia="ko-KR"/>
        </w:rPr>
      </w:pPr>
      <w:r w:rsidRPr="00B5785A">
        <w:rPr>
          <w:rFonts w:asciiTheme="minorHAnsi" w:hAnsiTheme="minorHAnsi" w:cstheme="minorHAnsi"/>
          <w:bCs/>
          <w:color w:val="auto"/>
          <w:lang w:val="en-US" w:eastAsia="ko-KR"/>
        </w:rPr>
        <w:t>Ministry of Science and ICT (MSIT)</w:t>
      </w:r>
    </w:p>
    <w:p w14:paraId="352F2E7E" w14:textId="3888EC6C" w:rsidR="005D15C7" w:rsidRPr="00B5785A" w:rsidRDefault="005D15C7" w:rsidP="005D15C7">
      <w:pPr>
        <w:pStyle w:val="Default"/>
        <w:jc w:val="both"/>
        <w:rPr>
          <w:rFonts w:asciiTheme="minorHAnsi" w:hAnsiTheme="minorHAnsi" w:cstheme="minorHAnsi"/>
          <w:bCs/>
          <w:color w:val="auto"/>
          <w:lang w:val="en-US" w:eastAsia="ko-KR"/>
        </w:rPr>
      </w:pPr>
      <w:r w:rsidRPr="00B5785A">
        <w:rPr>
          <w:rFonts w:asciiTheme="minorHAnsi" w:hAnsiTheme="minorHAnsi" w:cstheme="minorHAnsi"/>
          <w:bCs/>
          <w:color w:val="auto"/>
          <w:lang w:val="en-US" w:eastAsia="ko-KR"/>
        </w:rPr>
        <w:t>Tel: +82-44-202-434</w:t>
      </w:r>
      <w:r w:rsidR="004B1B54">
        <w:rPr>
          <w:rFonts w:asciiTheme="minorHAnsi" w:hAnsiTheme="minorHAnsi" w:cstheme="minorHAnsi"/>
          <w:bCs/>
          <w:color w:val="auto"/>
          <w:lang w:val="en-US" w:eastAsia="ko-KR"/>
        </w:rPr>
        <w:t>2</w:t>
      </w:r>
      <w:r w:rsidRPr="00B5785A">
        <w:rPr>
          <w:rFonts w:asciiTheme="minorHAnsi" w:hAnsiTheme="minorHAnsi" w:cstheme="minorHAnsi"/>
          <w:bCs/>
          <w:color w:val="auto"/>
          <w:lang w:val="en-US" w:eastAsia="ko-KR"/>
        </w:rPr>
        <w:t xml:space="preserve">, E-mail: </w:t>
      </w:r>
      <w:hyperlink r:id="rId11" w:history="1">
        <w:r w:rsidR="004B1B54" w:rsidRPr="00DF35D6">
          <w:rPr>
            <w:rStyle w:val="a6"/>
            <w:rFonts w:asciiTheme="minorHAnsi" w:hAnsiTheme="minorHAnsi" w:cstheme="minorHAnsi"/>
            <w:bCs/>
            <w:lang w:val="en-US" w:eastAsia="ko-KR"/>
          </w:rPr>
          <w:t>chayeon@korea.kr</w:t>
        </w:r>
      </w:hyperlink>
      <w:r w:rsidR="00B5785A">
        <w:rPr>
          <w:rFonts w:asciiTheme="minorHAnsi" w:hAnsiTheme="minorHAnsi" w:cstheme="minorHAnsi"/>
          <w:bCs/>
          <w:color w:val="auto"/>
          <w:lang w:val="en-US" w:eastAsia="ko-KR"/>
        </w:rPr>
        <w:t xml:space="preserve"> </w:t>
      </w:r>
    </w:p>
    <w:p w14:paraId="6E1771D6" w14:textId="77777777" w:rsidR="005D15C7" w:rsidRPr="00B5785A" w:rsidRDefault="005D15C7" w:rsidP="005D15C7">
      <w:pPr>
        <w:pStyle w:val="Default"/>
        <w:jc w:val="both"/>
        <w:rPr>
          <w:rFonts w:asciiTheme="minorHAnsi" w:hAnsiTheme="minorHAnsi" w:cstheme="minorHAnsi"/>
          <w:bCs/>
          <w:color w:val="auto"/>
          <w:lang w:val="en-US" w:eastAsia="ko-KR"/>
        </w:rPr>
      </w:pPr>
    </w:p>
    <w:p w14:paraId="14770552" w14:textId="26490049" w:rsidR="005D15C7" w:rsidRPr="00B5785A" w:rsidRDefault="00687423" w:rsidP="005D15C7">
      <w:pPr>
        <w:pStyle w:val="Default"/>
        <w:jc w:val="both"/>
        <w:rPr>
          <w:rFonts w:asciiTheme="minorHAnsi" w:hAnsiTheme="minorHAnsi" w:cstheme="minorHAnsi"/>
          <w:bCs/>
          <w:color w:val="auto"/>
          <w:lang w:val="en-US" w:eastAsia="ko-KR"/>
        </w:rPr>
      </w:pPr>
      <w:r w:rsidRPr="00B5785A">
        <w:rPr>
          <w:rFonts w:asciiTheme="minorHAnsi" w:hAnsiTheme="minorHAnsi" w:cstheme="minorHAnsi"/>
          <w:bCs/>
          <w:color w:val="auto"/>
          <w:lang w:val="en-US" w:eastAsia="ko-KR"/>
        </w:rPr>
        <w:t xml:space="preserve">Choi </w:t>
      </w:r>
      <w:proofErr w:type="spellStart"/>
      <w:r w:rsidRPr="00B5785A">
        <w:rPr>
          <w:rFonts w:asciiTheme="minorHAnsi" w:hAnsiTheme="minorHAnsi" w:cstheme="minorHAnsi"/>
          <w:bCs/>
          <w:color w:val="auto"/>
          <w:lang w:val="en-US" w:eastAsia="ko-KR"/>
        </w:rPr>
        <w:t>Seonho</w:t>
      </w:r>
      <w:proofErr w:type="spellEnd"/>
      <w:r w:rsidR="00B5785A" w:rsidRPr="00B5785A">
        <w:rPr>
          <w:rFonts w:asciiTheme="minorHAnsi" w:hAnsiTheme="minorHAnsi" w:cstheme="minorHAnsi"/>
          <w:bCs/>
          <w:color w:val="auto"/>
          <w:lang w:val="en-US" w:eastAsia="ko-KR"/>
        </w:rPr>
        <w:t xml:space="preserve"> </w:t>
      </w:r>
      <w:r w:rsidR="005D15C7" w:rsidRPr="00B5785A">
        <w:rPr>
          <w:rFonts w:asciiTheme="minorHAnsi" w:hAnsiTheme="minorHAnsi" w:cstheme="minorHAnsi"/>
          <w:bCs/>
          <w:color w:val="auto"/>
          <w:lang w:val="en-US" w:eastAsia="ko-KR"/>
        </w:rPr>
        <w:t>(Ms.), Assistant Director</w:t>
      </w:r>
    </w:p>
    <w:p w14:paraId="3513E7E4" w14:textId="77777777" w:rsidR="005D15C7" w:rsidRPr="00B5785A" w:rsidRDefault="005D15C7" w:rsidP="005D15C7">
      <w:pPr>
        <w:pStyle w:val="Default"/>
        <w:jc w:val="both"/>
        <w:rPr>
          <w:rFonts w:asciiTheme="minorHAnsi" w:hAnsiTheme="minorHAnsi" w:cstheme="minorHAnsi"/>
          <w:bCs/>
          <w:color w:val="auto"/>
          <w:lang w:val="en-US" w:eastAsia="ko-KR"/>
        </w:rPr>
      </w:pPr>
      <w:r w:rsidRPr="00B5785A">
        <w:rPr>
          <w:rFonts w:asciiTheme="minorHAnsi" w:hAnsiTheme="minorHAnsi" w:cstheme="minorHAnsi"/>
          <w:bCs/>
          <w:color w:val="auto"/>
          <w:lang w:val="en-US" w:eastAsia="ko-KR"/>
        </w:rPr>
        <w:t>Americas &amp; Asia Cooperation Division</w:t>
      </w:r>
    </w:p>
    <w:p w14:paraId="57B3EC25" w14:textId="77777777" w:rsidR="005D15C7" w:rsidRPr="00B5785A" w:rsidRDefault="005D15C7" w:rsidP="005D15C7">
      <w:pPr>
        <w:pStyle w:val="Default"/>
        <w:jc w:val="both"/>
        <w:rPr>
          <w:rFonts w:asciiTheme="minorHAnsi" w:hAnsiTheme="minorHAnsi" w:cstheme="minorHAnsi"/>
          <w:bCs/>
          <w:color w:val="auto"/>
          <w:lang w:val="en-US" w:eastAsia="ko-KR"/>
        </w:rPr>
      </w:pPr>
      <w:r w:rsidRPr="00B5785A">
        <w:rPr>
          <w:rFonts w:asciiTheme="minorHAnsi" w:hAnsiTheme="minorHAnsi" w:cstheme="minorHAnsi"/>
          <w:bCs/>
          <w:color w:val="auto"/>
          <w:lang w:val="en-US" w:eastAsia="ko-KR"/>
        </w:rPr>
        <w:t>Ministry of Science and ICT (MSIT)</w:t>
      </w:r>
    </w:p>
    <w:p w14:paraId="2C772ADF" w14:textId="414B4E37" w:rsidR="005D15C7" w:rsidRPr="00B5785A" w:rsidRDefault="005D15C7" w:rsidP="005D15C7">
      <w:pPr>
        <w:pStyle w:val="Default"/>
        <w:jc w:val="both"/>
        <w:rPr>
          <w:rFonts w:asciiTheme="minorHAnsi" w:hAnsiTheme="minorHAnsi" w:cstheme="minorHAnsi"/>
          <w:bCs/>
          <w:color w:val="auto"/>
          <w:lang w:val="en-US" w:eastAsia="ko-KR"/>
        </w:rPr>
      </w:pPr>
      <w:r w:rsidRPr="00B5785A">
        <w:rPr>
          <w:rFonts w:asciiTheme="minorHAnsi" w:hAnsiTheme="minorHAnsi" w:cstheme="minorHAnsi"/>
          <w:bCs/>
          <w:color w:val="auto"/>
          <w:lang w:val="en-US" w:eastAsia="ko-KR"/>
        </w:rPr>
        <w:t>Tel: +82-44-202-434</w:t>
      </w:r>
      <w:r w:rsidR="00687423" w:rsidRPr="00B5785A">
        <w:rPr>
          <w:rFonts w:asciiTheme="minorHAnsi" w:hAnsiTheme="minorHAnsi" w:cstheme="minorHAnsi"/>
          <w:bCs/>
          <w:color w:val="auto"/>
          <w:lang w:val="en-US" w:eastAsia="ko-KR"/>
        </w:rPr>
        <w:t>9</w:t>
      </w:r>
      <w:r w:rsidRPr="00B5785A">
        <w:rPr>
          <w:rFonts w:asciiTheme="minorHAnsi" w:hAnsiTheme="minorHAnsi" w:cstheme="minorHAnsi"/>
          <w:bCs/>
          <w:color w:val="auto"/>
          <w:lang w:val="en-US" w:eastAsia="ko-KR"/>
        </w:rPr>
        <w:t xml:space="preserve">, E-mail: </w:t>
      </w:r>
      <w:hyperlink r:id="rId12" w:history="1">
        <w:r w:rsidR="00B5785A" w:rsidRPr="00D82EBA">
          <w:rPr>
            <w:rStyle w:val="a6"/>
            <w:rFonts w:asciiTheme="minorHAnsi" w:hAnsiTheme="minorHAnsi" w:cstheme="minorHAnsi"/>
            <w:bCs/>
            <w:lang w:val="en-US" w:eastAsia="ko-KR"/>
          </w:rPr>
          <w:t>constante@korea.kr</w:t>
        </w:r>
      </w:hyperlink>
      <w:r w:rsidR="00B5785A">
        <w:rPr>
          <w:rFonts w:asciiTheme="minorHAnsi" w:hAnsiTheme="minorHAnsi" w:cstheme="minorHAnsi"/>
          <w:bCs/>
          <w:color w:val="auto"/>
          <w:lang w:val="en-US" w:eastAsia="ko-KR"/>
        </w:rPr>
        <w:t xml:space="preserve"> </w:t>
      </w:r>
    </w:p>
    <w:p w14:paraId="577448AA" w14:textId="77777777" w:rsidR="005D15C7" w:rsidRPr="00B5785A" w:rsidRDefault="005D15C7" w:rsidP="00060695">
      <w:pPr>
        <w:pStyle w:val="Default"/>
        <w:jc w:val="both"/>
        <w:rPr>
          <w:rFonts w:asciiTheme="minorHAnsi" w:hAnsiTheme="minorHAnsi" w:cstheme="minorHAnsi"/>
          <w:b/>
          <w:bCs/>
          <w:color w:val="auto"/>
          <w:lang w:val="en-US" w:eastAsia="ko-KR"/>
        </w:rPr>
      </w:pPr>
    </w:p>
    <w:p w14:paraId="68258699" w14:textId="29F5EF28" w:rsidR="0061631B" w:rsidRPr="00B5785A" w:rsidRDefault="000D7D94" w:rsidP="00060695">
      <w:pPr>
        <w:pStyle w:val="Default"/>
        <w:jc w:val="both"/>
        <w:rPr>
          <w:rFonts w:asciiTheme="minorHAnsi" w:hAnsiTheme="minorHAnsi" w:cstheme="minorHAnsi"/>
          <w:bCs/>
          <w:color w:val="auto"/>
          <w:lang w:val="en-US" w:eastAsia="ko-KR"/>
        </w:rPr>
      </w:pPr>
      <w:r>
        <w:rPr>
          <w:rFonts w:asciiTheme="minorHAnsi" w:hAnsiTheme="minorHAnsi" w:cstheme="minorHAnsi"/>
          <w:bCs/>
          <w:color w:val="auto"/>
          <w:lang w:val="en-US" w:eastAsia="ko-KR"/>
        </w:rPr>
        <w:t xml:space="preserve">Lee </w:t>
      </w:r>
      <w:proofErr w:type="spellStart"/>
      <w:r>
        <w:rPr>
          <w:rFonts w:asciiTheme="minorHAnsi" w:hAnsiTheme="minorHAnsi" w:cstheme="minorHAnsi"/>
          <w:bCs/>
          <w:color w:val="auto"/>
          <w:lang w:val="en-US" w:eastAsia="ko-KR"/>
        </w:rPr>
        <w:t>Suhyun</w:t>
      </w:r>
      <w:proofErr w:type="spellEnd"/>
      <w:r w:rsidR="00B5785A" w:rsidRPr="00B5785A">
        <w:rPr>
          <w:rFonts w:asciiTheme="minorHAnsi" w:hAnsiTheme="minorHAnsi" w:cstheme="minorHAnsi"/>
          <w:bCs/>
          <w:color w:val="auto"/>
          <w:lang w:val="en-US" w:eastAsia="ko-KR"/>
        </w:rPr>
        <w:t xml:space="preserve"> </w:t>
      </w:r>
      <w:r w:rsidR="005D15C7" w:rsidRPr="00B5785A">
        <w:rPr>
          <w:rFonts w:asciiTheme="minorHAnsi" w:hAnsiTheme="minorHAnsi" w:cstheme="minorHAnsi"/>
          <w:bCs/>
          <w:color w:val="auto"/>
          <w:lang w:val="en-US" w:eastAsia="ko-KR"/>
        </w:rPr>
        <w:t>(M</w:t>
      </w:r>
      <w:r>
        <w:rPr>
          <w:rFonts w:asciiTheme="minorHAnsi" w:hAnsiTheme="minorHAnsi" w:cstheme="minorHAnsi"/>
          <w:bCs/>
          <w:color w:val="auto"/>
          <w:lang w:val="en-US" w:eastAsia="ko-KR"/>
        </w:rPr>
        <w:t>s</w:t>
      </w:r>
      <w:r w:rsidR="005D15C7" w:rsidRPr="00B5785A">
        <w:rPr>
          <w:rFonts w:asciiTheme="minorHAnsi" w:hAnsiTheme="minorHAnsi" w:cstheme="minorHAnsi"/>
          <w:bCs/>
          <w:color w:val="auto"/>
          <w:lang w:val="en-US" w:eastAsia="ko-KR"/>
        </w:rPr>
        <w:t>.)</w:t>
      </w:r>
      <w:r>
        <w:rPr>
          <w:rFonts w:asciiTheme="minorHAnsi" w:hAnsiTheme="minorHAnsi" w:cstheme="minorHAnsi"/>
          <w:bCs/>
          <w:color w:val="auto"/>
          <w:lang w:val="en-US" w:eastAsia="ko-KR"/>
        </w:rPr>
        <w:t xml:space="preserve"> </w:t>
      </w:r>
    </w:p>
    <w:p w14:paraId="038E8B67" w14:textId="6722414C" w:rsidR="00425B85" w:rsidRPr="00B5785A" w:rsidRDefault="00C22270" w:rsidP="00060695">
      <w:pPr>
        <w:pStyle w:val="Default"/>
        <w:jc w:val="both"/>
        <w:rPr>
          <w:rFonts w:asciiTheme="minorHAnsi" w:hAnsiTheme="minorHAnsi" w:cstheme="minorHAnsi"/>
          <w:bCs/>
          <w:color w:val="auto"/>
          <w:lang w:val="en-US" w:eastAsia="ko-KR"/>
        </w:rPr>
      </w:pPr>
      <w:r w:rsidRPr="00B5785A">
        <w:rPr>
          <w:rFonts w:asciiTheme="minorHAnsi" w:hAnsiTheme="minorHAnsi" w:cstheme="minorHAnsi"/>
          <w:bCs/>
          <w:color w:val="auto"/>
          <w:lang w:val="en-US" w:eastAsia="ko-KR"/>
        </w:rPr>
        <w:t xml:space="preserve">American </w:t>
      </w:r>
      <w:r w:rsidR="0080758F" w:rsidRPr="00B5785A">
        <w:rPr>
          <w:rFonts w:asciiTheme="minorHAnsi" w:hAnsiTheme="minorHAnsi" w:cstheme="minorHAnsi"/>
          <w:bCs/>
          <w:color w:val="auto"/>
          <w:lang w:val="en-US" w:eastAsia="ko-KR"/>
        </w:rPr>
        <w:t>&amp; A</w:t>
      </w:r>
      <w:r w:rsidRPr="00B5785A">
        <w:rPr>
          <w:rFonts w:asciiTheme="minorHAnsi" w:hAnsiTheme="minorHAnsi" w:cstheme="minorHAnsi"/>
          <w:bCs/>
          <w:color w:val="auto"/>
          <w:lang w:val="en-US" w:eastAsia="ko-KR"/>
        </w:rPr>
        <w:t>si</w:t>
      </w:r>
      <w:r w:rsidR="0080758F" w:rsidRPr="00B5785A">
        <w:rPr>
          <w:rFonts w:asciiTheme="minorHAnsi" w:hAnsiTheme="minorHAnsi" w:cstheme="minorHAnsi"/>
          <w:bCs/>
          <w:color w:val="auto"/>
          <w:lang w:val="en-US" w:eastAsia="ko-KR"/>
        </w:rPr>
        <w:t>an</w:t>
      </w:r>
      <w:r w:rsidR="0061631B" w:rsidRPr="00B5785A">
        <w:rPr>
          <w:rFonts w:asciiTheme="minorHAnsi" w:hAnsiTheme="minorHAnsi" w:cstheme="minorHAnsi"/>
          <w:bCs/>
          <w:color w:val="auto"/>
          <w:lang w:val="en-US" w:eastAsia="ko-KR"/>
        </w:rPr>
        <w:t xml:space="preserve"> Affairs, Directorate of</w:t>
      </w:r>
      <w:r w:rsidR="00D321BA" w:rsidRPr="00B5785A">
        <w:rPr>
          <w:rFonts w:asciiTheme="minorHAnsi" w:hAnsiTheme="minorHAnsi" w:cstheme="minorHAnsi"/>
          <w:bCs/>
          <w:color w:val="auto"/>
          <w:lang w:val="en-US" w:eastAsia="ko-KR"/>
        </w:rPr>
        <w:t xml:space="preserve"> International Affairs,</w:t>
      </w:r>
    </w:p>
    <w:p w14:paraId="53753EDC" w14:textId="53E66BD0" w:rsidR="0061631B" w:rsidRPr="00B5785A" w:rsidRDefault="00D321BA" w:rsidP="00060695">
      <w:pPr>
        <w:pStyle w:val="Default"/>
        <w:jc w:val="both"/>
        <w:rPr>
          <w:rFonts w:asciiTheme="minorHAnsi" w:hAnsiTheme="minorHAnsi" w:cstheme="minorHAnsi"/>
          <w:bCs/>
          <w:color w:val="auto"/>
          <w:lang w:val="en-US" w:eastAsia="ko-KR"/>
        </w:rPr>
      </w:pPr>
      <w:r w:rsidRPr="00B5785A">
        <w:rPr>
          <w:rFonts w:asciiTheme="minorHAnsi" w:hAnsiTheme="minorHAnsi" w:cstheme="minorHAnsi"/>
          <w:bCs/>
          <w:color w:val="auto"/>
          <w:lang w:val="en-US" w:eastAsia="ko-KR"/>
        </w:rPr>
        <w:t>Nationa</w:t>
      </w:r>
      <w:r w:rsidR="0061631B" w:rsidRPr="00B5785A">
        <w:rPr>
          <w:rFonts w:asciiTheme="minorHAnsi" w:hAnsiTheme="minorHAnsi" w:cstheme="minorHAnsi"/>
          <w:bCs/>
          <w:color w:val="auto"/>
          <w:lang w:val="en-US" w:eastAsia="ko-KR"/>
        </w:rPr>
        <w:t>l Research Foundation of Korea</w:t>
      </w:r>
      <w:r w:rsidR="00BD1DDB" w:rsidRPr="00B5785A">
        <w:rPr>
          <w:rFonts w:asciiTheme="minorHAnsi" w:hAnsiTheme="minorHAnsi" w:cstheme="minorHAnsi"/>
          <w:bCs/>
          <w:color w:val="auto"/>
          <w:lang w:val="en-US" w:eastAsia="ko-KR"/>
        </w:rPr>
        <w:t xml:space="preserve"> </w:t>
      </w:r>
      <w:r w:rsidR="0061631B" w:rsidRPr="00B5785A">
        <w:rPr>
          <w:rFonts w:asciiTheme="minorHAnsi" w:hAnsiTheme="minorHAnsi" w:cstheme="minorHAnsi"/>
          <w:bCs/>
          <w:color w:val="auto"/>
          <w:lang w:val="en-US" w:eastAsia="ko-KR"/>
        </w:rPr>
        <w:t>(NRF)</w:t>
      </w:r>
    </w:p>
    <w:p w14:paraId="37E011A9" w14:textId="4C41A13A" w:rsidR="00D321BA" w:rsidRPr="00B5785A" w:rsidRDefault="00D321BA" w:rsidP="00060695">
      <w:pPr>
        <w:pStyle w:val="Default"/>
        <w:jc w:val="both"/>
        <w:rPr>
          <w:rFonts w:asciiTheme="minorHAnsi" w:hAnsiTheme="minorHAnsi" w:cstheme="minorHAnsi"/>
          <w:strike/>
          <w:color w:val="auto"/>
          <w:lang w:val="en-US" w:eastAsia="ko-KR"/>
        </w:rPr>
      </w:pPr>
      <w:r w:rsidRPr="00B5785A">
        <w:rPr>
          <w:rFonts w:asciiTheme="minorHAnsi" w:hAnsiTheme="minorHAnsi" w:cstheme="minorHAnsi"/>
          <w:bCs/>
          <w:color w:val="auto"/>
          <w:lang w:val="en-US" w:eastAsia="ko-KR"/>
        </w:rPr>
        <w:t>Tel:</w:t>
      </w:r>
      <w:r w:rsidR="008D0084" w:rsidRPr="00B5785A">
        <w:rPr>
          <w:rFonts w:asciiTheme="minorHAnsi" w:hAnsiTheme="minorHAnsi" w:cstheme="minorHAnsi"/>
          <w:bCs/>
          <w:color w:val="auto"/>
          <w:lang w:val="en-US" w:eastAsia="ko-KR"/>
        </w:rPr>
        <w:t xml:space="preserve"> </w:t>
      </w:r>
      <w:r w:rsidR="0061631B" w:rsidRPr="00B5785A">
        <w:rPr>
          <w:rFonts w:asciiTheme="minorHAnsi" w:hAnsiTheme="minorHAnsi" w:cstheme="minorHAnsi"/>
          <w:bCs/>
          <w:color w:val="auto"/>
          <w:lang w:val="en-US" w:eastAsia="ko-KR"/>
        </w:rPr>
        <w:t>+82-2-3460-57</w:t>
      </w:r>
      <w:r w:rsidR="00C22270" w:rsidRPr="00B5785A">
        <w:rPr>
          <w:rFonts w:asciiTheme="minorHAnsi" w:hAnsiTheme="minorHAnsi" w:cstheme="minorHAnsi"/>
          <w:bCs/>
          <w:color w:val="auto"/>
          <w:lang w:val="en-US" w:eastAsia="ko-KR"/>
        </w:rPr>
        <w:t>0</w:t>
      </w:r>
      <w:r w:rsidR="000D7D94">
        <w:rPr>
          <w:rFonts w:asciiTheme="minorHAnsi" w:hAnsiTheme="minorHAnsi" w:cstheme="minorHAnsi"/>
          <w:bCs/>
          <w:color w:val="auto"/>
          <w:lang w:val="en-US" w:eastAsia="ko-KR"/>
        </w:rPr>
        <w:t>2</w:t>
      </w:r>
      <w:r w:rsidR="006B74A4" w:rsidRPr="00B5785A">
        <w:rPr>
          <w:rFonts w:asciiTheme="minorHAnsi" w:hAnsiTheme="minorHAnsi" w:cstheme="minorHAnsi"/>
          <w:bCs/>
          <w:color w:val="auto"/>
          <w:lang w:val="en-US" w:eastAsia="ko-KR"/>
        </w:rPr>
        <w:t>, E</w:t>
      </w:r>
      <w:r w:rsidRPr="00B5785A">
        <w:rPr>
          <w:rFonts w:asciiTheme="minorHAnsi" w:hAnsiTheme="minorHAnsi" w:cstheme="minorHAnsi"/>
          <w:bCs/>
          <w:color w:val="auto"/>
          <w:lang w:val="en-US" w:eastAsia="ko-KR"/>
        </w:rPr>
        <w:t xml:space="preserve">-mail: </w:t>
      </w:r>
      <w:hyperlink r:id="rId13" w:history="1">
        <w:r w:rsidR="000D7D94" w:rsidRPr="0059599A">
          <w:rPr>
            <w:rStyle w:val="a6"/>
            <w:rFonts w:asciiTheme="minorHAnsi" w:hAnsiTheme="minorHAnsi" w:cstheme="minorHAnsi"/>
            <w:bCs/>
            <w:lang w:val="en-US" w:eastAsia="ko-KR"/>
          </w:rPr>
          <w:t>lsh1011@nrf.re.kr</w:t>
        </w:r>
      </w:hyperlink>
      <w:r w:rsidR="00B5785A" w:rsidRPr="00B5785A">
        <w:rPr>
          <w:rStyle w:val="a6"/>
          <w:rFonts w:asciiTheme="minorHAnsi" w:hAnsiTheme="minorHAnsi" w:cstheme="minorHAnsi"/>
          <w:bCs/>
          <w:color w:val="auto"/>
          <w:u w:val="none"/>
          <w:lang w:val="en-US" w:eastAsia="ko-KR"/>
        </w:rPr>
        <w:t xml:space="preserve"> </w:t>
      </w:r>
    </w:p>
    <w:p w14:paraId="57F6F349" w14:textId="71F4FE7A" w:rsidR="00D321BA" w:rsidRPr="00B5785A" w:rsidRDefault="00D321BA" w:rsidP="00060695">
      <w:pPr>
        <w:pStyle w:val="Default"/>
        <w:jc w:val="both"/>
        <w:rPr>
          <w:rFonts w:asciiTheme="minorHAnsi" w:hAnsiTheme="minorHAnsi" w:cstheme="minorHAnsi"/>
          <w:b/>
          <w:bCs/>
          <w:color w:val="FF0000"/>
          <w:lang w:val="en-US" w:eastAsia="ko-KR"/>
        </w:rPr>
      </w:pPr>
    </w:p>
    <w:p w14:paraId="7E77484C" w14:textId="77777777" w:rsidR="00DF54EB" w:rsidRPr="00B5785A" w:rsidRDefault="00DF54EB" w:rsidP="00060695">
      <w:pPr>
        <w:pStyle w:val="Default"/>
        <w:jc w:val="both"/>
        <w:rPr>
          <w:rFonts w:asciiTheme="minorHAnsi" w:hAnsiTheme="minorHAnsi" w:cstheme="minorHAnsi"/>
          <w:b/>
          <w:bCs/>
          <w:color w:val="auto"/>
          <w:lang w:val="en-US" w:eastAsia="ko-KR"/>
        </w:rPr>
      </w:pPr>
    </w:p>
    <w:p w14:paraId="56383375" w14:textId="75816353" w:rsidR="00D321BA" w:rsidRPr="00B5785A" w:rsidRDefault="0080758F" w:rsidP="00060695">
      <w:pPr>
        <w:pStyle w:val="Default"/>
        <w:jc w:val="both"/>
        <w:rPr>
          <w:rFonts w:asciiTheme="minorHAnsi" w:hAnsiTheme="minorHAnsi" w:cstheme="minorHAnsi"/>
          <w:b/>
          <w:bCs/>
          <w:color w:val="auto"/>
          <w:lang w:val="en-GB"/>
        </w:rPr>
      </w:pPr>
      <w:r w:rsidRPr="00B5785A">
        <w:rPr>
          <w:rFonts w:asciiTheme="minorHAnsi" w:hAnsiTheme="minorHAnsi" w:cstheme="minorHAnsi"/>
          <w:b/>
          <w:bCs/>
          <w:color w:val="auto"/>
          <w:lang w:val="en-GB" w:eastAsia="ko-KR"/>
        </w:rPr>
        <w:t>Philippines</w:t>
      </w:r>
      <w:r w:rsidR="00D321BA" w:rsidRPr="00B5785A">
        <w:rPr>
          <w:rFonts w:asciiTheme="minorHAnsi" w:hAnsiTheme="minorHAnsi" w:cstheme="minorHAnsi"/>
          <w:b/>
          <w:bCs/>
          <w:color w:val="auto"/>
          <w:lang w:val="en-GB"/>
        </w:rPr>
        <w:t xml:space="preserve">: </w:t>
      </w:r>
    </w:p>
    <w:p w14:paraId="03AF20F9" w14:textId="77777777" w:rsidR="00B23947" w:rsidRPr="00B5785A" w:rsidRDefault="005448A0" w:rsidP="00B23947">
      <w:pPr>
        <w:pStyle w:val="Default"/>
        <w:jc w:val="both"/>
        <w:rPr>
          <w:rFonts w:asciiTheme="minorHAnsi" w:hAnsiTheme="minorHAnsi" w:cstheme="minorHAnsi"/>
          <w:bCs/>
          <w:color w:val="auto"/>
          <w:lang w:val="en-GB"/>
        </w:rPr>
      </w:pPr>
      <w:r w:rsidRPr="00B5785A">
        <w:rPr>
          <w:rFonts w:asciiTheme="minorHAnsi" w:hAnsiTheme="minorHAnsi" w:cstheme="minorHAnsi"/>
          <w:bCs/>
          <w:color w:val="auto"/>
          <w:lang w:val="en-GB"/>
        </w:rPr>
        <w:t xml:space="preserve">Leah J. </w:t>
      </w:r>
      <w:proofErr w:type="spellStart"/>
      <w:r w:rsidRPr="00B5785A">
        <w:rPr>
          <w:rFonts w:asciiTheme="minorHAnsi" w:hAnsiTheme="minorHAnsi" w:cstheme="minorHAnsi"/>
          <w:bCs/>
          <w:color w:val="auto"/>
          <w:lang w:val="en-GB"/>
        </w:rPr>
        <w:t>Buendia</w:t>
      </w:r>
      <w:proofErr w:type="spellEnd"/>
      <w:r w:rsidRPr="00B5785A">
        <w:rPr>
          <w:rFonts w:asciiTheme="minorHAnsi" w:hAnsiTheme="minorHAnsi" w:cstheme="minorHAnsi"/>
          <w:bCs/>
          <w:color w:val="auto"/>
          <w:lang w:val="en-GB"/>
        </w:rPr>
        <w:t xml:space="preserve"> (</w:t>
      </w:r>
      <w:proofErr w:type="spellStart"/>
      <w:r w:rsidRPr="00B5785A">
        <w:rPr>
          <w:rFonts w:asciiTheme="minorHAnsi" w:hAnsiTheme="minorHAnsi" w:cstheme="minorHAnsi"/>
          <w:bCs/>
          <w:color w:val="auto"/>
          <w:lang w:val="en-GB"/>
        </w:rPr>
        <w:t>Dr.</w:t>
      </w:r>
      <w:proofErr w:type="spellEnd"/>
      <w:r w:rsidRPr="00B5785A">
        <w:rPr>
          <w:rFonts w:asciiTheme="minorHAnsi" w:hAnsiTheme="minorHAnsi" w:cstheme="minorHAnsi"/>
          <w:bCs/>
          <w:color w:val="auto"/>
          <w:lang w:val="en-GB"/>
        </w:rPr>
        <w:t>)</w:t>
      </w:r>
    </w:p>
    <w:p w14:paraId="649228E8" w14:textId="29C9F97C" w:rsidR="00D321BA" w:rsidRDefault="00C02CFD" w:rsidP="00B23947">
      <w:pPr>
        <w:pStyle w:val="Default"/>
        <w:jc w:val="both"/>
        <w:rPr>
          <w:rFonts w:asciiTheme="minorHAnsi" w:hAnsiTheme="minorHAnsi" w:cstheme="minorHAnsi"/>
          <w:bCs/>
          <w:color w:val="auto"/>
          <w:lang w:val="en-GB"/>
        </w:rPr>
      </w:pPr>
      <w:r w:rsidRPr="00B5785A">
        <w:rPr>
          <w:rFonts w:asciiTheme="minorHAnsi" w:hAnsiTheme="minorHAnsi" w:cstheme="minorHAnsi"/>
          <w:bCs/>
          <w:color w:val="auto"/>
          <w:lang w:val="en-GB"/>
        </w:rPr>
        <w:t>Undersecretary</w:t>
      </w:r>
    </w:p>
    <w:p w14:paraId="3958B30B" w14:textId="2F995E78" w:rsidR="00B5785A" w:rsidRPr="00B5785A" w:rsidRDefault="00B5785A" w:rsidP="00B23947">
      <w:pPr>
        <w:pStyle w:val="Default"/>
        <w:jc w:val="both"/>
        <w:rPr>
          <w:rFonts w:asciiTheme="minorHAnsi" w:hAnsiTheme="minorHAnsi" w:cstheme="minorHAnsi"/>
          <w:bCs/>
          <w:color w:val="auto"/>
          <w:lang w:val="en-US" w:eastAsia="ko-KR"/>
        </w:rPr>
      </w:pPr>
      <w:r w:rsidRPr="00B5785A">
        <w:rPr>
          <w:rFonts w:asciiTheme="minorHAnsi" w:hAnsiTheme="minorHAnsi" w:cstheme="minorHAnsi"/>
          <w:bCs/>
          <w:color w:val="auto"/>
          <w:lang w:val="en-US" w:eastAsia="ko-KR"/>
        </w:rPr>
        <w:t>Office of the Undersecretary for Research and Development</w:t>
      </w:r>
    </w:p>
    <w:p w14:paraId="66B6E61A" w14:textId="7C9D262C" w:rsidR="0061631B" w:rsidRPr="00B5785A" w:rsidRDefault="0061631B" w:rsidP="00060695">
      <w:pPr>
        <w:pStyle w:val="Default"/>
        <w:jc w:val="both"/>
        <w:rPr>
          <w:rFonts w:asciiTheme="minorHAnsi" w:hAnsiTheme="minorHAnsi" w:cstheme="minorHAnsi"/>
          <w:bCs/>
          <w:color w:val="auto"/>
          <w:lang w:val="en-US" w:eastAsia="ko-KR"/>
        </w:rPr>
      </w:pPr>
      <w:r w:rsidRPr="00B5785A">
        <w:rPr>
          <w:rFonts w:asciiTheme="minorHAnsi" w:hAnsiTheme="minorHAnsi" w:cstheme="minorHAnsi"/>
          <w:bCs/>
          <w:color w:val="auto"/>
          <w:lang w:val="en-US" w:eastAsia="ko-KR"/>
        </w:rPr>
        <w:t>Department of Science and Technology</w:t>
      </w:r>
    </w:p>
    <w:p w14:paraId="28A2253D" w14:textId="2888E0AB" w:rsidR="00C02CFD" w:rsidRPr="00B5785A" w:rsidRDefault="0061631B" w:rsidP="00060695">
      <w:pPr>
        <w:pStyle w:val="Default"/>
        <w:jc w:val="both"/>
        <w:rPr>
          <w:rFonts w:asciiTheme="minorHAnsi" w:hAnsiTheme="minorHAnsi" w:cstheme="minorHAnsi"/>
          <w:bCs/>
          <w:color w:val="auto"/>
          <w:lang w:val="en-US" w:eastAsia="ko-KR"/>
        </w:rPr>
      </w:pPr>
      <w:r w:rsidRPr="00B5785A">
        <w:rPr>
          <w:rFonts w:asciiTheme="minorHAnsi" w:hAnsiTheme="minorHAnsi" w:cstheme="minorHAnsi"/>
          <w:bCs/>
          <w:color w:val="auto"/>
          <w:lang w:val="en-US" w:eastAsia="ko-KR"/>
        </w:rPr>
        <w:t xml:space="preserve">E-mail: </w:t>
      </w:r>
      <w:hyperlink r:id="rId14" w:history="1">
        <w:r w:rsidR="00D82DE8" w:rsidRPr="00B5785A">
          <w:rPr>
            <w:rStyle w:val="a6"/>
            <w:rFonts w:asciiTheme="minorHAnsi" w:hAnsiTheme="minorHAnsi" w:cstheme="minorHAnsi"/>
            <w:bCs/>
            <w:lang w:val="en-US" w:eastAsia="ko-KR"/>
          </w:rPr>
          <w:t>ousec.rd@dost.gov.ph</w:t>
        </w:r>
      </w:hyperlink>
      <w:r w:rsidR="00CA6B84" w:rsidRPr="00B5785A">
        <w:rPr>
          <w:rFonts w:asciiTheme="minorHAnsi" w:hAnsiTheme="minorHAnsi" w:cstheme="minorHAnsi"/>
          <w:bCs/>
          <w:color w:val="auto"/>
          <w:lang w:val="en-US" w:eastAsia="ko-KR"/>
        </w:rPr>
        <w:t xml:space="preserve"> </w:t>
      </w:r>
    </w:p>
    <w:p w14:paraId="6AC342AC" w14:textId="77777777" w:rsidR="00C02CFD" w:rsidRPr="00B5785A" w:rsidRDefault="00C02CFD" w:rsidP="00060695">
      <w:pPr>
        <w:pStyle w:val="Default"/>
        <w:jc w:val="both"/>
        <w:rPr>
          <w:rFonts w:asciiTheme="minorHAnsi" w:hAnsiTheme="minorHAnsi" w:cstheme="minorHAnsi"/>
          <w:bCs/>
          <w:color w:val="auto"/>
          <w:lang w:val="en-US" w:eastAsia="ko-KR"/>
        </w:rPr>
      </w:pPr>
    </w:p>
    <w:p w14:paraId="53DA1993" w14:textId="50FBC30C" w:rsidR="00B23947" w:rsidRPr="00B5785A" w:rsidRDefault="00E01F0A" w:rsidP="00060695">
      <w:pPr>
        <w:pStyle w:val="Default"/>
        <w:jc w:val="both"/>
        <w:rPr>
          <w:rFonts w:asciiTheme="minorHAnsi" w:hAnsiTheme="minorHAnsi" w:cstheme="minorHAnsi"/>
          <w:bCs/>
          <w:color w:val="auto"/>
          <w:lang w:val="en-US" w:eastAsia="ko-KR"/>
        </w:rPr>
      </w:pPr>
      <w:r>
        <w:rPr>
          <w:rFonts w:asciiTheme="minorHAnsi" w:hAnsiTheme="minorHAnsi" w:cstheme="minorHAnsi"/>
          <w:bCs/>
          <w:color w:val="auto"/>
          <w:lang w:val="en-US" w:eastAsia="ko-KR"/>
        </w:rPr>
        <w:t xml:space="preserve">Gabriel Adrian T. </w:t>
      </w:r>
      <w:proofErr w:type="spellStart"/>
      <w:r>
        <w:rPr>
          <w:rFonts w:asciiTheme="minorHAnsi" w:hAnsiTheme="minorHAnsi" w:cstheme="minorHAnsi"/>
          <w:bCs/>
          <w:color w:val="auto"/>
          <w:lang w:val="en-US" w:eastAsia="ko-KR"/>
        </w:rPr>
        <w:t>Sumague</w:t>
      </w:r>
      <w:proofErr w:type="spellEnd"/>
      <w:r w:rsidR="00C02CFD" w:rsidRPr="00B5785A">
        <w:rPr>
          <w:rFonts w:asciiTheme="minorHAnsi" w:hAnsiTheme="minorHAnsi" w:cstheme="minorHAnsi"/>
          <w:bCs/>
          <w:color w:val="auto"/>
          <w:lang w:val="en-US" w:eastAsia="ko-KR"/>
        </w:rPr>
        <w:t xml:space="preserve"> (M</w:t>
      </w:r>
      <w:r>
        <w:rPr>
          <w:rFonts w:asciiTheme="minorHAnsi" w:hAnsiTheme="minorHAnsi" w:cstheme="minorHAnsi"/>
          <w:bCs/>
          <w:color w:val="auto"/>
          <w:lang w:val="en-US" w:eastAsia="ko-KR"/>
        </w:rPr>
        <w:t>r</w:t>
      </w:r>
      <w:r w:rsidR="00C02CFD" w:rsidRPr="00B5785A">
        <w:rPr>
          <w:rFonts w:asciiTheme="minorHAnsi" w:hAnsiTheme="minorHAnsi" w:cstheme="minorHAnsi"/>
          <w:bCs/>
          <w:color w:val="auto"/>
          <w:lang w:val="en-US" w:eastAsia="ko-KR"/>
        </w:rPr>
        <w:t xml:space="preserve">.) </w:t>
      </w:r>
    </w:p>
    <w:p w14:paraId="642AAD64" w14:textId="2EF7059D" w:rsidR="00C02CFD" w:rsidRPr="00B5785A" w:rsidRDefault="00E01F0A" w:rsidP="00060695">
      <w:pPr>
        <w:pStyle w:val="Default"/>
        <w:jc w:val="both"/>
        <w:rPr>
          <w:rFonts w:asciiTheme="minorHAnsi" w:hAnsiTheme="minorHAnsi" w:cstheme="minorHAnsi"/>
          <w:bCs/>
          <w:color w:val="auto"/>
          <w:lang w:val="en-US" w:eastAsia="ko-KR"/>
        </w:rPr>
      </w:pPr>
      <w:r>
        <w:rPr>
          <w:rFonts w:asciiTheme="minorHAnsi" w:hAnsiTheme="minorHAnsi" w:cstheme="minorHAnsi"/>
          <w:bCs/>
          <w:color w:val="auto"/>
          <w:lang w:val="en-US" w:eastAsia="ko-KR"/>
        </w:rPr>
        <w:t>Project Technical Specialist V</w:t>
      </w:r>
    </w:p>
    <w:p w14:paraId="261BBEBF" w14:textId="77777777" w:rsidR="00C02CFD" w:rsidRPr="00B5785A" w:rsidRDefault="00C02CFD" w:rsidP="00060695">
      <w:pPr>
        <w:pStyle w:val="Default"/>
        <w:jc w:val="both"/>
        <w:rPr>
          <w:rFonts w:asciiTheme="minorHAnsi" w:hAnsiTheme="minorHAnsi" w:cstheme="minorHAnsi"/>
          <w:bCs/>
          <w:color w:val="auto"/>
          <w:lang w:val="en-US" w:eastAsia="ko-KR"/>
        </w:rPr>
      </w:pPr>
      <w:r w:rsidRPr="00B5785A">
        <w:rPr>
          <w:rFonts w:asciiTheme="minorHAnsi" w:hAnsiTheme="minorHAnsi" w:cstheme="minorHAnsi"/>
          <w:bCs/>
          <w:color w:val="auto"/>
          <w:lang w:val="en-US" w:eastAsia="ko-KR"/>
        </w:rPr>
        <w:lastRenderedPageBreak/>
        <w:t>International Technology Cooperation Unit</w:t>
      </w:r>
    </w:p>
    <w:p w14:paraId="2D66A61F" w14:textId="71669E95" w:rsidR="00C02CFD" w:rsidRPr="00B5785A" w:rsidRDefault="00B23947" w:rsidP="00060695">
      <w:pPr>
        <w:pStyle w:val="Default"/>
        <w:jc w:val="both"/>
        <w:rPr>
          <w:rFonts w:asciiTheme="minorHAnsi" w:hAnsiTheme="minorHAnsi" w:cstheme="minorHAnsi"/>
          <w:bCs/>
          <w:color w:val="auto"/>
          <w:lang w:val="en-US" w:eastAsia="ko-KR"/>
        </w:rPr>
      </w:pPr>
      <w:r w:rsidRPr="00B5785A">
        <w:rPr>
          <w:rFonts w:asciiTheme="minorHAnsi" w:hAnsiTheme="minorHAnsi" w:cstheme="minorHAnsi"/>
          <w:bCs/>
          <w:color w:val="auto"/>
          <w:lang w:val="en-US" w:eastAsia="ko-KR"/>
        </w:rPr>
        <w:t>Office of the Undersecretary for Research and Development</w:t>
      </w:r>
    </w:p>
    <w:p w14:paraId="2E446C30" w14:textId="59A3DADF" w:rsidR="00E01F0A" w:rsidRPr="00B5785A" w:rsidRDefault="00C02CFD" w:rsidP="00060695">
      <w:pPr>
        <w:pStyle w:val="Default"/>
        <w:jc w:val="both"/>
        <w:rPr>
          <w:rFonts w:asciiTheme="minorHAnsi" w:hAnsiTheme="minorHAnsi" w:cstheme="minorHAnsi"/>
          <w:bCs/>
          <w:color w:val="auto"/>
          <w:lang w:val="en-US" w:eastAsia="ko-KR"/>
        </w:rPr>
      </w:pPr>
      <w:r w:rsidRPr="00B5785A">
        <w:rPr>
          <w:rFonts w:asciiTheme="minorHAnsi" w:hAnsiTheme="minorHAnsi" w:cstheme="minorHAnsi"/>
          <w:bCs/>
          <w:color w:val="auto"/>
          <w:lang w:val="en-US" w:eastAsia="ko-KR"/>
        </w:rPr>
        <w:t>Department of Science and Technology</w:t>
      </w:r>
    </w:p>
    <w:p w14:paraId="33CE67B0" w14:textId="72A3FC32" w:rsidR="0061631B" w:rsidRPr="00B5785A" w:rsidRDefault="00E01F0A" w:rsidP="00060695">
      <w:pPr>
        <w:pStyle w:val="Default"/>
        <w:jc w:val="both"/>
        <w:rPr>
          <w:rFonts w:asciiTheme="minorHAnsi" w:hAnsiTheme="minorHAnsi" w:cstheme="minorHAnsi"/>
          <w:strike/>
          <w:color w:val="auto"/>
          <w:lang w:val="en-US" w:eastAsia="ko-KR"/>
        </w:rPr>
      </w:pPr>
      <w:r>
        <w:rPr>
          <w:rFonts w:asciiTheme="minorHAnsi" w:hAnsiTheme="minorHAnsi" w:cstheme="minorHAnsi"/>
          <w:bCs/>
          <w:color w:val="auto"/>
          <w:lang w:val="en-US" w:eastAsia="ko-KR"/>
        </w:rPr>
        <w:t xml:space="preserve">Tel: +63 (02) 8837-2071 loc: 3070 </w:t>
      </w:r>
      <w:r w:rsidR="00C02CFD" w:rsidRPr="00B5785A">
        <w:rPr>
          <w:rFonts w:asciiTheme="minorHAnsi" w:hAnsiTheme="minorHAnsi" w:cstheme="minorHAnsi"/>
          <w:bCs/>
          <w:color w:val="auto"/>
          <w:lang w:val="en-US" w:eastAsia="ko-KR"/>
        </w:rPr>
        <w:t xml:space="preserve">E-mail: </w:t>
      </w:r>
      <w:hyperlink r:id="rId15" w:history="1">
        <w:r w:rsidRPr="00404B4E">
          <w:rPr>
            <w:rStyle w:val="a6"/>
            <w:rFonts w:asciiTheme="minorHAnsi" w:hAnsiTheme="minorHAnsi" w:cstheme="minorHAnsi"/>
            <w:lang w:val="en-US"/>
          </w:rPr>
          <w:t>gatsumague@dost.gov.ph</w:t>
        </w:r>
      </w:hyperlink>
      <w:r w:rsidR="00B5785A" w:rsidRPr="00B5785A">
        <w:rPr>
          <w:rFonts w:asciiTheme="minorHAnsi" w:hAnsiTheme="minorHAnsi" w:cstheme="minorHAnsi"/>
          <w:lang w:val="en-US"/>
        </w:rPr>
        <w:t xml:space="preserve"> </w:t>
      </w:r>
    </w:p>
    <w:sectPr w:rsidR="0061631B" w:rsidRPr="00B5785A" w:rsidSect="001B43E5">
      <w:headerReference w:type="default" r:id="rId16"/>
      <w:footerReference w:type="default" r:id="rId17"/>
      <w:pgSz w:w="11906" w:h="16838" w:code="9"/>
      <w:pgMar w:top="1701"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FECBC1" w14:textId="77777777" w:rsidR="006F43E3" w:rsidRDefault="006F43E3" w:rsidP="00B559DE">
      <w:pPr>
        <w:spacing w:after="0" w:line="240" w:lineRule="auto"/>
      </w:pPr>
      <w:r>
        <w:separator/>
      </w:r>
    </w:p>
  </w:endnote>
  <w:endnote w:type="continuationSeparator" w:id="0">
    <w:p w14:paraId="21B9089B" w14:textId="77777777" w:rsidR="006F43E3" w:rsidRDefault="006F43E3" w:rsidP="00B559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8640312"/>
      <w:docPartObj>
        <w:docPartGallery w:val="Page Numbers (Bottom of Page)"/>
        <w:docPartUnique/>
      </w:docPartObj>
    </w:sdtPr>
    <w:sdtEndPr>
      <w:rPr>
        <w:noProof/>
      </w:rPr>
    </w:sdtEndPr>
    <w:sdtContent>
      <w:p w14:paraId="1FCD1672" w14:textId="2D1A1D4F" w:rsidR="00CA6B84" w:rsidRDefault="00CA6B84">
        <w:pPr>
          <w:pStyle w:val="aa"/>
          <w:jc w:val="right"/>
        </w:pPr>
        <w:r>
          <w:fldChar w:fldCharType="begin"/>
        </w:r>
        <w:r>
          <w:instrText xml:space="preserve"> PAGE   \* MERGEFORMAT </w:instrText>
        </w:r>
        <w:r>
          <w:fldChar w:fldCharType="separate"/>
        </w:r>
        <w:r>
          <w:rPr>
            <w:noProof/>
          </w:rPr>
          <w:t>2</w:t>
        </w:r>
        <w:r>
          <w:rPr>
            <w:noProof/>
          </w:rPr>
          <w:fldChar w:fldCharType="end"/>
        </w:r>
      </w:p>
    </w:sdtContent>
  </w:sdt>
  <w:p w14:paraId="0DB43D34" w14:textId="77777777" w:rsidR="00CA6B84" w:rsidRDefault="00CA6B84">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70C054" w14:textId="77777777" w:rsidR="006F43E3" w:rsidRDefault="006F43E3" w:rsidP="00B559DE">
      <w:pPr>
        <w:spacing w:after="0" w:line="240" w:lineRule="auto"/>
      </w:pPr>
      <w:r>
        <w:separator/>
      </w:r>
    </w:p>
  </w:footnote>
  <w:footnote w:type="continuationSeparator" w:id="0">
    <w:p w14:paraId="2B485DE5" w14:textId="77777777" w:rsidR="006F43E3" w:rsidRDefault="006F43E3" w:rsidP="00B559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E74A5" w14:textId="7214DEE5" w:rsidR="00B23947" w:rsidRPr="00483E8C" w:rsidRDefault="00B23947" w:rsidP="00B23947">
    <w:pPr>
      <w:pStyle w:val="a9"/>
      <w:jc w:val="right"/>
      <w:rPr>
        <w:i/>
        <w:iCs/>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3DBEFB16"/>
    <w:lvl w:ilvl="0">
      <w:start w:val="1"/>
      <w:numFmt w:val="bullet"/>
      <w:pStyle w:val="a"/>
      <w:lvlText w:val=""/>
      <w:lvlJc w:val="left"/>
      <w:pPr>
        <w:tabs>
          <w:tab w:val="num" w:pos="786"/>
        </w:tabs>
        <w:ind w:left="786" w:hanging="360"/>
      </w:pPr>
      <w:rPr>
        <w:rFonts w:ascii="Symbol" w:hAnsi="Symbol" w:hint="default"/>
        <w:color w:val="auto"/>
      </w:rPr>
    </w:lvl>
  </w:abstractNum>
  <w:abstractNum w:abstractNumId="1" w15:restartNumberingAfterBreak="0">
    <w:nsid w:val="25CD7518"/>
    <w:multiLevelType w:val="hybridMultilevel"/>
    <w:tmpl w:val="C3320D50"/>
    <w:lvl w:ilvl="0" w:tplc="04090001">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2" w15:restartNumberingAfterBreak="0">
    <w:nsid w:val="28AA4372"/>
    <w:multiLevelType w:val="hybridMultilevel"/>
    <w:tmpl w:val="E2D6E064"/>
    <w:lvl w:ilvl="0" w:tplc="04090001">
      <w:start w:val="1"/>
      <w:numFmt w:val="bullet"/>
      <w:lvlText w:val=""/>
      <w:lvlJc w:val="left"/>
      <w:pPr>
        <w:ind w:left="800" w:hanging="400"/>
      </w:pPr>
      <w:rPr>
        <w:rFonts w:ascii="Symbol" w:hAnsi="Symbo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4357314E"/>
    <w:multiLevelType w:val="hybridMultilevel"/>
    <w:tmpl w:val="98E8A1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D25E56"/>
    <w:multiLevelType w:val="hybridMultilevel"/>
    <w:tmpl w:val="8758DA62"/>
    <w:lvl w:ilvl="0" w:tplc="70445886">
      <w:start w:val="1"/>
      <w:numFmt w:val="upp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58CA7572"/>
    <w:multiLevelType w:val="hybridMultilevel"/>
    <w:tmpl w:val="AFE45974"/>
    <w:lvl w:ilvl="0" w:tplc="169A937E">
      <w:numFmt w:val="bullet"/>
      <w:lvlText w:val=""/>
      <w:lvlJc w:val="left"/>
      <w:pPr>
        <w:ind w:left="420" w:hanging="360"/>
      </w:pPr>
      <w:rPr>
        <w:rFonts w:ascii="Wingdings" w:eastAsiaTheme="minorEastAsia" w:hAnsi="Wingdings" w:cstheme="minorHAnsi" w:hint="default"/>
      </w:rPr>
    </w:lvl>
    <w:lvl w:ilvl="1" w:tplc="04090003" w:tentative="1">
      <w:start w:val="1"/>
      <w:numFmt w:val="bullet"/>
      <w:lvlText w:val=""/>
      <w:lvlJc w:val="left"/>
      <w:pPr>
        <w:ind w:left="860" w:hanging="400"/>
      </w:pPr>
      <w:rPr>
        <w:rFonts w:ascii="Wingdings" w:hAnsi="Wingdings" w:hint="default"/>
      </w:rPr>
    </w:lvl>
    <w:lvl w:ilvl="2" w:tplc="04090005" w:tentative="1">
      <w:start w:val="1"/>
      <w:numFmt w:val="bullet"/>
      <w:lvlText w:val=""/>
      <w:lvlJc w:val="left"/>
      <w:pPr>
        <w:ind w:left="1260" w:hanging="400"/>
      </w:pPr>
      <w:rPr>
        <w:rFonts w:ascii="Wingdings" w:hAnsi="Wingdings" w:hint="default"/>
      </w:rPr>
    </w:lvl>
    <w:lvl w:ilvl="3" w:tplc="04090001" w:tentative="1">
      <w:start w:val="1"/>
      <w:numFmt w:val="bullet"/>
      <w:lvlText w:val=""/>
      <w:lvlJc w:val="left"/>
      <w:pPr>
        <w:ind w:left="1660" w:hanging="400"/>
      </w:pPr>
      <w:rPr>
        <w:rFonts w:ascii="Wingdings" w:hAnsi="Wingdings" w:hint="default"/>
      </w:rPr>
    </w:lvl>
    <w:lvl w:ilvl="4" w:tplc="04090003" w:tentative="1">
      <w:start w:val="1"/>
      <w:numFmt w:val="bullet"/>
      <w:lvlText w:val=""/>
      <w:lvlJc w:val="left"/>
      <w:pPr>
        <w:ind w:left="2060" w:hanging="400"/>
      </w:pPr>
      <w:rPr>
        <w:rFonts w:ascii="Wingdings" w:hAnsi="Wingdings" w:hint="default"/>
      </w:rPr>
    </w:lvl>
    <w:lvl w:ilvl="5" w:tplc="04090005" w:tentative="1">
      <w:start w:val="1"/>
      <w:numFmt w:val="bullet"/>
      <w:lvlText w:val=""/>
      <w:lvlJc w:val="left"/>
      <w:pPr>
        <w:ind w:left="2460" w:hanging="400"/>
      </w:pPr>
      <w:rPr>
        <w:rFonts w:ascii="Wingdings" w:hAnsi="Wingdings" w:hint="default"/>
      </w:rPr>
    </w:lvl>
    <w:lvl w:ilvl="6" w:tplc="04090001" w:tentative="1">
      <w:start w:val="1"/>
      <w:numFmt w:val="bullet"/>
      <w:lvlText w:val=""/>
      <w:lvlJc w:val="left"/>
      <w:pPr>
        <w:ind w:left="2860" w:hanging="400"/>
      </w:pPr>
      <w:rPr>
        <w:rFonts w:ascii="Wingdings" w:hAnsi="Wingdings" w:hint="default"/>
      </w:rPr>
    </w:lvl>
    <w:lvl w:ilvl="7" w:tplc="04090003" w:tentative="1">
      <w:start w:val="1"/>
      <w:numFmt w:val="bullet"/>
      <w:lvlText w:val=""/>
      <w:lvlJc w:val="left"/>
      <w:pPr>
        <w:ind w:left="3260" w:hanging="400"/>
      </w:pPr>
      <w:rPr>
        <w:rFonts w:ascii="Wingdings" w:hAnsi="Wingdings" w:hint="default"/>
      </w:rPr>
    </w:lvl>
    <w:lvl w:ilvl="8" w:tplc="04090005" w:tentative="1">
      <w:start w:val="1"/>
      <w:numFmt w:val="bullet"/>
      <w:lvlText w:val=""/>
      <w:lvlJc w:val="left"/>
      <w:pPr>
        <w:ind w:left="3660" w:hanging="400"/>
      </w:pPr>
      <w:rPr>
        <w:rFonts w:ascii="Wingdings" w:hAnsi="Wingdings" w:hint="default"/>
      </w:rPr>
    </w:lvl>
  </w:abstractNum>
  <w:abstractNum w:abstractNumId="6" w15:restartNumberingAfterBreak="0">
    <w:nsid w:val="61CD4B19"/>
    <w:multiLevelType w:val="hybridMultilevel"/>
    <w:tmpl w:val="B344E1F4"/>
    <w:lvl w:ilvl="0" w:tplc="6F98A566">
      <w:start w:val="1"/>
      <w:numFmt w:val="upperLetter"/>
      <w:lvlText w:val="%1."/>
      <w:lvlJc w:val="left"/>
      <w:pPr>
        <w:ind w:left="785" w:hanging="360"/>
      </w:pPr>
      <w:rPr>
        <w:rFonts w:hint="default"/>
        <w:b w:val="0"/>
      </w:rPr>
    </w:lvl>
    <w:lvl w:ilvl="1" w:tplc="04090019" w:tentative="1">
      <w:start w:val="1"/>
      <w:numFmt w:val="upperLetter"/>
      <w:lvlText w:val="%2."/>
      <w:lvlJc w:val="left"/>
      <w:pPr>
        <w:ind w:left="1300" w:hanging="400"/>
      </w:pPr>
    </w:lvl>
    <w:lvl w:ilvl="2" w:tplc="0409001B" w:tentative="1">
      <w:start w:val="1"/>
      <w:numFmt w:val="lowerRoman"/>
      <w:lvlText w:val="%3."/>
      <w:lvlJc w:val="right"/>
      <w:pPr>
        <w:ind w:left="1700" w:hanging="400"/>
      </w:pPr>
    </w:lvl>
    <w:lvl w:ilvl="3" w:tplc="0409000F" w:tentative="1">
      <w:start w:val="1"/>
      <w:numFmt w:val="decimal"/>
      <w:lvlText w:val="%4."/>
      <w:lvlJc w:val="left"/>
      <w:pPr>
        <w:ind w:left="2100" w:hanging="400"/>
      </w:pPr>
    </w:lvl>
    <w:lvl w:ilvl="4" w:tplc="04090019" w:tentative="1">
      <w:start w:val="1"/>
      <w:numFmt w:val="upperLetter"/>
      <w:lvlText w:val="%5."/>
      <w:lvlJc w:val="left"/>
      <w:pPr>
        <w:ind w:left="2500" w:hanging="400"/>
      </w:pPr>
    </w:lvl>
    <w:lvl w:ilvl="5" w:tplc="0409001B" w:tentative="1">
      <w:start w:val="1"/>
      <w:numFmt w:val="lowerRoman"/>
      <w:lvlText w:val="%6."/>
      <w:lvlJc w:val="right"/>
      <w:pPr>
        <w:ind w:left="2900" w:hanging="400"/>
      </w:pPr>
    </w:lvl>
    <w:lvl w:ilvl="6" w:tplc="0409000F" w:tentative="1">
      <w:start w:val="1"/>
      <w:numFmt w:val="decimal"/>
      <w:lvlText w:val="%7."/>
      <w:lvlJc w:val="left"/>
      <w:pPr>
        <w:ind w:left="3300" w:hanging="400"/>
      </w:pPr>
    </w:lvl>
    <w:lvl w:ilvl="7" w:tplc="04090019" w:tentative="1">
      <w:start w:val="1"/>
      <w:numFmt w:val="upperLetter"/>
      <w:lvlText w:val="%8."/>
      <w:lvlJc w:val="left"/>
      <w:pPr>
        <w:ind w:left="3700" w:hanging="400"/>
      </w:pPr>
    </w:lvl>
    <w:lvl w:ilvl="8" w:tplc="0409001B" w:tentative="1">
      <w:start w:val="1"/>
      <w:numFmt w:val="lowerRoman"/>
      <w:lvlText w:val="%9."/>
      <w:lvlJc w:val="right"/>
      <w:pPr>
        <w:ind w:left="4100" w:hanging="400"/>
      </w:pPr>
    </w:lvl>
  </w:abstractNum>
  <w:abstractNum w:abstractNumId="7" w15:restartNumberingAfterBreak="0">
    <w:nsid w:val="634E01F4"/>
    <w:multiLevelType w:val="hybridMultilevel"/>
    <w:tmpl w:val="150CAFA0"/>
    <w:lvl w:ilvl="0" w:tplc="04090001">
      <w:start w:val="1"/>
      <w:numFmt w:val="bullet"/>
      <w:lvlText w:val=""/>
      <w:lvlJc w:val="left"/>
      <w:pPr>
        <w:ind w:left="1600" w:hanging="400"/>
      </w:pPr>
      <w:rPr>
        <w:rFonts w:ascii="Symbol" w:hAnsi="Symbol"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8" w15:restartNumberingAfterBreak="0">
    <w:nsid w:val="6EE213E9"/>
    <w:multiLevelType w:val="hybridMultilevel"/>
    <w:tmpl w:val="97BC74C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7EA6742C"/>
    <w:multiLevelType w:val="hybridMultilevel"/>
    <w:tmpl w:val="1F5EDA3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8"/>
  </w:num>
  <w:num w:numId="4">
    <w:abstractNumId w:val="2"/>
  </w:num>
  <w:num w:numId="5">
    <w:abstractNumId w:val="6"/>
  </w:num>
  <w:num w:numId="6">
    <w:abstractNumId w:val="0"/>
  </w:num>
  <w:num w:numId="7">
    <w:abstractNumId w:val="0"/>
  </w:num>
  <w:num w:numId="8">
    <w:abstractNumId w:val="0"/>
  </w:num>
  <w:num w:numId="9">
    <w:abstractNumId w:val="0"/>
  </w:num>
  <w:num w:numId="10">
    <w:abstractNumId w:val="0"/>
  </w:num>
  <w:num w:numId="11">
    <w:abstractNumId w:val="0"/>
  </w:num>
  <w:num w:numId="12">
    <w:abstractNumId w:val="1"/>
  </w:num>
  <w:num w:numId="13">
    <w:abstractNumId w:val="7"/>
  </w:num>
  <w:num w:numId="14">
    <w:abstractNumId w:val="5"/>
  </w:num>
  <w:num w:numId="15">
    <w:abstractNumId w:val="9"/>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6" w:nlCheck="1" w:checkStyle="0"/>
  <w:activeWritingStyle w:appName="MSWord" w:lang="en-GB" w:vendorID="64" w:dllVersion="6" w:nlCheck="1" w:checkStyle="0"/>
  <w:activeWritingStyle w:appName="MSWord" w:lang="en-PH" w:vendorID="64" w:dllVersion="6" w:nlCheck="1" w:checkStyle="0"/>
  <w:activeWritingStyle w:appName="MSWord" w:lang="ko-KR" w:vendorID="64" w:dllVersion="5" w:nlCheck="1" w:checkStyle="1"/>
  <w:activeWritingStyle w:appName="MSWord" w:lang="en-US" w:vendorID="64" w:dllVersion="4096" w:nlCheck="1" w:checkStyle="0"/>
  <w:activeWritingStyle w:appName="MSWord" w:lang="en-GB" w:vendorID="64" w:dllVersion="4096" w:nlCheck="1" w:checkStyle="0"/>
  <w:activeWritingStyle w:appName="MSWord" w:lang="ko-KR" w:vendorID="64" w:dllVersion="4096" w:nlCheck="1" w:checkStyle="0"/>
  <w:proofState w:spelling="clean" w:grammar="clean"/>
  <w:defaultTabStop w:val="1304"/>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01D"/>
    <w:rsid w:val="0000156C"/>
    <w:rsid w:val="00007675"/>
    <w:rsid w:val="00007E8F"/>
    <w:rsid w:val="00012BD9"/>
    <w:rsid w:val="00013CBE"/>
    <w:rsid w:val="0003506A"/>
    <w:rsid w:val="000357C3"/>
    <w:rsid w:val="00035E71"/>
    <w:rsid w:val="0005168C"/>
    <w:rsid w:val="00054F28"/>
    <w:rsid w:val="00060695"/>
    <w:rsid w:val="000662FF"/>
    <w:rsid w:val="00067420"/>
    <w:rsid w:val="000704AC"/>
    <w:rsid w:val="00071B6F"/>
    <w:rsid w:val="0007666F"/>
    <w:rsid w:val="00084E53"/>
    <w:rsid w:val="000860EC"/>
    <w:rsid w:val="000A7A97"/>
    <w:rsid w:val="000B2013"/>
    <w:rsid w:val="000B53E8"/>
    <w:rsid w:val="000B79D7"/>
    <w:rsid w:val="000C4E72"/>
    <w:rsid w:val="000C5EEC"/>
    <w:rsid w:val="000C7BC5"/>
    <w:rsid w:val="000D17CE"/>
    <w:rsid w:val="000D4FED"/>
    <w:rsid w:val="000D7D94"/>
    <w:rsid w:val="000E1ABD"/>
    <w:rsid w:val="000F5758"/>
    <w:rsid w:val="000F684E"/>
    <w:rsid w:val="000F78B3"/>
    <w:rsid w:val="00103D30"/>
    <w:rsid w:val="00107F99"/>
    <w:rsid w:val="001160F1"/>
    <w:rsid w:val="00125511"/>
    <w:rsid w:val="00132712"/>
    <w:rsid w:val="00141216"/>
    <w:rsid w:val="001551B3"/>
    <w:rsid w:val="0015557F"/>
    <w:rsid w:val="0016249D"/>
    <w:rsid w:val="00164979"/>
    <w:rsid w:val="00171270"/>
    <w:rsid w:val="00172151"/>
    <w:rsid w:val="00175227"/>
    <w:rsid w:val="001827AB"/>
    <w:rsid w:val="00183A49"/>
    <w:rsid w:val="001921D2"/>
    <w:rsid w:val="001A00AD"/>
    <w:rsid w:val="001A1A37"/>
    <w:rsid w:val="001A5397"/>
    <w:rsid w:val="001A6AAB"/>
    <w:rsid w:val="001B115C"/>
    <w:rsid w:val="001B43E5"/>
    <w:rsid w:val="001C0DE1"/>
    <w:rsid w:val="001C3118"/>
    <w:rsid w:val="001D3ACC"/>
    <w:rsid w:val="001D6670"/>
    <w:rsid w:val="001D74CD"/>
    <w:rsid w:val="001E7250"/>
    <w:rsid w:val="001E779B"/>
    <w:rsid w:val="001E7910"/>
    <w:rsid w:val="001F49DA"/>
    <w:rsid w:val="00200439"/>
    <w:rsid w:val="00201333"/>
    <w:rsid w:val="00205C4C"/>
    <w:rsid w:val="00215AD8"/>
    <w:rsid w:val="00220013"/>
    <w:rsid w:val="00240F8B"/>
    <w:rsid w:val="002412D1"/>
    <w:rsid w:val="00241E24"/>
    <w:rsid w:val="00251257"/>
    <w:rsid w:val="00251703"/>
    <w:rsid w:val="00252931"/>
    <w:rsid w:val="00254207"/>
    <w:rsid w:val="0026163B"/>
    <w:rsid w:val="00262E97"/>
    <w:rsid w:val="00280141"/>
    <w:rsid w:val="0029314D"/>
    <w:rsid w:val="0029528D"/>
    <w:rsid w:val="00295BEE"/>
    <w:rsid w:val="002A2340"/>
    <w:rsid w:val="002A31F0"/>
    <w:rsid w:val="002A5BF1"/>
    <w:rsid w:val="002A6074"/>
    <w:rsid w:val="002B05BF"/>
    <w:rsid w:val="002C0DB4"/>
    <w:rsid w:val="002C10B1"/>
    <w:rsid w:val="002C69FD"/>
    <w:rsid w:val="002D5EF7"/>
    <w:rsid w:val="002E3ACC"/>
    <w:rsid w:val="002E4C7E"/>
    <w:rsid w:val="002F03D7"/>
    <w:rsid w:val="002F2C1F"/>
    <w:rsid w:val="002F7583"/>
    <w:rsid w:val="003031B3"/>
    <w:rsid w:val="00303A09"/>
    <w:rsid w:val="00307B4E"/>
    <w:rsid w:val="003154A3"/>
    <w:rsid w:val="00315DEF"/>
    <w:rsid w:val="0032136F"/>
    <w:rsid w:val="00321E7A"/>
    <w:rsid w:val="003273BE"/>
    <w:rsid w:val="00330CF6"/>
    <w:rsid w:val="00336CB6"/>
    <w:rsid w:val="0034083A"/>
    <w:rsid w:val="00340E6A"/>
    <w:rsid w:val="00350A28"/>
    <w:rsid w:val="0035238C"/>
    <w:rsid w:val="00353F9D"/>
    <w:rsid w:val="00355B47"/>
    <w:rsid w:val="00365392"/>
    <w:rsid w:val="00371482"/>
    <w:rsid w:val="00372A91"/>
    <w:rsid w:val="0037571B"/>
    <w:rsid w:val="00376560"/>
    <w:rsid w:val="00382122"/>
    <w:rsid w:val="0038238D"/>
    <w:rsid w:val="0038256F"/>
    <w:rsid w:val="003913B9"/>
    <w:rsid w:val="003A27AA"/>
    <w:rsid w:val="003A3EE0"/>
    <w:rsid w:val="003A64EA"/>
    <w:rsid w:val="003A7D47"/>
    <w:rsid w:val="003B737B"/>
    <w:rsid w:val="003C296E"/>
    <w:rsid w:val="003C400A"/>
    <w:rsid w:val="003D19F7"/>
    <w:rsid w:val="003E20C1"/>
    <w:rsid w:val="003E25AE"/>
    <w:rsid w:val="003E2DBF"/>
    <w:rsid w:val="003F4D3A"/>
    <w:rsid w:val="00404452"/>
    <w:rsid w:val="00412BF3"/>
    <w:rsid w:val="004132F9"/>
    <w:rsid w:val="00413EC3"/>
    <w:rsid w:val="0041665A"/>
    <w:rsid w:val="00425B85"/>
    <w:rsid w:val="0042664C"/>
    <w:rsid w:val="00436344"/>
    <w:rsid w:val="00444AF1"/>
    <w:rsid w:val="004538C8"/>
    <w:rsid w:val="00457078"/>
    <w:rsid w:val="004664BB"/>
    <w:rsid w:val="00471C1D"/>
    <w:rsid w:val="0047212D"/>
    <w:rsid w:val="00472A4F"/>
    <w:rsid w:val="00476853"/>
    <w:rsid w:val="00480AA6"/>
    <w:rsid w:val="00483E8C"/>
    <w:rsid w:val="004901A9"/>
    <w:rsid w:val="004908F6"/>
    <w:rsid w:val="004A29F3"/>
    <w:rsid w:val="004A2FFA"/>
    <w:rsid w:val="004A335C"/>
    <w:rsid w:val="004B1B54"/>
    <w:rsid w:val="004B26FD"/>
    <w:rsid w:val="004C2C56"/>
    <w:rsid w:val="004E1834"/>
    <w:rsid w:val="004E6C65"/>
    <w:rsid w:val="004F155F"/>
    <w:rsid w:val="005002F8"/>
    <w:rsid w:val="005004B1"/>
    <w:rsid w:val="005036C0"/>
    <w:rsid w:val="0051017D"/>
    <w:rsid w:val="00521697"/>
    <w:rsid w:val="00527758"/>
    <w:rsid w:val="0053385C"/>
    <w:rsid w:val="00536023"/>
    <w:rsid w:val="00537C07"/>
    <w:rsid w:val="005448A0"/>
    <w:rsid w:val="00547ACE"/>
    <w:rsid w:val="00550F37"/>
    <w:rsid w:val="00552D2E"/>
    <w:rsid w:val="005626AC"/>
    <w:rsid w:val="0057500C"/>
    <w:rsid w:val="00577B65"/>
    <w:rsid w:val="00585588"/>
    <w:rsid w:val="005A5F7C"/>
    <w:rsid w:val="005A7A43"/>
    <w:rsid w:val="005C0E96"/>
    <w:rsid w:val="005C5EE3"/>
    <w:rsid w:val="005C646B"/>
    <w:rsid w:val="005D15C7"/>
    <w:rsid w:val="005D32BA"/>
    <w:rsid w:val="005D3877"/>
    <w:rsid w:val="005D3B3B"/>
    <w:rsid w:val="005D51EB"/>
    <w:rsid w:val="005D7B8E"/>
    <w:rsid w:val="005E0F6D"/>
    <w:rsid w:val="005F33BB"/>
    <w:rsid w:val="005F580C"/>
    <w:rsid w:val="00600262"/>
    <w:rsid w:val="0061157A"/>
    <w:rsid w:val="006144C5"/>
    <w:rsid w:val="0061631B"/>
    <w:rsid w:val="00623764"/>
    <w:rsid w:val="0063049A"/>
    <w:rsid w:val="0063510F"/>
    <w:rsid w:val="00643222"/>
    <w:rsid w:val="00646904"/>
    <w:rsid w:val="006530EC"/>
    <w:rsid w:val="00655002"/>
    <w:rsid w:val="0065584C"/>
    <w:rsid w:val="006564E9"/>
    <w:rsid w:val="0065738F"/>
    <w:rsid w:val="00660BD3"/>
    <w:rsid w:val="006739D4"/>
    <w:rsid w:val="0067445B"/>
    <w:rsid w:val="0067603D"/>
    <w:rsid w:val="00681D0B"/>
    <w:rsid w:val="00687423"/>
    <w:rsid w:val="006A372D"/>
    <w:rsid w:val="006A61DA"/>
    <w:rsid w:val="006B5191"/>
    <w:rsid w:val="006B74A4"/>
    <w:rsid w:val="006C381D"/>
    <w:rsid w:val="006C4B33"/>
    <w:rsid w:val="006D0864"/>
    <w:rsid w:val="006D0C71"/>
    <w:rsid w:val="006D554B"/>
    <w:rsid w:val="006E201D"/>
    <w:rsid w:val="006E2668"/>
    <w:rsid w:val="006E41C6"/>
    <w:rsid w:val="006E623D"/>
    <w:rsid w:val="006F2C32"/>
    <w:rsid w:val="006F43E3"/>
    <w:rsid w:val="00706B94"/>
    <w:rsid w:val="007110AA"/>
    <w:rsid w:val="00716AD4"/>
    <w:rsid w:val="00717C71"/>
    <w:rsid w:val="007226C6"/>
    <w:rsid w:val="007341DB"/>
    <w:rsid w:val="00734690"/>
    <w:rsid w:val="0074541F"/>
    <w:rsid w:val="00751905"/>
    <w:rsid w:val="0075447C"/>
    <w:rsid w:val="007663A1"/>
    <w:rsid w:val="00775830"/>
    <w:rsid w:val="00777B83"/>
    <w:rsid w:val="0078694B"/>
    <w:rsid w:val="007949C5"/>
    <w:rsid w:val="007A01F3"/>
    <w:rsid w:val="007A07F1"/>
    <w:rsid w:val="007A36A7"/>
    <w:rsid w:val="007B1D39"/>
    <w:rsid w:val="007B54A9"/>
    <w:rsid w:val="007B5949"/>
    <w:rsid w:val="007B6BA5"/>
    <w:rsid w:val="007C5470"/>
    <w:rsid w:val="007E7DCA"/>
    <w:rsid w:val="007F096E"/>
    <w:rsid w:val="007F24C7"/>
    <w:rsid w:val="007F6DFC"/>
    <w:rsid w:val="0080079B"/>
    <w:rsid w:val="00802AA9"/>
    <w:rsid w:val="00803376"/>
    <w:rsid w:val="008050F3"/>
    <w:rsid w:val="00806723"/>
    <w:rsid w:val="0080758F"/>
    <w:rsid w:val="00816C4E"/>
    <w:rsid w:val="008212F3"/>
    <w:rsid w:val="0083600F"/>
    <w:rsid w:val="00846B9B"/>
    <w:rsid w:val="00864168"/>
    <w:rsid w:val="00872D7F"/>
    <w:rsid w:val="00876EA9"/>
    <w:rsid w:val="00882093"/>
    <w:rsid w:val="00894E39"/>
    <w:rsid w:val="00897C34"/>
    <w:rsid w:val="008A7E6D"/>
    <w:rsid w:val="008B08D0"/>
    <w:rsid w:val="008B7FB5"/>
    <w:rsid w:val="008C0A91"/>
    <w:rsid w:val="008C1582"/>
    <w:rsid w:val="008C3BFE"/>
    <w:rsid w:val="008D0084"/>
    <w:rsid w:val="008D1FA2"/>
    <w:rsid w:val="008F0282"/>
    <w:rsid w:val="008F24DA"/>
    <w:rsid w:val="008F33B7"/>
    <w:rsid w:val="008F37CE"/>
    <w:rsid w:val="00905DE9"/>
    <w:rsid w:val="00913392"/>
    <w:rsid w:val="00920B8B"/>
    <w:rsid w:val="00927C5D"/>
    <w:rsid w:val="00931679"/>
    <w:rsid w:val="00934A98"/>
    <w:rsid w:val="009375E7"/>
    <w:rsid w:val="009501FD"/>
    <w:rsid w:val="0095204A"/>
    <w:rsid w:val="00960131"/>
    <w:rsid w:val="00970268"/>
    <w:rsid w:val="009737E1"/>
    <w:rsid w:val="009830ED"/>
    <w:rsid w:val="00987E63"/>
    <w:rsid w:val="00994546"/>
    <w:rsid w:val="0099541C"/>
    <w:rsid w:val="009B2D6A"/>
    <w:rsid w:val="009B3F51"/>
    <w:rsid w:val="009C4E58"/>
    <w:rsid w:val="009C7E3C"/>
    <w:rsid w:val="009D238B"/>
    <w:rsid w:val="009D47F8"/>
    <w:rsid w:val="009D5698"/>
    <w:rsid w:val="009E509B"/>
    <w:rsid w:val="009E5232"/>
    <w:rsid w:val="009F044F"/>
    <w:rsid w:val="00A022CE"/>
    <w:rsid w:val="00A0645C"/>
    <w:rsid w:val="00A074C2"/>
    <w:rsid w:val="00A11B41"/>
    <w:rsid w:val="00A121C6"/>
    <w:rsid w:val="00A254A0"/>
    <w:rsid w:val="00A27EEF"/>
    <w:rsid w:val="00A329B3"/>
    <w:rsid w:val="00A348A1"/>
    <w:rsid w:val="00A377B3"/>
    <w:rsid w:val="00A40EFB"/>
    <w:rsid w:val="00A475B0"/>
    <w:rsid w:val="00A52714"/>
    <w:rsid w:val="00A634FE"/>
    <w:rsid w:val="00A63A3D"/>
    <w:rsid w:val="00A67B57"/>
    <w:rsid w:val="00A83B4B"/>
    <w:rsid w:val="00A86677"/>
    <w:rsid w:val="00A909C5"/>
    <w:rsid w:val="00A9405F"/>
    <w:rsid w:val="00AA058B"/>
    <w:rsid w:val="00AC13B9"/>
    <w:rsid w:val="00AD09F9"/>
    <w:rsid w:val="00AD1DE4"/>
    <w:rsid w:val="00AD23EE"/>
    <w:rsid w:val="00AD70F9"/>
    <w:rsid w:val="00AE1A6C"/>
    <w:rsid w:val="00AE3A15"/>
    <w:rsid w:val="00AE3FA4"/>
    <w:rsid w:val="00AF0B7C"/>
    <w:rsid w:val="00AF1C1B"/>
    <w:rsid w:val="00AF4D2E"/>
    <w:rsid w:val="00AF730A"/>
    <w:rsid w:val="00B042B1"/>
    <w:rsid w:val="00B1307A"/>
    <w:rsid w:val="00B17E53"/>
    <w:rsid w:val="00B22094"/>
    <w:rsid w:val="00B2393D"/>
    <w:rsid w:val="00B23947"/>
    <w:rsid w:val="00B306E3"/>
    <w:rsid w:val="00B352E7"/>
    <w:rsid w:val="00B3546D"/>
    <w:rsid w:val="00B35C00"/>
    <w:rsid w:val="00B35F02"/>
    <w:rsid w:val="00B37B4E"/>
    <w:rsid w:val="00B42CEE"/>
    <w:rsid w:val="00B42F11"/>
    <w:rsid w:val="00B473F9"/>
    <w:rsid w:val="00B47E08"/>
    <w:rsid w:val="00B5568D"/>
    <w:rsid w:val="00B559DE"/>
    <w:rsid w:val="00B5785A"/>
    <w:rsid w:val="00B601D4"/>
    <w:rsid w:val="00B63AAD"/>
    <w:rsid w:val="00B64737"/>
    <w:rsid w:val="00B66AF2"/>
    <w:rsid w:val="00B677D5"/>
    <w:rsid w:val="00B67D1A"/>
    <w:rsid w:val="00B8050B"/>
    <w:rsid w:val="00B8062D"/>
    <w:rsid w:val="00BB3973"/>
    <w:rsid w:val="00BB4586"/>
    <w:rsid w:val="00BB552F"/>
    <w:rsid w:val="00BB78E3"/>
    <w:rsid w:val="00BC27D7"/>
    <w:rsid w:val="00BD1DDB"/>
    <w:rsid w:val="00BD28C2"/>
    <w:rsid w:val="00BE1E55"/>
    <w:rsid w:val="00BE3726"/>
    <w:rsid w:val="00BE7834"/>
    <w:rsid w:val="00BF2D74"/>
    <w:rsid w:val="00BF38DC"/>
    <w:rsid w:val="00C02CFD"/>
    <w:rsid w:val="00C057C6"/>
    <w:rsid w:val="00C12ABF"/>
    <w:rsid w:val="00C15E5E"/>
    <w:rsid w:val="00C22270"/>
    <w:rsid w:val="00C34415"/>
    <w:rsid w:val="00C3751E"/>
    <w:rsid w:val="00C41BE4"/>
    <w:rsid w:val="00C4205B"/>
    <w:rsid w:val="00C553AC"/>
    <w:rsid w:val="00C66F56"/>
    <w:rsid w:val="00C72CB2"/>
    <w:rsid w:val="00C823B7"/>
    <w:rsid w:val="00C824B6"/>
    <w:rsid w:val="00C8325B"/>
    <w:rsid w:val="00C83DB8"/>
    <w:rsid w:val="00C87181"/>
    <w:rsid w:val="00CA576C"/>
    <w:rsid w:val="00CA6B84"/>
    <w:rsid w:val="00CB1AB5"/>
    <w:rsid w:val="00CB3FEB"/>
    <w:rsid w:val="00CC1B4E"/>
    <w:rsid w:val="00CC3A96"/>
    <w:rsid w:val="00CF1F88"/>
    <w:rsid w:val="00CF47DB"/>
    <w:rsid w:val="00D02665"/>
    <w:rsid w:val="00D04E41"/>
    <w:rsid w:val="00D063BD"/>
    <w:rsid w:val="00D1131B"/>
    <w:rsid w:val="00D23FF9"/>
    <w:rsid w:val="00D25859"/>
    <w:rsid w:val="00D27DF2"/>
    <w:rsid w:val="00D30CBA"/>
    <w:rsid w:val="00D31EC9"/>
    <w:rsid w:val="00D321BA"/>
    <w:rsid w:val="00D43881"/>
    <w:rsid w:val="00D45C81"/>
    <w:rsid w:val="00D64BCA"/>
    <w:rsid w:val="00D66A5D"/>
    <w:rsid w:val="00D6778F"/>
    <w:rsid w:val="00D677C8"/>
    <w:rsid w:val="00D6791A"/>
    <w:rsid w:val="00D7416C"/>
    <w:rsid w:val="00D82DE8"/>
    <w:rsid w:val="00D82E5F"/>
    <w:rsid w:val="00DA2FC5"/>
    <w:rsid w:val="00DA4F45"/>
    <w:rsid w:val="00DB0FE6"/>
    <w:rsid w:val="00DC1E1D"/>
    <w:rsid w:val="00DD00EC"/>
    <w:rsid w:val="00DD4F78"/>
    <w:rsid w:val="00DD6AF7"/>
    <w:rsid w:val="00DF1F70"/>
    <w:rsid w:val="00DF3BD5"/>
    <w:rsid w:val="00DF54EB"/>
    <w:rsid w:val="00E001F4"/>
    <w:rsid w:val="00E01F0A"/>
    <w:rsid w:val="00E06E60"/>
    <w:rsid w:val="00E30D14"/>
    <w:rsid w:val="00E319E1"/>
    <w:rsid w:val="00E353A5"/>
    <w:rsid w:val="00E41133"/>
    <w:rsid w:val="00E50C1A"/>
    <w:rsid w:val="00E5101C"/>
    <w:rsid w:val="00E52B46"/>
    <w:rsid w:val="00E55172"/>
    <w:rsid w:val="00E626BA"/>
    <w:rsid w:val="00E6437A"/>
    <w:rsid w:val="00E728E0"/>
    <w:rsid w:val="00E76A90"/>
    <w:rsid w:val="00E7713F"/>
    <w:rsid w:val="00E81B37"/>
    <w:rsid w:val="00E82121"/>
    <w:rsid w:val="00E84C77"/>
    <w:rsid w:val="00E9592D"/>
    <w:rsid w:val="00EB1255"/>
    <w:rsid w:val="00EB1C93"/>
    <w:rsid w:val="00EB5590"/>
    <w:rsid w:val="00EB6107"/>
    <w:rsid w:val="00EC0191"/>
    <w:rsid w:val="00ED2378"/>
    <w:rsid w:val="00ED4604"/>
    <w:rsid w:val="00EE3DD6"/>
    <w:rsid w:val="00EE59E4"/>
    <w:rsid w:val="00F0185E"/>
    <w:rsid w:val="00F023A2"/>
    <w:rsid w:val="00F03897"/>
    <w:rsid w:val="00F10012"/>
    <w:rsid w:val="00F11691"/>
    <w:rsid w:val="00F16F2D"/>
    <w:rsid w:val="00F2248B"/>
    <w:rsid w:val="00F42F85"/>
    <w:rsid w:val="00F543D6"/>
    <w:rsid w:val="00F652DF"/>
    <w:rsid w:val="00F6559C"/>
    <w:rsid w:val="00F665AD"/>
    <w:rsid w:val="00F72220"/>
    <w:rsid w:val="00F736A2"/>
    <w:rsid w:val="00F77CD6"/>
    <w:rsid w:val="00FB0ABD"/>
    <w:rsid w:val="00FB2073"/>
    <w:rsid w:val="00FD0D2D"/>
    <w:rsid w:val="00FD330E"/>
    <w:rsid w:val="00FD4D4C"/>
    <w:rsid w:val="00FD691C"/>
    <w:rsid w:val="00FE291E"/>
    <w:rsid w:val="00FE4CCB"/>
    <w:rsid w:val="00FE650D"/>
  </w:rsids>
  <m:mathPr>
    <m:mathFont m:val="Cambria Math"/>
    <m:brkBin m:val="before"/>
    <m:brkBinSub m:val="--"/>
    <m:smallFrac m:val="0"/>
    <m:dispDef/>
    <m:lMargin m:val="0"/>
    <m:rMargin m:val="0"/>
    <m:defJc m:val="centerGroup"/>
    <m:wrapIndent m:val="1440"/>
    <m:intLim m:val="subSup"/>
    <m:naryLim m:val="undOvr"/>
  </m:mathPr>
  <w:themeFontLang w:val="da-DK" w:eastAsia="ko-K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4881427"/>
  <w15:docId w15:val="{DE0226A1-50EF-4161-ABC6-F361E4690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a-DK"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6E201D"/>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Default">
    <w:name w:val="Default"/>
    <w:rsid w:val="006E201D"/>
    <w:pPr>
      <w:autoSpaceDE w:val="0"/>
      <w:autoSpaceDN w:val="0"/>
      <w:adjustRightInd w:val="0"/>
      <w:spacing w:after="0" w:line="240" w:lineRule="auto"/>
    </w:pPr>
    <w:rPr>
      <w:rFonts w:ascii="Cambria" w:hAnsi="Cambria" w:cs="Cambria"/>
      <w:color w:val="000000"/>
      <w:sz w:val="24"/>
      <w:szCs w:val="24"/>
    </w:rPr>
  </w:style>
  <w:style w:type="character" w:styleId="a4">
    <w:name w:val="annotation reference"/>
    <w:basedOn w:val="a1"/>
    <w:uiPriority w:val="99"/>
    <w:semiHidden/>
    <w:unhideWhenUsed/>
    <w:rsid w:val="006E201D"/>
    <w:rPr>
      <w:sz w:val="16"/>
      <w:szCs w:val="16"/>
    </w:rPr>
  </w:style>
  <w:style w:type="paragraph" w:styleId="a5">
    <w:name w:val="annotation text"/>
    <w:basedOn w:val="a0"/>
    <w:link w:val="Char"/>
    <w:uiPriority w:val="99"/>
    <w:semiHidden/>
    <w:unhideWhenUsed/>
    <w:rsid w:val="006E201D"/>
    <w:pPr>
      <w:spacing w:line="240" w:lineRule="auto"/>
    </w:pPr>
    <w:rPr>
      <w:sz w:val="20"/>
      <w:szCs w:val="20"/>
    </w:rPr>
  </w:style>
  <w:style w:type="character" w:customStyle="1" w:styleId="Char">
    <w:name w:val="메모 텍스트 Char"/>
    <w:basedOn w:val="a1"/>
    <w:link w:val="a5"/>
    <w:uiPriority w:val="99"/>
    <w:semiHidden/>
    <w:rsid w:val="006E201D"/>
    <w:rPr>
      <w:sz w:val="20"/>
      <w:szCs w:val="20"/>
    </w:rPr>
  </w:style>
  <w:style w:type="paragraph" w:styleId="a">
    <w:name w:val="List Bullet"/>
    <w:basedOn w:val="a0"/>
    <w:uiPriority w:val="99"/>
    <w:unhideWhenUsed/>
    <w:rsid w:val="006E201D"/>
    <w:pPr>
      <w:numPr>
        <w:numId w:val="1"/>
      </w:numPr>
      <w:contextualSpacing/>
    </w:pPr>
  </w:style>
  <w:style w:type="character" w:styleId="a6">
    <w:name w:val="Hyperlink"/>
    <w:basedOn w:val="a1"/>
    <w:uiPriority w:val="99"/>
    <w:unhideWhenUsed/>
    <w:rsid w:val="006E201D"/>
    <w:rPr>
      <w:color w:val="0000FF" w:themeColor="hyperlink"/>
      <w:u w:val="single"/>
    </w:rPr>
  </w:style>
  <w:style w:type="paragraph" w:styleId="a7">
    <w:name w:val="Balloon Text"/>
    <w:basedOn w:val="a0"/>
    <w:link w:val="Char0"/>
    <w:uiPriority w:val="99"/>
    <w:semiHidden/>
    <w:unhideWhenUsed/>
    <w:rsid w:val="006E201D"/>
    <w:pPr>
      <w:spacing w:after="0" w:line="240" w:lineRule="auto"/>
    </w:pPr>
    <w:rPr>
      <w:rFonts w:ascii="Tahoma" w:hAnsi="Tahoma" w:cs="Tahoma"/>
      <w:sz w:val="16"/>
      <w:szCs w:val="16"/>
    </w:rPr>
  </w:style>
  <w:style w:type="character" w:customStyle="1" w:styleId="Char0">
    <w:name w:val="풍선 도움말 텍스트 Char"/>
    <w:basedOn w:val="a1"/>
    <w:link w:val="a7"/>
    <w:uiPriority w:val="99"/>
    <w:semiHidden/>
    <w:rsid w:val="006E201D"/>
    <w:rPr>
      <w:rFonts w:ascii="Tahoma" w:hAnsi="Tahoma" w:cs="Tahoma"/>
      <w:sz w:val="16"/>
      <w:szCs w:val="16"/>
    </w:rPr>
  </w:style>
  <w:style w:type="paragraph" w:styleId="a8">
    <w:name w:val="annotation subject"/>
    <w:basedOn w:val="a5"/>
    <w:next w:val="a5"/>
    <w:link w:val="Char1"/>
    <w:uiPriority w:val="99"/>
    <w:semiHidden/>
    <w:unhideWhenUsed/>
    <w:rsid w:val="00CC3A96"/>
    <w:rPr>
      <w:b/>
      <w:bCs/>
    </w:rPr>
  </w:style>
  <w:style w:type="character" w:customStyle="1" w:styleId="Char1">
    <w:name w:val="메모 주제 Char"/>
    <w:basedOn w:val="Char"/>
    <w:link w:val="a8"/>
    <w:uiPriority w:val="99"/>
    <w:semiHidden/>
    <w:rsid w:val="00CC3A96"/>
    <w:rPr>
      <w:b/>
      <w:bCs/>
      <w:sz w:val="20"/>
      <w:szCs w:val="20"/>
    </w:rPr>
  </w:style>
  <w:style w:type="paragraph" w:styleId="a9">
    <w:name w:val="header"/>
    <w:basedOn w:val="a0"/>
    <w:link w:val="Char2"/>
    <w:uiPriority w:val="99"/>
    <w:unhideWhenUsed/>
    <w:rsid w:val="00B559DE"/>
    <w:pPr>
      <w:tabs>
        <w:tab w:val="center" w:pos="4513"/>
        <w:tab w:val="right" w:pos="9026"/>
      </w:tabs>
      <w:snapToGrid w:val="0"/>
    </w:pPr>
  </w:style>
  <w:style w:type="character" w:customStyle="1" w:styleId="Char2">
    <w:name w:val="머리글 Char"/>
    <w:basedOn w:val="a1"/>
    <w:link w:val="a9"/>
    <w:uiPriority w:val="99"/>
    <w:rsid w:val="00B559DE"/>
  </w:style>
  <w:style w:type="paragraph" w:styleId="aa">
    <w:name w:val="footer"/>
    <w:basedOn w:val="a0"/>
    <w:link w:val="Char3"/>
    <w:uiPriority w:val="99"/>
    <w:unhideWhenUsed/>
    <w:rsid w:val="00B559DE"/>
    <w:pPr>
      <w:tabs>
        <w:tab w:val="center" w:pos="4513"/>
        <w:tab w:val="right" w:pos="9026"/>
      </w:tabs>
      <w:snapToGrid w:val="0"/>
    </w:pPr>
  </w:style>
  <w:style w:type="character" w:customStyle="1" w:styleId="Char3">
    <w:name w:val="바닥글 Char"/>
    <w:basedOn w:val="a1"/>
    <w:link w:val="aa"/>
    <w:uiPriority w:val="99"/>
    <w:rsid w:val="00B559DE"/>
  </w:style>
  <w:style w:type="paragraph" w:styleId="ab">
    <w:name w:val="Revision"/>
    <w:hidden/>
    <w:uiPriority w:val="99"/>
    <w:semiHidden/>
    <w:rsid w:val="008D0084"/>
    <w:pPr>
      <w:spacing w:after="0" w:line="240" w:lineRule="auto"/>
    </w:pPr>
  </w:style>
  <w:style w:type="character" w:customStyle="1" w:styleId="UnresolvedMention1">
    <w:name w:val="Unresolved Mention1"/>
    <w:basedOn w:val="a1"/>
    <w:uiPriority w:val="99"/>
    <w:semiHidden/>
    <w:unhideWhenUsed/>
    <w:rsid w:val="00425B85"/>
    <w:rPr>
      <w:color w:val="605E5C"/>
      <w:shd w:val="clear" w:color="auto" w:fill="E1DFDD"/>
    </w:rPr>
  </w:style>
  <w:style w:type="character" w:customStyle="1" w:styleId="UnresolvedMention2">
    <w:name w:val="Unresolved Mention2"/>
    <w:basedOn w:val="a1"/>
    <w:uiPriority w:val="99"/>
    <w:semiHidden/>
    <w:unhideWhenUsed/>
    <w:rsid w:val="00E84C77"/>
    <w:rPr>
      <w:color w:val="605E5C"/>
      <w:shd w:val="clear" w:color="auto" w:fill="E1DFDD"/>
    </w:rPr>
  </w:style>
  <w:style w:type="table" w:styleId="ac">
    <w:name w:val="Table Grid"/>
    <w:basedOn w:val="a2"/>
    <w:uiPriority w:val="59"/>
    <w:rsid w:val="00550F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List Paragraph"/>
    <w:basedOn w:val="a0"/>
    <w:link w:val="Char4"/>
    <w:uiPriority w:val="34"/>
    <w:qFormat/>
    <w:rsid w:val="00E626BA"/>
    <w:pPr>
      <w:spacing w:after="0" w:line="240" w:lineRule="auto"/>
      <w:ind w:left="720"/>
    </w:pPr>
    <w:rPr>
      <w:rFonts w:ascii="Times New Roman" w:eastAsia="Times New Roman" w:hAnsi="Times New Roman" w:cs="Times New Roman"/>
      <w:sz w:val="24"/>
      <w:szCs w:val="24"/>
      <w:lang w:val="en-US" w:eastAsia="en-PH"/>
    </w:rPr>
  </w:style>
  <w:style w:type="character" w:customStyle="1" w:styleId="Char4">
    <w:name w:val="목록 단락 Char"/>
    <w:link w:val="ad"/>
    <w:uiPriority w:val="34"/>
    <w:rsid w:val="00E626BA"/>
    <w:rPr>
      <w:rFonts w:ascii="Times New Roman" w:eastAsia="Times New Roman" w:hAnsi="Times New Roman" w:cs="Times New Roman"/>
      <w:sz w:val="24"/>
      <w:szCs w:val="24"/>
      <w:lang w:val="en-US" w:eastAsia="en-PH"/>
    </w:rPr>
  </w:style>
  <w:style w:type="character" w:styleId="ae">
    <w:name w:val="Placeholder Text"/>
    <w:basedOn w:val="a1"/>
    <w:uiPriority w:val="99"/>
    <w:semiHidden/>
    <w:rsid w:val="00254207"/>
    <w:rPr>
      <w:color w:val="808080"/>
    </w:rPr>
  </w:style>
  <w:style w:type="character" w:customStyle="1" w:styleId="UnresolvedMention3">
    <w:name w:val="Unresolved Mention3"/>
    <w:basedOn w:val="a1"/>
    <w:uiPriority w:val="99"/>
    <w:semiHidden/>
    <w:unhideWhenUsed/>
    <w:rsid w:val="002412D1"/>
    <w:rPr>
      <w:color w:val="605E5C"/>
      <w:shd w:val="clear" w:color="auto" w:fill="E1DFDD"/>
    </w:rPr>
  </w:style>
  <w:style w:type="character" w:styleId="af">
    <w:name w:val="Unresolved Mention"/>
    <w:basedOn w:val="a1"/>
    <w:uiPriority w:val="99"/>
    <w:semiHidden/>
    <w:unhideWhenUsed/>
    <w:rsid w:val="00CA6B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918770">
      <w:bodyDiv w:val="1"/>
      <w:marLeft w:val="0"/>
      <w:marRight w:val="0"/>
      <w:marTop w:val="0"/>
      <w:marBottom w:val="0"/>
      <w:divBdr>
        <w:top w:val="none" w:sz="0" w:space="0" w:color="auto"/>
        <w:left w:val="none" w:sz="0" w:space="0" w:color="auto"/>
        <w:bottom w:val="none" w:sz="0" w:space="0" w:color="auto"/>
        <w:right w:val="none" w:sz="0" w:space="0" w:color="auto"/>
      </w:divBdr>
      <w:divsChild>
        <w:div w:id="298607822">
          <w:marLeft w:val="0"/>
          <w:marRight w:val="0"/>
          <w:marTop w:val="0"/>
          <w:marBottom w:val="0"/>
          <w:divBdr>
            <w:top w:val="none" w:sz="0" w:space="0" w:color="auto"/>
            <w:left w:val="none" w:sz="0" w:space="0" w:color="auto"/>
            <w:bottom w:val="none" w:sz="0" w:space="0" w:color="auto"/>
            <w:right w:val="none" w:sz="0" w:space="0" w:color="auto"/>
          </w:divBdr>
        </w:div>
        <w:div w:id="459570565">
          <w:marLeft w:val="0"/>
          <w:marRight w:val="0"/>
          <w:marTop w:val="0"/>
          <w:marBottom w:val="0"/>
          <w:divBdr>
            <w:top w:val="none" w:sz="0" w:space="0" w:color="auto"/>
            <w:left w:val="none" w:sz="0" w:space="0" w:color="auto"/>
            <w:bottom w:val="none" w:sz="0" w:space="0" w:color="auto"/>
            <w:right w:val="none" w:sz="0" w:space="0" w:color="auto"/>
          </w:divBdr>
        </w:div>
        <w:div w:id="1806002970">
          <w:marLeft w:val="0"/>
          <w:marRight w:val="0"/>
          <w:marTop w:val="0"/>
          <w:marBottom w:val="0"/>
          <w:divBdr>
            <w:top w:val="none" w:sz="0" w:space="0" w:color="auto"/>
            <w:left w:val="none" w:sz="0" w:space="0" w:color="auto"/>
            <w:bottom w:val="none" w:sz="0" w:space="0" w:color="auto"/>
            <w:right w:val="none" w:sz="0" w:space="0" w:color="auto"/>
          </w:divBdr>
        </w:div>
        <w:div w:id="2005010573">
          <w:marLeft w:val="0"/>
          <w:marRight w:val="0"/>
          <w:marTop w:val="0"/>
          <w:marBottom w:val="0"/>
          <w:divBdr>
            <w:top w:val="none" w:sz="0" w:space="0" w:color="auto"/>
            <w:left w:val="none" w:sz="0" w:space="0" w:color="auto"/>
            <w:bottom w:val="none" w:sz="0" w:space="0" w:color="auto"/>
            <w:right w:val="none" w:sz="0" w:space="0" w:color="auto"/>
          </w:divBdr>
        </w:div>
      </w:divsChild>
    </w:div>
    <w:div w:id="105662659">
      <w:bodyDiv w:val="1"/>
      <w:marLeft w:val="0"/>
      <w:marRight w:val="0"/>
      <w:marTop w:val="0"/>
      <w:marBottom w:val="0"/>
      <w:divBdr>
        <w:top w:val="none" w:sz="0" w:space="0" w:color="auto"/>
        <w:left w:val="none" w:sz="0" w:space="0" w:color="auto"/>
        <w:bottom w:val="none" w:sz="0" w:space="0" w:color="auto"/>
        <w:right w:val="none" w:sz="0" w:space="0" w:color="auto"/>
      </w:divBdr>
      <w:divsChild>
        <w:div w:id="246505866">
          <w:marLeft w:val="0"/>
          <w:marRight w:val="0"/>
          <w:marTop w:val="0"/>
          <w:marBottom w:val="0"/>
          <w:divBdr>
            <w:top w:val="none" w:sz="0" w:space="0" w:color="auto"/>
            <w:left w:val="none" w:sz="0" w:space="0" w:color="auto"/>
            <w:bottom w:val="none" w:sz="0" w:space="0" w:color="auto"/>
            <w:right w:val="none" w:sz="0" w:space="0" w:color="auto"/>
          </w:divBdr>
        </w:div>
        <w:div w:id="277875617">
          <w:marLeft w:val="0"/>
          <w:marRight w:val="0"/>
          <w:marTop w:val="0"/>
          <w:marBottom w:val="0"/>
          <w:divBdr>
            <w:top w:val="none" w:sz="0" w:space="0" w:color="auto"/>
            <w:left w:val="none" w:sz="0" w:space="0" w:color="auto"/>
            <w:bottom w:val="none" w:sz="0" w:space="0" w:color="auto"/>
            <w:right w:val="none" w:sz="0" w:space="0" w:color="auto"/>
          </w:divBdr>
        </w:div>
        <w:div w:id="292256620">
          <w:marLeft w:val="0"/>
          <w:marRight w:val="0"/>
          <w:marTop w:val="0"/>
          <w:marBottom w:val="0"/>
          <w:divBdr>
            <w:top w:val="none" w:sz="0" w:space="0" w:color="auto"/>
            <w:left w:val="none" w:sz="0" w:space="0" w:color="auto"/>
            <w:bottom w:val="none" w:sz="0" w:space="0" w:color="auto"/>
            <w:right w:val="none" w:sz="0" w:space="0" w:color="auto"/>
          </w:divBdr>
        </w:div>
        <w:div w:id="411045399">
          <w:marLeft w:val="0"/>
          <w:marRight w:val="0"/>
          <w:marTop w:val="0"/>
          <w:marBottom w:val="0"/>
          <w:divBdr>
            <w:top w:val="none" w:sz="0" w:space="0" w:color="auto"/>
            <w:left w:val="none" w:sz="0" w:space="0" w:color="auto"/>
            <w:bottom w:val="none" w:sz="0" w:space="0" w:color="auto"/>
            <w:right w:val="none" w:sz="0" w:space="0" w:color="auto"/>
          </w:divBdr>
        </w:div>
        <w:div w:id="454367831">
          <w:marLeft w:val="0"/>
          <w:marRight w:val="0"/>
          <w:marTop w:val="0"/>
          <w:marBottom w:val="0"/>
          <w:divBdr>
            <w:top w:val="none" w:sz="0" w:space="0" w:color="auto"/>
            <w:left w:val="none" w:sz="0" w:space="0" w:color="auto"/>
            <w:bottom w:val="none" w:sz="0" w:space="0" w:color="auto"/>
            <w:right w:val="none" w:sz="0" w:space="0" w:color="auto"/>
          </w:divBdr>
        </w:div>
        <w:div w:id="773941200">
          <w:marLeft w:val="0"/>
          <w:marRight w:val="0"/>
          <w:marTop w:val="0"/>
          <w:marBottom w:val="0"/>
          <w:divBdr>
            <w:top w:val="none" w:sz="0" w:space="0" w:color="auto"/>
            <w:left w:val="none" w:sz="0" w:space="0" w:color="auto"/>
            <w:bottom w:val="none" w:sz="0" w:space="0" w:color="auto"/>
            <w:right w:val="none" w:sz="0" w:space="0" w:color="auto"/>
          </w:divBdr>
        </w:div>
        <w:div w:id="1025598480">
          <w:marLeft w:val="0"/>
          <w:marRight w:val="0"/>
          <w:marTop w:val="0"/>
          <w:marBottom w:val="0"/>
          <w:divBdr>
            <w:top w:val="none" w:sz="0" w:space="0" w:color="auto"/>
            <w:left w:val="none" w:sz="0" w:space="0" w:color="auto"/>
            <w:bottom w:val="none" w:sz="0" w:space="0" w:color="auto"/>
            <w:right w:val="none" w:sz="0" w:space="0" w:color="auto"/>
          </w:divBdr>
        </w:div>
        <w:div w:id="1079601537">
          <w:marLeft w:val="0"/>
          <w:marRight w:val="0"/>
          <w:marTop w:val="0"/>
          <w:marBottom w:val="0"/>
          <w:divBdr>
            <w:top w:val="none" w:sz="0" w:space="0" w:color="auto"/>
            <w:left w:val="none" w:sz="0" w:space="0" w:color="auto"/>
            <w:bottom w:val="none" w:sz="0" w:space="0" w:color="auto"/>
            <w:right w:val="none" w:sz="0" w:space="0" w:color="auto"/>
          </w:divBdr>
        </w:div>
        <w:div w:id="1461071999">
          <w:marLeft w:val="0"/>
          <w:marRight w:val="0"/>
          <w:marTop w:val="0"/>
          <w:marBottom w:val="0"/>
          <w:divBdr>
            <w:top w:val="none" w:sz="0" w:space="0" w:color="auto"/>
            <w:left w:val="none" w:sz="0" w:space="0" w:color="auto"/>
            <w:bottom w:val="none" w:sz="0" w:space="0" w:color="auto"/>
            <w:right w:val="none" w:sz="0" w:space="0" w:color="auto"/>
          </w:divBdr>
        </w:div>
        <w:div w:id="2067213606">
          <w:marLeft w:val="0"/>
          <w:marRight w:val="0"/>
          <w:marTop w:val="0"/>
          <w:marBottom w:val="0"/>
          <w:divBdr>
            <w:top w:val="none" w:sz="0" w:space="0" w:color="auto"/>
            <w:left w:val="none" w:sz="0" w:space="0" w:color="auto"/>
            <w:bottom w:val="none" w:sz="0" w:space="0" w:color="auto"/>
            <w:right w:val="none" w:sz="0" w:space="0" w:color="auto"/>
          </w:divBdr>
        </w:div>
        <w:div w:id="2107647982">
          <w:marLeft w:val="0"/>
          <w:marRight w:val="0"/>
          <w:marTop w:val="0"/>
          <w:marBottom w:val="0"/>
          <w:divBdr>
            <w:top w:val="none" w:sz="0" w:space="0" w:color="auto"/>
            <w:left w:val="none" w:sz="0" w:space="0" w:color="auto"/>
            <w:bottom w:val="none" w:sz="0" w:space="0" w:color="auto"/>
            <w:right w:val="none" w:sz="0" w:space="0" w:color="auto"/>
          </w:divBdr>
        </w:div>
      </w:divsChild>
    </w:div>
    <w:div w:id="199515711">
      <w:bodyDiv w:val="1"/>
      <w:marLeft w:val="0"/>
      <w:marRight w:val="0"/>
      <w:marTop w:val="0"/>
      <w:marBottom w:val="0"/>
      <w:divBdr>
        <w:top w:val="none" w:sz="0" w:space="0" w:color="auto"/>
        <w:left w:val="none" w:sz="0" w:space="0" w:color="auto"/>
        <w:bottom w:val="none" w:sz="0" w:space="0" w:color="auto"/>
        <w:right w:val="none" w:sz="0" w:space="0" w:color="auto"/>
      </w:divBdr>
    </w:div>
    <w:div w:id="919218806">
      <w:bodyDiv w:val="1"/>
      <w:marLeft w:val="0"/>
      <w:marRight w:val="0"/>
      <w:marTop w:val="0"/>
      <w:marBottom w:val="0"/>
      <w:divBdr>
        <w:top w:val="none" w:sz="0" w:space="0" w:color="auto"/>
        <w:left w:val="none" w:sz="0" w:space="0" w:color="auto"/>
        <w:bottom w:val="none" w:sz="0" w:space="0" w:color="auto"/>
        <w:right w:val="none" w:sz="0" w:space="0" w:color="auto"/>
      </w:divBdr>
      <w:divsChild>
        <w:div w:id="82185671">
          <w:marLeft w:val="0"/>
          <w:marRight w:val="0"/>
          <w:marTop w:val="0"/>
          <w:marBottom w:val="0"/>
          <w:divBdr>
            <w:top w:val="none" w:sz="0" w:space="0" w:color="auto"/>
            <w:left w:val="none" w:sz="0" w:space="0" w:color="auto"/>
            <w:bottom w:val="none" w:sz="0" w:space="0" w:color="auto"/>
            <w:right w:val="none" w:sz="0" w:space="0" w:color="auto"/>
          </w:divBdr>
        </w:div>
        <w:div w:id="120422272">
          <w:marLeft w:val="0"/>
          <w:marRight w:val="0"/>
          <w:marTop w:val="0"/>
          <w:marBottom w:val="0"/>
          <w:divBdr>
            <w:top w:val="none" w:sz="0" w:space="0" w:color="auto"/>
            <w:left w:val="none" w:sz="0" w:space="0" w:color="auto"/>
            <w:bottom w:val="none" w:sz="0" w:space="0" w:color="auto"/>
            <w:right w:val="none" w:sz="0" w:space="0" w:color="auto"/>
          </w:divBdr>
        </w:div>
        <w:div w:id="586428269">
          <w:marLeft w:val="0"/>
          <w:marRight w:val="0"/>
          <w:marTop w:val="0"/>
          <w:marBottom w:val="0"/>
          <w:divBdr>
            <w:top w:val="none" w:sz="0" w:space="0" w:color="auto"/>
            <w:left w:val="none" w:sz="0" w:space="0" w:color="auto"/>
            <w:bottom w:val="none" w:sz="0" w:space="0" w:color="auto"/>
            <w:right w:val="none" w:sz="0" w:space="0" w:color="auto"/>
          </w:divBdr>
        </w:div>
        <w:div w:id="2063286932">
          <w:marLeft w:val="0"/>
          <w:marRight w:val="0"/>
          <w:marTop w:val="0"/>
          <w:marBottom w:val="0"/>
          <w:divBdr>
            <w:top w:val="none" w:sz="0" w:space="0" w:color="auto"/>
            <w:left w:val="none" w:sz="0" w:space="0" w:color="auto"/>
            <w:bottom w:val="none" w:sz="0" w:space="0" w:color="auto"/>
            <w:right w:val="none" w:sz="0" w:space="0" w:color="auto"/>
          </w:divBdr>
        </w:div>
      </w:divsChild>
    </w:div>
    <w:div w:id="971598594">
      <w:bodyDiv w:val="1"/>
      <w:marLeft w:val="0"/>
      <w:marRight w:val="0"/>
      <w:marTop w:val="0"/>
      <w:marBottom w:val="0"/>
      <w:divBdr>
        <w:top w:val="none" w:sz="0" w:space="0" w:color="auto"/>
        <w:left w:val="none" w:sz="0" w:space="0" w:color="auto"/>
        <w:bottom w:val="none" w:sz="0" w:space="0" w:color="auto"/>
        <w:right w:val="none" w:sz="0" w:space="0" w:color="auto"/>
      </w:divBdr>
      <w:divsChild>
        <w:div w:id="36974151">
          <w:marLeft w:val="0"/>
          <w:marRight w:val="0"/>
          <w:marTop w:val="0"/>
          <w:marBottom w:val="0"/>
          <w:divBdr>
            <w:top w:val="none" w:sz="0" w:space="0" w:color="auto"/>
            <w:left w:val="none" w:sz="0" w:space="0" w:color="auto"/>
            <w:bottom w:val="none" w:sz="0" w:space="0" w:color="auto"/>
            <w:right w:val="none" w:sz="0" w:space="0" w:color="auto"/>
          </w:divBdr>
        </w:div>
        <w:div w:id="177042989">
          <w:marLeft w:val="0"/>
          <w:marRight w:val="0"/>
          <w:marTop w:val="0"/>
          <w:marBottom w:val="0"/>
          <w:divBdr>
            <w:top w:val="none" w:sz="0" w:space="0" w:color="auto"/>
            <w:left w:val="none" w:sz="0" w:space="0" w:color="auto"/>
            <w:bottom w:val="none" w:sz="0" w:space="0" w:color="auto"/>
            <w:right w:val="none" w:sz="0" w:space="0" w:color="auto"/>
          </w:divBdr>
        </w:div>
        <w:div w:id="1638413092">
          <w:marLeft w:val="0"/>
          <w:marRight w:val="0"/>
          <w:marTop w:val="0"/>
          <w:marBottom w:val="0"/>
          <w:divBdr>
            <w:top w:val="none" w:sz="0" w:space="0" w:color="auto"/>
            <w:left w:val="none" w:sz="0" w:space="0" w:color="auto"/>
            <w:bottom w:val="none" w:sz="0" w:space="0" w:color="auto"/>
            <w:right w:val="none" w:sz="0" w:space="0" w:color="auto"/>
          </w:divBdr>
        </w:div>
        <w:div w:id="1938636603">
          <w:marLeft w:val="0"/>
          <w:marRight w:val="0"/>
          <w:marTop w:val="0"/>
          <w:marBottom w:val="0"/>
          <w:divBdr>
            <w:top w:val="none" w:sz="0" w:space="0" w:color="auto"/>
            <w:left w:val="none" w:sz="0" w:space="0" w:color="auto"/>
            <w:bottom w:val="none" w:sz="0" w:space="0" w:color="auto"/>
            <w:right w:val="none" w:sz="0" w:space="0" w:color="auto"/>
          </w:divBdr>
        </w:div>
      </w:divsChild>
    </w:div>
    <w:div w:id="1692413744">
      <w:bodyDiv w:val="1"/>
      <w:marLeft w:val="0"/>
      <w:marRight w:val="0"/>
      <w:marTop w:val="0"/>
      <w:marBottom w:val="0"/>
      <w:divBdr>
        <w:top w:val="none" w:sz="0" w:space="0" w:color="auto"/>
        <w:left w:val="none" w:sz="0" w:space="0" w:color="auto"/>
        <w:bottom w:val="none" w:sz="0" w:space="0" w:color="auto"/>
        <w:right w:val="none" w:sz="0" w:space="0" w:color="auto"/>
      </w:divBdr>
      <w:divsChild>
        <w:div w:id="183524691">
          <w:marLeft w:val="0"/>
          <w:marRight w:val="0"/>
          <w:marTop w:val="0"/>
          <w:marBottom w:val="0"/>
          <w:divBdr>
            <w:top w:val="none" w:sz="0" w:space="0" w:color="auto"/>
            <w:left w:val="none" w:sz="0" w:space="0" w:color="auto"/>
            <w:bottom w:val="none" w:sz="0" w:space="0" w:color="auto"/>
            <w:right w:val="none" w:sz="0" w:space="0" w:color="auto"/>
          </w:divBdr>
        </w:div>
        <w:div w:id="1371607318">
          <w:marLeft w:val="0"/>
          <w:marRight w:val="0"/>
          <w:marTop w:val="0"/>
          <w:marBottom w:val="0"/>
          <w:divBdr>
            <w:top w:val="none" w:sz="0" w:space="0" w:color="auto"/>
            <w:left w:val="none" w:sz="0" w:space="0" w:color="auto"/>
            <w:bottom w:val="none" w:sz="0" w:space="0" w:color="auto"/>
            <w:right w:val="none" w:sz="0" w:space="0" w:color="auto"/>
          </w:divBdr>
        </w:div>
        <w:div w:id="1436293664">
          <w:marLeft w:val="0"/>
          <w:marRight w:val="0"/>
          <w:marTop w:val="0"/>
          <w:marBottom w:val="0"/>
          <w:divBdr>
            <w:top w:val="none" w:sz="0" w:space="0" w:color="auto"/>
            <w:left w:val="none" w:sz="0" w:space="0" w:color="auto"/>
            <w:bottom w:val="none" w:sz="0" w:space="0" w:color="auto"/>
            <w:right w:val="none" w:sz="0" w:space="0" w:color="auto"/>
          </w:divBdr>
        </w:div>
        <w:div w:id="193693697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lsh1011@nrf.re.kr"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constante@korea.kr"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hayeon@korea.kr" TargetMode="External"/><Relationship Id="rId5" Type="http://schemas.openxmlformats.org/officeDocument/2006/relationships/webSettings" Target="webSettings.xml"/><Relationship Id="rId15" Type="http://schemas.openxmlformats.org/officeDocument/2006/relationships/hyperlink" Target="mailto:gatsumague@dost.gov.ph" TargetMode="External"/><Relationship Id="rId10" Type="http://schemas.openxmlformats.org/officeDocument/2006/relationships/hyperlink" Target="https://dpmis.dost.gov.ph/"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ousec.rd@dost.gov.ph" TargetMode="External"/></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E70CE4-E5BF-455D-8F37-3D9740DBBA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5</Pages>
  <Words>1268</Words>
  <Characters>7230</Characters>
  <Application>Microsoft Office Word</Application>
  <DocSecurity>0</DocSecurity>
  <Lines>60</Lines>
  <Paragraphs>16</Paragraphs>
  <ScaleCrop>false</ScaleCrop>
  <HeadingPairs>
    <vt:vector size="8" baseType="variant">
      <vt:variant>
        <vt:lpstr>제목</vt:lpstr>
      </vt:variant>
      <vt:variant>
        <vt:i4>1</vt:i4>
      </vt:variant>
      <vt:variant>
        <vt:lpstr>Title</vt:lpstr>
      </vt:variant>
      <vt:variant>
        <vt:i4>1</vt:i4>
      </vt:variant>
      <vt:variant>
        <vt:lpstr>Titre</vt:lpstr>
      </vt:variant>
      <vt:variant>
        <vt:i4>1</vt:i4>
      </vt:variant>
      <vt:variant>
        <vt:lpstr>Titel</vt:lpstr>
      </vt:variant>
      <vt:variant>
        <vt:i4>1</vt:i4>
      </vt:variant>
    </vt:vector>
  </HeadingPairs>
  <TitlesOfParts>
    <vt:vector size="4" baseType="lpstr">
      <vt:lpstr/>
      <vt:lpstr/>
      <vt:lpstr/>
      <vt:lpstr/>
    </vt:vector>
  </TitlesOfParts>
  <Company>Statens IT</Company>
  <LinksUpToDate>false</LinksUpToDate>
  <CharactersWithSpaces>8482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Elodie FRANCO-RITZ</dc:creator>
  <cp:keywords/>
  <dc:description/>
  <cp:lastModifiedBy>NRF</cp:lastModifiedBy>
  <cp:revision>7</cp:revision>
  <cp:lastPrinted>2025-03-28T01:02:00Z</cp:lastPrinted>
  <dcterms:created xsi:type="dcterms:W3CDTF">2025-03-28T00:40:00Z</dcterms:created>
  <dcterms:modified xsi:type="dcterms:W3CDTF">2025-03-28T01:19:00Z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y fmtid="{D5CDD505-2E9C-101B-9397-08002B2CF9AE}" pid="3" name="SD_DocumentLanguage">
    <vt:lpwstr>da-DK</vt:lpwstr>
  </property>
</Properties>
</file>