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BBD4DF" w14:textId="77777777" w:rsidR="008D731A" w:rsidRPr="008D731A" w:rsidRDefault="008D731A" w:rsidP="008D731A">
      <w:pPr>
        <w:adjustRightInd w:val="0"/>
        <w:rPr>
          <w:rFonts w:cs="Calibri"/>
          <w:b/>
          <w:bCs/>
          <w:sz w:val="48"/>
          <w:szCs w:val="48"/>
          <w:lang w:val="en-GB"/>
        </w:rPr>
      </w:pPr>
      <w:r w:rsidRPr="008D731A">
        <w:rPr>
          <w:rFonts w:cs="Calibri"/>
          <w:b/>
          <w:bCs/>
          <w:sz w:val="48"/>
          <w:szCs w:val="48"/>
          <w:lang w:val="en-GB"/>
        </w:rPr>
        <w:t>HUNGARY-KOREA</w:t>
      </w:r>
    </w:p>
    <w:p w14:paraId="30E24E19" w14:textId="77777777" w:rsidR="008D731A" w:rsidRPr="008D731A" w:rsidRDefault="008D731A" w:rsidP="008D731A">
      <w:pPr>
        <w:rPr>
          <w:rFonts w:cs="Calibri"/>
          <w:b/>
          <w:bCs/>
          <w:sz w:val="48"/>
          <w:szCs w:val="48"/>
          <w:lang w:val="en-GB"/>
        </w:rPr>
      </w:pPr>
      <w:r w:rsidRPr="008D731A">
        <w:rPr>
          <w:rFonts w:cs="Calibri"/>
          <w:b/>
          <w:bCs/>
          <w:sz w:val="48"/>
          <w:szCs w:val="48"/>
          <w:lang w:val="en-GB"/>
        </w:rPr>
        <w:t>CALL FOR JOINT PROJECT PROPOSALS</w:t>
      </w:r>
    </w:p>
    <w:p w14:paraId="74DADBD0" w14:textId="77777777" w:rsidR="008D731A" w:rsidRPr="008D731A" w:rsidRDefault="008D731A" w:rsidP="008D731A">
      <w:pPr>
        <w:rPr>
          <w:rFonts w:cs="Calibri"/>
          <w:b/>
          <w:bCs/>
          <w:sz w:val="48"/>
          <w:szCs w:val="48"/>
          <w:lang w:val="en-GB"/>
        </w:rPr>
      </w:pPr>
      <w:r w:rsidRPr="008D731A">
        <w:rPr>
          <w:rFonts w:cs="Calibri"/>
          <w:b/>
          <w:bCs/>
          <w:sz w:val="48"/>
          <w:szCs w:val="48"/>
          <w:lang w:val="en-GB"/>
        </w:rPr>
        <w:t xml:space="preserve">For the Years </w:t>
      </w:r>
      <w:r w:rsidRPr="0006255C">
        <w:rPr>
          <w:rFonts w:cs="Calibri"/>
          <w:b/>
          <w:bCs/>
          <w:sz w:val="48"/>
          <w:szCs w:val="48"/>
          <w:lang w:val="en-GB"/>
        </w:rPr>
        <w:t>2025-2028</w:t>
      </w:r>
      <w:bookmarkStart w:id="0" w:name="_GoBack"/>
      <w:bookmarkEnd w:id="0"/>
    </w:p>
    <w:p w14:paraId="0B2FA663" w14:textId="22F5C6EE" w:rsidR="008D731A" w:rsidRPr="008D731A" w:rsidRDefault="008D731A" w:rsidP="008D731A">
      <w:pPr>
        <w:rPr>
          <w:rFonts w:cs="Calibri"/>
          <w:b/>
          <w:bCs/>
          <w:sz w:val="48"/>
          <w:szCs w:val="48"/>
          <w:lang w:val="en-GB"/>
        </w:rPr>
      </w:pPr>
      <w:r w:rsidRPr="008D731A">
        <w:rPr>
          <w:rFonts w:cs="Calibri"/>
          <w:b/>
          <w:bCs/>
          <w:sz w:val="48"/>
          <w:szCs w:val="48"/>
          <w:lang w:val="en-GB"/>
        </w:rPr>
        <w:t xml:space="preserve">Deadline for Submission: </w:t>
      </w:r>
      <w:r w:rsidR="002409C3" w:rsidRPr="002409C3">
        <w:rPr>
          <w:rFonts w:cs="Calibri" w:hint="eastAsia"/>
          <w:b/>
          <w:bCs/>
          <w:sz w:val="48"/>
          <w:szCs w:val="48"/>
          <w:lang w:val="en-GB"/>
        </w:rPr>
        <w:t>30</w:t>
      </w:r>
      <w:r w:rsidRPr="002409C3">
        <w:rPr>
          <w:rFonts w:cs="Calibri"/>
          <w:b/>
          <w:bCs/>
          <w:sz w:val="48"/>
          <w:szCs w:val="48"/>
          <w:lang w:val="en-GB"/>
        </w:rPr>
        <w:t>.0</w:t>
      </w:r>
      <w:r w:rsidR="002409C3" w:rsidRPr="002409C3">
        <w:rPr>
          <w:rFonts w:cs="Calibri" w:hint="eastAsia"/>
          <w:b/>
          <w:bCs/>
          <w:sz w:val="48"/>
          <w:szCs w:val="48"/>
          <w:lang w:val="en-GB"/>
        </w:rPr>
        <w:t>6</w:t>
      </w:r>
      <w:r w:rsidRPr="002409C3">
        <w:rPr>
          <w:rFonts w:cs="Calibri"/>
          <w:b/>
          <w:bCs/>
          <w:sz w:val="48"/>
          <w:szCs w:val="48"/>
          <w:lang w:val="en-GB"/>
        </w:rPr>
        <w:t>.2025</w:t>
      </w:r>
    </w:p>
    <w:p w14:paraId="3E0EE621" w14:textId="77777777" w:rsidR="008D731A" w:rsidRPr="008D731A" w:rsidRDefault="008D731A" w:rsidP="008D731A">
      <w:pPr>
        <w:rPr>
          <w:rFonts w:cs="Calibri"/>
          <w:b/>
          <w:bCs/>
          <w:sz w:val="36"/>
          <w:szCs w:val="36"/>
          <w:lang w:val="en-GB"/>
        </w:rPr>
      </w:pPr>
    </w:p>
    <w:p w14:paraId="5C9F4260" w14:textId="77777777" w:rsidR="008D731A" w:rsidRPr="008D731A" w:rsidRDefault="008D731A" w:rsidP="008D731A">
      <w:pPr>
        <w:rPr>
          <w:rFonts w:cs="Calibri"/>
          <w:b/>
          <w:bCs/>
          <w:sz w:val="36"/>
          <w:szCs w:val="36"/>
          <w:lang w:val="en-GB"/>
        </w:rPr>
      </w:pPr>
    </w:p>
    <w:p w14:paraId="64C2342A" w14:textId="77777777" w:rsidR="008D731A" w:rsidRPr="008D731A" w:rsidRDefault="008D731A" w:rsidP="008D731A">
      <w:pPr>
        <w:rPr>
          <w:rFonts w:cs="Calibri"/>
          <w:b/>
          <w:bCs/>
          <w:sz w:val="36"/>
          <w:szCs w:val="36"/>
          <w:lang w:val="en-GB"/>
        </w:rPr>
      </w:pPr>
    </w:p>
    <w:sdt>
      <w:sdtPr>
        <w:rPr>
          <w:rFonts w:ascii="Calibri" w:eastAsia="Calibri" w:hAnsi="Calibri" w:cs="Calibri"/>
          <w:color w:val="auto"/>
          <w:sz w:val="22"/>
          <w:szCs w:val="22"/>
          <w:lang w:val="en-GB" w:eastAsia="en-US" w:bidi="he-IL"/>
        </w:rPr>
        <w:id w:val="1418444210"/>
        <w:docPartObj>
          <w:docPartGallery w:val="Table of Contents"/>
          <w:docPartUnique/>
        </w:docPartObj>
      </w:sdtPr>
      <w:sdtEndPr>
        <w:rPr>
          <w:b/>
          <w:bCs/>
        </w:rPr>
      </w:sdtEndPr>
      <w:sdtContent>
        <w:p w14:paraId="0958208E" w14:textId="77777777" w:rsidR="008D731A" w:rsidRPr="008D731A" w:rsidRDefault="008D731A" w:rsidP="008D731A">
          <w:pPr>
            <w:pStyle w:val="TOC"/>
            <w:rPr>
              <w:rFonts w:ascii="Calibri" w:hAnsi="Calibri" w:cs="Calibri"/>
              <w:lang w:val="en-GB"/>
            </w:rPr>
          </w:pPr>
          <w:r w:rsidRPr="008D731A">
            <w:rPr>
              <w:rFonts w:ascii="Calibri" w:hAnsi="Calibri" w:cs="Calibri"/>
              <w:lang w:val="en-GB"/>
            </w:rPr>
            <w:t>INDEX</w:t>
          </w:r>
        </w:p>
        <w:p w14:paraId="2565A217" w14:textId="1BFB9524" w:rsidR="009C045B" w:rsidRDefault="008D731A">
          <w:pPr>
            <w:pStyle w:val="20"/>
            <w:tabs>
              <w:tab w:val="left" w:pos="600"/>
              <w:tab w:val="right" w:leader="dot" w:pos="9062"/>
            </w:tabs>
            <w:rPr>
              <w:rFonts w:asciiTheme="minorHAnsi" w:eastAsiaTheme="minorEastAsia" w:hAnsiTheme="minorHAnsi" w:cstheme="minorBidi"/>
              <w:noProof/>
              <w:kern w:val="2"/>
              <w:sz w:val="20"/>
              <w:lang w:eastAsia="ko-KR" w:bidi="ar-SA"/>
            </w:rPr>
          </w:pPr>
          <w:r w:rsidRPr="008D731A">
            <w:rPr>
              <w:rFonts w:cs="Calibri"/>
              <w:lang w:val="en-GB"/>
            </w:rPr>
            <w:fldChar w:fldCharType="begin"/>
          </w:r>
          <w:r w:rsidRPr="008D731A">
            <w:rPr>
              <w:rFonts w:cs="Calibri"/>
              <w:lang w:val="en-GB"/>
            </w:rPr>
            <w:instrText xml:space="preserve"> TOC \o "1-3" \h \z \u </w:instrText>
          </w:r>
          <w:r w:rsidRPr="008D731A">
            <w:rPr>
              <w:rFonts w:cs="Calibri"/>
              <w:lang w:val="en-GB"/>
            </w:rPr>
            <w:fldChar w:fldCharType="separate"/>
          </w:r>
          <w:hyperlink w:anchor="_Toc191998145" w:history="1">
            <w:r w:rsidR="009C045B" w:rsidRPr="00F323A9">
              <w:rPr>
                <w:rStyle w:val="a5"/>
                <w:rFonts w:eastAsiaTheme="majorHAnsi" w:cs="Calibri"/>
                <w:b/>
                <w:bCs/>
                <w:noProof/>
                <w:lang w:val="en-GB"/>
              </w:rPr>
              <w:t>1.</w:t>
            </w:r>
            <w:r w:rsidR="009C045B">
              <w:rPr>
                <w:rFonts w:asciiTheme="minorHAnsi" w:eastAsiaTheme="minorEastAsia" w:hAnsiTheme="minorHAnsi" w:cstheme="minorBidi"/>
                <w:noProof/>
                <w:kern w:val="2"/>
                <w:sz w:val="20"/>
                <w:lang w:eastAsia="ko-KR" w:bidi="ar-SA"/>
              </w:rPr>
              <w:tab/>
            </w:r>
            <w:r w:rsidR="009C045B" w:rsidRPr="00F323A9">
              <w:rPr>
                <w:rStyle w:val="a5"/>
                <w:rFonts w:eastAsiaTheme="majorHAnsi" w:cs="Calibri"/>
                <w:b/>
                <w:bCs/>
                <w:noProof/>
                <w:lang w:val="en-GB"/>
              </w:rPr>
              <w:t>MAIN AREAS OF COOPERATION</w:t>
            </w:r>
            <w:r w:rsidR="009C045B">
              <w:rPr>
                <w:noProof/>
                <w:webHidden/>
              </w:rPr>
              <w:tab/>
            </w:r>
            <w:r w:rsidR="009C045B">
              <w:rPr>
                <w:noProof/>
                <w:webHidden/>
              </w:rPr>
              <w:fldChar w:fldCharType="begin"/>
            </w:r>
            <w:r w:rsidR="009C045B">
              <w:rPr>
                <w:noProof/>
                <w:webHidden/>
              </w:rPr>
              <w:instrText xml:space="preserve"> PAGEREF _Toc191998145 \h </w:instrText>
            </w:r>
            <w:r w:rsidR="009C045B">
              <w:rPr>
                <w:noProof/>
                <w:webHidden/>
              </w:rPr>
            </w:r>
            <w:r w:rsidR="009C045B">
              <w:rPr>
                <w:noProof/>
                <w:webHidden/>
              </w:rPr>
              <w:fldChar w:fldCharType="separate"/>
            </w:r>
            <w:r w:rsidR="003F0C17">
              <w:rPr>
                <w:noProof/>
                <w:webHidden/>
              </w:rPr>
              <w:t>2</w:t>
            </w:r>
            <w:r w:rsidR="009C045B">
              <w:rPr>
                <w:noProof/>
                <w:webHidden/>
              </w:rPr>
              <w:fldChar w:fldCharType="end"/>
            </w:r>
          </w:hyperlink>
        </w:p>
        <w:p w14:paraId="47081C9B" w14:textId="01CAC2E2" w:rsidR="009C045B" w:rsidRDefault="00897244">
          <w:pPr>
            <w:pStyle w:val="20"/>
            <w:tabs>
              <w:tab w:val="left" w:pos="600"/>
              <w:tab w:val="right" w:leader="dot" w:pos="9062"/>
            </w:tabs>
            <w:rPr>
              <w:rFonts w:asciiTheme="minorHAnsi" w:eastAsiaTheme="minorEastAsia" w:hAnsiTheme="minorHAnsi" w:cstheme="minorBidi"/>
              <w:noProof/>
              <w:kern w:val="2"/>
              <w:sz w:val="20"/>
              <w:lang w:eastAsia="ko-KR" w:bidi="ar-SA"/>
            </w:rPr>
          </w:pPr>
          <w:hyperlink w:anchor="_Toc191998146" w:history="1">
            <w:r w:rsidR="009C045B" w:rsidRPr="00F323A9">
              <w:rPr>
                <w:rStyle w:val="a5"/>
                <w:rFonts w:cs="Calibri"/>
                <w:b/>
                <w:bCs/>
                <w:noProof/>
                <w:lang w:val="en-GB"/>
              </w:rPr>
              <w:t>2.</w:t>
            </w:r>
            <w:r w:rsidR="009C045B">
              <w:rPr>
                <w:rFonts w:asciiTheme="minorHAnsi" w:eastAsiaTheme="minorEastAsia" w:hAnsiTheme="minorHAnsi" w:cstheme="minorBidi"/>
                <w:noProof/>
                <w:kern w:val="2"/>
                <w:sz w:val="20"/>
                <w:lang w:eastAsia="ko-KR" w:bidi="ar-SA"/>
              </w:rPr>
              <w:tab/>
            </w:r>
            <w:r w:rsidR="009C045B" w:rsidRPr="00F323A9">
              <w:rPr>
                <w:rStyle w:val="a5"/>
                <w:rFonts w:cs="Calibri"/>
                <w:b/>
                <w:bCs/>
                <w:noProof/>
                <w:lang w:val="en-GB"/>
              </w:rPr>
              <w:t>MODE OF COOPERATION</w:t>
            </w:r>
            <w:r w:rsidR="009C045B">
              <w:rPr>
                <w:noProof/>
                <w:webHidden/>
              </w:rPr>
              <w:tab/>
            </w:r>
            <w:r w:rsidR="009C045B">
              <w:rPr>
                <w:noProof/>
                <w:webHidden/>
              </w:rPr>
              <w:fldChar w:fldCharType="begin"/>
            </w:r>
            <w:r w:rsidR="009C045B">
              <w:rPr>
                <w:noProof/>
                <w:webHidden/>
              </w:rPr>
              <w:instrText xml:space="preserve"> PAGEREF _Toc191998146 \h </w:instrText>
            </w:r>
            <w:r w:rsidR="009C045B">
              <w:rPr>
                <w:noProof/>
                <w:webHidden/>
              </w:rPr>
            </w:r>
            <w:r w:rsidR="009C045B">
              <w:rPr>
                <w:noProof/>
                <w:webHidden/>
              </w:rPr>
              <w:fldChar w:fldCharType="separate"/>
            </w:r>
            <w:r w:rsidR="003F0C17">
              <w:rPr>
                <w:noProof/>
                <w:webHidden/>
              </w:rPr>
              <w:t>2</w:t>
            </w:r>
            <w:r w:rsidR="009C045B">
              <w:rPr>
                <w:noProof/>
                <w:webHidden/>
              </w:rPr>
              <w:fldChar w:fldCharType="end"/>
            </w:r>
          </w:hyperlink>
        </w:p>
        <w:p w14:paraId="1D3E2E64" w14:textId="3953DD38" w:rsidR="009C045B" w:rsidRDefault="00897244">
          <w:pPr>
            <w:pStyle w:val="20"/>
            <w:tabs>
              <w:tab w:val="left" w:pos="600"/>
              <w:tab w:val="right" w:leader="dot" w:pos="9062"/>
            </w:tabs>
            <w:rPr>
              <w:rFonts w:asciiTheme="minorHAnsi" w:eastAsiaTheme="minorEastAsia" w:hAnsiTheme="minorHAnsi" w:cstheme="minorBidi"/>
              <w:noProof/>
              <w:kern w:val="2"/>
              <w:sz w:val="20"/>
              <w:lang w:eastAsia="ko-KR" w:bidi="ar-SA"/>
            </w:rPr>
          </w:pPr>
          <w:hyperlink w:anchor="_Toc191998147" w:history="1">
            <w:r w:rsidR="009C045B" w:rsidRPr="00F323A9">
              <w:rPr>
                <w:rStyle w:val="a5"/>
                <w:rFonts w:cs="Calibri"/>
                <w:b/>
                <w:bCs/>
                <w:noProof/>
                <w:lang w:val="en-GB"/>
              </w:rPr>
              <w:t>3.</w:t>
            </w:r>
            <w:r w:rsidR="009C045B">
              <w:rPr>
                <w:rFonts w:asciiTheme="minorHAnsi" w:eastAsiaTheme="minorEastAsia" w:hAnsiTheme="minorHAnsi" w:cstheme="minorBidi"/>
                <w:noProof/>
                <w:kern w:val="2"/>
                <w:sz w:val="20"/>
                <w:lang w:eastAsia="ko-KR" w:bidi="ar-SA"/>
              </w:rPr>
              <w:tab/>
            </w:r>
            <w:r w:rsidR="009C045B" w:rsidRPr="00F323A9">
              <w:rPr>
                <w:rStyle w:val="a5"/>
                <w:rFonts w:cs="Calibri"/>
                <w:b/>
                <w:bCs/>
                <w:noProof/>
                <w:lang w:val="en-GB"/>
              </w:rPr>
              <w:t>DURATION OF PROJECTS</w:t>
            </w:r>
            <w:r w:rsidR="009C045B">
              <w:rPr>
                <w:noProof/>
                <w:webHidden/>
              </w:rPr>
              <w:tab/>
            </w:r>
            <w:r w:rsidR="009C045B">
              <w:rPr>
                <w:noProof/>
                <w:webHidden/>
              </w:rPr>
              <w:fldChar w:fldCharType="begin"/>
            </w:r>
            <w:r w:rsidR="009C045B">
              <w:rPr>
                <w:noProof/>
                <w:webHidden/>
              </w:rPr>
              <w:instrText xml:space="preserve"> PAGEREF _Toc191998147 \h </w:instrText>
            </w:r>
            <w:r w:rsidR="009C045B">
              <w:rPr>
                <w:noProof/>
                <w:webHidden/>
              </w:rPr>
            </w:r>
            <w:r w:rsidR="009C045B">
              <w:rPr>
                <w:noProof/>
                <w:webHidden/>
              </w:rPr>
              <w:fldChar w:fldCharType="separate"/>
            </w:r>
            <w:r w:rsidR="003F0C17">
              <w:rPr>
                <w:noProof/>
                <w:webHidden/>
              </w:rPr>
              <w:t>2</w:t>
            </w:r>
            <w:r w:rsidR="009C045B">
              <w:rPr>
                <w:noProof/>
                <w:webHidden/>
              </w:rPr>
              <w:fldChar w:fldCharType="end"/>
            </w:r>
          </w:hyperlink>
        </w:p>
        <w:p w14:paraId="75868220" w14:textId="69E3FD87" w:rsidR="009C045B" w:rsidRDefault="00897244">
          <w:pPr>
            <w:pStyle w:val="20"/>
            <w:tabs>
              <w:tab w:val="left" w:pos="600"/>
              <w:tab w:val="right" w:leader="dot" w:pos="9062"/>
            </w:tabs>
            <w:rPr>
              <w:rFonts w:asciiTheme="minorHAnsi" w:eastAsiaTheme="minorEastAsia" w:hAnsiTheme="minorHAnsi" w:cstheme="minorBidi"/>
              <w:noProof/>
              <w:kern w:val="2"/>
              <w:sz w:val="20"/>
              <w:lang w:eastAsia="ko-KR" w:bidi="ar-SA"/>
            </w:rPr>
          </w:pPr>
          <w:hyperlink w:anchor="_Toc191998148" w:history="1">
            <w:r w:rsidR="009C045B" w:rsidRPr="00F323A9">
              <w:rPr>
                <w:rStyle w:val="a5"/>
                <w:rFonts w:cs="Calibri"/>
                <w:b/>
                <w:bCs/>
                <w:noProof/>
                <w:lang w:val="en-GB"/>
              </w:rPr>
              <w:t>4.</w:t>
            </w:r>
            <w:r w:rsidR="009C045B">
              <w:rPr>
                <w:rFonts w:asciiTheme="minorHAnsi" w:eastAsiaTheme="minorEastAsia" w:hAnsiTheme="minorHAnsi" w:cstheme="minorBidi"/>
                <w:noProof/>
                <w:kern w:val="2"/>
                <w:sz w:val="20"/>
                <w:lang w:eastAsia="ko-KR" w:bidi="ar-SA"/>
              </w:rPr>
              <w:tab/>
            </w:r>
            <w:r w:rsidR="009C045B" w:rsidRPr="00F323A9">
              <w:rPr>
                <w:rStyle w:val="a5"/>
                <w:rFonts w:cs="Calibri"/>
                <w:b/>
                <w:bCs/>
                <w:noProof/>
                <w:lang w:val="en-GB"/>
              </w:rPr>
              <w:t>LEVEL OF FUNDING AND NUMBER OF SELECTED PROJECTS FOR FUNDING</w:t>
            </w:r>
            <w:r w:rsidR="009C045B">
              <w:rPr>
                <w:noProof/>
                <w:webHidden/>
              </w:rPr>
              <w:tab/>
            </w:r>
            <w:r w:rsidR="009C045B">
              <w:rPr>
                <w:noProof/>
                <w:webHidden/>
              </w:rPr>
              <w:fldChar w:fldCharType="begin"/>
            </w:r>
            <w:r w:rsidR="009C045B">
              <w:rPr>
                <w:noProof/>
                <w:webHidden/>
              </w:rPr>
              <w:instrText xml:space="preserve"> PAGEREF _Toc191998148 \h </w:instrText>
            </w:r>
            <w:r w:rsidR="009C045B">
              <w:rPr>
                <w:noProof/>
                <w:webHidden/>
              </w:rPr>
            </w:r>
            <w:r w:rsidR="009C045B">
              <w:rPr>
                <w:noProof/>
                <w:webHidden/>
              </w:rPr>
              <w:fldChar w:fldCharType="separate"/>
            </w:r>
            <w:r w:rsidR="003F0C17">
              <w:rPr>
                <w:noProof/>
                <w:webHidden/>
              </w:rPr>
              <w:t>3</w:t>
            </w:r>
            <w:r w:rsidR="009C045B">
              <w:rPr>
                <w:noProof/>
                <w:webHidden/>
              </w:rPr>
              <w:fldChar w:fldCharType="end"/>
            </w:r>
          </w:hyperlink>
        </w:p>
        <w:p w14:paraId="443AF09F" w14:textId="1AD8578A" w:rsidR="009C045B" w:rsidRDefault="00897244">
          <w:pPr>
            <w:pStyle w:val="20"/>
            <w:tabs>
              <w:tab w:val="left" w:pos="600"/>
              <w:tab w:val="right" w:leader="dot" w:pos="9062"/>
            </w:tabs>
            <w:rPr>
              <w:rFonts w:asciiTheme="minorHAnsi" w:eastAsiaTheme="minorEastAsia" w:hAnsiTheme="minorHAnsi" w:cstheme="minorBidi"/>
              <w:noProof/>
              <w:kern w:val="2"/>
              <w:sz w:val="20"/>
              <w:lang w:eastAsia="ko-KR" w:bidi="ar-SA"/>
            </w:rPr>
          </w:pPr>
          <w:hyperlink w:anchor="_Toc191998149" w:history="1">
            <w:r w:rsidR="009C045B" w:rsidRPr="00F323A9">
              <w:rPr>
                <w:rStyle w:val="a5"/>
                <w:rFonts w:cs="Calibri"/>
                <w:b/>
                <w:bCs/>
                <w:noProof/>
                <w:lang w:val="en-GB"/>
              </w:rPr>
              <w:t>5.</w:t>
            </w:r>
            <w:r w:rsidR="009C045B">
              <w:rPr>
                <w:rFonts w:asciiTheme="minorHAnsi" w:eastAsiaTheme="minorEastAsia" w:hAnsiTheme="minorHAnsi" w:cstheme="minorBidi"/>
                <w:noProof/>
                <w:kern w:val="2"/>
                <w:sz w:val="20"/>
                <w:lang w:eastAsia="ko-KR" w:bidi="ar-SA"/>
              </w:rPr>
              <w:tab/>
            </w:r>
            <w:r w:rsidR="009C045B" w:rsidRPr="00F323A9">
              <w:rPr>
                <w:rStyle w:val="a5"/>
                <w:rFonts w:cs="Calibri"/>
                <w:b/>
                <w:bCs/>
                <w:noProof/>
                <w:lang w:val="en-GB"/>
              </w:rPr>
              <w:t>ELIGIBLE COSTS</w:t>
            </w:r>
            <w:r w:rsidR="009C045B">
              <w:rPr>
                <w:noProof/>
                <w:webHidden/>
              </w:rPr>
              <w:tab/>
            </w:r>
            <w:r w:rsidR="009C045B">
              <w:rPr>
                <w:noProof/>
                <w:webHidden/>
              </w:rPr>
              <w:fldChar w:fldCharType="begin"/>
            </w:r>
            <w:r w:rsidR="009C045B">
              <w:rPr>
                <w:noProof/>
                <w:webHidden/>
              </w:rPr>
              <w:instrText xml:space="preserve"> PAGEREF _Toc191998149 \h </w:instrText>
            </w:r>
            <w:r w:rsidR="009C045B">
              <w:rPr>
                <w:noProof/>
                <w:webHidden/>
              </w:rPr>
            </w:r>
            <w:r w:rsidR="009C045B">
              <w:rPr>
                <w:noProof/>
                <w:webHidden/>
              </w:rPr>
              <w:fldChar w:fldCharType="separate"/>
            </w:r>
            <w:r w:rsidR="003F0C17">
              <w:rPr>
                <w:noProof/>
                <w:webHidden/>
              </w:rPr>
              <w:t>3</w:t>
            </w:r>
            <w:r w:rsidR="009C045B">
              <w:rPr>
                <w:noProof/>
                <w:webHidden/>
              </w:rPr>
              <w:fldChar w:fldCharType="end"/>
            </w:r>
          </w:hyperlink>
        </w:p>
        <w:p w14:paraId="242DEC4A" w14:textId="21F24521" w:rsidR="009C045B" w:rsidRDefault="00897244">
          <w:pPr>
            <w:pStyle w:val="20"/>
            <w:tabs>
              <w:tab w:val="left" w:pos="600"/>
              <w:tab w:val="right" w:leader="dot" w:pos="9062"/>
            </w:tabs>
            <w:rPr>
              <w:rFonts w:asciiTheme="minorHAnsi" w:eastAsiaTheme="minorEastAsia" w:hAnsiTheme="minorHAnsi" w:cstheme="minorBidi"/>
              <w:noProof/>
              <w:kern w:val="2"/>
              <w:sz w:val="20"/>
              <w:lang w:eastAsia="ko-KR" w:bidi="ar-SA"/>
            </w:rPr>
          </w:pPr>
          <w:hyperlink w:anchor="_Toc191998150" w:history="1">
            <w:r w:rsidR="009C045B" w:rsidRPr="00F323A9">
              <w:rPr>
                <w:rStyle w:val="a5"/>
                <w:rFonts w:cs="Calibri"/>
                <w:b/>
                <w:bCs/>
                <w:noProof/>
                <w:lang w:val="en-GB"/>
              </w:rPr>
              <w:t>6.</w:t>
            </w:r>
            <w:r w:rsidR="009C045B">
              <w:rPr>
                <w:rFonts w:asciiTheme="minorHAnsi" w:eastAsiaTheme="minorEastAsia" w:hAnsiTheme="minorHAnsi" w:cstheme="minorBidi"/>
                <w:noProof/>
                <w:kern w:val="2"/>
                <w:sz w:val="20"/>
                <w:lang w:eastAsia="ko-KR" w:bidi="ar-SA"/>
              </w:rPr>
              <w:tab/>
            </w:r>
            <w:r w:rsidR="009C045B" w:rsidRPr="00F323A9">
              <w:rPr>
                <w:rStyle w:val="a5"/>
                <w:rFonts w:cs="Calibri"/>
                <w:b/>
                <w:bCs/>
                <w:noProof/>
                <w:lang w:val="en-GB"/>
              </w:rPr>
              <w:t>ELIGIBILITY</w:t>
            </w:r>
            <w:r w:rsidR="009C045B">
              <w:rPr>
                <w:noProof/>
                <w:webHidden/>
              </w:rPr>
              <w:tab/>
            </w:r>
            <w:r w:rsidR="009C045B">
              <w:rPr>
                <w:noProof/>
                <w:webHidden/>
              </w:rPr>
              <w:fldChar w:fldCharType="begin"/>
            </w:r>
            <w:r w:rsidR="009C045B">
              <w:rPr>
                <w:noProof/>
                <w:webHidden/>
              </w:rPr>
              <w:instrText xml:space="preserve"> PAGEREF _Toc191998150 \h </w:instrText>
            </w:r>
            <w:r w:rsidR="009C045B">
              <w:rPr>
                <w:noProof/>
                <w:webHidden/>
              </w:rPr>
            </w:r>
            <w:r w:rsidR="009C045B">
              <w:rPr>
                <w:noProof/>
                <w:webHidden/>
              </w:rPr>
              <w:fldChar w:fldCharType="separate"/>
            </w:r>
            <w:r w:rsidR="003F0C17">
              <w:rPr>
                <w:noProof/>
                <w:webHidden/>
              </w:rPr>
              <w:t>4</w:t>
            </w:r>
            <w:r w:rsidR="009C045B">
              <w:rPr>
                <w:noProof/>
                <w:webHidden/>
              </w:rPr>
              <w:fldChar w:fldCharType="end"/>
            </w:r>
          </w:hyperlink>
        </w:p>
        <w:p w14:paraId="10CE9546" w14:textId="0E6E020F" w:rsidR="009C045B" w:rsidRDefault="00897244">
          <w:pPr>
            <w:pStyle w:val="20"/>
            <w:tabs>
              <w:tab w:val="left" w:pos="600"/>
              <w:tab w:val="right" w:leader="dot" w:pos="9062"/>
            </w:tabs>
            <w:rPr>
              <w:rFonts w:asciiTheme="minorHAnsi" w:eastAsiaTheme="minorEastAsia" w:hAnsiTheme="minorHAnsi" w:cstheme="minorBidi"/>
              <w:noProof/>
              <w:kern w:val="2"/>
              <w:sz w:val="20"/>
              <w:lang w:eastAsia="ko-KR" w:bidi="ar-SA"/>
            </w:rPr>
          </w:pPr>
          <w:hyperlink w:anchor="_Toc191998151" w:history="1">
            <w:r w:rsidR="009C045B" w:rsidRPr="00F323A9">
              <w:rPr>
                <w:rStyle w:val="a5"/>
                <w:rFonts w:cs="Calibri"/>
                <w:b/>
                <w:bCs/>
                <w:noProof/>
                <w:lang w:val="en-GB"/>
              </w:rPr>
              <w:t>7.</w:t>
            </w:r>
            <w:r w:rsidR="009C045B">
              <w:rPr>
                <w:rFonts w:asciiTheme="minorHAnsi" w:eastAsiaTheme="minorEastAsia" w:hAnsiTheme="minorHAnsi" w:cstheme="minorBidi"/>
                <w:noProof/>
                <w:kern w:val="2"/>
                <w:sz w:val="20"/>
                <w:lang w:eastAsia="ko-KR" w:bidi="ar-SA"/>
              </w:rPr>
              <w:tab/>
            </w:r>
            <w:r w:rsidR="009C045B" w:rsidRPr="00F323A9">
              <w:rPr>
                <w:rStyle w:val="a5"/>
                <w:rFonts w:cs="Calibri"/>
                <w:b/>
                <w:bCs/>
                <w:noProof/>
                <w:lang w:val="en-GB"/>
              </w:rPr>
              <w:t>SUBMISSION OF PROPOSALS</w:t>
            </w:r>
            <w:r w:rsidR="009C045B">
              <w:rPr>
                <w:noProof/>
                <w:webHidden/>
              </w:rPr>
              <w:tab/>
            </w:r>
            <w:r w:rsidR="009C045B">
              <w:rPr>
                <w:noProof/>
                <w:webHidden/>
              </w:rPr>
              <w:fldChar w:fldCharType="begin"/>
            </w:r>
            <w:r w:rsidR="009C045B">
              <w:rPr>
                <w:noProof/>
                <w:webHidden/>
              </w:rPr>
              <w:instrText xml:space="preserve"> PAGEREF _Toc191998151 \h </w:instrText>
            </w:r>
            <w:r w:rsidR="009C045B">
              <w:rPr>
                <w:noProof/>
                <w:webHidden/>
              </w:rPr>
            </w:r>
            <w:r w:rsidR="009C045B">
              <w:rPr>
                <w:noProof/>
                <w:webHidden/>
              </w:rPr>
              <w:fldChar w:fldCharType="separate"/>
            </w:r>
            <w:r w:rsidR="003F0C17">
              <w:rPr>
                <w:noProof/>
                <w:webHidden/>
              </w:rPr>
              <w:t>5</w:t>
            </w:r>
            <w:r w:rsidR="009C045B">
              <w:rPr>
                <w:noProof/>
                <w:webHidden/>
              </w:rPr>
              <w:fldChar w:fldCharType="end"/>
            </w:r>
          </w:hyperlink>
        </w:p>
        <w:p w14:paraId="60414F5B" w14:textId="34FBA863" w:rsidR="009C045B" w:rsidRDefault="00897244">
          <w:pPr>
            <w:pStyle w:val="20"/>
            <w:tabs>
              <w:tab w:val="left" w:pos="600"/>
              <w:tab w:val="right" w:leader="dot" w:pos="9062"/>
            </w:tabs>
            <w:rPr>
              <w:rFonts w:asciiTheme="minorHAnsi" w:eastAsiaTheme="minorEastAsia" w:hAnsiTheme="minorHAnsi" w:cstheme="minorBidi"/>
              <w:noProof/>
              <w:kern w:val="2"/>
              <w:sz w:val="20"/>
              <w:lang w:eastAsia="ko-KR" w:bidi="ar-SA"/>
            </w:rPr>
          </w:pPr>
          <w:hyperlink w:anchor="_Toc191998152" w:history="1">
            <w:r w:rsidR="009C045B" w:rsidRPr="00F323A9">
              <w:rPr>
                <w:rStyle w:val="a5"/>
                <w:rFonts w:cs="Calibri"/>
                <w:b/>
                <w:bCs/>
                <w:noProof/>
                <w:lang w:val="en-GB"/>
              </w:rPr>
              <w:t>8.</w:t>
            </w:r>
            <w:r w:rsidR="009C045B">
              <w:rPr>
                <w:rFonts w:asciiTheme="minorHAnsi" w:eastAsiaTheme="minorEastAsia" w:hAnsiTheme="minorHAnsi" w:cstheme="minorBidi"/>
                <w:noProof/>
                <w:kern w:val="2"/>
                <w:sz w:val="20"/>
                <w:lang w:eastAsia="ko-KR" w:bidi="ar-SA"/>
              </w:rPr>
              <w:tab/>
            </w:r>
            <w:r w:rsidR="009C045B" w:rsidRPr="00F323A9">
              <w:rPr>
                <w:rStyle w:val="a5"/>
                <w:rFonts w:cs="Calibri"/>
                <w:b/>
                <w:bCs/>
                <w:noProof/>
                <w:lang w:val="en-GB"/>
              </w:rPr>
              <w:t>INSTRUCTIONS FOR WRITING PROJECT PROPOSALS</w:t>
            </w:r>
            <w:r w:rsidR="009C045B">
              <w:rPr>
                <w:noProof/>
                <w:webHidden/>
              </w:rPr>
              <w:tab/>
            </w:r>
            <w:r w:rsidR="009C045B">
              <w:rPr>
                <w:noProof/>
                <w:webHidden/>
              </w:rPr>
              <w:fldChar w:fldCharType="begin"/>
            </w:r>
            <w:r w:rsidR="009C045B">
              <w:rPr>
                <w:noProof/>
                <w:webHidden/>
              </w:rPr>
              <w:instrText xml:space="preserve"> PAGEREF _Toc191998152 \h </w:instrText>
            </w:r>
            <w:r w:rsidR="009C045B">
              <w:rPr>
                <w:noProof/>
                <w:webHidden/>
              </w:rPr>
            </w:r>
            <w:r w:rsidR="009C045B">
              <w:rPr>
                <w:noProof/>
                <w:webHidden/>
              </w:rPr>
              <w:fldChar w:fldCharType="separate"/>
            </w:r>
            <w:r w:rsidR="003F0C17">
              <w:rPr>
                <w:noProof/>
                <w:webHidden/>
              </w:rPr>
              <w:t>5</w:t>
            </w:r>
            <w:r w:rsidR="009C045B">
              <w:rPr>
                <w:noProof/>
                <w:webHidden/>
              </w:rPr>
              <w:fldChar w:fldCharType="end"/>
            </w:r>
          </w:hyperlink>
        </w:p>
        <w:p w14:paraId="448E475A" w14:textId="4A9A051D" w:rsidR="009C045B" w:rsidRDefault="00897244">
          <w:pPr>
            <w:pStyle w:val="20"/>
            <w:tabs>
              <w:tab w:val="left" w:pos="600"/>
              <w:tab w:val="right" w:leader="dot" w:pos="9062"/>
            </w:tabs>
            <w:rPr>
              <w:rFonts w:asciiTheme="minorHAnsi" w:eastAsiaTheme="minorEastAsia" w:hAnsiTheme="minorHAnsi" w:cstheme="minorBidi"/>
              <w:noProof/>
              <w:kern w:val="2"/>
              <w:sz w:val="20"/>
              <w:lang w:eastAsia="ko-KR" w:bidi="ar-SA"/>
            </w:rPr>
          </w:pPr>
          <w:hyperlink w:anchor="_Toc191998153" w:history="1">
            <w:r w:rsidR="009C045B" w:rsidRPr="00F323A9">
              <w:rPr>
                <w:rStyle w:val="a5"/>
                <w:rFonts w:cs="Calibri"/>
                <w:b/>
                <w:bCs/>
                <w:noProof/>
                <w:lang w:val="en-GB"/>
              </w:rPr>
              <w:t>9.</w:t>
            </w:r>
            <w:r w:rsidR="009C045B">
              <w:rPr>
                <w:rFonts w:asciiTheme="minorHAnsi" w:eastAsiaTheme="minorEastAsia" w:hAnsiTheme="minorHAnsi" w:cstheme="minorBidi"/>
                <w:noProof/>
                <w:kern w:val="2"/>
                <w:sz w:val="20"/>
                <w:lang w:eastAsia="ko-KR" w:bidi="ar-SA"/>
              </w:rPr>
              <w:tab/>
            </w:r>
            <w:r w:rsidR="009C045B" w:rsidRPr="00F323A9">
              <w:rPr>
                <w:rStyle w:val="a5"/>
                <w:rFonts w:cs="Calibri"/>
                <w:b/>
                <w:bCs/>
                <w:noProof/>
                <w:lang w:val="en-GB"/>
              </w:rPr>
              <w:t>PROPOSALS REVIEW</w:t>
            </w:r>
            <w:r w:rsidR="009C045B">
              <w:rPr>
                <w:noProof/>
                <w:webHidden/>
              </w:rPr>
              <w:tab/>
            </w:r>
            <w:r w:rsidR="009C045B">
              <w:rPr>
                <w:noProof/>
                <w:webHidden/>
              </w:rPr>
              <w:fldChar w:fldCharType="begin"/>
            </w:r>
            <w:r w:rsidR="009C045B">
              <w:rPr>
                <w:noProof/>
                <w:webHidden/>
              </w:rPr>
              <w:instrText xml:space="preserve"> PAGEREF _Toc191998153 \h </w:instrText>
            </w:r>
            <w:r w:rsidR="009C045B">
              <w:rPr>
                <w:noProof/>
                <w:webHidden/>
              </w:rPr>
            </w:r>
            <w:r w:rsidR="009C045B">
              <w:rPr>
                <w:noProof/>
                <w:webHidden/>
              </w:rPr>
              <w:fldChar w:fldCharType="separate"/>
            </w:r>
            <w:r w:rsidR="003F0C17">
              <w:rPr>
                <w:noProof/>
                <w:webHidden/>
              </w:rPr>
              <w:t>6</w:t>
            </w:r>
            <w:r w:rsidR="009C045B">
              <w:rPr>
                <w:noProof/>
                <w:webHidden/>
              </w:rPr>
              <w:fldChar w:fldCharType="end"/>
            </w:r>
          </w:hyperlink>
        </w:p>
        <w:p w14:paraId="215413C0" w14:textId="02E0BA7B" w:rsidR="009C045B" w:rsidRDefault="00897244">
          <w:pPr>
            <w:pStyle w:val="20"/>
            <w:tabs>
              <w:tab w:val="left" w:pos="800"/>
              <w:tab w:val="right" w:leader="dot" w:pos="9062"/>
            </w:tabs>
            <w:rPr>
              <w:rFonts w:asciiTheme="minorHAnsi" w:eastAsiaTheme="minorEastAsia" w:hAnsiTheme="minorHAnsi" w:cstheme="minorBidi"/>
              <w:noProof/>
              <w:kern w:val="2"/>
              <w:sz w:val="20"/>
              <w:lang w:eastAsia="ko-KR" w:bidi="ar-SA"/>
            </w:rPr>
          </w:pPr>
          <w:hyperlink w:anchor="_Toc191998154" w:history="1">
            <w:r w:rsidR="009C045B" w:rsidRPr="00F323A9">
              <w:rPr>
                <w:rStyle w:val="a5"/>
                <w:rFonts w:cs="Calibri"/>
                <w:b/>
                <w:bCs/>
                <w:noProof/>
                <w:lang w:val="en-GB"/>
              </w:rPr>
              <w:t>10.</w:t>
            </w:r>
            <w:r w:rsidR="009C045B">
              <w:rPr>
                <w:rFonts w:asciiTheme="minorHAnsi" w:eastAsiaTheme="minorEastAsia" w:hAnsiTheme="minorHAnsi" w:cstheme="minorBidi"/>
                <w:noProof/>
                <w:kern w:val="2"/>
                <w:sz w:val="20"/>
                <w:lang w:eastAsia="ko-KR" w:bidi="ar-SA"/>
              </w:rPr>
              <w:tab/>
            </w:r>
            <w:r w:rsidR="009C045B" w:rsidRPr="00F323A9">
              <w:rPr>
                <w:rStyle w:val="a5"/>
                <w:rFonts w:cs="Calibri"/>
                <w:b/>
                <w:bCs/>
                <w:noProof/>
                <w:lang w:val="en-GB"/>
              </w:rPr>
              <w:t>CONTRACTS, PAYMENTS AND REPORTS</w:t>
            </w:r>
            <w:r w:rsidR="009C045B">
              <w:rPr>
                <w:noProof/>
                <w:webHidden/>
              </w:rPr>
              <w:tab/>
            </w:r>
            <w:r w:rsidR="009C045B">
              <w:rPr>
                <w:noProof/>
                <w:webHidden/>
              </w:rPr>
              <w:fldChar w:fldCharType="begin"/>
            </w:r>
            <w:r w:rsidR="009C045B">
              <w:rPr>
                <w:noProof/>
                <w:webHidden/>
              </w:rPr>
              <w:instrText xml:space="preserve"> PAGEREF _Toc191998154 \h </w:instrText>
            </w:r>
            <w:r w:rsidR="009C045B">
              <w:rPr>
                <w:noProof/>
                <w:webHidden/>
              </w:rPr>
            </w:r>
            <w:r w:rsidR="009C045B">
              <w:rPr>
                <w:noProof/>
                <w:webHidden/>
              </w:rPr>
              <w:fldChar w:fldCharType="separate"/>
            </w:r>
            <w:r w:rsidR="003F0C17">
              <w:rPr>
                <w:noProof/>
                <w:webHidden/>
              </w:rPr>
              <w:t>6</w:t>
            </w:r>
            <w:r w:rsidR="009C045B">
              <w:rPr>
                <w:noProof/>
                <w:webHidden/>
              </w:rPr>
              <w:fldChar w:fldCharType="end"/>
            </w:r>
          </w:hyperlink>
        </w:p>
        <w:p w14:paraId="31866E3D" w14:textId="0518A73F" w:rsidR="009C045B" w:rsidRDefault="00897244">
          <w:pPr>
            <w:pStyle w:val="20"/>
            <w:tabs>
              <w:tab w:val="left" w:pos="800"/>
              <w:tab w:val="right" w:leader="dot" w:pos="9062"/>
            </w:tabs>
            <w:rPr>
              <w:rFonts w:asciiTheme="minorHAnsi" w:eastAsiaTheme="minorEastAsia" w:hAnsiTheme="minorHAnsi" w:cstheme="minorBidi"/>
              <w:noProof/>
              <w:kern w:val="2"/>
              <w:sz w:val="20"/>
              <w:lang w:eastAsia="ko-KR" w:bidi="ar-SA"/>
            </w:rPr>
          </w:pPr>
          <w:hyperlink w:anchor="_Toc191998155" w:history="1">
            <w:r w:rsidR="009C045B" w:rsidRPr="00F323A9">
              <w:rPr>
                <w:rStyle w:val="a5"/>
                <w:rFonts w:cs="Calibri"/>
                <w:b/>
                <w:bCs/>
                <w:noProof/>
                <w:lang w:val="en-GB"/>
              </w:rPr>
              <w:t>11.</w:t>
            </w:r>
            <w:r w:rsidR="009C045B">
              <w:rPr>
                <w:rFonts w:asciiTheme="minorHAnsi" w:eastAsiaTheme="minorEastAsia" w:hAnsiTheme="minorHAnsi" w:cstheme="minorBidi"/>
                <w:noProof/>
                <w:kern w:val="2"/>
                <w:sz w:val="20"/>
                <w:lang w:eastAsia="ko-KR" w:bidi="ar-SA"/>
              </w:rPr>
              <w:tab/>
            </w:r>
            <w:r w:rsidR="009C045B" w:rsidRPr="00F323A9">
              <w:rPr>
                <w:rStyle w:val="a5"/>
                <w:rFonts w:cs="Calibri"/>
                <w:b/>
                <w:bCs/>
                <w:noProof/>
                <w:lang w:val="en-GB"/>
              </w:rPr>
              <w:t>MISCELLANEOUS PROVISIONS</w:t>
            </w:r>
            <w:r w:rsidR="009C045B">
              <w:rPr>
                <w:noProof/>
                <w:webHidden/>
              </w:rPr>
              <w:tab/>
            </w:r>
            <w:r w:rsidR="009C045B">
              <w:rPr>
                <w:noProof/>
                <w:webHidden/>
              </w:rPr>
              <w:fldChar w:fldCharType="begin"/>
            </w:r>
            <w:r w:rsidR="009C045B">
              <w:rPr>
                <w:noProof/>
                <w:webHidden/>
              </w:rPr>
              <w:instrText xml:space="preserve"> PAGEREF _Toc191998155 \h </w:instrText>
            </w:r>
            <w:r w:rsidR="009C045B">
              <w:rPr>
                <w:noProof/>
                <w:webHidden/>
              </w:rPr>
            </w:r>
            <w:r w:rsidR="009C045B">
              <w:rPr>
                <w:noProof/>
                <w:webHidden/>
              </w:rPr>
              <w:fldChar w:fldCharType="separate"/>
            </w:r>
            <w:r w:rsidR="003F0C17">
              <w:rPr>
                <w:noProof/>
                <w:webHidden/>
              </w:rPr>
              <w:t>7</w:t>
            </w:r>
            <w:r w:rsidR="009C045B">
              <w:rPr>
                <w:noProof/>
                <w:webHidden/>
              </w:rPr>
              <w:fldChar w:fldCharType="end"/>
            </w:r>
          </w:hyperlink>
        </w:p>
        <w:p w14:paraId="0D3FEA90" w14:textId="08CD5ED7" w:rsidR="009C045B" w:rsidRDefault="00897244">
          <w:pPr>
            <w:pStyle w:val="20"/>
            <w:tabs>
              <w:tab w:val="left" w:pos="800"/>
              <w:tab w:val="right" w:leader="dot" w:pos="9062"/>
            </w:tabs>
            <w:rPr>
              <w:rFonts w:asciiTheme="minorHAnsi" w:eastAsiaTheme="minorEastAsia" w:hAnsiTheme="minorHAnsi" w:cstheme="minorBidi"/>
              <w:noProof/>
              <w:kern w:val="2"/>
              <w:sz w:val="20"/>
              <w:lang w:eastAsia="ko-KR" w:bidi="ar-SA"/>
            </w:rPr>
          </w:pPr>
          <w:hyperlink w:anchor="_Toc191998156" w:history="1">
            <w:r w:rsidR="009C045B" w:rsidRPr="00F323A9">
              <w:rPr>
                <w:rStyle w:val="a5"/>
                <w:rFonts w:cs="Calibri"/>
                <w:b/>
                <w:bCs/>
                <w:noProof/>
                <w:lang w:val="en-GB"/>
              </w:rPr>
              <w:t>12.</w:t>
            </w:r>
            <w:r w:rsidR="009C045B">
              <w:rPr>
                <w:rFonts w:asciiTheme="minorHAnsi" w:eastAsiaTheme="minorEastAsia" w:hAnsiTheme="minorHAnsi" w:cstheme="minorBidi"/>
                <w:noProof/>
                <w:kern w:val="2"/>
                <w:sz w:val="20"/>
                <w:lang w:eastAsia="ko-KR" w:bidi="ar-SA"/>
              </w:rPr>
              <w:tab/>
            </w:r>
            <w:r w:rsidR="009C045B" w:rsidRPr="00F323A9">
              <w:rPr>
                <w:rStyle w:val="a5"/>
                <w:rFonts w:cs="Calibri"/>
                <w:b/>
                <w:bCs/>
                <w:noProof/>
                <w:lang w:val="en-GB"/>
              </w:rPr>
              <w:t>CONTACT INFORMATION</w:t>
            </w:r>
            <w:r w:rsidR="009C045B">
              <w:rPr>
                <w:noProof/>
                <w:webHidden/>
              </w:rPr>
              <w:tab/>
            </w:r>
            <w:r w:rsidR="009C045B">
              <w:rPr>
                <w:noProof/>
                <w:webHidden/>
              </w:rPr>
              <w:fldChar w:fldCharType="begin"/>
            </w:r>
            <w:r w:rsidR="009C045B">
              <w:rPr>
                <w:noProof/>
                <w:webHidden/>
              </w:rPr>
              <w:instrText xml:space="preserve"> PAGEREF _Toc191998156 \h </w:instrText>
            </w:r>
            <w:r w:rsidR="009C045B">
              <w:rPr>
                <w:noProof/>
                <w:webHidden/>
              </w:rPr>
            </w:r>
            <w:r w:rsidR="009C045B">
              <w:rPr>
                <w:noProof/>
                <w:webHidden/>
              </w:rPr>
              <w:fldChar w:fldCharType="separate"/>
            </w:r>
            <w:r w:rsidR="003F0C17">
              <w:rPr>
                <w:noProof/>
                <w:webHidden/>
              </w:rPr>
              <w:t>7</w:t>
            </w:r>
            <w:r w:rsidR="009C045B">
              <w:rPr>
                <w:noProof/>
                <w:webHidden/>
              </w:rPr>
              <w:fldChar w:fldCharType="end"/>
            </w:r>
          </w:hyperlink>
        </w:p>
        <w:p w14:paraId="68438285" w14:textId="39FF27F1" w:rsidR="008D731A" w:rsidRPr="008D731A" w:rsidRDefault="008D731A" w:rsidP="008D731A">
          <w:pPr>
            <w:rPr>
              <w:rFonts w:cs="Calibri"/>
              <w:lang w:val="en-GB"/>
            </w:rPr>
          </w:pPr>
          <w:r w:rsidRPr="008D731A">
            <w:rPr>
              <w:rFonts w:cs="Calibri"/>
              <w:b/>
              <w:bCs/>
              <w:lang w:val="en-GB"/>
            </w:rPr>
            <w:fldChar w:fldCharType="end"/>
          </w:r>
        </w:p>
      </w:sdtContent>
    </w:sdt>
    <w:p w14:paraId="00F32620" w14:textId="77777777" w:rsidR="008D731A" w:rsidRPr="008D731A" w:rsidRDefault="008D731A" w:rsidP="008D731A">
      <w:pPr>
        <w:rPr>
          <w:rFonts w:cs="Calibri"/>
          <w:b/>
          <w:bCs/>
          <w:sz w:val="36"/>
          <w:szCs w:val="36"/>
          <w:lang w:val="en-GB"/>
        </w:rPr>
      </w:pPr>
    </w:p>
    <w:p w14:paraId="0B0A4C21" w14:textId="77777777" w:rsidR="008D731A" w:rsidRPr="008D731A" w:rsidRDefault="008D731A" w:rsidP="008D731A">
      <w:pPr>
        <w:rPr>
          <w:rFonts w:cs="Calibri"/>
          <w:b/>
          <w:bCs/>
          <w:sz w:val="36"/>
          <w:szCs w:val="36"/>
          <w:lang w:val="en-GB"/>
        </w:rPr>
      </w:pPr>
    </w:p>
    <w:p w14:paraId="251751CD" w14:textId="77777777" w:rsidR="008D731A" w:rsidRPr="008D731A" w:rsidRDefault="008D731A" w:rsidP="008D731A">
      <w:pPr>
        <w:rPr>
          <w:rFonts w:cs="Calibri"/>
          <w:b/>
          <w:bCs/>
          <w:sz w:val="36"/>
          <w:szCs w:val="36"/>
          <w:lang w:val="en-GB"/>
        </w:rPr>
      </w:pPr>
    </w:p>
    <w:p w14:paraId="0AA9F337" w14:textId="77777777" w:rsidR="008D731A" w:rsidRPr="008D731A" w:rsidRDefault="008D731A" w:rsidP="008D731A">
      <w:pPr>
        <w:rPr>
          <w:rFonts w:cs="Calibri"/>
          <w:b/>
          <w:bCs/>
          <w:sz w:val="36"/>
          <w:szCs w:val="36"/>
          <w:lang w:val="en-GB"/>
        </w:rPr>
      </w:pPr>
    </w:p>
    <w:p w14:paraId="34E4369F" w14:textId="77777777" w:rsidR="008D731A" w:rsidRPr="008D731A" w:rsidRDefault="008D731A" w:rsidP="008D731A">
      <w:pPr>
        <w:rPr>
          <w:rFonts w:cs="Calibri"/>
          <w:b/>
          <w:bCs/>
          <w:sz w:val="36"/>
          <w:szCs w:val="36"/>
          <w:lang w:val="en-GB"/>
        </w:rPr>
      </w:pPr>
    </w:p>
    <w:p w14:paraId="32104558" w14:textId="77777777" w:rsidR="008D731A" w:rsidRPr="008D731A" w:rsidRDefault="008D731A" w:rsidP="008D731A">
      <w:pPr>
        <w:rPr>
          <w:rFonts w:cs="Calibri"/>
          <w:b/>
          <w:bCs/>
          <w:sz w:val="36"/>
          <w:szCs w:val="36"/>
          <w:lang w:val="en-GB"/>
        </w:rPr>
      </w:pPr>
    </w:p>
    <w:p w14:paraId="35411F6B" w14:textId="77777777" w:rsidR="008D731A" w:rsidRDefault="008D731A" w:rsidP="008D731A">
      <w:pPr>
        <w:jc w:val="both"/>
        <w:rPr>
          <w:rFonts w:cs="Calibri"/>
          <w:color w:val="000000" w:themeColor="text1"/>
          <w:lang w:val="en-GB"/>
        </w:rPr>
      </w:pPr>
    </w:p>
    <w:p w14:paraId="1E5F10EB" w14:textId="77777777" w:rsidR="008D731A" w:rsidRDefault="008D731A" w:rsidP="008D731A">
      <w:pPr>
        <w:jc w:val="both"/>
        <w:rPr>
          <w:rFonts w:cs="Calibri"/>
          <w:color w:val="000000" w:themeColor="text1"/>
          <w:lang w:val="en-GB"/>
        </w:rPr>
      </w:pPr>
    </w:p>
    <w:p w14:paraId="4018DCAD" w14:textId="0C8D6AF7" w:rsidR="008D731A" w:rsidRDefault="008D731A" w:rsidP="008D731A">
      <w:pPr>
        <w:jc w:val="both"/>
        <w:rPr>
          <w:rFonts w:cs="Calibri"/>
          <w:color w:val="000000" w:themeColor="text1"/>
          <w:lang w:val="en-GB"/>
        </w:rPr>
      </w:pPr>
      <w:r w:rsidRPr="008D731A">
        <w:rPr>
          <w:rFonts w:cs="Calibri"/>
          <w:color w:val="000000" w:themeColor="text1"/>
          <w:lang w:val="en-GB"/>
        </w:rPr>
        <w:lastRenderedPageBreak/>
        <w:t xml:space="preserve">In accordance with The Agreement between the Government of </w:t>
      </w:r>
      <w:r>
        <w:rPr>
          <w:rFonts w:cs="Calibri"/>
          <w:color w:val="000000" w:themeColor="text1"/>
          <w:lang w:val="en-GB"/>
        </w:rPr>
        <w:t xml:space="preserve">Hungary </w:t>
      </w:r>
      <w:r w:rsidRPr="008D731A">
        <w:rPr>
          <w:rFonts w:cs="Calibri"/>
          <w:color w:val="000000" w:themeColor="text1"/>
          <w:lang w:val="en-GB"/>
        </w:rPr>
        <w:t xml:space="preserve">and the Government of the Republic of Korea on the Scientific and Technological Cooperation for Support of </w:t>
      </w:r>
      <w:r>
        <w:rPr>
          <w:rFonts w:cs="Calibri"/>
          <w:color w:val="000000" w:themeColor="text1"/>
          <w:lang w:val="en-GB"/>
        </w:rPr>
        <w:t>Hungary</w:t>
      </w:r>
      <w:r w:rsidRPr="008D731A">
        <w:rPr>
          <w:rFonts w:cs="Calibri"/>
          <w:color w:val="000000" w:themeColor="text1"/>
          <w:lang w:val="en-GB"/>
        </w:rPr>
        <w:t>-Korea Joint Projects, National Research, Development and Innovation Office (NRDIO), and the Ministry of Science and ICT of the Republic of Korea (MSIT) have decided to provide financial support and announce a Joint Call for research projects carried out by researchers from both countries.</w:t>
      </w:r>
    </w:p>
    <w:p w14:paraId="14D6BE1E" w14:textId="7DCDDE3B" w:rsidR="008D731A" w:rsidRPr="008D731A" w:rsidRDefault="008D731A" w:rsidP="008D731A">
      <w:pPr>
        <w:jc w:val="both"/>
        <w:rPr>
          <w:rFonts w:cs="Calibri"/>
          <w:color w:val="000000" w:themeColor="text1"/>
          <w:lang w:val="en-GB"/>
        </w:rPr>
      </w:pPr>
      <w:r w:rsidRPr="008D731A">
        <w:rPr>
          <w:rFonts w:cs="Calibri"/>
          <w:color w:val="000000" w:themeColor="text1"/>
          <w:lang w:val="en-GB"/>
        </w:rPr>
        <w:t xml:space="preserve">The aim of the call is to intensify cooperation between Korean and Hungarian participants in science and industry by means of </w:t>
      </w:r>
      <w:r w:rsidR="003F0C17" w:rsidRPr="00557581">
        <w:rPr>
          <w:rFonts w:cs="Calibri"/>
          <w:color w:val="000000" w:themeColor="text1"/>
          <w:lang w:val="en-GB"/>
        </w:rPr>
        <w:t>national</w:t>
      </w:r>
      <w:r w:rsidRPr="008D731A">
        <w:rPr>
          <w:rFonts w:cs="Calibri"/>
          <w:color w:val="000000" w:themeColor="text1"/>
          <w:lang w:val="en-GB"/>
        </w:rPr>
        <w:t xml:space="preserve"> Cooperation projects. The funding is intended to enable foundations to be laid for a lasting R&amp;D innovation partnership.</w:t>
      </w:r>
    </w:p>
    <w:p w14:paraId="0D4837DA" w14:textId="77777777" w:rsidR="008D731A" w:rsidRPr="008D731A" w:rsidRDefault="008D731A" w:rsidP="008D731A">
      <w:pPr>
        <w:jc w:val="both"/>
        <w:rPr>
          <w:rFonts w:eastAsia="MS Mincho" w:cs="Calibri"/>
          <w:bCs/>
          <w:lang w:val="en-GB" w:eastAsia="ja-JP"/>
        </w:rPr>
      </w:pPr>
      <w:r w:rsidRPr="008D731A">
        <w:rPr>
          <w:rFonts w:eastAsia="MS Mincho" w:cs="Calibri"/>
          <w:bCs/>
          <w:lang w:val="en-GB" w:eastAsia="ja-JP"/>
        </w:rPr>
        <w:t xml:space="preserve">The joint research shall focus on one of the main areas of cooperation as detailed in Section 1 and concentrate on </w:t>
      </w:r>
      <w:r w:rsidRPr="008D731A">
        <w:rPr>
          <w:rFonts w:cs="Calibri"/>
          <w:color w:val="000000" w:themeColor="text1"/>
          <w:lang w:val="en-GB"/>
        </w:rPr>
        <w:t>fundamental and/or applied research</w:t>
      </w:r>
      <w:r w:rsidRPr="008D731A">
        <w:rPr>
          <w:rFonts w:eastAsia="MS Mincho" w:cs="Calibri"/>
          <w:bCs/>
          <w:lang w:val="en-GB" w:eastAsia="ja-JP"/>
        </w:rPr>
        <w:t>.</w:t>
      </w:r>
    </w:p>
    <w:p w14:paraId="26936D74" w14:textId="4CA03573" w:rsidR="008D731A" w:rsidRPr="008D731A" w:rsidRDefault="008D731A" w:rsidP="008D731A">
      <w:pPr>
        <w:jc w:val="both"/>
        <w:rPr>
          <w:rFonts w:eastAsia="MS Mincho" w:cs="Calibri"/>
          <w:bCs/>
          <w:lang w:val="en-GB" w:eastAsia="ja-JP"/>
        </w:rPr>
      </w:pPr>
      <w:r w:rsidRPr="008D731A">
        <w:rPr>
          <w:rFonts w:eastAsia="MS Mincho" w:cs="Calibri"/>
          <w:bCs/>
          <w:lang w:val="en-GB" w:eastAsia="ja-JP"/>
        </w:rPr>
        <w:t xml:space="preserve">Qualifying scientific applicants in this framework may receive research grants from NRDIO and </w:t>
      </w:r>
      <w:r w:rsidR="00B47F30" w:rsidRPr="0006255C">
        <w:rPr>
          <w:rFonts w:eastAsia="MS Mincho" w:cs="Calibri"/>
          <w:bCs/>
          <w:lang w:val="en-GB" w:eastAsia="ja-JP"/>
        </w:rPr>
        <w:t>NRF</w:t>
      </w:r>
      <w:r w:rsidRPr="008D731A">
        <w:rPr>
          <w:rFonts w:eastAsia="MS Mincho" w:cs="Calibri"/>
          <w:bCs/>
          <w:lang w:val="en-GB" w:eastAsia="ja-JP"/>
        </w:rPr>
        <w:t xml:space="preserve">, respectively, according to the applicable national funding procedures, regulations, and the requirements as detailed in this Call. </w:t>
      </w:r>
    </w:p>
    <w:p w14:paraId="00DACB05" w14:textId="77777777" w:rsidR="008D731A" w:rsidRPr="008D731A" w:rsidRDefault="008D731A" w:rsidP="008D731A">
      <w:pPr>
        <w:jc w:val="both"/>
        <w:rPr>
          <w:rFonts w:cs="Calibri"/>
          <w:lang w:val="en-GB"/>
        </w:rPr>
      </w:pPr>
    </w:p>
    <w:p w14:paraId="64AB240E" w14:textId="77777777" w:rsidR="008D731A" w:rsidRPr="008D731A" w:rsidRDefault="008D731A" w:rsidP="008D731A">
      <w:pPr>
        <w:pStyle w:val="2"/>
        <w:numPr>
          <w:ilvl w:val="0"/>
          <w:numId w:val="10"/>
        </w:numPr>
        <w:spacing w:line="276" w:lineRule="auto"/>
        <w:jc w:val="left"/>
        <w:rPr>
          <w:rFonts w:ascii="Calibri" w:eastAsiaTheme="majorHAnsi" w:hAnsi="Calibri" w:cs="Calibri"/>
          <w:b/>
          <w:bCs/>
          <w:sz w:val="24"/>
          <w:szCs w:val="24"/>
          <w:lang w:val="en-GB"/>
        </w:rPr>
      </w:pPr>
      <w:bookmarkStart w:id="1" w:name="_Toc191998145"/>
      <w:r w:rsidRPr="008D731A">
        <w:rPr>
          <w:rFonts w:ascii="Calibri" w:eastAsiaTheme="majorHAnsi" w:hAnsi="Calibri" w:cs="Calibri"/>
          <w:b/>
          <w:bCs/>
          <w:sz w:val="24"/>
          <w:szCs w:val="24"/>
          <w:lang w:val="en-GB"/>
        </w:rPr>
        <w:t>MAIN AREAS OF COOPERATION</w:t>
      </w:r>
      <w:bookmarkEnd w:id="1"/>
    </w:p>
    <w:p w14:paraId="1493117E" w14:textId="6A5C8313" w:rsidR="008D731A" w:rsidRPr="008D731A" w:rsidRDefault="00B47F30" w:rsidP="008D731A">
      <w:pPr>
        <w:pStyle w:val="a4"/>
        <w:spacing w:after="120"/>
        <w:jc w:val="both"/>
        <w:rPr>
          <w:rFonts w:ascii="Calibri" w:hAnsi="Calibri" w:cs="Calibri"/>
          <w:szCs w:val="22"/>
          <w:lang w:val="en-GB"/>
        </w:rPr>
      </w:pPr>
      <w:r>
        <w:rPr>
          <w:rFonts w:ascii="Calibri" w:eastAsia="MS Mincho" w:hAnsi="Calibri" w:cs="Calibri"/>
          <w:bCs/>
          <w:szCs w:val="22"/>
          <w:lang w:val="en-GB" w:eastAsia="ja-JP"/>
        </w:rPr>
        <w:t>Hungarian</w:t>
      </w:r>
      <w:r w:rsidR="008D731A" w:rsidRPr="008D731A">
        <w:rPr>
          <w:rFonts w:ascii="Calibri" w:hAnsi="Calibri" w:cs="Calibri"/>
          <w:szCs w:val="22"/>
          <w:lang w:val="en-GB"/>
        </w:rPr>
        <w:t>-Korean research teams are hereby invited to submit joint proposals for fundamental and/or applied research projects in any of the following areas:</w:t>
      </w:r>
    </w:p>
    <w:p w14:paraId="6912DCFF" w14:textId="77777777" w:rsidR="008D731A" w:rsidRPr="008D731A" w:rsidRDefault="008D731A" w:rsidP="008D731A">
      <w:pPr>
        <w:adjustRightInd w:val="0"/>
        <w:spacing w:line="276" w:lineRule="auto"/>
        <w:jc w:val="both"/>
        <w:rPr>
          <w:rFonts w:cs="Calibri"/>
          <w:color w:val="000000"/>
          <w:szCs w:val="24"/>
        </w:rPr>
      </w:pPr>
      <w:r w:rsidRPr="008D731A">
        <w:rPr>
          <w:rFonts w:cs="Calibri"/>
          <w:b/>
          <w:color w:val="000000"/>
          <w:szCs w:val="24"/>
        </w:rPr>
        <w:t>1. Support for preventive, curative and care systems to maintain healthy lives</w:t>
      </w:r>
      <w:r w:rsidRPr="008D731A">
        <w:rPr>
          <w:rFonts w:cs="Calibri"/>
          <w:color w:val="000000"/>
          <w:szCs w:val="24"/>
        </w:rPr>
        <w:t>:</w:t>
      </w:r>
    </w:p>
    <w:p w14:paraId="13B514C1" w14:textId="77777777" w:rsidR="008D731A" w:rsidRPr="008D731A" w:rsidRDefault="008D731A" w:rsidP="008D731A">
      <w:pPr>
        <w:pStyle w:val="a3"/>
        <w:numPr>
          <w:ilvl w:val="0"/>
          <w:numId w:val="16"/>
        </w:numPr>
        <w:adjustRightInd w:val="0"/>
        <w:spacing w:after="0" w:line="276" w:lineRule="auto"/>
        <w:contextualSpacing w:val="0"/>
        <w:jc w:val="left"/>
        <w:rPr>
          <w:rFonts w:cs="Calibri"/>
          <w:color w:val="000000"/>
          <w:szCs w:val="24"/>
        </w:rPr>
      </w:pPr>
      <w:r w:rsidRPr="008D731A">
        <w:rPr>
          <w:rFonts w:cs="Calibri"/>
          <w:color w:val="000000"/>
          <w:szCs w:val="24"/>
        </w:rPr>
        <w:t>health promotion and disease prevention,</w:t>
      </w:r>
    </w:p>
    <w:p w14:paraId="24E9FC18" w14:textId="77777777" w:rsidR="008D731A" w:rsidRPr="008D731A" w:rsidRDefault="008D731A" w:rsidP="008D731A">
      <w:pPr>
        <w:pStyle w:val="a3"/>
        <w:numPr>
          <w:ilvl w:val="0"/>
          <w:numId w:val="16"/>
        </w:numPr>
        <w:adjustRightInd w:val="0"/>
        <w:spacing w:after="0" w:line="276" w:lineRule="auto"/>
        <w:contextualSpacing w:val="0"/>
        <w:jc w:val="left"/>
        <w:rPr>
          <w:rFonts w:cs="Calibri"/>
          <w:color w:val="000000"/>
          <w:szCs w:val="24"/>
        </w:rPr>
      </w:pPr>
      <w:r w:rsidRPr="008D731A">
        <w:rPr>
          <w:rFonts w:cs="Calibri"/>
          <w:color w:val="000000"/>
          <w:szCs w:val="24"/>
        </w:rPr>
        <w:t>improving quality of life in old age,</w:t>
      </w:r>
    </w:p>
    <w:p w14:paraId="3F78DF3D" w14:textId="77777777" w:rsidR="008D731A" w:rsidRPr="008D731A" w:rsidRDefault="008D731A" w:rsidP="008D731A">
      <w:pPr>
        <w:pStyle w:val="a3"/>
        <w:numPr>
          <w:ilvl w:val="0"/>
          <w:numId w:val="16"/>
        </w:numPr>
        <w:adjustRightInd w:val="0"/>
        <w:spacing w:after="0" w:line="276" w:lineRule="auto"/>
        <w:contextualSpacing w:val="0"/>
        <w:jc w:val="left"/>
        <w:rPr>
          <w:rFonts w:cs="Calibri"/>
          <w:color w:val="000000"/>
          <w:szCs w:val="24"/>
        </w:rPr>
      </w:pPr>
      <w:r w:rsidRPr="008D731A">
        <w:rPr>
          <w:rFonts w:cs="Calibri"/>
          <w:color w:val="000000"/>
          <w:szCs w:val="24"/>
        </w:rPr>
        <w:t>innovative diagnostic and curative interventions and therapies (drug discovery, immunology, development of medical devices and instruments)</w:t>
      </w:r>
    </w:p>
    <w:p w14:paraId="1B18FBAF" w14:textId="77777777" w:rsidR="008D731A" w:rsidRPr="008D731A" w:rsidRDefault="008D731A" w:rsidP="008D731A">
      <w:pPr>
        <w:adjustRightInd w:val="0"/>
        <w:spacing w:line="276" w:lineRule="auto"/>
        <w:jc w:val="both"/>
        <w:rPr>
          <w:rFonts w:cs="Calibri"/>
          <w:color w:val="000000"/>
          <w:szCs w:val="24"/>
        </w:rPr>
      </w:pPr>
      <w:r w:rsidRPr="008D731A">
        <w:rPr>
          <w:rFonts w:cs="Calibri"/>
          <w:b/>
          <w:color w:val="000000"/>
          <w:szCs w:val="24"/>
        </w:rPr>
        <w:t>2. Support for the green transition of the economy and the development of a circular economy</w:t>
      </w:r>
      <w:r w:rsidRPr="008D731A">
        <w:rPr>
          <w:rFonts w:cs="Calibri"/>
          <w:color w:val="000000"/>
          <w:szCs w:val="24"/>
        </w:rPr>
        <w:t>:</w:t>
      </w:r>
    </w:p>
    <w:p w14:paraId="287C17DB" w14:textId="77777777" w:rsidR="008D731A" w:rsidRPr="008D731A" w:rsidRDefault="008D731A" w:rsidP="008D731A">
      <w:pPr>
        <w:pStyle w:val="a3"/>
        <w:numPr>
          <w:ilvl w:val="0"/>
          <w:numId w:val="16"/>
        </w:numPr>
        <w:adjustRightInd w:val="0"/>
        <w:spacing w:after="0" w:line="276" w:lineRule="auto"/>
        <w:contextualSpacing w:val="0"/>
        <w:jc w:val="left"/>
        <w:rPr>
          <w:rFonts w:cs="Calibri"/>
          <w:color w:val="000000"/>
          <w:szCs w:val="24"/>
        </w:rPr>
      </w:pPr>
      <w:r w:rsidRPr="008D731A">
        <w:rPr>
          <w:rFonts w:cs="Calibri"/>
          <w:color w:val="000000"/>
          <w:szCs w:val="24"/>
        </w:rPr>
        <w:t>agricultural innovation and water management, effective protection against natural disasters and extreme weather conditions,</w:t>
      </w:r>
    </w:p>
    <w:p w14:paraId="3BABF7A3" w14:textId="77777777" w:rsidR="008D731A" w:rsidRPr="008D731A" w:rsidRDefault="008D731A" w:rsidP="008D731A">
      <w:pPr>
        <w:pStyle w:val="a3"/>
        <w:numPr>
          <w:ilvl w:val="0"/>
          <w:numId w:val="16"/>
        </w:numPr>
        <w:adjustRightInd w:val="0"/>
        <w:spacing w:after="0" w:line="276" w:lineRule="auto"/>
        <w:contextualSpacing w:val="0"/>
        <w:jc w:val="left"/>
        <w:rPr>
          <w:rFonts w:cs="Calibri"/>
          <w:color w:val="000000"/>
          <w:szCs w:val="24"/>
        </w:rPr>
      </w:pPr>
      <w:r w:rsidRPr="008D731A">
        <w:rPr>
          <w:rFonts w:cs="Calibri"/>
          <w:color w:val="000000"/>
          <w:szCs w:val="24"/>
        </w:rPr>
        <w:t>increasing energy efficiency, accelerating the transition to clean energy, and exploiting indigenous energy sources,</w:t>
      </w:r>
    </w:p>
    <w:p w14:paraId="4F480234" w14:textId="77777777" w:rsidR="008D731A" w:rsidRPr="008D731A" w:rsidRDefault="008D731A" w:rsidP="008D731A">
      <w:pPr>
        <w:pStyle w:val="a3"/>
        <w:numPr>
          <w:ilvl w:val="0"/>
          <w:numId w:val="16"/>
        </w:numPr>
        <w:adjustRightInd w:val="0"/>
        <w:spacing w:after="0" w:line="276" w:lineRule="auto"/>
        <w:contextualSpacing w:val="0"/>
        <w:jc w:val="left"/>
        <w:rPr>
          <w:rFonts w:cs="Calibri"/>
          <w:color w:val="000000"/>
          <w:szCs w:val="24"/>
        </w:rPr>
      </w:pPr>
      <w:r w:rsidRPr="008D731A">
        <w:rPr>
          <w:rFonts w:cs="Calibri"/>
          <w:color w:val="000000"/>
          <w:szCs w:val="24"/>
        </w:rPr>
        <w:t>sustainable and smart mobility</w:t>
      </w:r>
    </w:p>
    <w:p w14:paraId="18896480" w14:textId="77777777" w:rsidR="008D731A" w:rsidRPr="008D731A" w:rsidRDefault="008D731A" w:rsidP="008D731A">
      <w:pPr>
        <w:adjustRightInd w:val="0"/>
        <w:spacing w:line="276" w:lineRule="auto"/>
        <w:jc w:val="both"/>
        <w:rPr>
          <w:rFonts w:cs="Calibri"/>
          <w:color w:val="000000"/>
          <w:szCs w:val="24"/>
        </w:rPr>
      </w:pPr>
      <w:r w:rsidRPr="008D731A">
        <w:rPr>
          <w:rFonts w:cs="Calibri"/>
          <w:b/>
          <w:color w:val="000000"/>
          <w:szCs w:val="24"/>
        </w:rPr>
        <w:t>3. Supporting the digital transition of the economy and society</w:t>
      </w:r>
      <w:r w:rsidRPr="008D731A">
        <w:rPr>
          <w:rFonts w:cs="Calibri"/>
          <w:color w:val="000000"/>
          <w:szCs w:val="24"/>
        </w:rPr>
        <w:t>:</w:t>
      </w:r>
    </w:p>
    <w:p w14:paraId="69E153A5" w14:textId="77777777" w:rsidR="008D731A" w:rsidRPr="008D731A" w:rsidRDefault="008D731A" w:rsidP="008D731A">
      <w:pPr>
        <w:pStyle w:val="a3"/>
        <w:numPr>
          <w:ilvl w:val="0"/>
          <w:numId w:val="16"/>
        </w:numPr>
        <w:spacing w:after="0" w:line="276" w:lineRule="auto"/>
        <w:jc w:val="left"/>
        <w:rPr>
          <w:rFonts w:cs="Calibri"/>
          <w:color w:val="000000"/>
          <w:szCs w:val="24"/>
        </w:rPr>
      </w:pPr>
      <w:r w:rsidRPr="008D731A">
        <w:rPr>
          <w:rFonts w:cs="Calibri"/>
          <w:color w:val="000000"/>
          <w:szCs w:val="24"/>
        </w:rPr>
        <w:t>artificial intelligence, quantum technologies,</w:t>
      </w:r>
    </w:p>
    <w:p w14:paraId="0452D648" w14:textId="77777777" w:rsidR="008D731A" w:rsidRPr="008D731A" w:rsidRDefault="008D731A" w:rsidP="008D731A">
      <w:pPr>
        <w:pStyle w:val="a3"/>
        <w:numPr>
          <w:ilvl w:val="0"/>
          <w:numId w:val="16"/>
        </w:numPr>
        <w:spacing w:after="0" w:line="276" w:lineRule="auto"/>
        <w:jc w:val="left"/>
        <w:rPr>
          <w:rFonts w:cs="Calibri"/>
          <w:color w:val="000000"/>
          <w:szCs w:val="24"/>
        </w:rPr>
      </w:pPr>
      <w:r w:rsidRPr="008D731A">
        <w:rPr>
          <w:rFonts w:cs="Calibri"/>
          <w:color w:val="000000"/>
          <w:szCs w:val="24"/>
        </w:rPr>
        <w:t>smart grids, autonomous systems</w:t>
      </w:r>
    </w:p>
    <w:p w14:paraId="78F34CDD" w14:textId="77777777" w:rsidR="008D731A" w:rsidRPr="00DD2FF8" w:rsidRDefault="008D731A" w:rsidP="00DD2FF8">
      <w:pPr>
        <w:spacing w:after="0" w:line="276" w:lineRule="auto"/>
        <w:ind w:left="360"/>
        <w:jc w:val="left"/>
        <w:rPr>
          <w:rFonts w:cs="Calibri"/>
          <w:color w:val="000000"/>
          <w:szCs w:val="24"/>
        </w:rPr>
      </w:pPr>
    </w:p>
    <w:p w14:paraId="28D8A9C8" w14:textId="77777777" w:rsidR="008D731A" w:rsidRPr="008D731A" w:rsidRDefault="008D731A" w:rsidP="008D731A">
      <w:pPr>
        <w:pStyle w:val="2"/>
        <w:numPr>
          <w:ilvl w:val="0"/>
          <w:numId w:val="10"/>
        </w:numPr>
        <w:jc w:val="left"/>
        <w:rPr>
          <w:rFonts w:ascii="Calibri" w:hAnsi="Calibri" w:cs="Calibri"/>
          <w:b/>
          <w:bCs/>
          <w:sz w:val="24"/>
          <w:szCs w:val="24"/>
          <w:lang w:val="en-GB"/>
        </w:rPr>
      </w:pPr>
      <w:bookmarkStart w:id="2" w:name="_Toc191998146"/>
      <w:r w:rsidRPr="008D731A">
        <w:rPr>
          <w:rFonts w:ascii="Calibri" w:hAnsi="Calibri" w:cs="Calibri"/>
          <w:b/>
          <w:bCs/>
          <w:sz w:val="24"/>
          <w:szCs w:val="24"/>
          <w:lang w:val="en-GB"/>
        </w:rPr>
        <w:t>MODE OF COOPERATION</w:t>
      </w:r>
      <w:bookmarkEnd w:id="2"/>
    </w:p>
    <w:p w14:paraId="1AF61BED" w14:textId="1AFCE02A" w:rsidR="008D731A" w:rsidRPr="008D731A" w:rsidRDefault="008D731A" w:rsidP="008D731A">
      <w:pPr>
        <w:tabs>
          <w:tab w:val="left" w:pos="142"/>
        </w:tabs>
        <w:jc w:val="both"/>
        <w:rPr>
          <w:rFonts w:cs="Calibri"/>
          <w:lang w:val="en-GB"/>
        </w:rPr>
      </w:pPr>
      <w:r w:rsidRPr="008D731A">
        <w:rPr>
          <w:rFonts w:cs="Calibri"/>
          <w:lang w:val="en-GB"/>
        </w:rPr>
        <w:t xml:space="preserve">Cooperation will involve planning and performing joint research activities as well as conducting mutual visits between laboratories, research </w:t>
      </w:r>
      <w:r w:rsidR="002315EE" w:rsidRPr="008D731A">
        <w:rPr>
          <w:rFonts w:cs="Calibri"/>
          <w:lang w:val="en-GB"/>
        </w:rPr>
        <w:t>centres</w:t>
      </w:r>
      <w:r w:rsidRPr="008D731A">
        <w:rPr>
          <w:rFonts w:cs="Calibri"/>
          <w:lang w:val="en-GB"/>
        </w:rPr>
        <w:t xml:space="preserve"> and/or scientific institutes for the purpose of facilitating the research. </w:t>
      </w:r>
      <w:r w:rsidRPr="0006255C">
        <w:rPr>
          <w:rFonts w:cs="Calibri"/>
          <w:lang w:val="en-GB"/>
        </w:rPr>
        <w:t>Each joint research team may submit only one project within this program.</w:t>
      </w:r>
    </w:p>
    <w:p w14:paraId="6E9A0466" w14:textId="77777777" w:rsidR="008D731A" w:rsidRPr="008D731A" w:rsidRDefault="008D731A" w:rsidP="008D731A">
      <w:pPr>
        <w:tabs>
          <w:tab w:val="left" w:pos="142"/>
        </w:tabs>
        <w:jc w:val="both"/>
        <w:rPr>
          <w:rFonts w:cs="Calibri"/>
          <w:lang w:val="en-GB"/>
        </w:rPr>
      </w:pPr>
    </w:p>
    <w:p w14:paraId="25A7AAD4" w14:textId="77777777" w:rsidR="008D731A" w:rsidRDefault="008D731A" w:rsidP="008D731A">
      <w:pPr>
        <w:pStyle w:val="2"/>
        <w:numPr>
          <w:ilvl w:val="0"/>
          <w:numId w:val="10"/>
        </w:numPr>
        <w:jc w:val="left"/>
        <w:rPr>
          <w:rFonts w:ascii="Calibri" w:hAnsi="Calibri" w:cs="Calibri"/>
          <w:b/>
          <w:bCs/>
          <w:sz w:val="24"/>
          <w:szCs w:val="24"/>
          <w:lang w:val="en-GB"/>
        </w:rPr>
      </w:pPr>
      <w:bookmarkStart w:id="3" w:name="_Toc191998147"/>
      <w:r w:rsidRPr="008D731A">
        <w:rPr>
          <w:rFonts w:ascii="Calibri" w:hAnsi="Calibri" w:cs="Calibri"/>
          <w:b/>
          <w:bCs/>
          <w:sz w:val="24"/>
          <w:szCs w:val="24"/>
          <w:lang w:val="en-GB"/>
        </w:rPr>
        <w:t>DURATION OF PROJECTS</w:t>
      </w:r>
      <w:bookmarkEnd w:id="3"/>
    </w:p>
    <w:p w14:paraId="2C513E8A" w14:textId="636AE298" w:rsidR="008D731A" w:rsidRPr="008D731A" w:rsidRDefault="008D731A" w:rsidP="008D731A">
      <w:pPr>
        <w:tabs>
          <w:tab w:val="left" w:pos="142"/>
        </w:tabs>
        <w:jc w:val="both"/>
        <w:rPr>
          <w:rFonts w:cs="Calibri"/>
          <w:b/>
          <w:bCs/>
          <w:lang w:val="en-GB"/>
        </w:rPr>
      </w:pPr>
      <w:r w:rsidRPr="008D731A">
        <w:rPr>
          <w:rFonts w:cs="Calibri"/>
          <w:lang w:val="en-GB"/>
        </w:rPr>
        <w:t xml:space="preserve">For </w:t>
      </w:r>
      <w:r>
        <w:rPr>
          <w:rFonts w:cs="Calibri"/>
          <w:lang w:val="en-GB"/>
        </w:rPr>
        <w:t>Hungarian</w:t>
      </w:r>
      <w:r w:rsidRPr="008D731A">
        <w:rPr>
          <w:rFonts w:cs="Calibri"/>
          <w:lang w:val="en-GB"/>
        </w:rPr>
        <w:t xml:space="preserve"> Partners, the projects will </w:t>
      </w:r>
      <w:r w:rsidRPr="00FA4996">
        <w:rPr>
          <w:rFonts w:cs="Calibri"/>
          <w:lang w:val="en-GB"/>
        </w:rPr>
        <w:t xml:space="preserve">have a duration of </w:t>
      </w:r>
      <w:r w:rsidRPr="00FA4996">
        <w:rPr>
          <w:rFonts w:cs="Calibri"/>
          <w:b/>
          <w:bCs/>
          <w:lang w:val="en-GB"/>
        </w:rPr>
        <w:t xml:space="preserve">3 years (36 months), </w:t>
      </w:r>
      <w:r w:rsidR="00B47F30" w:rsidRPr="00FA4996">
        <w:rPr>
          <w:rFonts w:cs="Calibri"/>
          <w:b/>
          <w:bCs/>
          <w:lang w:val="en-GB"/>
        </w:rPr>
        <w:t>with</w:t>
      </w:r>
      <w:r w:rsidR="00B47F30">
        <w:rPr>
          <w:rFonts w:cs="Calibri"/>
          <w:b/>
          <w:bCs/>
          <w:lang w:val="en-GB"/>
        </w:rPr>
        <w:t xml:space="preserve"> the expected starting date of</w:t>
      </w:r>
      <w:r w:rsidR="00B47F30" w:rsidRPr="008D731A">
        <w:rPr>
          <w:rFonts w:cs="Calibri"/>
          <w:b/>
          <w:bCs/>
          <w:lang w:val="en-GB"/>
        </w:rPr>
        <w:t xml:space="preserve"> </w:t>
      </w:r>
      <w:r w:rsidRPr="0006255C">
        <w:rPr>
          <w:rFonts w:cs="Calibri"/>
          <w:b/>
          <w:bCs/>
          <w:lang w:val="en-GB"/>
        </w:rPr>
        <w:t>01.</w:t>
      </w:r>
      <w:r w:rsidR="002315EE" w:rsidRPr="0006255C">
        <w:rPr>
          <w:rFonts w:cs="Calibri"/>
          <w:b/>
          <w:bCs/>
          <w:lang w:val="en-GB"/>
        </w:rPr>
        <w:t>01</w:t>
      </w:r>
      <w:r w:rsidRPr="0006255C">
        <w:rPr>
          <w:rFonts w:cs="Calibri"/>
          <w:b/>
          <w:bCs/>
          <w:lang w:val="en-GB"/>
        </w:rPr>
        <w:t>.202</w:t>
      </w:r>
      <w:r w:rsidR="002315EE" w:rsidRPr="0006255C">
        <w:rPr>
          <w:rFonts w:cs="Calibri"/>
          <w:b/>
          <w:bCs/>
          <w:lang w:val="en-GB"/>
        </w:rPr>
        <w:t>6</w:t>
      </w:r>
      <w:r w:rsidRPr="0006255C">
        <w:rPr>
          <w:rFonts w:cs="Calibri"/>
          <w:b/>
          <w:bCs/>
          <w:lang w:val="en-GB"/>
        </w:rPr>
        <w:t xml:space="preserve"> </w:t>
      </w:r>
      <w:r w:rsidRPr="0006255C">
        <w:rPr>
          <w:rFonts w:cs="Calibri"/>
          <w:lang w:val="en-GB"/>
        </w:rPr>
        <w:t>and</w:t>
      </w:r>
      <w:r w:rsidRPr="0006255C">
        <w:rPr>
          <w:rFonts w:cs="Calibri"/>
          <w:b/>
          <w:bCs/>
          <w:lang w:val="en-GB"/>
        </w:rPr>
        <w:t xml:space="preserve"> ending on 3</w:t>
      </w:r>
      <w:r w:rsidR="002315EE" w:rsidRPr="0006255C">
        <w:rPr>
          <w:rFonts w:cs="Calibri"/>
          <w:b/>
          <w:bCs/>
          <w:lang w:val="en-GB"/>
        </w:rPr>
        <w:t>1</w:t>
      </w:r>
      <w:r w:rsidRPr="0006255C">
        <w:rPr>
          <w:rFonts w:cs="Calibri"/>
          <w:b/>
          <w:bCs/>
          <w:lang w:val="en-GB"/>
        </w:rPr>
        <w:t>.</w:t>
      </w:r>
      <w:r w:rsidR="002315EE" w:rsidRPr="0006255C">
        <w:rPr>
          <w:rFonts w:cs="Calibri"/>
          <w:b/>
          <w:bCs/>
          <w:lang w:val="en-GB"/>
        </w:rPr>
        <w:t>12</w:t>
      </w:r>
      <w:r w:rsidRPr="0006255C">
        <w:rPr>
          <w:rFonts w:cs="Calibri"/>
          <w:b/>
          <w:bCs/>
          <w:lang w:val="en-GB"/>
        </w:rPr>
        <w:t>.2028.</w:t>
      </w:r>
    </w:p>
    <w:p w14:paraId="43D8FE76" w14:textId="77777777" w:rsidR="008D731A" w:rsidRPr="008D731A" w:rsidRDefault="008D731A" w:rsidP="008D731A">
      <w:pPr>
        <w:tabs>
          <w:tab w:val="left" w:pos="142"/>
        </w:tabs>
        <w:jc w:val="both"/>
        <w:rPr>
          <w:rFonts w:cs="Calibri"/>
          <w:b/>
          <w:bCs/>
          <w:lang w:val="en-GB"/>
        </w:rPr>
      </w:pPr>
      <w:r>
        <w:rPr>
          <w:rFonts w:cs="Calibri"/>
          <w:lang w:val="en-GB"/>
        </w:rPr>
        <w:t>For Korean Partners, t</w:t>
      </w:r>
      <w:r w:rsidRPr="008D731A">
        <w:rPr>
          <w:rFonts w:cs="Calibri"/>
          <w:lang w:val="en-GB"/>
        </w:rPr>
        <w:t xml:space="preserve">he projects will have a duration of </w:t>
      </w:r>
      <w:r w:rsidRPr="008D731A">
        <w:rPr>
          <w:rFonts w:cs="Calibri"/>
          <w:b/>
          <w:bCs/>
          <w:lang w:val="en-GB"/>
        </w:rPr>
        <w:t xml:space="preserve">3 years (36 months), starting on 01.10.2025 </w:t>
      </w:r>
      <w:r w:rsidRPr="008D731A">
        <w:rPr>
          <w:rFonts w:cs="Calibri"/>
          <w:lang w:val="en-GB"/>
        </w:rPr>
        <w:t>and</w:t>
      </w:r>
      <w:r w:rsidRPr="008D731A">
        <w:rPr>
          <w:rFonts w:cs="Calibri"/>
          <w:b/>
          <w:bCs/>
          <w:lang w:val="en-GB"/>
        </w:rPr>
        <w:t xml:space="preserve"> ending on 30.09.2028.</w:t>
      </w:r>
    </w:p>
    <w:p w14:paraId="76A6D5E5" w14:textId="77777777" w:rsidR="008D731A" w:rsidRPr="008D731A" w:rsidRDefault="008D731A" w:rsidP="008D731A">
      <w:pPr>
        <w:pStyle w:val="a3"/>
        <w:tabs>
          <w:tab w:val="left" w:pos="142"/>
        </w:tabs>
        <w:rPr>
          <w:rFonts w:cs="Calibri"/>
          <w:lang w:val="en-GB"/>
        </w:rPr>
      </w:pPr>
    </w:p>
    <w:p w14:paraId="7968BB02" w14:textId="77777777" w:rsidR="008D731A" w:rsidRPr="008D731A" w:rsidRDefault="008D731A" w:rsidP="008D731A">
      <w:pPr>
        <w:pStyle w:val="2"/>
        <w:numPr>
          <w:ilvl w:val="0"/>
          <w:numId w:val="10"/>
        </w:numPr>
        <w:jc w:val="left"/>
        <w:rPr>
          <w:rFonts w:ascii="Calibri" w:hAnsi="Calibri" w:cs="Calibri"/>
          <w:b/>
          <w:bCs/>
          <w:sz w:val="24"/>
          <w:szCs w:val="24"/>
          <w:lang w:val="en-GB"/>
        </w:rPr>
      </w:pPr>
      <w:bookmarkStart w:id="4" w:name="_Toc191998148"/>
      <w:r w:rsidRPr="008D731A">
        <w:rPr>
          <w:rFonts w:ascii="Calibri" w:hAnsi="Calibri" w:cs="Calibri"/>
          <w:b/>
          <w:bCs/>
          <w:sz w:val="24"/>
          <w:szCs w:val="24"/>
          <w:lang w:val="en-GB"/>
        </w:rPr>
        <w:t>LEVEL OF FUNDING AND NUMBER OF SELECTED PROJECTS FOR FUNDING</w:t>
      </w:r>
      <w:bookmarkEnd w:id="4"/>
    </w:p>
    <w:p w14:paraId="41DB2FA4" w14:textId="1683D0F1" w:rsidR="008D731A" w:rsidRPr="008D731A" w:rsidRDefault="008D731A" w:rsidP="008D731A">
      <w:pPr>
        <w:tabs>
          <w:tab w:val="left" w:pos="142"/>
        </w:tabs>
        <w:jc w:val="both"/>
        <w:rPr>
          <w:rFonts w:cs="Calibri"/>
          <w:lang w:val="en-GB"/>
        </w:rPr>
      </w:pPr>
      <w:r w:rsidRPr="008D731A">
        <w:rPr>
          <w:rFonts w:cs="Calibri"/>
          <w:lang w:val="en-GB"/>
        </w:rPr>
        <w:t xml:space="preserve">The Joint Call follows the principle of </w:t>
      </w:r>
      <w:r w:rsidRPr="008D731A">
        <w:rPr>
          <w:rFonts w:cs="Calibri"/>
          <w:b/>
          <w:bCs/>
          <w:lang w:val="en-GB"/>
        </w:rPr>
        <w:t>national funding:</w:t>
      </w:r>
      <w:r w:rsidRPr="008D731A">
        <w:rPr>
          <w:rFonts w:cs="Calibri"/>
          <w:lang w:val="en-GB"/>
        </w:rPr>
        <w:t xml:space="preserve"> NRDIO funds Hungar</w:t>
      </w:r>
      <w:r w:rsidR="00B47F30">
        <w:rPr>
          <w:rFonts w:cs="Calibri"/>
          <w:lang w:val="en-GB"/>
        </w:rPr>
        <w:t>ian</w:t>
      </w:r>
      <w:r w:rsidRPr="008D731A">
        <w:rPr>
          <w:rFonts w:cs="Calibri"/>
          <w:lang w:val="en-GB"/>
        </w:rPr>
        <w:t xml:space="preserve"> research teams and </w:t>
      </w:r>
      <w:r w:rsidR="00C9116B">
        <w:rPr>
          <w:rFonts w:cs="Calibri"/>
          <w:lang w:val="en-GB"/>
        </w:rPr>
        <w:t>NRF</w:t>
      </w:r>
      <w:r w:rsidRPr="008D731A">
        <w:rPr>
          <w:rFonts w:cs="Calibri"/>
          <w:lang w:val="en-GB"/>
        </w:rPr>
        <w:t xml:space="preserve"> funds Korean research teams. Cross-border funding is not planned, and funding will adhere to national laws.</w:t>
      </w:r>
    </w:p>
    <w:p w14:paraId="10BF806C" w14:textId="77777777" w:rsidR="008D731A" w:rsidRPr="008D731A" w:rsidRDefault="008D731A" w:rsidP="008D731A">
      <w:pPr>
        <w:tabs>
          <w:tab w:val="left" w:pos="142"/>
        </w:tabs>
        <w:rPr>
          <w:rFonts w:cs="Calibri"/>
          <w:lang w:val="en-GB"/>
        </w:rPr>
      </w:pPr>
    </w:p>
    <w:p w14:paraId="1DAE5A8C" w14:textId="77777777" w:rsidR="008D731A" w:rsidRPr="008D731A" w:rsidRDefault="008D731A" w:rsidP="008D731A">
      <w:pPr>
        <w:tabs>
          <w:tab w:val="left" w:pos="142"/>
        </w:tabs>
        <w:rPr>
          <w:rFonts w:cs="Calibri"/>
          <w:lang w:val="en-GB"/>
        </w:rPr>
      </w:pPr>
      <w:r w:rsidRPr="008D731A">
        <w:rPr>
          <w:rFonts w:cs="Calibri"/>
          <w:lang w:val="en-GB"/>
        </w:rPr>
        <w:t xml:space="preserve">The total budget approved for this Joint Call is </w:t>
      </w:r>
      <w:r w:rsidRPr="008D731A">
        <w:rPr>
          <w:rFonts w:cs="Calibri"/>
          <w:b/>
          <w:bCs/>
          <w:lang w:val="en-GB"/>
        </w:rPr>
        <w:t xml:space="preserve">2 000 000 euros </w:t>
      </w:r>
      <w:r w:rsidRPr="008D731A">
        <w:rPr>
          <w:rFonts w:cs="Calibri"/>
          <w:lang w:val="en-GB"/>
        </w:rPr>
        <w:t>for a three-year period</w:t>
      </w:r>
      <w:r w:rsidRPr="008D731A">
        <w:rPr>
          <w:rFonts w:cs="Calibri"/>
          <w:b/>
          <w:bCs/>
          <w:lang w:val="en-GB"/>
        </w:rPr>
        <w:t xml:space="preserve"> </w:t>
      </w:r>
      <w:r w:rsidRPr="008D731A">
        <w:rPr>
          <w:rFonts w:cs="Calibri"/>
          <w:lang w:val="en-GB"/>
        </w:rPr>
        <w:t>as follows:</w:t>
      </w:r>
    </w:p>
    <w:p w14:paraId="44D45FE3" w14:textId="67DE46B9" w:rsidR="008D731A" w:rsidRPr="008D731A" w:rsidRDefault="00C9116B" w:rsidP="00C9116B">
      <w:pPr>
        <w:pStyle w:val="a3"/>
        <w:numPr>
          <w:ilvl w:val="0"/>
          <w:numId w:val="4"/>
        </w:numPr>
        <w:tabs>
          <w:tab w:val="left" w:pos="142"/>
        </w:tabs>
        <w:jc w:val="both"/>
        <w:rPr>
          <w:rFonts w:cs="Calibri"/>
          <w:lang w:val="en-GB"/>
        </w:rPr>
      </w:pPr>
      <w:r>
        <w:rPr>
          <w:rFonts w:cs="Calibri"/>
          <w:b/>
          <w:bCs/>
          <w:lang w:val="en-GB"/>
        </w:rPr>
        <w:t>Hungary</w:t>
      </w:r>
      <w:r w:rsidR="008D731A" w:rsidRPr="008D731A">
        <w:rPr>
          <w:rFonts w:cs="Calibri"/>
          <w:b/>
          <w:bCs/>
          <w:lang w:val="en-GB"/>
        </w:rPr>
        <w:t xml:space="preserve"> (</w:t>
      </w:r>
      <w:r w:rsidR="003D02C2">
        <w:rPr>
          <w:rFonts w:cs="Calibri"/>
          <w:b/>
          <w:bCs/>
          <w:lang w:val="en-GB"/>
        </w:rPr>
        <w:t>NRDIO</w:t>
      </w:r>
      <w:r w:rsidR="008D731A" w:rsidRPr="008D731A">
        <w:rPr>
          <w:rFonts w:cs="Calibri"/>
          <w:b/>
          <w:bCs/>
          <w:lang w:val="en-GB"/>
        </w:rPr>
        <w:t>):</w:t>
      </w:r>
      <w:r w:rsidR="008D731A" w:rsidRPr="008D731A">
        <w:rPr>
          <w:rFonts w:cs="Calibri"/>
          <w:lang w:val="en-GB"/>
        </w:rPr>
        <w:t xml:space="preserve"> 1 000 000 euros (</w:t>
      </w:r>
      <w:r w:rsidR="00B47F30">
        <w:rPr>
          <w:rFonts w:cs="Calibri"/>
          <w:lang w:val="en-GB"/>
        </w:rPr>
        <w:t>4</w:t>
      </w:r>
      <w:r w:rsidR="004E1041">
        <w:rPr>
          <w:rFonts w:cs="Calibri"/>
          <w:lang w:val="en-GB"/>
        </w:rPr>
        <w:t>2</w:t>
      </w:r>
      <w:r w:rsidR="000E74B1" w:rsidRPr="000E74B1">
        <w:rPr>
          <w:rFonts w:cs="Calibri"/>
          <w:lang w:val="en-GB"/>
        </w:rPr>
        <w:t>0 million</w:t>
      </w:r>
      <w:r>
        <w:rPr>
          <w:rFonts w:cs="Calibri"/>
          <w:lang w:val="en-GB"/>
        </w:rPr>
        <w:t xml:space="preserve"> HUF</w:t>
      </w:r>
      <w:r w:rsidR="008D731A" w:rsidRPr="008D731A">
        <w:rPr>
          <w:rFonts w:cs="Calibri"/>
          <w:lang w:val="en-GB"/>
        </w:rPr>
        <w:t>)</w:t>
      </w:r>
    </w:p>
    <w:p w14:paraId="226F55B1" w14:textId="77777777" w:rsidR="008D731A" w:rsidRPr="008D731A" w:rsidRDefault="008D731A" w:rsidP="00C9116B">
      <w:pPr>
        <w:pStyle w:val="a3"/>
        <w:numPr>
          <w:ilvl w:val="0"/>
          <w:numId w:val="4"/>
        </w:numPr>
        <w:tabs>
          <w:tab w:val="left" w:pos="142"/>
        </w:tabs>
        <w:jc w:val="both"/>
        <w:rPr>
          <w:rFonts w:cs="Calibri"/>
          <w:lang w:val="en-GB"/>
        </w:rPr>
      </w:pPr>
      <w:r w:rsidRPr="008D731A">
        <w:rPr>
          <w:rFonts w:cs="Calibri"/>
          <w:b/>
          <w:bCs/>
          <w:lang w:val="en-GB"/>
        </w:rPr>
        <w:t>Republic of Korea (MSIT):</w:t>
      </w:r>
      <w:r w:rsidRPr="008D731A">
        <w:rPr>
          <w:rFonts w:cs="Calibri"/>
          <w:lang w:val="en-GB"/>
        </w:rPr>
        <w:t xml:space="preserve"> 1 000 000 euros (1 500 million KRW)</w:t>
      </w:r>
    </w:p>
    <w:p w14:paraId="2437330E" w14:textId="77777777" w:rsidR="008D731A" w:rsidRPr="008D731A" w:rsidRDefault="008D731A" w:rsidP="008D731A">
      <w:pPr>
        <w:tabs>
          <w:tab w:val="left" w:pos="142"/>
        </w:tabs>
        <w:jc w:val="both"/>
        <w:rPr>
          <w:rFonts w:cs="Calibri"/>
          <w:lang w:val="en-GB"/>
        </w:rPr>
      </w:pPr>
    </w:p>
    <w:p w14:paraId="74AE6C0F" w14:textId="6A388E4E" w:rsidR="008D731A" w:rsidRPr="008D731A" w:rsidRDefault="008D731A" w:rsidP="008D731A">
      <w:pPr>
        <w:tabs>
          <w:tab w:val="left" w:pos="142"/>
        </w:tabs>
        <w:jc w:val="both"/>
        <w:rPr>
          <w:rFonts w:cs="Calibri"/>
          <w:lang w:val="en-GB"/>
        </w:rPr>
      </w:pPr>
      <w:r w:rsidRPr="008D731A">
        <w:rPr>
          <w:rFonts w:cs="Calibri"/>
          <w:lang w:val="en-GB"/>
        </w:rPr>
        <w:t xml:space="preserve">It is expected that </w:t>
      </w:r>
      <w:r w:rsidRPr="008D731A">
        <w:rPr>
          <w:rFonts w:cs="Calibri"/>
          <w:b/>
          <w:bCs/>
          <w:lang w:val="en-GB"/>
        </w:rPr>
        <w:t>five (5) projects will be funded</w:t>
      </w:r>
      <w:r w:rsidRPr="008D731A">
        <w:rPr>
          <w:rFonts w:cs="Calibri"/>
          <w:lang w:val="en-GB"/>
        </w:rPr>
        <w:t xml:space="preserve"> under this Joint Call.</w:t>
      </w:r>
    </w:p>
    <w:p w14:paraId="627482B1" w14:textId="77777777" w:rsidR="008D731A" w:rsidRPr="008D731A" w:rsidRDefault="008D731A" w:rsidP="008D731A">
      <w:pPr>
        <w:tabs>
          <w:tab w:val="left" w:pos="142"/>
        </w:tabs>
        <w:rPr>
          <w:rFonts w:cs="Calibri"/>
          <w:lang w:val="en-GB"/>
        </w:rPr>
      </w:pPr>
    </w:p>
    <w:p w14:paraId="2AC6BB42" w14:textId="62F8B6B0" w:rsidR="008D731A" w:rsidRPr="008D731A" w:rsidRDefault="008D731A" w:rsidP="008D731A">
      <w:pPr>
        <w:tabs>
          <w:tab w:val="left" w:pos="142"/>
        </w:tabs>
        <w:jc w:val="both"/>
        <w:rPr>
          <w:rFonts w:cs="Calibri"/>
          <w:b/>
          <w:bCs/>
          <w:lang w:val="en-GB"/>
        </w:rPr>
      </w:pPr>
      <w:r w:rsidRPr="008D731A">
        <w:rPr>
          <w:rFonts w:cs="Calibri"/>
          <w:b/>
          <w:bCs/>
          <w:lang w:val="en-GB"/>
        </w:rPr>
        <w:t>Each project can receive up to 200 000 euros (</w:t>
      </w:r>
      <w:r w:rsidR="004E1041">
        <w:rPr>
          <w:rFonts w:cs="Calibri"/>
          <w:b/>
          <w:bCs/>
          <w:lang w:val="en-GB"/>
        </w:rPr>
        <w:t>80</w:t>
      </w:r>
      <w:r w:rsidRPr="008D731A">
        <w:rPr>
          <w:rFonts w:cs="Calibri"/>
          <w:b/>
          <w:bCs/>
          <w:lang w:val="en-GB"/>
        </w:rPr>
        <w:t xml:space="preserve"> 000 000 </w:t>
      </w:r>
      <w:r w:rsidR="00C9116B">
        <w:rPr>
          <w:rFonts w:cs="Calibri"/>
          <w:b/>
          <w:bCs/>
          <w:lang w:val="en-GB"/>
        </w:rPr>
        <w:t>HUF</w:t>
      </w:r>
      <w:r w:rsidRPr="008D731A">
        <w:rPr>
          <w:rFonts w:cs="Calibri"/>
          <w:b/>
          <w:bCs/>
          <w:lang w:val="en-GB"/>
        </w:rPr>
        <w:t xml:space="preserve">) for </w:t>
      </w:r>
      <w:r w:rsidR="00C9116B">
        <w:rPr>
          <w:rFonts w:cs="Calibri"/>
          <w:b/>
          <w:bCs/>
          <w:lang w:val="en-GB"/>
        </w:rPr>
        <w:t>Hungar</w:t>
      </w:r>
      <w:r w:rsidR="004E1041">
        <w:rPr>
          <w:rFonts w:cs="Calibri"/>
          <w:b/>
          <w:bCs/>
          <w:lang w:val="en-GB"/>
        </w:rPr>
        <w:t>ian</w:t>
      </w:r>
      <w:r w:rsidRPr="008D731A">
        <w:rPr>
          <w:rFonts w:cs="Calibri"/>
          <w:b/>
          <w:bCs/>
          <w:lang w:val="en-GB"/>
        </w:rPr>
        <w:t xml:space="preserve"> teams and up to 200 000 euros (300 million won) for Korean teams for the three-year period. Funding for approved projects is subject to the availability of funds and the approval of each country's state budget.</w:t>
      </w:r>
    </w:p>
    <w:p w14:paraId="250AAF97" w14:textId="77777777" w:rsidR="008D731A" w:rsidRPr="008D731A" w:rsidRDefault="008D731A" w:rsidP="008D731A">
      <w:pPr>
        <w:tabs>
          <w:tab w:val="left" w:pos="142"/>
        </w:tabs>
        <w:rPr>
          <w:rFonts w:cs="Calibri"/>
          <w:lang w:val="en-GB"/>
        </w:rPr>
      </w:pPr>
    </w:p>
    <w:p w14:paraId="25FEFAD1" w14:textId="77777777" w:rsidR="008D731A" w:rsidRPr="008D731A" w:rsidRDefault="008D731A" w:rsidP="00C9116B">
      <w:pPr>
        <w:pStyle w:val="2"/>
        <w:numPr>
          <w:ilvl w:val="0"/>
          <w:numId w:val="10"/>
        </w:numPr>
        <w:jc w:val="both"/>
        <w:rPr>
          <w:rFonts w:ascii="Calibri" w:hAnsi="Calibri" w:cs="Calibri"/>
          <w:b/>
          <w:bCs/>
          <w:sz w:val="24"/>
          <w:szCs w:val="24"/>
          <w:lang w:val="en-GB"/>
        </w:rPr>
      </w:pPr>
      <w:bookmarkStart w:id="5" w:name="_Toc191998149"/>
      <w:r w:rsidRPr="008D731A">
        <w:rPr>
          <w:rFonts w:ascii="Calibri" w:hAnsi="Calibri" w:cs="Calibri"/>
          <w:b/>
          <w:bCs/>
          <w:sz w:val="24"/>
          <w:szCs w:val="24"/>
          <w:lang w:val="en-GB"/>
        </w:rPr>
        <w:t>ELIGIBLE COSTS</w:t>
      </w:r>
      <w:bookmarkEnd w:id="5"/>
    </w:p>
    <w:p w14:paraId="41E8D7ED" w14:textId="4A90F206" w:rsidR="008D731A" w:rsidRPr="008D731A" w:rsidRDefault="008D731A" w:rsidP="00C9116B">
      <w:pPr>
        <w:tabs>
          <w:tab w:val="left" w:pos="142"/>
        </w:tabs>
        <w:jc w:val="both"/>
        <w:rPr>
          <w:rFonts w:cs="Calibri"/>
          <w:b/>
          <w:bCs/>
          <w:u w:val="single"/>
          <w:lang w:val="en-GB"/>
        </w:rPr>
      </w:pPr>
      <w:r w:rsidRPr="008D731A">
        <w:rPr>
          <w:rFonts w:cs="Calibri"/>
          <w:b/>
          <w:bCs/>
          <w:u w:val="single"/>
          <w:lang w:val="en-GB"/>
        </w:rPr>
        <w:t xml:space="preserve">In </w:t>
      </w:r>
      <w:r w:rsidR="00C9116B">
        <w:rPr>
          <w:rFonts w:cs="Calibri"/>
          <w:b/>
          <w:bCs/>
          <w:u w:val="single"/>
          <w:lang w:val="en-GB"/>
        </w:rPr>
        <w:t>Hungary</w:t>
      </w:r>
      <w:r w:rsidRPr="008D731A">
        <w:rPr>
          <w:rFonts w:cs="Calibri"/>
          <w:b/>
          <w:bCs/>
          <w:u w:val="single"/>
          <w:lang w:val="en-GB"/>
        </w:rPr>
        <w:t>:</w:t>
      </w:r>
    </w:p>
    <w:p w14:paraId="1CB07B30" w14:textId="77777777" w:rsidR="008D731A" w:rsidRPr="00FA2513" w:rsidRDefault="008D731A" w:rsidP="008D731A">
      <w:pPr>
        <w:tabs>
          <w:tab w:val="left" w:pos="1134"/>
        </w:tabs>
        <w:jc w:val="both"/>
        <w:rPr>
          <w:rFonts w:eastAsia="MS Mincho" w:cs="Calibri"/>
          <w:b/>
          <w:bCs/>
          <w:lang w:val="en-GB" w:eastAsia="ja-JP"/>
        </w:rPr>
      </w:pPr>
      <w:r w:rsidRPr="007D5948">
        <w:rPr>
          <w:rFonts w:eastAsia="MS Mincho" w:cs="Calibri"/>
          <w:b/>
          <w:bCs/>
          <w:lang w:val="en-GB" w:eastAsia="ja-JP"/>
        </w:rPr>
        <w:t>Direct Costs:</w:t>
      </w:r>
    </w:p>
    <w:p w14:paraId="39729CFB" w14:textId="77777777" w:rsidR="008D731A" w:rsidRPr="0006255C" w:rsidRDefault="008D731A" w:rsidP="008D731A">
      <w:pPr>
        <w:pStyle w:val="a3"/>
        <w:numPr>
          <w:ilvl w:val="0"/>
          <w:numId w:val="5"/>
        </w:numPr>
        <w:tabs>
          <w:tab w:val="left" w:pos="1134"/>
        </w:tabs>
        <w:ind w:left="714" w:hanging="357"/>
        <w:jc w:val="both"/>
        <w:rPr>
          <w:rFonts w:eastAsia="MS Mincho" w:cs="Calibri"/>
          <w:lang w:val="en-GB" w:eastAsia="ja-JP"/>
        </w:rPr>
      </w:pPr>
      <w:r w:rsidRPr="0006255C">
        <w:rPr>
          <w:rFonts w:eastAsia="MS Mincho" w:cs="Calibri"/>
          <w:lang w:val="en-GB" w:eastAsia="ja-JP"/>
        </w:rPr>
        <w:t>Personnel Costs</w:t>
      </w:r>
    </w:p>
    <w:p w14:paraId="7CFD1A07" w14:textId="7A857692" w:rsidR="008D731A" w:rsidRPr="0006255C" w:rsidRDefault="004E1041" w:rsidP="008D731A">
      <w:pPr>
        <w:pStyle w:val="a3"/>
        <w:numPr>
          <w:ilvl w:val="0"/>
          <w:numId w:val="5"/>
        </w:numPr>
        <w:tabs>
          <w:tab w:val="left" w:pos="1134"/>
        </w:tabs>
        <w:ind w:left="714" w:hanging="357"/>
        <w:jc w:val="both"/>
        <w:rPr>
          <w:rFonts w:eastAsia="MS Mincho" w:cs="Calibri"/>
          <w:lang w:val="en-GB" w:eastAsia="ja-JP"/>
        </w:rPr>
      </w:pPr>
      <w:r w:rsidRPr="0006255C">
        <w:rPr>
          <w:rFonts w:eastAsia="MS Mincho" w:cs="Calibri"/>
          <w:lang w:val="en-GB" w:eastAsia="ja-JP"/>
        </w:rPr>
        <w:t>Consumables</w:t>
      </w:r>
    </w:p>
    <w:p w14:paraId="14DC7E60" w14:textId="6D22A9CF" w:rsidR="008D731A" w:rsidRPr="0006255C" w:rsidRDefault="004E1041" w:rsidP="008D731A">
      <w:pPr>
        <w:pStyle w:val="a3"/>
        <w:numPr>
          <w:ilvl w:val="0"/>
          <w:numId w:val="5"/>
        </w:numPr>
        <w:tabs>
          <w:tab w:val="left" w:pos="1134"/>
        </w:tabs>
        <w:ind w:left="714" w:hanging="357"/>
        <w:jc w:val="both"/>
        <w:rPr>
          <w:rFonts w:eastAsia="MS Mincho" w:cs="Calibri"/>
          <w:lang w:val="en-GB" w:eastAsia="ja-JP"/>
        </w:rPr>
      </w:pPr>
      <w:r w:rsidRPr="0006255C">
        <w:rPr>
          <w:rFonts w:eastAsia="MS Mincho" w:cs="Calibri"/>
          <w:lang w:val="en-GB" w:eastAsia="ja-JP"/>
        </w:rPr>
        <w:t>Subcontracting (services)</w:t>
      </w:r>
    </w:p>
    <w:p w14:paraId="69E8D7DA" w14:textId="65D96441" w:rsidR="008D731A" w:rsidRPr="0006255C" w:rsidRDefault="004E1041" w:rsidP="008D731A">
      <w:pPr>
        <w:pStyle w:val="a3"/>
        <w:numPr>
          <w:ilvl w:val="0"/>
          <w:numId w:val="5"/>
        </w:numPr>
        <w:tabs>
          <w:tab w:val="left" w:pos="1134"/>
        </w:tabs>
        <w:ind w:left="714" w:hanging="357"/>
        <w:jc w:val="both"/>
        <w:rPr>
          <w:rFonts w:eastAsia="MS Mincho" w:cs="Calibri"/>
          <w:lang w:val="en-GB" w:eastAsia="ja-JP"/>
        </w:rPr>
      </w:pPr>
      <w:r w:rsidRPr="0006255C">
        <w:rPr>
          <w:rFonts w:eastAsia="MS Mincho" w:cs="Calibri"/>
          <w:lang w:val="en-GB" w:eastAsia="ja-JP"/>
        </w:rPr>
        <w:t>Equipment costs</w:t>
      </w:r>
    </w:p>
    <w:p w14:paraId="24ADC221" w14:textId="77777777" w:rsidR="008D731A" w:rsidRPr="0006255C" w:rsidRDefault="008D731A" w:rsidP="008D731A">
      <w:pPr>
        <w:pStyle w:val="a3"/>
        <w:numPr>
          <w:ilvl w:val="0"/>
          <w:numId w:val="5"/>
        </w:numPr>
        <w:tabs>
          <w:tab w:val="left" w:pos="1134"/>
        </w:tabs>
        <w:ind w:left="714" w:hanging="357"/>
        <w:jc w:val="both"/>
        <w:rPr>
          <w:rFonts w:eastAsia="MS Mincho" w:cs="Calibri"/>
          <w:lang w:val="en-GB" w:eastAsia="ja-JP"/>
        </w:rPr>
      </w:pPr>
      <w:r w:rsidRPr="0006255C">
        <w:rPr>
          <w:rFonts w:eastAsia="MS Mincho" w:cs="Calibri"/>
          <w:lang w:val="en-GB" w:eastAsia="ja-JP"/>
        </w:rPr>
        <w:t>Travel Expenses</w:t>
      </w:r>
    </w:p>
    <w:p w14:paraId="38FD3019" w14:textId="77777777" w:rsidR="008D731A" w:rsidRPr="00FA2513" w:rsidRDefault="008D731A" w:rsidP="008D731A">
      <w:pPr>
        <w:tabs>
          <w:tab w:val="left" w:pos="1134"/>
        </w:tabs>
        <w:jc w:val="both"/>
        <w:rPr>
          <w:rFonts w:eastAsia="MS Mincho" w:cs="Calibri"/>
          <w:b/>
          <w:bCs/>
          <w:lang w:val="en-GB" w:eastAsia="ja-JP"/>
        </w:rPr>
      </w:pPr>
      <w:r w:rsidRPr="00FA2513">
        <w:rPr>
          <w:rFonts w:eastAsia="MS Mincho" w:cs="Calibri"/>
          <w:b/>
          <w:bCs/>
          <w:lang w:val="en-GB" w:eastAsia="ja-JP"/>
        </w:rPr>
        <w:t>Indirect Costs:</w:t>
      </w:r>
    </w:p>
    <w:p w14:paraId="62A5F008" w14:textId="5FE80DC5" w:rsidR="008D731A" w:rsidRPr="0006255C" w:rsidRDefault="008D731A" w:rsidP="00366C5F">
      <w:pPr>
        <w:pStyle w:val="a3"/>
        <w:numPr>
          <w:ilvl w:val="0"/>
          <w:numId w:val="5"/>
        </w:numPr>
        <w:tabs>
          <w:tab w:val="left" w:pos="1134"/>
        </w:tabs>
        <w:ind w:left="714" w:hanging="357"/>
        <w:jc w:val="both"/>
        <w:rPr>
          <w:rFonts w:eastAsia="MS Mincho" w:cs="Calibri"/>
          <w:lang w:val="en-GB" w:eastAsia="ja-JP"/>
        </w:rPr>
      </w:pPr>
      <w:r w:rsidRPr="0006255C">
        <w:rPr>
          <w:rFonts w:eastAsia="MS Mincho" w:cs="Calibri"/>
          <w:lang w:val="en-GB" w:eastAsia="ja-JP"/>
        </w:rPr>
        <w:t xml:space="preserve">Overhead </w:t>
      </w:r>
    </w:p>
    <w:p w14:paraId="12F65DF1" w14:textId="77777777" w:rsidR="008D731A" w:rsidRPr="008D731A" w:rsidRDefault="008D731A" w:rsidP="00C9116B">
      <w:pPr>
        <w:tabs>
          <w:tab w:val="left" w:pos="2105"/>
        </w:tabs>
        <w:jc w:val="both"/>
        <w:rPr>
          <w:rFonts w:cs="Calibri"/>
          <w:lang w:val="en-GB"/>
        </w:rPr>
      </w:pPr>
    </w:p>
    <w:p w14:paraId="107EA3C5" w14:textId="77777777" w:rsidR="008D731A" w:rsidRPr="008D731A" w:rsidRDefault="008D731A" w:rsidP="00C9116B">
      <w:pPr>
        <w:tabs>
          <w:tab w:val="left" w:pos="142"/>
        </w:tabs>
        <w:jc w:val="both"/>
        <w:rPr>
          <w:rFonts w:cs="Calibri"/>
          <w:b/>
          <w:bCs/>
          <w:u w:val="single"/>
          <w:lang w:val="en-GB"/>
        </w:rPr>
      </w:pPr>
      <w:r w:rsidRPr="008D731A">
        <w:rPr>
          <w:rFonts w:cs="Calibri"/>
          <w:b/>
          <w:bCs/>
          <w:u w:val="single"/>
          <w:lang w:val="en-GB"/>
        </w:rPr>
        <w:t>In the Republic of Korea:</w:t>
      </w:r>
    </w:p>
    <w:p w14:paraId="655D7F67" w14:textId="77777777" w:rsidR="008D731A" w:rsidRPr="008D731A" w:rsidRDefault="008D731A" w:rsidP="008D731A">
      <w:pPr>
        <w:tabs>
          <w:tab w:val="left" w:pos="1134"/>
        </w:tabs>
        <w:jc w:val="both"/>
        <w:rPr>
          <w:rFonts w:eastAsia="MS Mincho" w:cs="Calibri"/>
          <w:b/>
          <w:bCs/>
          <w:lang w:val="en-GB" w:eastAsia="ja-JP"/>
        </w:rPr>
      </w:pPr>
      <w:r w:rsidRPr="008D731A">
        <w:rPr>
          <w:rFonts w:eastAsia="MS Mincho" w:cs="Calibri"/>
          <w:b/>
          <w:bCs/>
          <w:lang w:val="en-GB" w:eastAsia="ja-JP"/>
        </w:rPr>
        <w:t>Direct Costs:</w:t>
      </w:r>
    </w:p>
    <w:p w14:paraId="4EED6D28" w14:textId="77777777" w:rsidR="008D731A" w:rsidRPr="008D731A" w:rsidRDefault="008D731A" w:rsidP="008D731A">
      <w:pPr>
        <w:pStyle w:val="a3"/>
        <w:numPr>
          <w:ilvl w:val="0"/>
          <w:numId w:val="5"/>
        </w:numPr>
        <w:tabs>
          <w:tab w:val="left" w:pos="1134"/>
        </w:tabs>
        <w:ind w:left="714" w:hanging="357"/>
        <w:jc w:val="both"/>
        <w:rPr>
          <w:rFonts w:eastAsia="MS Mincho" w:cs="Calibri"/>
          <w:lang w:val="en-GB" w:eastAsia="ja-JP"/>
        </w:rPr>
      </w:pPr>
      <w:r w:rsidRPr="008D731A">
        <w:rPr>
          <w:rFonts w:eastAsia="MS Mincho" w:cs="Calibri"/>
          <w:lang w:val="en-GB" w:eastAsia="ja-JP"/>
        </w:rPr>
        <w:t>Personnel Costs</w:t>
      </w:r>
    </w:p>
    <w:p w14:paraId="0581701A" w14:textId="77777777" w:rsidR="008D731A" w:rsidRPr="008D731A" w:rsidRDefault="008D731A" w:rsidP="008D731A">
      <w:pPr>
        <w:pStyle w:val="a3"/>
        <w:numPr>
          <w:ilvl w:val="0"/>
          <w:numId w:val="5"/>
        </w:numPr>
        <w:tabs>
          <w:tab w:val="left" w:pos="1134"/>
        </w:tabs>
        <w:ind w:left="714" w:hanging="357"/>
        <w:jc w:val="both"/>
        <w:rPr>
          <w:rFonts w:eastAsia="MS Mincho" w:cs="Calibri"/>
          <w:lang w:val="en-GB" w:eastAsia="ja-JP"/>
        </w:rPr>
      </w:pPr>
      <w:r w:rsidRPr="008D731A">
        <w:rPr>
          <w:rFonts w:eastAsiaTheme="minorEastAsia" w:cs="Calibri"/>
          <w:lang w:val="en-GB" w:eastAsia="ko-KR"/>
        </w:rPr>
        <w:t>Student Researcher Costs</w:t>
      </w:r>
    </w:p>
    <w:p w14:paraId="51B63D62" w14:textId="77777777" w:rsidR="008D731A" w:rsidRPr="008D731A" w:rsidRDefault="008D731A" w:rsidP="008D731A">
      <w:pPr>
        <w:pStyle w:val="a3"/>
        <w:numPr>
          <w:ilvl w:val="0"/>
          <w:numId w:val="5"/>
        </w:numPr>
        <w:tabs>
          <w:tab w:val="left" w:pos="1134"/>
        </w:tabs>
        <w:ind w:left="714" w:hanging="357"/>
        <w:jc w:val="both"/>
        <w:rPr>
          <w:rFonts w:eastAsia="MS Mincho" w:cs="Calibri"/>
          <w:lang w:val="en-GB" w:eastAsia="ja-JP"/>
        </w:rPr>
      </w:pPr>
      <w:r w:rsidRPr="008D731A">
        <w:rPr>
          <w:rFonts w:eastAsia="MS Mincho" w:cs="Calibri"/>
          <w:lang w:val="en-GB" w:eastAsia="ja-JP"/>
        </w:rPr>
        <w:t>Research Facility and Equipment Costs</w:t>
      </w:r>
    </w:p>
    <w:p w14:paraId="575DAB52" w14:textId="77777777" w:rsidR="008D731A" w:rsidRPr="008D731A" w:rsidRDefault="008D731A" w:rsidP="008D731A">
      <w:pPr>
        <w:pStyle w:val="a3"/>
        <w:numPr>
          <w:ilvl w:val="0"/>
          <w:numId w:val="5"/>
        </w:numPr>
        <w:tabs>
          <w:tab w:val="left" w:pos="1134"/>
        </w:tabs>
        <w:ind w:left="714" w:hanging="357"/>
        <w:jc w:val="both"/>
        <w:rPr>
          <w:rFonts w:eastAsia="MS Mincho" w:cs="Calibri"/>
          <w:lang w:val="en-GB" w:eastAsia="ja-JP"/>
        </w:rPr>
      </w:pPr>
      <w:r w:rsidRPr="008D731A">
        <w:rPr>
          <w:rFonts w:eastAsia="MS Mincho" w:cs="Calibri"/>
          <w:lang w:val="en-GB" w:eastAsia="ja-JP"/>
        </w:rPr>
        <w:t>Research Material Costs</w:t>
      </w:r>
    </w:p>
    <w:p w14:paraId="3F825702" w14:textId="77777777" w:rsidR="008D731A" w:rsidRPr="008D731A" w:rsidRDefault="008D731A" w:rsidP="008D731A">
      <w:pPr>
        <w:pStyle w:val="a3"/>
        <w:numPr>
          <w:ilvl w:val="0"/>
          <w:numId w:val="5"/>
        </w:numPr>
        <w:tabs>
          <w:tab w:val="left" w:pos="1134"/>
        </w:tabs>
        <w:ind w:left="714" w:hanging="357"/>
        <w:jc w:val="both"/>
        <w:rPr>
          <w:rFonts w:eastAsia="MS Mincho" w:cs="Calibri"/>
          <w:lang w:val="en-GB" w:eastAsia="ja-JP"/>
        </w:rPr>
      </w:pPr>
      <w:r w:rsidRPr="008D731A">
        <w:rPr>
          <w:rFonts w:eastAsia="MS Mincho" w:cs="Calibri"/>
          <w:lang w:val="en-GB" w:eastAsia="ja-JP"/>
        </w:rPr>
        <w:t>Research Activity Costs</w:t>
      </w:r>
    </w:p>
    <w:p w14:paraId="0650C8FD" w14:textId="77777777" w:rsidR="008D731A" w:rsidRPr="008D731A" w:rsidRDefault="008D731A" w:rsidP="008D731A">
      <w:pPr>
        <w:pStyle w:val="a3"/>
        <w:numPr>
          <w:ilvl w:val="0"/>
          <w:numId w:val="5"/>
        </w:numPr>
        <w:tabs>
          <w:tab w:val="left" w:pos="1134"/>
        </w:tabs>
        <w:ind w:left="714" w:hanging="357"/>
        <w:jc w:val="both"/>
        <w:rPr>
          <w:rFonts w:eastAsia="MS Mincho" w:cs="Calibri"/>
          <w:lang w:val="en-GB" w:eastAsia="ja-JP"/>
        </w:rPr>
      </w:pPr>
      <w:r w:rsidRPr="008D731A">
        <w:rPr>
          <w:rFonts w:eastAsiaTheme="minorEastAsia" w:cs="Calibri"/>
          <w:lang w:val="en-GB" w:eastAsia="ko-KR"/>
        </w:rPr>
        <w:t>Research Incentives</w:t>
      </w:r>
    </w:p>
    <w:p w14:paraId="643B3C8B" w14:textId="5DD371B9" w:rsidR="008D731A" w:rsidRPr="008D731A" w:rsidRDefault="008D731A" w:rsidP="008D731A">
      <w:pPr>
        <w:pStyle w:val="a3"/>
        <w:numPr>
          <w:ilvl w:val="0"/>
          <w:numId w:val="5"/>
        </w:numPr>
        <w:tabs>
          <w:tab w:val="left" w:pos="1134"/>
        </w:tabs>
        <w:ind w:left="714" w:hanging="357"/>
        <w:jc w:val="both"/>
        <w:rPr>
          <w:rFonts w:eastAsia="MS Mincho" w:cs="Calibri"/>
          <w:lang w:val="en-GB" w:eastAsia="ja-JP"/>
        </w:rPr>
      </w:pPr>
      <w:r w:rsidRPr="008D731A">
        <w:rPr>
          <w:rFonts w:eastAsia="MS Mincho" w:cs="Calibri"/>
          <w:lang w:val="en-GB" w:eastAsia="ja-JP"/>
        </w:rPr>
        <w:t xml:space="preserve">Subcontracted R&amp;D project </w:t>
      </w:r>
      <w:r w:rsidR="00064891">
        <w:rPr>
          <w:rFonts w:eastAsia="MS Mincho" w:cs="Calibri"/>
          <w:lang w:val="en-GB" w:eastAsia="ja-JP"/>
        </w:rPr>
        <w:t>C</w:t>
      </w:r>
      <w:r w:rsidRPr="008D731A">
        <w:rPr>
          <w:rFonts w:eastAsia="MS Mincho" w:cs="Calibri"/>
          <w:lang w:val="en-GB" w:eastAsia="ja-JP"/>
        </w:rPr>
        <w:t>osts</w:t>
      </w:r>
    </w:p>
    <w:p w14:paraId="2A004F82" w14:textId="64651794" w:rsidR="008D731A" w:rsidRPr="008D731A" w:rsidRDefault="008D731A" w:rsidP="008D731A">
      <w:pPr>
        <w:tabs>
          <w:tab w:val="left" w:pos="1134"/>
        </w:tabs>
        <w:jc w:val="both"/>
        <w:rPr>
          <w:rFonts w:eastAsia="MS Mincho" w:cs="Calibri"/>
          <w:b/>
          <w:bCs/>
          <w:lang w:val="en-GB" w:eastAsia="ja-JP"/>
        </w:rPr>
      </w:pPr>
      <w:r w:rsidRPr="008D731A">
        <w:rPr>
          <w:rFonts w:eastAsia="MS Mincho" w:cs="Calibri"/>
          <w:b/>
          <w:bCs/>
          <w:lang w:val="en-GB" w:eastAsia="ja-JP"/>
        </w:rPr>
        <w:t>Indirect Costs</w:t>
      </w:r>
    </w:p>
    <w:p w14:paraId="68F6F69B" w14:textId="4CCAF1BB" w:rsidR="008D731A" w:rsidRPr="008D731A" w:rsidRDefault="008D731A" w:rsidP="008D731A">
      <w:pPr>
        <w:tabs>
          <w:tab w:val="left" w:pos="1134"/>
        </w:tabs>
        <w:jc w:val="both"/>
        <w:rPr>
          <w:rFonts w:cs="Calibri"/>
          <w:lang w:val="en-GB" w:bidi="ar-SA"/>
        </w:rPr>
      </w:pPr>
      <w:r w:rsidRPr="008D731A">
        <w:rPr>
          <w:rFonts w:cs="Calibri"/>
          <w:lang w:val="en-GB" w:bidi="ar-SA"/>
        </w:rPr>
        <w:t xml:space="preserve">The R&amp;D expenses should be spent properly in accordance with the intended use and usage standards </w:t>
      </w:r>
      <w:r w:rsidR="004E1041">
        <w:rPr>
          <w:rFonts w:cs="Calibri"/>
          <w:lang w:val="en-GB" w:bidi="ar-SA"/>
        </w:rPr>
        <w:t xml:space="preserve">according to the respective national laws and regulations. </w:t>
      </w:r>
    </w:p>
    <w:p w14:paraId="655F83FB" w14:textId="77777777" w:rsidR="008D731A" w:rsidRPr="008D731A" w:rsidRDefault="008D731A" w:rsidP="00C9116B">
      <w:pPr>
        <w:tabs>
          <w:tab w:val="left" w:pos="142"/>
        </w:tabs>
        <w:jc w:val="both"/>
        <w:rPr>
          <w:rFonts w:cs="Calibri"/>
          <w:lang w:val="en-GB"/>
        </w:rPr>
      </w:pPr>
    </w:p>
    <w:p w14:paraId="1C570EB3" w14:textId="77777777" w:rsidR="008D731A" w:rsidRPr="008D731A" w:rsidRDefault="008D731A" w:rsidP="00C9116B">
      <w:pPr>
        <w:pStyle w:val="2"/>
        <w:numPr>
          <w:ilvl w:val="0"/>
          <w:numId w:val="10"/>
        </w:numPr>
        <w:jc w:val="both"/>
        <w:rPr>
          <w:rFonts w:ascii="Calibri" w:hAnsi="Calibri" w:cs="Calibri"/>
          <w:b/>
          <w:bCs/>
          <w:sz w:val="24"/>
          <w:szCs w:val="24"/>
          <w:lang w:val="en-GB"/>
        </w:rPr>
      </w:pPr>
      <w:bookmarkStart w:id="6" w:name="_Toc191998150"/>
      <w:r w:rsidRPr="008D731A">
        <w:rPr>
          <w:rFonts w:ascii="Calibri" w:hAnsi="Calibri" w:cs="Calibri"/>
          <w:b/>
          <w:bCs/>
          <w:sz w:val="24"/>
          <w:szCs w:val="24"/>
          <w:lang w:val="en-GB"/>
        </w:rPr>
        <w:lastRenderedPageBreak/>
        <w:t>ELIGIBILITY</w:t>
      </w:r>
      <w:bookmarkEnd w:id="6"/>
    </w:p>
    <w:p w14:paraId="52DBACB0" w14:textId="77777777" w:rsidR="008D731A" w:rsidRPr="008D731A" w:rsidRDefault="00C9116B" w:rsidP="008D731A">
      <w:pPr>
        <w:tabs>
          <w:tab w:val="left" w:pos="142"/>
        </w:tabs>
        <w:jc w:val="both"/>
        <w:rPr>
          <w:rFonts w:cs="Calibri"/>
          <w:lang w:val="en-GB"/>
        </w:rPr>
      </w:pPr>
      <w:r>
        <w:rPr>
          <w:rFonts w:cs="Calibri"/>
          <w:lang w:val="en-GB"/>
        </w:rPr>
        <w:t>NRDIO</w:t>
      </w:r>
      <w:r w:rsidR="008D731A" w:rsidRPr="008D731A">
        <w:rPr>
          <w:rFonts w:cs="Calibri"/>
          <w:lang w:val="en-GB"/>
        </w:rPr>
        <w:t xml:space="preserve"> and </w:t>
      </w:r>
      <w:r>
        <w:rPr>
          <w:rFonts w:cs="Calibri"/>
          <w:lang w:val="en-GB"/>
        </w:rPr>
        <w:t>NRF</w:t>
      </w:r>
      <w:r w:rsidR="008D731A" w:rsidRPr="008D731A">
        <w:rPr>
          <w:rFonts w:cs="Calibri"/>
          <w:lang w:val="en-GB"/>
        </w:rPr>
        <w:t xml:space="preserve"> will verify the eligibility of all submitted proposals taking into consideration the general Joint Call criteria and the individual national criteria respectively. If any project partner is deemed ineligible by either side, the entire project proposal may be rejected.</w:t>
      </w:r>
    </w:p>
    <w:p w14:paraId="507CB69A" w14:textId="77777777" w:rsidR="008D731A" w:rsidRPr="008D731A" w:rsidRDefault="008D731A" w:rsidP="008D731A">
      <w:pPr>
        <w:tabs>
          <w:tab w:val="left" w:pos="142"/>
        </w:tabs>
        <w:rPr>
          <w:rFonts w:cs="Calibri"/>
          <w:lang w:val="en-GB"/>
        </w:rPr>
      </w:pPr>
    </w:p>
    <w:p w14:paraId="5B76038A" w14:textId="77777777" w:rsidR="008D731A" w:rsidRPr="008D731A" w:rsidRDefault="008D731A" w:rsidP="00C9116B">
      <w:pPr>
        <w:tabs>
          <w:tab w:val="left" w:pos="142"/>
        </w:tabs>
        <w:jc w:val="both"/>
        <w:rPr>
          <w:rFonts w:cs="Calibri"/>
          <w:b/>
          <w:bCs/>
          <w:u w:val="single"/>
          <w:lang w:val="en-GB"/>
        </w:rPr>
      </w:pPr>
      <w:r w:rsidRPr="008D731A">
        <w:rPr>
          <w:rFonts w:cs="Calibri"/>
          <w:b/>
          <w:bCs/>
          <w:u w:val="single"/>
          <w:lang w:val="en-GB"/>
        </w:rPr>
        <w:t>The General Eligibility criteria are:</w:t>
      </w:r>
    </w:p>
    <w:p w14:paraId="5972BDEA" w14:textId="77777777" w:rsidR="008D731A" w:rsidRPr="008D731A" w:rsidRDefault="008D731A" w:rsidP="008D731A">
      <w:pPr>
        <w:pStyle w:val="a3"/>
        <w:numPr>
          <w:ilvl w:val="0"/>
          <w:numId w:val="1"/>
        </w:numPr>
        <w:tabs>
          <w:tab w:val="left" w:pos="142"/>
        </w:tabs>
        <w:ind w:left="714" w:hanging="357"/>
        <w:jc w:val="both"/>
        <w:rPr>
          <w:rFonts w:cs="Calibri"/>
          <w:lang w:val="en-GB"/>
        </w:rPr>
      </w:pPr>
      <w:r w:rsidRPr="008D731A">
        <w:rPr>
          <w:rFonts w:cs="Calibri"/>
          <w:lang w:val="en-GB" w:bidi="ar-SA"/>
        </w:rPr>
        <w:t xml:space="preserve">The projects must be conducted by </w:t>
      </w:r>
      <w:r w:rsidRPr="008D731A">
        <w:rPr>
          <w:rFonts w:cs="Calibri"/>
          <w:b/>
          <w:bCs/>
          <w:lang w:val="en-GB" w:bidi="ar-SA"/>
        </w:rPr>
        <w:t xml:space="preserve">collaborating </w:t>
      </w:r>
      <w:r w:rsidR="00C9116B">
        <w:rPr>
          <w:rFonts w:cs="Calibri"/>
          <w:b/>
          <w:bCs/>
          <w:lang w:val="en-GB" w:bidi="ar-SA"/>
        </w:rPr>
        <w:t>Hungary</w:t>
      </w:r>
      <w:r w:rsidRPr="008D731A">
        <w:rPr>
          <w:rFonts w:cs="Calibri"/>
          <w:b/>
          <w:bCs/>
          <w:lang w:val="en-GB" w:bidi="ar-SA"/>
        </w:rPr>
        <w:t xml:space="preserve"> and Korean scientific research teams</w:t>
      </w:r>
    </w:p>
    <w:p w14:paraId="21ECB2B8" w14:textId="77777777" w:rsidR="008D731A" w:rsidRPr="008D731A" w:rsidRDefault="008D731A" w:rsidP="008D731A">
      <w:pPr>
        <w:pStyle w:val="a3"/>
        <w:numPr>
          <w:ilvl w:val="0"/>
          <w:numId w:val="1"/>
        </w:numPr>
        <w:tabs>
          <w:tab w:val="left" w:pos="142"/>
        </w:tabs>
        <w:ind w:left="714" w:hanging="357"/>
        <w:jc w:val="both"/>
        <w:rPr>
          <w:rFonts w:cs="Calibri"/>
          <w:lang w:val="en-GB"/>
        </w:rPr>
      </w:pPr>
      <w:r w:rsidRPr="008D731A">
        <w:rPr>
          <w:rFonts w:cs="Calibri"/>
          <w:lang w:val="en-GB" w:bidi="ar-SA"/>
        </w:rPr>
        <w:t>The research in the projects proposals must be conducted in one of the main areas of cooperation under this Joint Call as detailed in Section 1.</w:t>
      </w:r>
    </w:p>
    <w:p w14:paraId="1091083A" w14:textId="77777777" w:rsidR="008D731A" w:rsidRPr="008D731A" w:rsidRDefault="008D731A" w:rsidP="008D731A">
      <w:pPr>
        <w:pStyle w:val="a3"/>
        <w:numPr>
          <w:ilvl w:val="0"/>
          <w:numId w:val="1"/>
        </w:numPr>
        <w:ind w:left="714" w:hanging="357"/>
        <w:jc w:val="both"/>
        <w:rPr>
          <w:rFonts w:cs="Calibri"/>
          <w:lang w:val="en-GB"/>
        </w:rPr>
      </w:pPr>
      <w:r w:rsidRPr="008D731A">
        <w:rPr>
          <w:rFonts w:cs="Calibri"/>
          <w:lang w:val="en-GB"/>
        </w:rPr>
        <w:t>Each joint research team must be led by a Principal Investigator (PI) from each country.</w:t>
      </w:r>
    </w:p>
    <w:p w14:paraId="26F54235" w14:textId="77777777" w:rsidR="008D731A" w:rsidRPr="008D731A" w:rsidRDefault="008D731A" w:rsidP="008D731A">
      <w:pPr>
        <w:pStyle w:val="a3"/>
        <w:numPr>
          <w:ilvl w:val="0"/>
          <w:numId w:val="1"/>
        </w:numPr>
        <w:ind w:left="714" w:hanging="357"/>
        <w:jc w:val="both"/>
        <w:rPr>
          <w:rFonts w:eastAsia="MS Mincho" w:cs="Calibri"/>
          <w:lang w:val="en-GB" w:eastAsia="ja-JP"/>
        </w:rPr>
      </w:pPr>
      <w:bookmarkStart w:id="7" w:name="_Hlk138430670"/>
      <w:r w:rsidRPr="008D731A">
        <w:rPr>
          <w:rFonts w:cs="Calibri"/>
          <w:lang w:val="en-GB"/>
        </w:rPr>
        <w:t xml:space="preserve">The PI on each side must be affiliated with an academic institution or a research institute </w:t>
      </w:r>
      <w:bookmarkEnd w:id="7"/>
      <w:r w:rsidRPr="008D731A">
        <w:rPr>
          <w:rFonts w:cs="Calibri"/>
          <w:lang w:val="en-GB"/>
        </w:rPr>
        <w:t>("Affiliated Institution"). An Affiliated Institution is determined in each country as follows:</w:t>
      </w:r>
    </w:p>
    <w:p w14:paraId="29F9BA61" w14:textId="3343141C" w:rsidR="008D731A" w:rsidRPr="0068594C" w:rsidRDefault="0068594C" w:rsidP="00C9116B">
      <w:pPr>
        <w:pStyle w:val="a4"/>
        <w:numPr>
          <w:ilvl w:val="1"/>
          <w:numId w:val="1"/>
        </w:numPr>
        <w:spacing w:after="120"/>
        <w:jc w:val="both"/>
        <w:rPr>
          <w:rFonts w:ascii="Calibri" w:hAnsi="Calibri" w:cs="Calibri"/>
          <w:b/>
          <w:bCs/>
          <w:szCs w:val="22"/>
          <w:lang w:val="en-GB"/>
        </w:rPr>
      </w:pPr>
      <w:r w:rsidRPr="0068594C">
        <w:rPr>
          <w:rFonts w:ascii="Calibri" w:hAnsi="Calibri" w:cs="Calibri"/>
          <w:b/>
          <w:bCs/>
          <w:szCs w:val="22"/>
          <w:lang w:val="en-GB"/>
        </w:rPr>
        <w:t>In</w:t>
      </w:r>
      <w:r w:rsidR="008D731A" w:rsidRPr="0068594C">
        <w:rPr>
          <w:rFonts w:ascii="Calibri" w:hAnsi="Calibri" w:cs="Calibri"/>
          <w:b/>
          <w:bCs/>
          <w:szCs w:val="22"/>
          <w:lang w:val="en-GB"/>
        </w:rPr>
        <w:t xml:space="preserve"> </w:t>
      </w:r>
      <w:r w:rsidR="00C9116B" w:rsidRPr="0068594C">
        <w:rPr>
          <w:rFonts w:ascii="Calibri" w:hAnsi="Calibri" w:cs="Calibri"/>
          <w:b/>
          <w:bCs/>
          <w:szCs w:val="22"/>
          <w:lang w:val="en-GB"/>
        </w:rPr>
        <w:t>Hungary</w:t>
      </w:r>
      <w:r w:rsidR="008D731A" w:rsidRPr="0068594C">
        <w:rPr>
          <w:rFonts w:ascii="Calibri" w:hAnsi="Calibri" w:cs="Calibri"/>
          <w:b/>
          <w:bCs/>
          <w:szCs w:val="22"/>
          <w:lang w:val="en-GB"/>
        </w:rPr>
        <w:t>:</w:t>
      </w:r>
    </w:p>
    <w:p w14:paraId="295CD099" w14:textId="77777777" w:rsidR="00FE7565" w:rsidRPr="00FE7565" w:rsidRDefault="00FE7565" w:rsidP="00FE7565">
      <w:pPr>
        <w:pStyle w:val="a3"/>
        <w:numPr>
          <w:ilvl w:val="2"/>
          <w:numId w:val="1"/>
        </w:numPr>
        <w:jc w:val="both"/>
        <w:rPr>
          <w:rFonts w:cs="Calibri"/>
          <w:lang w:val="en-GB"/>
        </w:rPr>
      </w:pPr>
      <w:r w:rsidRPr="00FE7565">
        <w:rPr>
          <w:rFonts w:cs="Calibri"/>
          <w:lang w:val="en-GB"/>
        </w:rPr>
        <w:t>The Hungarian consortium has to consist of one Hungarian company/SME, based in Hungary and one non-profit research performing organization:</w:t>
      </w:r>
    </w:p>
    <w:p w14:paraId="68BB3F11" w14:textId="77777777" w:rsidR="00FE7565" w:rsidRPr="00FE7565" w:rsidRDefault="00FE7565" w:rsidP="00FE7565">
      <w:pPr>
        <w:pStyle w:val="a3"/>
        <w:numPr>
          <w:ilvl w:val="3"/>
          <w:numId w:val="22"/>
        </w:numPr>
        <w:jc w:val="both"/>
        <w:rPr>
          <w:rFonts w:cs="Calibri"/>
          <w:lang w:val="en-GB"/>
        </w:rPr>
      </w:pPr>
      <w:r w:rsidRPr="00FE7565">
        <w:rPr>
          <w:rFonts w:cs="Calibri"/>
          <w:lang w:val="en-GB"/>
        </w:rPr>
        <w:t xml:space="preserve">higher education institutions, central budgetary research institutions, non-profit research institutions, members may </w:t>
      </w:r>
      <w:proofErr w:type="gramStart"/>
      <w:r w:rsidRPr="00FE7565">
        <w:rPr>
          <w:rFonts w:cs="Calibri"/>
          <w:lang w:val="en-GB"/>
        </w:rPr>
        <w:t>submit an application</w:t>
      </w:r>
      <w:proofErr w:type="gramEnd"/>
      <w:r w:rsidRPr="00FE7565">
        <w:rPr>
          <w:rFonts w:cs="Calibri"/>
          <w:lang w:val="en-GB"/>
        </w:rPr>
        <w:t>,</w:t>
      </w:r>
    </w:p>
    <w:p w14:paraId="726F65EF" w14:textId="77777777" w:rsidR="00FE7565" w:rsidRPr="00FE7565" w:rsidRDefault="00FE7565" w:rsidP="00FE7565">
      <w:pPr>
        <w:pStyle w:val="a3"/>
        <w:numPr>
          <w:ilvl w:val="3"/>
          <w:numId w:val="22"/>
        </w:numPr>
        <w:jc w:val="both"/>
        <w:rPr>
          <w:rFonts w:cs="Calibri"/>
          <w:lang w:val="en-GB"/>
        </w:rPr>
      </w:pPr>
      <w:r w:rsidRPr="00FE7565">
        <w:rPr>
          <w:rFonts w:cs="Calibri"/>
          <w:lang w:val="en-GB"/>
        </w:rPr>
        <w:t>enterprises with legal personality, non-profit economic associations and other economic organizations, those with GFO codes 572, 573 which have at least one closed, approved, full (365 day) business year and maintain double-entry bookkeeping,</w:t>
      </w:r>
    </w:p>
    <w:p w14:paraId="36A67E35" w14:textId="77777777" w:rsidR="00FE7565" w:rsidRPr="00FE7565" w:rsidRDefault="00FE7565" w:rsidP="00FE7565">
      <w:pPr>
        <w:pStyle w:val="a3"/>
        <w:numPr>
          <w:ilvl w:val="3"/>
          <w:numId w:val="22"/>
        </w:numPr>
        <w:jc w:val="both"/>
        <w:rPr>
          <w:rFonts w:cs="Calibri"/>
          <w:lang w:val="en-GB"/>
        </w:rPr>
      </w:pPr>
      <w:r w:rsidRPr="00FE7565">
        <w:rPr>
          <w:rFonts w:cs="Calibri"/>
          <w:lang w:val="en-GB"/>
        </w:rPr>
        <w:t>from among the non-profit organizations those who have GFO code 551,552,559, 562,563,569,599, or 931, and according to Annex 1 of Act CCIV of 2011 on the national higher education are considered as non-state-owned higher education institutions but recognized by state and are considered as research and knowledge transfer organizations according to Article 2 (83) of Decree No. 651/2014/EU of the European Commission,</w:t>
      </w:r>
    </w:p>
    <w:p w14:paraId="6E960459" w14:textId="2C447ED0" w:rsidR="00FE7565" w:rsidRPr="00FE7565" w:rsidRDefault="00FE7565" w:rsidP="00FE7565">
      <w:pPr>
        <w:pStyle w:val="a3"/>
        <w:numPr>
          <w:ilvl w:val="3"/>
          <w:numId w:val="22"/>
        </w:numPr>
        <w:jc w:val="both"/>
        <w:rPr>
          <w:rFonts w:cs="Calibri"/>
          <w:lang w:val="en-GB"/>
        </w:rPr>
      </w:pPr>
      <w:r w:rsidRPr="00FE7565">
        <w:rPr>
          <w:rFonts w:cs="Calibri"/>
          <w:lang w:val="en-GB"/>
        </w:rPr>
        <w:t>entities and entities operated by state budgetary rules with GFO code 311,312,322,341,342,381, or 382, and considered research-knowledge transfer organizations according to Article 2 (83) of Decree No. 651/2014/EU of the European Commission.</w:t>
      </w:r>
    </w:p>
    <w:p w14:paraId="6C6FEDE2" w14:textId="77777777" w:rsidR="008D731A" w:rsidRPr="008D731A" w:rsidRDefault="008D731A" w:rsidP="008D731A">
      <w:pPr>
        <w:pStyle w:val="a3"/>
        <w:numPr>
          <w:ilvl w:val="1"/>
          <w:numId w:val="6"/>
        </w:numPr>
        <w:jc w:val="both"/>
        <w:rPr>
          <w:rFonts w:eastAsia="바탕" w:cs="Calibri"/>
          <w:b/>
          <w:bCs/>
          <w:lang w:val="en-GB"/>
        </w:rPr>
      </w:pPr>
      <w:bookmarkStart w:id="8" w:name="_Hlk138430853"/>
      <w:r w:rsidRPr="008D731A">
        <w:rPr>
          <w:rFonts w:eastAsia="바탕" w:cs="Calibri"/>
          <w:b/>
          <w:bCs/>
          <w:lang w:val="en-GB"/>
        </w:rPr>
        <w:t>In the Republic of Korea:</w:t>
      </w:r>
    </w:p>
    <w:bookmarkEnd w:id="8"/>
    <w:p w14:paraId="1D05DE5B" w14:textId="77777777" w:rsidR="008D731A" w:rsidRPr="008D731A" w:rsidRDefault="008D731A" w:rsidP="008D731A">
      <w:pPr>
        <w:pStyle w:val="a3"/>
        <w:numPr>
          <w:ilvl w:val="2"/>
          <w:numId w:val="1"/>
        </w:numPr>
        <w:jc w:val="both"/>
        <w:rPr>
          <w:rFonts w:cs="Calibri"/>
          <w:lang w:val="en-GB"/>
        </w:rPr>
      </w:pPr>
      <w:r w:rsidRPr="008D731A">
        <w:rPr>
          <w:rFonts w:cs="Calibri"/>
          <w:lang w:val="en-GB"/>
        </w:rPr>
        <w:t>For Korean applicants, the applicant must qualify as an institution or organization conducting national research and development projects as defined in the “National Research and Development Innovation Act” or be included in the category of enterprises as defined in the “Enforcement Decree of the National Research and Development Innovation Act”. In addition, the Principal Investigator on the Korean side must be affiliated with a university or research institute.</w:t>
      </w:r>
    </w:p>
    <w:p w14:paraId="20128063" w14:textId="77777777" w:rsidR="008D731A" w:rsidRPr="008D731A" w:rsidRDefault="008D731A" w:rsidP="008D731A">
      <w:pPr>
        <w:pStyle w:val="a3"/>
        <w:jc w:val="both"/>
        <w:rPr>
          <w:rFonts w:eastAsia="MS Mincho" w:cs="Calibri"/>
          <w:lang w:val="en-GB" w:eastAsia="ko-KR"/>
        </w:rPr>
      </w:pPr>
    </w:p>
    <w:p w14:paraId="00D411E9" w14:textId="77777777" w:rsidR="008D731A" w:rsidRPr="008D731A" w:rsidRDefault="008D731A" w:rsidP="008D731A">
      <w:pPr>
        <w:jc w:val="both"/>
        <w:rPr>
          <w:rFonts w:cs="Calibri"/>
          <w:lang w:val="en-GB"/>
        </w:rPr>
      </w:pPr>
      <w:r w:rsidRPr="008D731A">
        <w:rPr>
          <w:rFonts w:eastAsia="MS Mincho" w:cs="Calibri"/>
          <w:b/>
          <w:bCs/>
          <w:u w:val="single"/>
          <w:lang w:val="en-GB" w:eastAsia="ja-JP"/>
        </w:rPr>
        <w:t>Special</w:t>
      </w:r>
      <w:r w:rsidRPr="008D731A">
        <w:rPr>
          <w:rFonts w:cs="Calibri"/>
          <w:b/>
          <w:bCs/>
          <w:u w:val="single"/>
          <w:lang w:val="en-GB"/>
        </w:rPr>
        <w:t xml:space="preserve"> Eligibility Provisions for Korean Teams</w:t>
      </w:r>
      <w:r w:rsidRPr="008D731A">
        <w:rPr>
          <w:rFonts w:cs="Calibri"/>
          <w:lang w:val="en-GB"/>
        </w:rPr>
        <w:t>:</w:t>
      </w:r>
    </w:p>
    <w:p w14:paraId="62BFD71B" w14:textId="77777777" w:rsidR="008D731A" w:rsidRPr="008D731A" w:rsidRDefault="008D731A" w:rsidP="008D731A">
      <w:pPr>
        <w:pStyle w:val="a3"/>
        <w:numPr>
          <w:ilvl w:val="0"/>
          <w:numId w:val="1"/>
        </w:numPr>
        <w:jc w:val="both"/>
        <w:rPr>
          <w:rFonts w:cs="Calibri"/>
          <w:lang w:val="en-GB"/>
        </w:rPr>
      </w:pPr>
      <w:r w:rsidRPr="008D731A">
        <w:rPr>
          <w:rFonts w:cs="Calibri"/>
          <w:lang w:val="en-GB"/>
        </w:rPr>
        <w:t>As of the application deadline, only one person can apply and participate in this project for one project.</w:t>
      </w:r>
    </w:p>
    <w:p w14:paraId="74AC213D" w14:textId="77777777" w:rsidR="008D731A" w:rsidRPr="008D731A" w:rsidRDefault="008D731A" w:rsidP="008D731A">
      <w:pPr>
        <w:pStyle w:val="a3"/>
        <w:numPr>
          <w:ilvl w:val="0"/>
          <w:numId w:val="1"/>
        </w:numPr>
        <w:jc w:val="both"/>
        <w:rPr>
          <w:rFonts w:cs="Calibri"/>
          <w:lang w:val="en-GB"/>
        </w:rPr>
      </w:pPr>
      <w:r w:rsidRPr="008D731A">
        <w:rPr>
          <w:rFonts w:cs="Calibri"/>
          <w:lang w:val="en-GB"/>
        </w:rPr>
        <w:t>Those who are restricted from participating under the provisions of the “Enforcement Decree of the National Research and Development Innovation Act” before the application deadline cannot apply.</w:t>
      </w:r>
    </w:p>
    <w:p w14:paraId="0A842530" w14:textId="77777777" w:rsidR="008D731A" w:rsidRPr="00557581" w:rsidRDefault="008D731A" w:rsidP="00557581">
      <w:pPr>
        <w:ind w:left="360"/>
        <w:jc w:val="both"/>
        <w:rPr>
          <w:rFonts w:cs="Calibri"/>
          <w:lang w:val="en-GB"/>
        </w:rPr>
      </w:pPr>
    </w:p>
    <w:p w14:paraId="0A935804" w14:textId="77777777" w:rsidR="008D731A" w:rsidRPr="008D731A" w:rsidRDefault="008D731A" w:rsidP="00C9116B">
      <w:pPr>
        <w:pStyle w:val="2"/>
        <w:numPr>
          <w:ilvl w:val="0"/>
          <w:numId w:val="10"/>
        </w:numPr>
        <w:jc w:val="both"/>
        <w:rPr>
          <w:rFonts w:ascii="Calibri" w:hAnsi="Calibri" w:cs="Calibri"/>
          <w:b/>
          <w:bCs/>
          <w:sz w:val="24"/>
          <w:szCs w:val="24"/>
          <w:lang w:val="en-GB"/>
        </w:rPr>
      </w:pPr>
      <w:bookmarkStart w:id="9" w:name="_Toc191998151"/>
      <w:r w:rsidRPr="008D731A">
        <w:rPr>
          <w:rFonts w:ascii="Calibri" w:hAnsi="Calibri" w:cs="Calibri"/>
          <w:b/>
          <w:bCs/>
          <w:sz w:val="24"/>
          <w:szCs w:val="24"/>
          <w:lang w:val="en-GB"/>
        </w:rPr>
        <w:t>SUBMISSION OF PROPOSALS</w:t>
      </w:r>
      <w:bookmarkEnd w:id="9"/>
    </w:p>
    <w:p w14:paraId="51A4400F" w14:textId="30C319BD" w:rsidR="008D731A" w:rsidRPr="008D731A" w:rsidRDefault="008D731A" w:rsidP="008D731A">
      <w:pPr>
        <w:jc w:val="both"/>
        <w:rPr>
          <w:rFonts w:eastAsia="MS Mincho" w:cs="Calibri"/>
          <w:bCs/>
          <w:lang w:val="en-GB" w:eastAsia="ja-JP"/>
        </w:rPr>
      </w:pPr>
      <w:r w:rsidRPr="008D731A">
        <w:rPr>
          <w:rFonts w:cs="Calibri"/>
          <w:lang w:val="en-GB"/>
        </w:rPr>
        <w:t xml:space="preserve">Project proposals must be prepared and conducted jointly by the </w:t>
      </w:r>
      <w:r w:rsidR="00C9116B">
        <w:rPr>
          <w:rFonts w:cs="Calibri"/>
          <w:lang w:val="en-GB"/>
        </w:rPr>
        <w:t>Hungar</w:t>
      </w:r>
      <w:r w:rsidR="00FA2513">
        <w:rPr>
          <w:rFonts w:cs="Calibri"/>
          <w:lang w:val="en-GB"/>
        </w:rPr>
        <w:t>ian</w:t>
      </w:r>
      <w:r w:rsidRPr="008D731A">
        <w:rPr>
          <w:rFonts w:cs="Calibri"/>
          <w:lang w:val="en-GB"/>
        </w:rPr>
        <w:t xml:space="preserve"> and Korean project partners and submitted </w:t>
      </w:r>
      <w:r w:rsidRPr="008D731A">
        <w:rPr>
          <w:rFonts w:eastAsia="MS Mincho" w:cs="Calibri"/>
          <w:bCs/>
          <w:lang w:val="en-GB" w:eastAsia="ja-JP"/>
        </w:rPr>
        <w:t>to</w:t>
      </w:r>
      <w:r w:rsidR="00C9116B">
        <w:rPr>
          <w:rFonts w:eastAsia="MS Mincho" w:cs="Calibri"/>
          <w:bCs/>
          <w:lang w:val="en-GB" w:eastAsia="ja-JP"/>
        </w:rPr>
        <w:t xml:space="preserve"> NRDIO</w:t>
      </w:r>
      <w:r w:rsidRPr="008D731A">
        <w:rPr>
          <w:rFonts w:eastAsia="MS Mincho" w:cs="Calibri"/>
          <w:bCs/>
          <w:lang w:val="en-GB" w:eastAsia="ja-JP"/>
        </w:rPr>
        <w:t xml:space="preserve"> in the </w:t>
      </w:r>
      <w:r w:rsidR="00C9116B">
        <w:rPr>
          <w:rFonts w:eastAsia="MS Mincho" w:cs="Calibri"/>
          <w:bCs/>
          <w:lang w:val="en-GB" w:eastAsia="ja-JP"/>
        </w:rPr>
        <w:t>Hungary</w:t>
      </w:r>
      <w:r w:rsidRPr="008D731A">
        <w:rPr>
          <w:rFonts w:eastAsia="MS Mincho" w:cs="Calibri"/>
          <w:bCs/>
          <w:lang w:val="en-GB" w:eastAsia="ja-JP"/>
        </w:rPr>
        <w:t xml:space="preserve"> and to NRF in the Republic of Korea</w:t>
      </w:r>
      <w:r w:rsidR="004E1041">
        <w:rPr>
          <w:rFonts w:eastAsia="MS Mincho" w:cs="Calibri"/>
          <w:bCs/>
          <w:lang w:val="en-GB" w:eastAsia="ja-JP"/>
        </w:rPr>
        <w:t xml:space="preserve"> within the project submission deadline</w:t>
      </w:r>
      <w:r w:rsidR="00FA2513">
        <w:rPr>
          <w:rFonts w:eastAsia="MS Mincho" w:cs="Calibri"/>
          <w:bCs/>
          <w:lang w:val="en-GB" w:eastAsia="ja-JP"/>
        </w:rPr>
        <w:t>.</w:t>
      </w:r>
    </w:p>
    <w:p w14:paraId="253A588A" w14:textId="385F6451" w:rsidR="008D731A" w:rsidRPr="008D731A" w:rsidRDefault="008D731A" w:rsidP="008D731A">
      <w:pPr>
        <w:jc w:val="both"/>
        <w:rPr>
          <w:rFonts w:eastAsia="MS Mincho" w:cs="Calibri"/>
          <w:bCs/>
          <w:lang w:val="en-GB" w:eastAsia="ja-JP"/>
        </w:rPr>
      </w:pPr>
      <w:r w:rsidRPr="008D731A">
        <w:rPr>
          <w:rFonts w:eastAsia="MS Mincho" w:cs="Calibri"/>
          <w:bCs/>
          <w:lang w:val="en-GB" w:eastAsia="ja-JP"/>
        </w:rPr>
        <w:t xml:space="preserve">Each project proposal must include the </w:t>
      </w:r>
      <w:r w:rsidRPr="008D731A">
        <w:rPr>
          <w:rFonts w:eastAsia="MS Mincho" w:cs="Calibri"/>
          <w:b/>
          <w:lang w:val="en-GB" w:eastAsia="ja-JP"/>
        </w:rPr>
        <w:t>joint research part</w:t>
      </w:r>
      <w:r w:rsidRPr="008D731A">
        <w:rPr>
          <w:rFonts w:eastAsia="MS Mincho" w:cs="Calibri"/>
          <w:bCs/>
          <w:lang w:val="en-GB" w:eastAsia="ja-JP"/>
        </w:rPr>
        <w:t xml:space="preserve"> (as specified in Section 8), which must be </w:t>
      </w:r>
      <w:r w:rsidRPr="008D731A">
        <w:rPr>
          <w:rFonts w:eastAsia="MS Mincho" w:cs="Calibri"/>
          <w:b/>
          <w:lang w:val="en-GB" w:eastAsia="ja-JP"/>
        </w:rPr>
        <w:t>identical</w:t>
      </w:r>
      <w:r w:rsidRPr="008D731A">
        <w:rPr>
          <w:rFonts w:eastAsia="MS Mincho" w:cs="Calibri"/>
          <w:bCs/>
          <w:lang w:val="en-GB" w:eastAsia="ja-JP"/>
        </w:rPr>
        <w:t xml:space="preserve"> for both project partners</w:t>
      </w:r>
      <w:r w:rsidR="00447E91">
        <w:rPr>
          <w:rFonts w:eastAsia="MS Mincho" w:cs="Calibri"/>
          <w:bCs/>
          <w:lang w:val="en-GB" w:eastAsia="ja-JP"/>
        </w:rPr>
        <w:t>.</w:t>
      </w:r>
    </w:p>
    <w:p w14:paraId="4A637ED9" w14:textId="77777777" w:rsidR="008D731A" w:rsidRPr="008D731A" w:rsidRDefault="008D731A" w:rsidP="008D731A">
      <w:pPr>
        <w:jc w:val="both"/>
        <w:rPr>
          <w:rFonts w:eastAsia="MS Mincho" w:cs="Calibri"/>
          <w:bCs/>
          <w:lang w:val="en-GB" w:eastAsia="ja-JP"/>
        </w:rPr>
      </w:pPr>
    </w:p>
    <w:p w14:paraId="66062711" w14:textId="065CB5B2" w:rsidR="008D731A" w:rsidRPr="002409C3" w:rsidRDefault="008D731A" w:rsidP="008D731A">
      <w:pPr>
        <w:jc w:val="both"/>
        <w:rPr>
          <w:rFonts w:eastAsia="MS Mincho" w:cs="Calibri"/>
          <w:b/>
          <w:bCs/>
          <w:lang w:val="en-GB" w:eastAsia="ja-JP"/>
        </w:rPr>
      </w:pPr>
      <w:r w:rsidRPr="008D731A">
        <w:rPr>
          <w:rFonts w:eastAsia="MS Mincho" w:cs="Calibri"/>
          <w:b/>
          <w:u w:val="single"/>
          <w:lang w:val="en-GB" w:eastAsia="ja-JP"/>
        </w:rPr>
        <w:t xml:space="preserve">Announcement of the Joint </w:t>
      </w:r>
      <w:r w:rsidRPr="002409C3">
        <w:rPr>
          <w:rFonts w:eastAsia="MS Mincho" w:cs="Calibri"/>
          <w:b/>
          <w:bCs/>
          <w:lang w:val="en-GB" w:eastAsia="ja-JP"/>
        </w:rPr>
        <w:t xml:space="preserve">Call: </w:t>
      </w:r>
      <w:r w:rsidR="002409C3" w:rsidRPr="002409C3">
        <w:rPr>
          <w:rFonts w:eastAsia="MS Mincho" w:cs="Calibri" w:hint="eastAsia"/>
          <w:b/>
          <w:bCs/>
          <w:lang w:val="en-GB" w:eastAsia="ja-JP"/>
        </w:rPr>
        <w:t>Tuesday</w:t>
      </w:r>
      <w:r w:rsidR="00B87EBC" w:rsidRPr="002409C3">
        <w:rPr>
          <w:rFonts w:eastAsia="MS Mincho" w:cs="Calibri"/>
          <w:b/>
          <w:bCs/>
          <w:lang w:val="en-GB" w:eastAsia="ja-JP"/>
        </w:rPr>
        <w:t xml:space="preserve"> </w:t>
      </w:r>
      <w:r w:rsidR="002409C3" w:rsidRPr="002409C3">
        <w:rPr>
          <w:rFonts w:eastAsia="MS Mincho" w:cs="Calibri" w:hint="eastAsia"/>
          <w:b/>
          <w:bCs/>
          <w:lang w:val="en-GB" w:eastAsia="ja-JP"/>
        </w:rPr>
        <w:t>20.05.2025</w:t>
      </w:r>
    </w:p>
    <w:p w14:paraId="1515A805" w14:textId="4DE57E69" w:rsidR="008D731A" w:rsidRPr="002409C3" w:rsidRDefault="008D731A" w:rsidP="008D731A">
      <w:pPr>
        <w:jc w:val="both"/>
        <w:rPr>
          <w:rFonts w:eastAsia="MS Mincho" w:cs="Calibri"/>
          <w:b/>
          <w:bCs/>
          <w:lang w:val="en-GB" w:eastAsia="ja-JP"/>
        </w:rPr>
      </w:pPr>
      <w:r w:rsidRPr="008D731A">
        <w:rPr>
          <w:rFonts w:eastAsia="MS Mincho" w:cs="Calibri"/>
          <w:b/>
          <w:bCs/>
          <w:u w:val="single"/>
          <w:lang w:val="en-GB" w:eastAsia="ja-JP"/>
        </w:rPr>
        <w:t xml:space="preserve">Deadline for </w:t>
      </w:r>
      <w:r w:rsidRPr="002409C3">
        <w:rPr>
          <w:rFonts w:eastAsia="MS Mincho" w:cs="Calibri"/>
          <w:b/>
          <w:bCs/>
          <w:lang w:val="en-GB" w:eastAsia="ja-JP"/>
        </w:rPr>
        <w:t>applications</w:t>
      </w:r>
      <w:r w:rsidRPr="008D731A">
        <w:rPr>
          <w:rFonts w:eastAsia="MS Mincho" w:cs="Calibri"/>
          <w:b/>
          <w:bCs/>
          <w:lang w:val="en-GB" w:eastAsia="ja-JP"/>
        </w:rPr>
        <w:t>:</w:t>
      </w:r>
      <w:r w:rsidR="00C9116B">
        <w:rPr>
          <w:rFonts w:eastAsia="MS Mincho" w:cs="Calibri"/>
          <w:b/>
          <w:bCs/>
          <w:lang w:val="en-GB" w:eastAsia="ja-JP"/>
        </w:rPr>
        <w:t xml:space="preserve"> </w:t>
      </w:r>
      <w:r w:rsidR="002409C3" w:rsidRPr="002409C3">
        <w:rPr>
          <w:rFonts w:eastAsia="MS Mincho" w:cs="Calibri" w:hint="eastAsia"/>
          <w:b/>
          <w:bCs/>
          <w:lang w:val="en-GB" w:eastAsia="ja-JP"/>
        </w:rPr>
        <w:t>Monday</w:t>
      </w:r>
      <w:r w:rsidRPr="002409C3">
        <w:rPr>
          <w:rFonts w:eastAsia="MS Mincho" w:cs="Calibri"/>
          <w:b/>
          <w:bCs/>
          <w:lang w:val="en-GB" w:eastAsia="ja-JP"/>
        </w:rPr>
        <w:t xml:space="preserve"> </w:t>
      </w:r>
      <w:r w:rsidR="00B87EBC" w:rsidRPr="002409C3">
        <w:rPr>
          <w:rFonts w:eastAsia="MS Mincho" w:cs="Calibri"/>
          <w:b/>
          <w:bCs/>
          <w:lang w:val="en-GB" w:eastAsia="ja-JP"/>
        </w:rPr>
        <w:t>30</w:t>
      </w:r>
      <w:r w:rsidRPr="002409C3">
        <w:rPr>
          <w:rFonts w:eastAsia="MS Mincho" w:cs="Calibri"/>
          <w:b/>
          <w:bCs/>
          <w:lang w:val="en-GB" w:eastAsia="ja-JP"/>
        </w:rPr>
        <w:t>.0</w:t>
      </w:r>
      <w:r w:rsidR="002409C3" w:rsidRPr="002409C3">
        <w:rPr>
          <w:rFonts w:eastAsia="MS Mincho" w:cs="Calibri" w:hint="eastAsia"/>
          <w:b/>
          <w:bCs/>
          <w:lang w:val="en-GB" w:eastAsia="ja-JP"/>
        </w:rPr>
        <w:t>6</w:t>
      </w:r>
      <w:r w:rsidRPr="002409C3">
        <w:rPr>
          <w:rFonts w:eastAsia="MS Mincho" w:cs="Calibri"/>
          <w:b/>
          <w:bCs/>
          <w:lang w:val="en-GB" w:eastAsia="ja-JP"/>
        </w:rPr>
        <w:t xml:space="preserve">.2025 </w:t>
      </w:r>
    </w:p>
    <w:p w14:paraId="7ADB906B" w14:textId="16087878" w:rsidR="008D731A" w:rsidRPr="002315EE" w:rsidRDefault="008D731A" w:rsidP="008D731A">
      <w:pPr>
        <w:pStyle w:val="a3"/>
        <w:numPr>
          <w:ilvl w:val="0"/>
          <w:numId w:val="2"/>
        </w:numPr>
        <w:jc w:val="both"/>
        <w:rPr>
          <w:rFonts w:eastAsia="MS Mincho" w:cs="Calibri"/>
          <w:b/>
          <w:bCs/>
          <w:lang w:val="en-GB" w:eastAsia="ja-JP"/>
        </w:rPr>
      </w:pPr>
      <w:r w:rsidRPr="008D731A">
        <w:rPr>
          <w:rFonts w:eastAsia="MS Mincho" w:cs="Calibri"/>
          <w:b/>
          <w:bCs/>
          <w:lang w:val="en-GB" w:eastAsia="ja-JP"/>
        </w:rPr>
        <w:t xml:space="preserve">in </w:t>
      </w:r>
      <w:r w:rsidR="00C9116B">
        <w:rPr>
          <w:rFonts w:eastAsia="MS Mincho" w:cs="Calibri"/>
          <w:b/>
          <w:bCs/>
          <w:lang w:val="en-GB" w:eastAsia="ja-JP"/>
        </w:rPr>
        <w:t>Hungary</w:t>
      </w:r>
      <w:r w:rsidRPr="008D731A">
        <w:rPr>
          <w:rFonts w:eastAsia="MS Mincho" w:cs="Calibri"/>
          <w:b/>
          <w:bCs/>
          <w:lang w:val="en-GB" w:eastAsia="ja-JP"/>
        </w:rPr>
        <w:t xml:space="preserve"> until </w:t>
      </w:r>
      <w:r w:rsidR="00C9116B" w:rsidRPr="002315EE">
        <w:rPr>
          <w:rFonts w:eastAsia="MS Mincho" w:cs="Calibri"/>
          <w:b/>
          <w:bCs/>
          <w:lang w:val="en-GB" w:eastAsia="ja-JP"/>
        </w:rPr>
        <w:t>1</w:t>
      </w:r>
      <w:r w:rsidR="002315EE" w:rsidRPr="002315EE">
        <w:rPr>
          <w:rFonts w:eastAsia="MS Mincho" w:cs="Calibri"/>
          <w:b/>
          <w:bCs/>
          <w:lang w:val="en-GB" w:eastAsia="ja-JP"/>
        </w:rPr>
        <w:t>7</w:t>
      </w:r>
      <w:r w:rsidR="00C9116B" w:rsidRPr="002315EE">
        <w:rPr>
          <w:rFonts w:eastAsia="MS Mincho" w:cs="Calibri"/>
          <w:b/>
          <w:bCs/>
          <w:lang w:val="en-GB" w:eastAsia="ja-JP"/>
        </w:rPr>
        <w:t>:00 (HUN Time)</w:t>
      </w:r>
    </w:p>
    <w:p w14:paraId="54405972" w14:textId="77777777" w:rsidR="008D731A" w:rsidRPr="008D731A" w:rsidRDefault="008D731A" w:rsidP="008D731A">
      <w:pPr>
        <w:pStyle w:val="a3"/>
        <w:numPr>
          <w:ilvl w:val="0"/>
          <w:numId w:val="2"/>
        </w:numPr>
        <w:jc w:val="both"/>
        <w:rPr>
          <w:rFonts w:eastAsia="MS Mincho" w:cs="Calibri"/>
          <w:b/>
          <w:bCs/>
          <w:lang w:val="en-GB" w:eastAsia="ja-JP"/>
        </w:rPr>
      </w:pPr>
      <w:r w:rsidRPr="008D731A">
        <w:rPr>
          <w:rFonts w:eastAsia="MS Mincho" w:cs="Calibri"/>
          <w:b/>
          <w:bCs/>
          <w:lang w:val="en-GB" w:eastAsia="ja-JP"/>
        </w:rPr>
        <w:t>in the Republic of Korea until 18:00</w:t>
      </w:r>
      <w:r w:rsidR="00C9116B">
        <w:rPr>
          <w:rFonts w:eastAsia="MS Mincho" w:cs="Calibri"/>
          <w:b/>
          <w:bCs/>
          <w:lang w:val="en-GB" w:eastAsia="ja-JP"/>
        </w:rPr>
        <w:t xml:space="preserve"> (KOR Time)</w:t>
      </w:r>
    </w:p>
    <w:p w14:paraId="43B45EED" w14:textId="77777777" w:rsidR="008D731A" w:rsidRPr="008D731A" w:rsidRDefault="008D731A" w:rsidP="008D731A">
      <w:pPr>
        <w:jc w:val="both"/>
        <w:rPr>
          <w:rFonts w:eastAsia="MS Mincho" w:cs="Calibri"/>
          <w:b/>
          <w:u w:val="single"/>
          <w:lang w:val="en-GB" w:eastAsia="ja-JP"/>
        </w:rPr>
      </w:pPr>
      <w:r w:rsidRPr="008D731A">
        <w:rPr>
          <w:rFonts w:eastAsia="MS Mincho" w:cs="Calibri"/>
          <w:b/>
          <w:u w:val="single"/>
          <w:lang w:val="en-GB" w:eastAsia="ja-JP"/>
        </w:rPr>
        <w:t>Proposals will not be accepted under any circumstances after the said date.</w:t>
      </w:r>
    </w:p>
    <w:p w14:paraId="79AA953E" w14:textId="77777777" w:rsidR="008D731A" w:rsidRPr="00C9116B" w:rsidRDefault="008D731A" w:rsidP="008D731A">
      <w:pPr>
        <w:jc w:val="both"/>
        <w:rPr>
          <w:rFonts w:eastAsia="MS Mincho" w:cs="Calibri"/>
          <w:b/>
          <w:u w:val="single"/>
          <w:lang w:val="en-GB" w:eastAsia="ja-JP"/>
        </w:rPr>
      </w:pPr>
    </w:p>
    <w:p w14:paraId="202C61FD" w14:textId="77777777" w:rsidR="008D731A" w:rsidRPr="008D731A" w:rsidRDefault="008D731A" w:rsidP="008D731A">
      <w:pPr>
        <w:jc w:val="both"/>
        <w:rPr>
          <w:rFonts w:eastAsia="MS Mincho" w:cs="Calibri"/>
          <w:lang w:val="en-GB" w:eastAsia="ja-JP"/>
        </w:rPr>
      </w:pPr>
      <w:r w:rsidRPr="0006255C">
        <w:rPr>
          <w:rFonts w:eastAsia="MS Mincho" w:cs="Calibri"/>
          <w:b/>
          <w:bCs/>
          <w:u w:val="single"/>
          <w:lang w:val="en-GB" w:eastAsia="ja-JP"/>
        </w:rPr>
        <w:t xml:space="preserve">Further Submission Instructions for </w:t>
      </w:r>
      <w:r w:rsidR="00C9116B" w:rsidRPr="0006255C">
        <w:rPr>
          <w:rFonts w:eastAsia="MS Mincho" w:cs="Calibri"/>
          <w:b/>
          <w:bCs/>
          <w:u w:val="single"/>
          <w:lang w:val="en-GB" w:eastAsia="ja-JP"/>
        </w:rPr>
        <w:t>Hungary</w:t>
      </w:r>
      <w:r w:rsidRPr="0006255C">
        <w:rPr>
          <w:rFonts w:eastAsia="MS Mincho" w:cs="Calibri"/>
          <w:b/>
          <w:bCs/>
          <w:u w:val="single"/>
          <w:lang w:val="en-GB" w:eastAsia="ja-JP"/>
        </w:rPr>
        <w:t xml:space="preserve"> Teams</w:t>
      </w:r>
      <w:r w:rsidRPr="0006255C">
        <w:rPr>
          <w:rFonts w:eastAsia="MS Mincho" w:cs="Calibri"/>
          <w:lang w:val="en-GB" w:eastAsia="ja-JP"/>
        </w:rPr>
        <w:t>:</w:t>
      </w:r>
    </w:p>
    <w:p w14:paraId="61B7E121" w14:textId="0C8A58EB" w:rsidR="008D731A" w:rsidRPr="0006255C" w:rsidRDefault="00447E91" w:rsidP="0006255C">
      <w:pPr>
        <w:pStyle w:val="a3"/>
        <w:numPr>
          <w:ilvl w:val="0"/>
          <w:numId w:val="28"/>
        </w:numPr>
        <w:jc w:val="both"/>
        <w:rPr>
          <w:rFonts w:eastAsia="MS Mincho" w:cs="Calibri"/>
          <w:bCs/>
          <w:lang w:val="en-GB" w:eastAsia="ja-JP"/>
        </w:rPr>
      </w:pPr>
      <w:r w:rsidRPr="0006255C">
        <w:rPr>
          <w:rFonts w:eastAsia="MS Mincho" w:cs="Calibri"/>
          <w:bCs/>
          <w:lang w:val="en-GB" w:eastAsia="ja-JP"/>
        </w:rPr>
        <w:t>Hungarian partners will make their joint online application via NRDIO online application system: (https://nkfih.gov.hu/palyazoknak/palyazatok/aktualis-felhivasok?cimke=NKFI)</w:t>
      </w:r>
    </w:p>
    <w:p w14:paraId="66448DFF" w14:textId="77777777" w:rsidR="008D731A" w:rsidRPr="008D731A" w:rsidRDefault="008D731A" w:rsidP="008D731A">
      <w:pPr>
        <w:jc w:val="both"/>
        <w:rPr>
          <w:rFonts w:eastAsia="MS Mincho" w:cs="Calibri"/>
          <w:lang w:val="en-GB" w:eastAsia="ja-JP"/>
        </w:rPr>
      </w:pPr>
      <w:r w:rsidRPr="008D731A">
        <w:rPr>
          <w:rFonts w:eastAsia="MS Mincho" w:cs="Calibri"/>
          <w:b/>
          <w:bCs/>
          <w:u w:val="single"/>
          <w:lang w:val="en-GB" w:eastAsia="ja-JP"/>
        </w:rPr>
        <w:t>Further Submission Instructions for Korean Teams</w:t>
      </w:r>
      <w:r w:rsidRPr="008D731A">
        <w:rPr>
          <w:rFonts w:eastAsia="MS Mincho" w:cs="Calibri"/>
          <w:lang w:val="en-GB" w:eastAsia="ja-JP"/>
        </w:rPr>
        <w:t>:</w:t>
      </w:r>
    </w:p>
    <w:p w14:paraId="6F0855C3" w14:textId="782F6619" w:rsidR="008D731A" w:rsidRPr="008D731A" w:rsidRDefault="008D731A" w:rsidP="008D731A">
      <w:pPr>
        <w:pStyle w:val="a3"/>
        <w:numPr>
          <w:ilvl w:val="0"/>
          <w:numId w:val="11"/>
        </w:numPr>
        <w:ind w:left="714" w:hanging="357"/>
        <w:jc w:val="both"/>
        <w:rPr>
          <w:rFonts w:eastAsia="MS Mincho" w:cs="Calibri"/>
          <w:bCs/>
          <w:lang w:val="en-GB" w:eastAsia="ja-JP"/>
        </w:rPr>
      </w:pPr>
      <w:r w:rsidRPr="008D731A">
        <w:rPr>
          <w:rFonts w:eastAsia="MS Mincho" w:cs="Calibri"/>
          <w:bCs/>
          <w:lang w:val="en-GB" w:eastAsia="ja-JP"/>
        </w:rPr>
        <w:t xml:space="preserve">Korean applicants must submit their proposal through the Integrated R&amp;D Information System (IRIS) by </w:t>
      </w:r>
      <w:r w:rsidR="00FC1CDE" w:rsidRPr="002409C3">
        <w:rPr>
          <w:rFonts w:eastAsia="MS Mincho" w:cs="Calibri"/>
          <w:bCs/>
          <w:lang w:val="en-GB" w:eastAsia="ja-JP"/>
        </w:rPr>
        <w:t>30</w:t>
      </w:r>
      <w:r w:rsidRPr="002409C3">
        <w:rPr>
          <w:rFonts w:eastAsia="MS Mincho" w:cs="Calibri"/>
          <w:bCs/>
          <w:lang w:val="en-GB" w:eastAsia="ja-JP"/>
        </w:rPr>
        <w:t>.0</w:t>
      </w:r>
      <w:r w:rsidR="002409C3" w:rsidRPr="002409C3">
        <w:rPr>
          <w:rFonts w:eastAsia="MS Mincho" w:cs="Calibri" w:hint="eastAsia"/>
          <w:bCs/>
          <w:lang w:val="en-GB" w:eastAsia="ja-JP"/>
        </w:rPr>
        <w:t>6</w:t>
      </w:r>
      <w:r w:rsidRPr="002409C3">
        <w:rPr>
          <w:rFonts w:eastAsia="MS Mincho" w:cs="Calibri"/>
          <w:bCs/>
          <w:lang w:val="en-GB" w:eastAsia="ja-JP"/>
        </w:rPr>
        <w:t>.2025 at 18:00</w:t>
      </w:r>
      <w:r w:rsidRPr="008D731A">
        <w:rPr>
          <w:rFonts w:eastAsia="MS Mincho" w:cs="Calibri"/>
          <w:bCs/>
          <w:lang w:val="en-GB" w:eastAsia="ja-JP"/>
        </w:rPr>
        <w:t xml:space="preserve"> and must comply with the relevant regulations. After submission, the proposal must be electronically approved by their institution before it can be finalized. It may not be possible to consider proposals received after the above time.</w:t>
      </w:r>
    </w:p>
    <w:p w14:paraId="2DCF09C9" w14:textId="77777777" w:rsidR="008D731A" w:rsidRPr="008D731A" w:rsidRDefault="008D731A" w:rsidP="008D731A">
      <w:pPr>
        <w:jc w:val="both"/>
        <w:rPr>
          <w:rFonts w:eastAsia="MS Mincho" w:cs="Calibri"/>
          <w:lang w:eastAsia="ja-JP"/>
        </w:rPr>
      </w:pPr>
    </w:p>
    <w:p w14:paraId="7AB725E1" w14:textId="77777777" w:rsidR="008D731A" w:rsidRPr="008D731A" w:rsidRDefault="008D731A" w:rsidP="008D731A">
      <w:pPr>
        <w:jc w:val="both"/>
        <w:rPr>
          <w:rFonts w:eastAsia="MS Mincho" w:cs="Calibri"/>
          <w:b/>
          <w:bCs/>
          <w:u w:val="single"/>
          <w:lang w:val="en-GB" w:eastAsia="ja-JP"/>
        </w:rPr>
      </w:pPr>
      <w:r w:rsidRPr="008D731A">
        <w:rPr>
          <w:rFonts w:eastAsia="MS Mincho" w:cs="Calibri"/>
          <w:b/>
          <w:bCs/>
          <w:u w:val="single"/>
          <w:lang w:val="en-GB" w:eastAsia="ja-JP"/>
        </w:rPr>
        <w:t>For both countries:</w:t>
      </w:r>
    </w:p>
    <w:p w14:paraId="5F351BFA" w14:textId="77777777" w:rsidR="008D731A" w:rsidRPr="008D731A" w:rsidRDefault="008D731A" w:rsidP="008D731A">
      <w:pPr>
        <w:jc w:val="both"/>
        <w:rPr>
          <w:rFonts w:eastAsia="Times New Roman" w:cs="Calibri"/>
          <w:bCs/>
          <w:lang w:val="en-GB" w:eastAsia="ru-RU" w:bidi="ar-SA"/>
        </w:rPr>
      </w:pPr>
      <w:r w:rsidRPr="008D731A">
        <w:rPr>
          <w:rFonts w:eastAsia="Times New Roman" w:cs="Calibri"/>
          <w:bCs/>
          <w:lang w:val="en-GB" w:eastAsia="ru-RU" w:bidi="ar-SA"/>
        </w:rPr>
        <w:t xml:space="preserve">A valid project application includes a </w:t>
      </w:r>
      <w:r w:rsidRPr="008D731A">
        <w:rPr>
          <w:rFonts w:eastAsia="Times New Roman" w:cs="Calibri"/>
          <w:b/>
          <w:lang w:val="en-GB" w:eastAsia="ru-RU" w:bidi="ar-SA"/>
        </w:rPr>
        <w:t>completed and application form</w:t>
      </w:r>
      <w:r w:rsidRPr="008D731A">
        <w:rPr>
          <w:rFonts w:eastAsia="Times New Roman" w:cs="Calibri"/>
          <w:bCs/>
          <w:lang w:val="en-GB" w:eastAsia="ru-RU" w:bidi="ar-SA"/>
        </w:rPr>
        <w:t>, together with all required documents from each side of a joint research team as specified above.</w:t>
      </w:r>
    </w:p>
    <w:p w14:paraId="137F2DC0" w14:textId="5E025A66" w:rsidR="008D731A" w:rsidRPr="008D731A" w:rsidRDefault="008D731A" w:rsidP="008D731A">
      <w:pPr>
        <w:jc w:val="both"/>
        <w:rPr>
          <w:rFonts w:eastAsia="Times New Roman" w:cs="Calibri"/>
          <w:b/>
          <w:lang w:val="en-GB" w:eastAsia="ru-RU" w:bidi="ar-SA"/>
        </w:rPr>
      </w:pPr>
      <w:bookmarkStart w:id="10" w:name="_Hlk186808354"/>
      <w:r w:rsidRPr="008D731A">
        <w:rPr>
          <w:rFonts w:eastAsia="Times New Roman" w:cs="Calibri"/>
          <w:b/>
          <w:lang w:val="en-GB" w:eastAsia="ru-RU" w:bidi="ar-SA"/>
        </w:rPr>
        <w:t xml:space="preserve">The application must be submitted respectively to </w:t>
      </w:r>
      <w:r w:rsidR="0081397A">
        <w:rPr>
          <w:rFonts w:eastAsia="MS Mincho" w:cs="Calibri"/>
          <w:b/>
          <w:lang w:val="en-GB" w:eastAsia="ja-JP"/>
        </w:rPr>
        <w:t>NRDIO</w:t>
      </w:r>
      <w:r w:rsidRPr="008D731A">
        <w:rPr>
          <w:rFonts w:eastAsia="Times New Roman" w:cs="Calibri"/>
          <w:b/>
          <w:lang w:val="en-GB" w:eastAsia="ru-RU" w:bidi="ar-SA"/>
        </w:rPr>
        <w:t xml:space="preserve"> in </w:t>
      </w:r>
      <w:r w:rsidR="0081397A">
        <w:rPr>
          <w:rFonts w:eastAsia="MS Mincho" w:cs="Calibri"/>
          <w:b/>
          <w:lang w:val="en-GB" w:eastAsia="ja-JP"/>
        </w:rPr>
        <w:t>Hungary</w:t>
      </w:r>
      <w:r w:rsidRPr="008D731A">
        <w:rPr>
          <w:rFonts w:eastAsia="Times New Roman" w:cs="Calibri"/>
          <w:b/>
          <w:lang w:val="en-GB" w:eastAsia="ru-RU" w:bidi="ar-SA"/>
        </w:rPr>
        <w:t xml:space="preserve"> and to </w:t>
      </w:r>
      <w:r w:rsidRPr="008D731A">
        <w:rPr>
          <w:rFonts w:eastAsia="맑은 고딕" w:cs="Calibri"/>
          <w:b/>
          <w:lang w:val="en-GB" w:eastAsia="ko-KR" w:bidi="ar-SA"/>
        </w:rPr>
        <w:t>NRF</w:t>
      </w:r>
      <w:r w:rsidRPr="008D731A">
        <w:rPr>
          <w:rFonts w:eastAsia="Times New Roman" w:cs="Calibri"/>
          <w:b/>
          <w:lang w:val="en-GB" w:eastAsia="ru-RU" w:bidi="ar-SA"/>
        </w:rPr>
        <w:t xml:space="preserve"> in </w:t>
      </w:r>
      <w:bookmarkStart w:id="11" w:name="_Hlk138432988"/>
      <w:r w:rsidRPr="008D731A">
        <w:rPr>
          <w:rFonts w:eastAsia="Times New Roman" w:cs="Calibri"/>
          <w:b/>
          <w:lang w:val="en-GB" w:eastAsia="ru-RU" w:bidi="ar-SA"/>
        </w:rPr>
        <w:t>the Republic of Korea.</w:t>
      </w:r>
    </w:p>
    <w:bookmarkEnd w:id="10"/>
    <w:p w14:paraId="110ACFC2" w14:textId="1B52EDD9" w:rsidR="008D731A" w:rsidRPr="008D731A" w:rsidRDefault="008D731A" w:rsidP="008D731A">
      <w:pPr>
        <w:jc w:val="both"/>
        <w:rPr>
          <w:rFonts w:eastAsia="Times New Roman" w:cs="Calibri"/>
          <w:lang w:val="en-GB" w:eastAsia="ru-RU" w:bidi="ar-SA"/>
        </w:rPr>
      </w:pPr>
      <w:r w:rsidRPr="008D731A">
        <w:rPr>
          <w:rFonts w:eastAsia="Times New Roman" w:cs="Calibri"/>
          <w:b/>
          <w:lang w:val="en-GB" w:eastAsia="ru-RU" w:bidi="ar-SA"/>
        </w:rPr>
        <w:t xml:space="preserve">If the applications are not </w:t>
      </w:r>
      <w:r w:rsidRPr="008D731A">
        <w:rPr>
          <w:rFonts w:eastAsia="Times New Roman" w:cs="Calibri"/>
          <w:b/>
          <w:u w:val="single"/>
          <w:lang w:val="en-GB" w:eastAsia="ru-RU" w:bidi="ar-SA"/>
        </w:rPr>
        <w:t>duly</w:t>
      </w:r>
      <w:r w:rsidRPr="008D731A">
        <w:rPr>
          <w:rFonts w:eastAsia="Times New Roman" w:cs="Calibri"/>
          <w:b/>
          <w:lang w:val="en-GB" w:eastAsia="ru-RU" w:bidi="ar-SA"/>
        </w:rPr>
        <w:t xml:space="preserve"> received </w:t>
      </w:r>
      <w:r w:rsidRPr="008D731A">
        <w:rPr>
          <w:rFonts w:eastAsia="Times New Roman" w:cs="Calibri"/>
          <w:b/>
          <w:u w:val="single"/>
          <w:lang w:val="en-GB" w:eastAsia="ru-RU" w:bidi="ar-SA"/>
        </w:rPr>
        <w:t>both</w:t>
      </w:r>
      <w:r w:rsidRPr="008D731A">
        <w:rPr>
          <w:rFonts w:eastAsia="Times New Roman" w:cs="Calibri"/>
          <w:b/>
          <w:lang w:val="en-GB" w:eastAsia="ru-RU" w:bidi="ar-SA"/>
        </w:rPr>
        <w:t xml:space="preserve"> in </w:t>
      </w:r>
      <w:r w:rsidR="0081397A">
        <w:rPr>
          <w:rFonts w:eastAsia="MS Mincho" w:cs="Calibri"/>
          <w:b/>
          <w:lang w:val="en-GB" w:eastAsia="ja-JP"/>
        </w:rPr>
        <w:t xml:space="preserve">Hungary </w:t>
      </w:r>
      <w:r w:rsidRPr="008D731A">
        <w:rPr>
          <w:rFonts w:eastAsia="Times New Roman" w:cs="Calibri"/>
          <w:b/>
          <w:u w:val="single"/>
          <w:lang w:val="en-GB" w:eastAsia="ru-RU" w:bidi="ar-SA"/>
        </w:rPr>
        <w:t>and</w:t>
      </w:r>
      <w:r w:rsidRPr="008D731A">
        <w:rPr>
          <w:rFonts w:eastAsia="Times New Roman" w:cs="Calibri"/>
          <w:b/>
          <w:lang w:val="en-GB" w:eastAsia="ru-RU" w:bidi="ar-SA"/>
        </w:rPr>
        <w:t xml:space="preserve"> in the Republic of Korea by the date indicated above </w:t>
      </w:r>
      <w:bookmarkEnd w:id="11"/>
      <w:r w:rsidRPr="008D731A">
        <w:rPr>
          <w:rFonts w:eastAsia="Times New Roman" w:cs="Calibri"/>
          <w:b/>
          <w:lang w:val="en-GB" w:eastAsia="ru-RU" w:bidi="ar-SA"/>
        </w:rPr>
        <w:t xml:space="preserve">and in accordance with the submission instructions, </w:t>
      </w:r>
      <w:r w:rsidRPr="008D731A">
        <w:rPr>
          <w:rFonts w:eastAsia="Times New Roman" w:cs="Calibri"/>
          <w:b/>
          <w:u w:val="single"/>
          <w:lang w:val="en-GB" w:eastAsia="ru-RU" w:bidi="ar-SA"/>
        </w:rPr>
        <w:t>the proposal will be deemed ineligible</w:t>
      </w:r>
      <w:r w:rsidRPr="008D731A">
        <w:rPr>
          <w:rFonts w:eastAsia="Times New Roman" w:cs="Calibri"/>
          <w:bCs/>
          <w:lang w:val="en-GB" w:eastAsia="ru-RU" w:bidi="ar-SA"/>
        </w:rPr>
        <w:t xml:space="preserve"> in both countries.</w:t>
      </w:r>
    </w:p>
    <w:p w14:paraId="66D0F102" w14:textId="77777777" w:rsidR="008D731A" w:rsidRPr="008D731A" w:rsidRDefault="008D731A" w:rsidP="008D731A">
      <w:pPr>
        <w:jc w:val="both"/>
        <w:rPr>
          <w:rFonts w:eastAsia="MS Mincho" w:cs="Calibri"/>
          <w:lang w:val="en-GB" w:eastAsia="ja-JP"/>
        </w:rPr>
      </w:pPr>
    </w:p>
    <w:p w14:paraId="78BAC805" w14:textId="77777777" w:rsidR="008D731A" w:rsidRPr="008D731A" w:rsidRDefault="008D731A" w:rsidP="0081397A">
      <w:pPr>
        <w:pStyle w:val="2"/>
        <w:numPr>
          <w:ilvl w:val="0"/>
          <w:numId w:val="10"/>
        </w:numPr>
        <w:jc w:val="both"/>
        <w:rPr>
          <w:rFonts w:ascii="Calibri" w:hAnsi="Calibri" w:cs="Calibri"/>
          <w:b/>
          <w:bCs/>
          <w:sz w:val="24"/>
          <w:szCs w:val="24"/>
          <w:lang w:val="en-GB"/>
        </w:rPr>
      </w:pPr>
      <w:bookmarkStart w:id="12" w:name="_Toc191998152"/>
      <w:r w:rsidRPr="008D731A">
        <w:rPr>
          <w:rFonts w:ascii="Calibri" w:hAnsi="Calibri" w:cs="Calibri"/>
          <w:b/>
          <w:bCs/>
          <w:sz w:val="24"/>
          <w:szCs w:val="24"/>
          <w:lang w:val="en-GB"/>
        </w:rPr>
        <w:t>INSTRUCTIONS FOR WRITING PROJECT PROPOSALS</w:t>
      </w:r>
      <w:bookmarkEnd w:id="12"/>
    </w:p>
    <w:p w14:paraId="5E4382F2" w14:textId="54DAD60B" w:rsidR="008D731A" w:rsidRPr="008D731A" w:rsidRDefault="008D731A" w:rsidP="008D731A">
      <w:pPr>
        <w:jc w:val="both"/>
        <w:rPr>
          <w:rFonts w:cs="Calibri"/>
          <w:lang w:val="en-GB"/>
        </w:rPr>
      </w:pPr>
      <w:r w:rsidRPr="008D731A">
        <w:rPr>
          <w:rFonts w:cs="Calibri"/>
          <w:b/>
          <w:bCs/>
          <w:lang w:val="en-GB"/>
        </w:rPr>
        <w:t>Joint research part</w:t>
      </w:r>
      <w:r w:rsidRPr="008D731A">
        <w:rPr>
          <w:rFonts w:cs="Calibri"/>
          <w:lang w:val="en-GB"/>
        </w:rPr>
        <w:t xml:space="preserve"> of each project proposal must be written </w:t>
      </w:r>
      <w:r w:rsidRPr="008D731A">
        <w:rPr>
          <w:rFonts w:cs="Calibri"/>
          <w:b/>
          <w:bCs/>
          <w:lang w:val="en-GB"/>
        </w:rPr>
        <w:t>in English</w:t>
      </w:r>
      <w:r w:rsidRPr="008D731A">
        <w:rPr>
          <w:rFonts w:cs="Calibri"/>
          <w:lang w:val="en-GB"/>
        </w:rPr>
        <w:t xml:space="preserve"> be </w:t>
      </w:r>
      <w:r w:rsidRPr="008D731A">
        <w:rPr>
          <w:rFonts w:cs="Calibri"/>
          <w:b/>
          <w:bCs/>
          <w:lang w:val="en-GB"/>
        </w:rPr>
        <w:t>identical</w:t>
      </w:r>
      <w:r w:rsidRPr="008D731A">
        <w:rPr>
          <w:rFonts w:cs="Calibri"/>
          <w:lang w:val="en-GB"/>
        </w:rPr>
        <w:t xml:space="preserve"> for both project partners. This part should be submitted using a unified form, available at each side's websites. </w:t>
      </w:r>
    </w:p>
    <w:p w14:paraId="5F036CA8" w14:textId="18DEFEAF" w:rsidR="008D731A" w:rsidRPr="008D731A" w:rsidRDefault="008D731A" w:rsidP="008D731A">
      <w:pPr>
        <w:jc w:val="both"/>
        <w:rPr>
          <w:rFonts w:cs="Calibri"/>
          <w:lang w:val="en-GB"/>
        </w:rPr>
      </w:pPr>
      <w:r w:rsidRPr="008D731A">
        <w:rPr>
          <w:rFonts w:cs="Calibri"/>
          <w:lang w:val="en-GB"/>
        </w:rPr>
        <w:t xml:space="preserve">Joint research part of the project proposal should be </w:t>
      </w:r>
      <w:r w:rsidRPr="008D731A">
        <w:rPr>
          <w:rFonts w:cs="Calibri"/>
          <w:b/>
          <w:bCs/>
          <w:lang w:val="en-GB"/>
        </w:rPr>
        <w:t>up to 15</w:t>
      </w:r>
      <w:r w:rsidR="004E1041">
        <w:rPr>
          <w:rFonts w:cs="Calibri"/>
          <w:b/>
          <w:bCs/>
          <w:lang w:val="en-GB"/>
        </w:rPr>
        <w:t xml:space="preserve"> pages</w:t>
      </w:r>
      <w:r w:rsidRPr="008D731A">
        <w:rPr>
          <w:rFonts w:cs="Calibri"/>
          <w:b/>
          <w:bCs/>
          <w:lang w:val="en-GB"/>
        </w:rPr>
        <w:t xml:space="preserve"> </w:t>
      </w:r>
      <w:r w:rsidRPr="008D731A">
        <w:rPr>
          <w:rFonts w:cs="Calibri"/>
          <w:lang w:val="en-GB"/>
        </w:rPr>
        <w:t>including figures and should include the following sections:</w:t>
      </w:r>
    </w:p>
    <w:p w14:paraId="216C54B5" w14:textId="5A4A02B6" w:rsidR="008D731A" w:rsidRPr="00677DDE" w:rsidRDefault="00677DDE" w:rsidP="008D731A">
      <w:pPr>
        <w:jc w:val="both"/>
        <w:rPr>
          <w:rFonts w:cs="Calibri"/>
          <w:b/>
          <w:bCs/>
          <w:lang w:val="en-GB"/>
        </w:rPr>
      </w:pPr>
      <w:r w:rsidRPr="00677DDE">
        <w:rPr>
          <w:rFonts w:cs="Calibri"/>
          <w:b/>
          <w:bCs/>
          <w:lang w:val="en-GB"/>
        </w:rPr>
        <w:t>Information on the project coordinator and project partners</w:t>
      </w:r>
    </w:p>
    <w:p w14:paraId="34485237" w14:textId="2EDFC9B5" w:rsidR="008D731A" w:rsidRPr="00677DDE" w:rsidRDefault="00677DDE" w:rsidP="00677DDE">
      <w:pPr>
        <w:autoSpaceDE w:val="0"/>
        <w:autoSpaceDN w:val="0"/>
        <w:adjustRightInd w:val="0"/>
        <w:spacing w:after="0" w:line="276" w:lineRule="auto"/>
        <w:jc w:val="both"/>
        <w:rPr>
          <w:rFonts w:eastAsiaTheme="minorEastAsia" w:cs="Calibri"/>
          <w:b/>
          <w:bCs/>
          <w:lang w:val="en-GB" w:bidi="ar-SA"/>
        </w:rPr>
      </w:pPr>
      <w:r w:rsidRPr="00677DDE">
        <w:rPr>
          <w:rFonts w:cs="Calibri"/>
          <w:b/>
          <w:bCs/>
          <w:lang w:val="en-GB"/>
        </w:rPr>
        <w:t>Project Overview</w:t>
      </w:r>
    </w:p>
    <w:p w14:paraId="4BDC7CC9" w14:textId="6456F7C7" w:rsidR="008D731A" w:rsidRPr="00677DDE" w:rsidRDefault="00677DDE" w:rsidP="008D731A">
      <w:pPr>
        <w:jc w:val="both"/>
        <w:rPr>
          <w:rFonts w:cs="Calibri"/>
          <w:b/>
          <w:bCs/>
          <w:lang w:val="en-GB"/>
        </w:rPr>
      </w:pPr>
      <w:r w:rsidRPr="00677DDE">
        <w:rPr>
          <w:rFonts w:cs="Calibri"/>
          <w:b/>
          <w:bCs/>
          <w:lang w:val="en-GB"/>
        </w:rPr>
        <w:t>Work plan</w:t>
      </w:r>
    </w:p>
    <w:p w14:paraId="437146C5" w14:textId="48FB7D2F" w:rsidR="00677DDE" w:rsidRPr="00677DDE" w:rsidRDefault="00677DDE" w:rsidP="00677DDE">
      <w:pPr>
        <w:jc w:val="both"/>
        <w:rPr>
          <w:rFonts w:cs="Calibri"/>
          <w:b/>
        </w:rPr>
      </w:pPr>
      <w:r w:rsidRPr="00677DDE">
        <w:rPr>
          <w:rFonts w:cs="Calibri"/>
          <w:b/>
        </w:rPr>
        <w:lastRenderedPageBreak/>
        <w:t>Impact</w:t>
      </w:r>
    </w:p>
    <w:p w14:paraId="72FE53AE" w14:textId="10636362" w:rsidR="00677DDE" w:rsidRPr="00677DDE" w:rsidRDefault="00677DDE" w:rsidP="00677DDE">
      <w:pPr>
        <w:jc w:val="both"/>
        <w:rPr>
          <w:rFonts w:cs="Calibri"/>
          <w:b/>
          <w:bCs/>
          <w:lang w:val="en-GB"/>
        </w:rPr>
      </w:pPr>
      <w:r w:rsidRPr="00677DDE">
        <w:rPr>
          <w:rFonts w:cs="Calibri"/>
          <w:b/>
          <w:bCs/>
          <w:lang w:val="en-GB"/>
        </w:rPr>
        <w:t>International cooperation / Qualifications of the applicants</w:t>
      </w:r>
    </w:p>
    <w:p w14:paraId="4FE854FB" w14:textId="57F2B984" w:rsidR="00677DDE" w:rsidRDefault="00677DDE" w:rsidP="00677DDE">
      <w:pPr>
        <w:jc w:val="both"/>
        <w:rPr>
          <w:rFonts w:cs="Calibri"/>
          <w:b/>
        </w:rPr>
      </w:pPr>
      <w:r w:rsidRPr="00677DDE">
        <w:rPr>
          <w:rFonts w:cs="Calibri"/>
          <w:b/>
        </w:rPr>
        <w:t>Sustainability of the measure/</w:t>
      </w:r>
      <w:r w:rsidR="00366C5F" w:rsidRPr="00677DDE">
        <w:rPr>
          <w:rFonts w:cs="Calibri"/>
          <w:b/>
        </w:rPr>
        <w:t>utilization</w:t>
      </w:r>
      <w:r w:rsidRPr="00677DDE">
        <w:rPr>
          <w:rFonts w:cs="Calibri"/>
          <w:b/>
        </w:rPr>
        <w:t xml:space="preserve"> plan</w:t>
      </w:r>
    </w:p>
    <w:p w14:paraId="15C3D36C" w14:textId="5F525606" w:rsidR="004D6588" w:rsidRPr="00CD6F70" w:rsidRDefault="001E6752" w:rsidP="00677DDE">
      <w:pPr>
        <w:jc w:val="both"/>
        <w:rPr>
          <w:rFonts w:cs="Calibri"/>
          <w:color w:val="000000" w:themeColor="text1"/>
          <w:lang w:val="en-GB"/>
        </w:rPr>
      </w:pPr>
      <w:r w:rsidRPr="00CD6F70">
        <w:rPr>
          <w:rFonts w:cs="Calibri"/>
          <w:color w:val="000000" w:themeColor="text1"/>
          <w:lang w:val="en-GB"/>
        </w:rPr>
        <w:t>Annexes are not included in 15 pages, but the following contents should be</w:t>
      </w:r>
      <w:r w:rsidR="006B465B" w:rsidRPr="00CD6F70">
        <w:rPr>
          <w:rFonts w:cs="Calibri"/>
          <w:color w:val="000000" w:themeColor="text1"/>
          <w:lang w:val="en-GB"/>
        </w:rPr>
        <w:t xml:space="preserve"> written:</w:t>
      </w:r>
    </w:p>
    <w:p w14:paraId="1C564434" w14:textId="0DACAE87" w:rsidR="008D731A" w:rsidRPr="00677DDE" w:rsidRDefault="008D731A" w:rsidP="00677DDE">
      <w:pPr>
        <w:ind w:right="-519"/>
        <w:jc w:val="both"/>
        <w:rPr>
          <w:rFonts w:eastAsiaTheme="minorEastAsia" w:cs="Calibri"/>
          <w:b/>
          <w:u w:val="single"/>
          <w:lang w:bidi="ar-SA"/>
        </w:rPr>
      </w:pPr>
      <w:r w:rsidRPr="008D731A">
        <w:rPr>
          <w:rFonts w:cs="Calibri"/>
          <w:lang w:val="en-GB"/>
        </w:rPr>
        <w:t>Annex 1.</w:t>
      </w:r>
      <w:r w:rsidR="00677DDE">
        <w:rPr>
          <w:rFonts w:cs="Calibri"/>
          <w:lang w:val="en-GB"/>
        </w:rPr>
        <w:t xml:space="preserve"> </w:t>
      </w:r>
      <w:r w:rsidR="00677DDE" w:rsidRPr="00677DDE">
        <w:rPr>
          <w:rFonts w:cs="Calibri"/>
        </w:rPr>
        <w:t>Estimated expenditure/costs</w:t>
      </w:r>
    </w:p>
    <w:p w14:paraId="4CABC2C8" w14:textId="74BB0CED" w:rsidR="00F62564" w:rsidRDefault="008D731A" w:rsidP="0006255C">
      <w:pPr>
        <w:jc w:val="both"/>
        <w:rPr>
          <w:rFonts w:cs="Calibri"/>
          <w:lang w:val="en-GB"/>
        </w:rPr>
      </w:pPr>
      <w:r w:rsidRPr="008D731A">
        <w:rPr>
          <w:rFonts w:cs="Calibri"/>
          <w:lang w:val="en-GB"/>
        </w:rPr>
        <w:t xml:space="preserve">Annex 2. Brief CVs of the most relevant </w:t>
      </w:r>
      <w:r w:rsidR="003D02C2">
        <w:rPr>
          <w:rFonts w:cs="Calibri"/>
          <w:lang w:val="en-GB"/>
        </w:rPr>
        <w:t>Hungary</w:t>
      </w:r>
      <w:r w:rsidRPr="008D731A">
        <w:rPr>
          <w:rFonts w:cs="Calibri"/>
          <w:lang w:val="en-GB"/>
        </w:rPr>
        <w:t xml:space="preserve"> and Korean project partners</w:t>
      </w:r>
    </w:p>
    <w:p w14:paraId="46EBDDC1" w14:textId="101DD063" w:rsidR="00557581" w:rsidRPr="00557581" w:rsidRDefault="00557581" w:rsidP="0006255C">
      <w:pPr>
        <w:jc w:val="both"/>
        <w:rPr>
          <w:rFonts w:eastAsiaTheme="minorEastAsia"/>
          <w:lang w:val="en-GB" w:eastAsia="ko-KR"/>
        </w:rPr>
      </w:pPr>
      <w:r>
        <w:rPr>
          <w:rFonts w:eastAsiaTheme="minorEastAsia"/>
          <w:lang w:val="en-GB" w:eastAsia="ko-KR"/>
        </w:rPr>
        <w:t>Annex 3. References</w:t>
      </w:r>
    </w:p>
    <w:p w14:paraId="65893FD7" w14:textId="77777777" w:rsidR="008D731A" w:rsidRPr="008D731A" w:rsidRDefault="008D731A" w:rsidP="008D731A">
      <w:pPr>
        <w:pStyle w:val="a3"/>
        <w:jc w:val="both"/>
        <w:rPr>
          <w:rFonts w:cs="Calibri"/>
          <w:highlight w:val="red"/>
          <w:lang w:val="en-GB"/>
        </w:rPr>
      </w:pPr>
    </w:p>
    <w:p w14:paraId="5D630C52" w14:textId="77777777" w:rsidR="008D731A" w:rsidRPr="008D731A" w:rsidRDefault="008D731A" w:rsidP="008D731A">
      <w:pPr>
        <w:jc w:val="both"/>
        <w:rPr>
          <w:rFonts w:cs="Calibri"/>
          <w:lang w:val="en-GB"/>
        </w:rPr>
      </w:pPr>
      <w:r w:rsidRPr="008D731A">
        <w:rPr>
          <w:rFonts w:cs="Calibri"/>
          <w:b/>
          <w:bCs/>
          <w:u w:val="single"/>
          <w:lang w:val="en-GB"/>
        </w:rPr>
        <w:t>In the Republic of Korea only</w:t>
      </w:r>
      <w:r w:rsidRPr="008D731A">
        <w:rPr>
          <w:rFonts w:cs="Calibri"/>
          <w:lang w:val="en-GB"/>
        </w:rPr>
        <w:t xml:space="preserve"> (Additional data for IRIS system):</w:t>
      </w:r>
    </w:p>
    <w:p w14:paraId="3BDC913D" w14:textId="77777777" w:rsidR="008D731A" w:rsidRPr="008D731A" w:rsidRDefault="008D731A" w:rsidP="008D731A">
      <w:pPr>
        <w:pStyle w:val="a3"/>
        <w:numPr>
          <w:ilvl w:val="0"/>
          <w:numId w:val="13"/>
        </w:numPr>
        <w:ind w:left="714" w:hanging="357"/>
        <w:jc w:val="both"/>
        <w:rPr>
          <w:rFonts w:cs="Calibri"/>
          <w:lang w:val="en-GB"/>
        </w:rPr>
      </w:pPr>
      <w:r w:rsidRPr="008D731A">
        <w:rPr>
          <w:rFonts w:cs="Calibri"/>
          <w:lang w:val="en-GB"/>
        </w:rPr>
        <w:t>Research and Development Plan (in Korean)</w:t>
      </w:r>
    </w:p>
    <w:p w14:paraId="17BC96C5" w14:textId="77777777" w:rsidR="008D731A" w:rsidRPr="008D731A" w:rsidRDefault="008D731A" w:rsidP="008D731A">
      <w:pPr>
        <w:pStyle w:val="a3"/>
        <w:numPr>
          <w:ilvl w:val="0"/>
          <w:numId w:val="13"/>
        </w:numPr>
        <w:ind w:left="714" w:hanging="357"/>
        <w:jc w:val="both"/>
        <w:rPr>
          <w:rFonts w:cs="Calibri"/>
          <w:lang w:val="en-GB"/>
        </w:rPr>
      </w:pPr>
      <w:r w:rsidRPr="008D731A">
        <w:rPr>
          <w:rFonts w:cs="Calibri"/>
          <w:lang w:val="en-GB"/>
        </w:rPr>
        <w:t>Confirmation of eligibility (in Korean)</w:t>
      </w:r>
    </w:p>
    <w:p w14:paraId="38F0D397" w14:textId="77777777" w:rsidR="008D731A" w:rsidRPr="008D731A" w:rsidRDefault="008D731A" w:rsidP="008D731A">
      <w:pPr>
        <w:pStyle w:val="a3"/>
        <w:numPr>
          <w:ilvl w:val="0"/>
          <w:numId w:val="13"/>
        </w:numPr>
        <w:ind w:left="714" w:hanging="357"/>
        <w:jc w:val="both"/>
        <w:rPr>
          <w:rFonts w:cs="Calibri"/>
          <w:lang w:val="en-GB"/>
        </w:rPr>
      </w:pPr>
      <w:r w:rsidRPr="008D731A">
        <w:rPr>
          <w:rFonts w:cs="Calibri"/>
          <w:lang w:val="en-GB"/>
        </w:rPr>
        <w:t>Agreement to provide and use personal information and project information (in Korean)</w:t>
      </w:r>
    </w:p>
    <w:p w14:paraId="09F22166" w14:textId="77777777" w:rsidR="008D731A" w:rsidRPr="008D731A" w:rsidRDefault="008D731A" w:rsidP="008D731A">
      <w:pPr>
        <w:pStyle w:val="a3"/>
        <w:numPr>
          <w:ilvl w:val="0"/>
          <w:numId w:val="13"/>
        </w:numPr>
        <w:ind w:left="714" w:hanging="357"/>
        <w:jc w:val="both"/>
        <w:rPr>
          <w:rFonts w:cs="Calibri"/>
          <w:lang w:val="en-GB"/>
        </w:rPr>
      </w:pPr>
      <w:r w:rsidRPr="008D731A">
        <w:rPr>
          <w:rFonts w:cs="Calibri"/>
          <w:lang w:val="en-GB"/>
        </w:rPr>
        <w:t>Pledge of compliance with research ethics (in Korean)</w:t>
      </w:r>
    </w:p>
    <w:p w14:paraId="28F7FBDB" w14:textId="77777777" w:rsidR="008D731A" w:rsidRPr="008D731A" w:rsidRDefault="008D731A" w:rsidP="008D731A">
      <w:pPr>
        <w:pStyle w:val="a3"/>
        <w:ind w:left="714"/>
        <w:jc w:val="both"/>
        <w:rPr>
          <w:rFonts w:cs="Calibri"/>
          <w:lang w:val="en-GB"/>
        </w:rPr>
      </w:pPr>
    </w:p>
    <w:p w14:paraId="4C85C412" w14:textId="77777777" w:rsidR="008D731A" w:rsidRPr="008D731A" w:rsidRDefault="008D731A" w:rsidP="0081397A">
      <w:pPr>
        <w:pStyle w:val="2"/>
        <w:numPr>
          <w:ilvl w:val="0"/>
          <w:numId w:val="10"/>
        </w:numPr>
        <w:jc w:val="both"/>
        <w:rPr>
          <w:rFonts w:ascii="Calibri" w:hAnsi="Calibri" w:cs="Calibri"/>
          <w:b/>
          <w:bCs/>
          <w:sz w:val="24"/>
          <w:szCs w:val="24"/>
          <w:lang w:val="en-GB"/>
        </w:rPr>
      </w:pPr>
      <w:bookmarkStart w:id="13" w:name="_Toc191998153"/>
      <w:r w:rsidRPr="008D731A">
        <w:rPr>
          <w:rFonts w:ascii="Calibri" w:hAnsi="Calibri" w:cs="Calibri"/>
          <w:b/>
          <w:bCs/>
          <w:sz w:val="24"/>
          <w:szCs w:val="24"/>
          <w:lang w:val="en-GB"/>
        </w:rPr>
        <w:t>PROPOSALS REVIEW</w:t>
      </w:r>
      <w:bookmarkEnd w:id="13"/>
    </w:p>
    <w:p w14:paraId="42BFB344" w14:textId="77777777" w:rsidR="008D731A" w:rsidRPr="008D731A" w:rsidRDefault="008D731A" w:rsidP="008D731A">
      <w:pPr>
        <w:jc w:val="both"/>
        <w:rPr>
          <w:rFonts w:cs="Calibri"/>
          <w:lang w:val="en-GB"/>
        </w:rPr>
      </w:pPr>
      <w:r w:rsidRPr="008D731A">
        <w:rPr>
          <w:rFonts w:cs="Calibri"/>
          <w:lang w:val="en-GB"/>
        </w:rPr>
        <w:t>The project proposals will undergo two rounds of evaluation:</w:t>
      </w:r>
    </w:p>
    <w:p w14:paraId="4F4D118B" w14:textId="77777777" w:rsidR="008D731A" w:rsidRPr="008D731A" w:rsidRDefault="008D731A" w:rsidP="008D731A">
      <w:pPr>
        <w:pStyle w:val="a3"/>
        <w:numPr>
          <w:ilvl w:val="0"/>
          <w:numId w:val="7"/>
        </w:numPr>
        <w:jc w:val="both"/>
        <w:rPr>
          <w:rFonts w:cs="Calibri"/>
          <w:lang w:val="en-GB"/>
        </w:rPr>
      </w:pPr>
      <w:r w:rsidRPr="008D731A">
        <w:rPr>
          <w:rFonts w:cs="Calibri"/>
          <w:b/>
          <w:bCs/>
          <w:lang w:val="en-GB"/>
        </w:rPr>
        <w:t>National evaluation</w:t>
      </w:r>
      <w:r w:rsidRPr="008D731A">
        <w:rPr>
          <w:rFonts w:cs="Calibri"/>
          <w:lang w:val="en-GB"/>
        </w:rPr>
        <w:t xml:space="preserve"> carried out according to the national regulations by the national experts</w:t>
      </w:r>
    </w:p>
    <w:p w14:paraId="5AA6D32B" w14:textId="77777777" w:rsidR="008D731A" w:rsidRPr="008D731A" w:rsidRDefault="008D731A" w:rsidP="008D731A">
      <w:pPr>
        <w:pStyle w:val="a3"/>
        <w:numPr>
          <w:ilvl w:val="0"/>
          <w:numId w:val="7"/>
        </w:numPr>
        <w:jc w:val="both"/>
        <w:rPr>
          <w:rFonts w:cs="Calibri"/>
          <w:lang w:val="en-GB"/>
        </w:rPr>
      </w:pPr>
      <w:r w:rsidRPr="008D731A">
        <w:rPr>
          <w:rFonts w:cs="Calibri"/>
          <w:b/>
          <w:bCs/>
          <w:lang w:val="en-GB"/>
        </w:rPr>
        <w:t xml:space="preserve">International selection based on overall results of the </w:t>
      </w:r>
      <w:r w:rsidR="0081397A">
        <w:rPr>
          <w:rFonts w:cs="Calibri"/>
          <w:b/>
          <w:bCs/>
          <w:lang w:val="en-GB"/>
        </w:rPr>
        <w:t>HU</w:t>
      </w:r>
      <w:r w:rsidRPr="008D731A">
        <w:rPr>
          <w:rFonts w:cs="Calibri"/>
          <w:b/>
          <w:bCs/>
          <w:lang w:val="en-GB"/>
        </w:rPr>
        <w:t xml:space="preserve"> and KR national evaluations, </w:t>
      </w:r>
      <w:r w:rsidRPr="008D731A">
        <w:rPr>
          <w:rFonts w:cs="Calibri"/>
          <w:lang w:val="en-GB"/>
        </w:rPr>
        <w:t xml:space="preserve">performed by the </w:t>
      </w:r>
      <w:r w:rsidR="0081397A">
        <w:rPr>
          <w:rFonts w:cs="Calibri"/>
          <w:b/>
          <w:bCs/>
          <w:lang w:val="en-GB"/>
        </w:rPr>
        <w:t>Hungary</w:t>
      </w:r>
      <w:r w:rsidRPr="008D731A">
        <w:rPr>
          <w:rFonts w:cs="Calibri"/>
          <w:b/>
          <w:bCs/>
          <w:lang w:val="en-GB"/>
        </w:rPr>
        <w:t>-Korea Joint Committee</w:t>
      </w:r>
      <w:r w:rsidRPr="008D731A">
        <w:rPr>
          <w:rFonts w:cs="Calibri"/>
          <w:lang w:val="en-GB"/>
        </w:rPr>
        <w:t>; the final selection of the joint projects recommended for funding</w:t>
      </w:r>
    </w:p>
    <w:p w14:paraId="4CFFF203" w14:textId="77777777" w:rsidR="008D731A" w:rsidRPr="008D731A" w:rsidRDefault="008D731A" w:rsidP="008D731A">
      <w:pPr>
        <w:jc w:val="both"/>
        <w:rPr>
          <w:rFonts w:cs="Calibri"/>
          <w:lang w:val="en-GB"/>
        </w:rPr>
      </w:pPr>
      <w:r w:rsidRPr="008D731A">
        <w:rPr>
          <w:rFonts w:cs="Calibri"/>
          <w:lang w:val="en-GB"/>
        </w:rPr>
        <w:t>The proposals will be evaluated based on the following criteria:</w:t>
      </w:r>
    </w:p>
    <w:p w14:paraId="11F42B51" w14:textId="77777777" w:rsidR="008D731A" w:rsidRPr="008D731A" w:rsidRDefault="008D731A" w:rsidP="008D731A">
      <w:pPr>
        <w:pStyle w:val="a3"/>
        <w:numPr>
          <w:ilvl w:val="0"/>
          <w:numId w:val="15"/>
        </w:numPr>
        <w:jc w:val="both"/>
        <w:rPr>
          <w:rFonts w:cs="Calibri"/>
          <w:lang w:val="en-GB"/>
        </w:rPr>
      </w:pPr>
      <w:r w:rsidRPr="008D731A">
        <w:rPr>
          <w:rFonts w:cs="Calibri"/>
          <w:b/>
          <w:bCs/>
          <w:lang w:val="en-GB"/>
        </w:rPr>
        <w:t>Scientific quality</w:t>
      </w:r>
      <w:r w:rsidRPr="008D731A">
        <w:rPr>
          <w:rFonts w:cs="Calibri"/>
          <w:lang w:val="en-GB"/>
        </w:rPr>
        <w:t>: the degree of innovation; strategy and methodology; involvement of the foreign partner</w:t>
      </w:r>
    </w:p>
    <w:p w14:paraId="5F2E8E2D" w14:textId="77777777" w:rsidR="008D731A" w:rsidRPr="008D731A" w:rsidRDefault="008D731A" w:rsidP="008D731A">
      <w:pPr>
        <w:pStyle w:val="a3"/>
        <w:numPr>
          <w:ilvl w:val="0"/>
          <w:numId w:val="15"/>
        </w:numPr>
        <w:jc w:val="both"/>
        <w:rPr>
          <w:rFonts w:cs="Calibri"/>
          <w:lang w:val="en-GB"/>
        </w:rPr>
      </w:pPr>
      <w:r w:rsidRPr="008D731A">
        <w:rPr>
          <w:rFonts w:cs="Calibri"/>
          <w:b/>
          <w:bCs/>
          <w:lang w:val="en-GB"/>
        </w:rPr>
        <w:t>Benefits of the project proposal:</w:t>
      </w:r>
      <w:r w:rsidRPr="008D731A">
        <w:rPr>
          <w:rFonts w:cs="Calibri"/>
          <w:lang w:val="en-GB"/>
        </w:rPr>
        <w:t xml:space="preserve"> scientific, technological or socio-economic long-term benefits; scientific, technological or socio-economic short-term benefits,</w:t>
      </w:r>
    </w:p>
    <w:p w14:paraId="181146B1" w14:textId="77777777" w:rsidR="008D731A" w:rsidRPr="008D731A" w:rsidRDefault="008D731A" w:rsidP="008D731A">
      <w:pPr>
        <w:pStyle w:val="a3"/>
        <w:numPr>
          <w:ilvl w:val="0"/>
          <w:numId w:val="15"/>
        </w:numPr>
        <w:jc w:val="both"/>
        <w:rPr>
          <w:rFonts w:cs="Calibri"/>
          <w:lang w:val="en-GB"/>
        </w:rPr>
      </w:pPr>
      <w:r w:rsidRPr="008D731A">
        <w:rPr>
          <w:rFonts w:cs="Calibri"/>
          <w:b/>
          <w:bCs/>
          <w:lang w:val="en-GB"/>
        </w:rPr>
        <w:t>Project implementation conditions:</w:t>
      </w:r>
      <w:r w:rsidRPr="008D731A">
        <w:rPr>
          <w:rFonts w:cs="Calibri"/>
          <w:lang w:val="en-GB"/>
        </w:rPr>
        <w:t xml:space="preserve"> readiness, efficiency, and feasibility of the project schedule; competence and expertise of the research team; financial security in terms of amount, structure and distribution over time and in terms of the effective use of the funding; risk analysis</w:t>
      </w:r>
    </w:p>
    <w:p w14:paraId="69D1AED1" w14:textId="77777777" w:rsidR="008D731A" w:rsidRPr="008D731A" w:rsidRDefault="008D731A" w:rsidP="008D731A">
      <w:pPr>
        <w:jc w:val="both"/>
        <w:rPr>
          <w:rFonts w:cs="Calibri"/>
          <w:highlight w:val="yellow"/>
          <w:lang w:val="en-GB"/>
        </w:rPr>
      </w:pPr>
    </w:p>
    <w:p w14:paraId="2C2C82CF" w14:textId="77777777" w:rsidR="008D731A" w:rsidRPr="008D731A" w:rsidRDefault="008D731A" w:rsidP="0081397A">
      <w:pPr>
        <w:pStyle w:val="2"/>
        <w:numPr>
          <w:ilvl w:val="0"/>
          <w:numId w:val="10"/>
        </w:numPr>
        <w:jc w:val="both"/>
        <w:rPr>
          <w:rFonts w:ascii="Calibri" w:hAnsi="Calibri" w:cs="Calibri"/>
          <w:b/>
          <w:bCs/>
          <w:sz w:val="24"/>
          <w:szCs w:val="24"/>
          <w:lang w:val="en-GB"/>
        </w:rPr>
      </w:pPr>
      <w:bookmarkStart w:id="14" w:name="_Toc191998154"/>
      <w:r w:rsidRPr="008D731A">
        <w:rPr>
          <w:rFonts w:ascii="Calibri" w:hAnsi="Calibri" w:cs="Calibri"/>
          <w:b/>
          <w:bCs/>
          <w:sz w:val="24"/>
          <w:szCs w:val="24"/>
          <w:lang w:val="en-GB"/>
        </w:rPr>
        <w:t>CONTRACTS, PAYMENTS AND REPORTS</w:t>
      </w:r>
      <w:bookmarkEnd w:id="14"/>
    </w:p>
    <w:p w14:paraId="42A314D8" w14:textId="77777777" w:rsidR="008D731A" w:rsidRPr="008D731A" w:rsidRDefault="008D731A" w:rsidP="008D731A">
      <w:pPr>
        <w:pStyle w:val="a3"/>
        <w:numPr>
          <w:ilvl w:val="0"/>
          <w:numId w:val="14"/>
        </w:numPr>
        <w:jc w:val="both"/>
        <w:rPr>
          <w:rFonts w:cs="Calibri"/>
          <w:lang w:val="en-GB"/>
        </w:rPr>
      </w:pPr>
      <w:r w:rsidRPr="008D731A">
        <w:rPr>
          <w:rFonts w:cs="Calibri"/>
          <w:b/>
          <w:bCs/>
          <w:lang w:val="en-GB"/>
        </w:rPr>
        <w:t>Contracts</w:t>
      </w:r>
      <w:r w:rsidRPr="008D731A">
        <w:rPr>
          <w:rFonts w:cs="Calibri"/>
          <w:lang w:val="en-GB"/>
        </w:rPr>
        <w:t>:</w:t>
      </w:r>
    </w:p>
    <w:p w14:paraId="05636D8D" w14:textId="27D84E98" w:rsidR="008D731A" w:rsidRPr="008D731A" w:rsidRDefault="008D731A" w:rsidP="008D731A">
      <w:pPr>
        <w:jc w:val="both"/>
        <w:rPr>
          <w:rFonts w:cs="Calibri"/>
          <w:lang w:val="en-GB"/>
        </w:rPr>
      </w:pPr>
      <w:r w:rsidRPr="008D731A">
        <w:rPr>
          <w:rFonts w:cs="Calibri"/>
          <w:lang w:val="en-GB"/>
        </w:rPr>
        <w:t xml:space="preserve">Upon approval of a project proposal, separate contracts will be signed in each country: between </w:t>
      </w:r>
      <w:r w:rsidR="003D02C2">
        <w:rPr>
          <w:rFonts w:cs="Calibri"/>
          <w:lang w:val="en-GB"/>
        </w:rPr>
        <w:t>NRDIO</w:t>
      </w:r>
      <w:r w:rsidRPr="008D731A">
        <w:rPr>
          <w:rFonts w:cs="Calibri"/>
          <w:lang w:val="en-GB"/>
        </w:rPr>
        <w:t xml:space="preserve"> </w:t>
      </w:r>
      <w:r w:rsidR="003D02C2">
        <w:rPr>
          <w:rFonts w:cs="Calibri"/>
          <w:lang w:val="en-GB"/>
        </w:rPr>
        <w:t>Hungarian</w:t>
      </w:r>
      <w:r w:rsidRPr="008D731A">
        <w:rPr>
          <w:rFonts w:cs="Calibri"/>
          <w:lang w:val="en-GB"/>
        </w:rPr>
        <w:t xml:space="preserve"> PI’s Affiliated Institution in the </w:t>
      </w:r>
      <w:r w:rsidR="003D02C2">
        <w:rPr>
          <w:rFonts w:cs="Calibri"/>
          <w:lang w:val="en-GB"/>
        </w:rPr>
        <w:t>Hungary</w:t>
      </w:r>
      <w:r w:rsidRPr="008D731A">
        <w:rPr>
          <w:rFonts w:cs="Calibri"/>
          <w:lang w:val="en-GB"/>
        </w:rPr>
        <w:t>, and between the NRF in the Republic of Korea.</w:t>
      </w:r>
    </w:p>
    <w:p w14:paraId="526E6DD9" w14:textId="77777777" w:rsidR="008D731A" w:rsidRPr="008D731A" w:rsidRDefault="008D731A" w:rsidP="008D731A">
      <w:pPr>
        <w:pStyle w:val="a3"/>
        <w:numPr>
          <w:ilvl w:val="0"/>
          <w:numId w:val="14"/>
        </w:numPr>
        <w:jc w:val="both"/>
        <w:rPr>
          <w:rFonts w:cs="Calibri"/>
          <w:lang w:val="en-GB"/>
        </w:rPr>
      </w:pPr>
      <w:r w:rsidRPr="008D731A">
        <w:rPr>
          <w:rFonts w:cs="Calibri"/>
          <w:b/>
          <w:bCs/>
          <w:lang w:val="en-GB"/>
        </w:rPr>
        <w:t>Payments</w:t>
      </w:r>
      <w:r w:rsidRPr="008D731A">
        <w:rPr>
          <w:rFonts w:cs="Calibri"/>
          <w:lang w:val="en-GB"/>
        </w:rPr>
        <w:t>:</w:t>
      </w:r>
    </w:p>
    <w:p w14:paraId="7178FD70" w14:textId="20307539" w:rsidR="008D731A" w:rsidRPr="008D731A" w:rsidRDefault="008D731A" w:rsidP="008D731A">
      <w:pPr>
        <w:ind w:hanging="397"/>
        <w:jc w:val="both"/>
        <w:rPr>
          <w:rFonts w:cs="Calibri"/>
          <w:lang w:val="en-GB"/>
        </w:rPr>
      </w:pPr>
      <w:r w:rsidRPr="008D731A">
        <w:rPr>
          <w:rFonts w:cs="Calibri"/>
          <w:lang w:val="en-GB"/>
        </w:rPr>
        <w:tab/>
        <w:t xml:space="preserve">Payments will be issued by </w:t>
      </w:r>
      <w:r w:rsidR="003D02C2">
        <w:rPr>
          <w:rFonts w:eastAsia="MS Mincho" w:cs="Calibri"/>
          <w:bCs/>
          <w:lang w:val="en-GB" w:eastAsia="ja-JP"/>
        </w:rPr>
        <w:t>NRDIO</w:t>
      </w:r>
      <w:r w:rsidRPr="008D731A">
        <w:rPr>
          <w:rFonts w:eastAsia="MS Mincho" w:cs="Calibri"/>
          <w:bCs/>
          <w:lang w:val="en-GB" w:eastAsia="ja-JP"/>
        </w:rPr>
        <w:t xml:space="preserve"> </w:t>
      </w:r>
      <w:r w:rsidRPr="008D731A">
        <w:rPr>
          <w:rFonts w:cs="Calibri"/>
          <w:lang w:val="en-GB"/>
        </w:rPr>
        <w:t xml:space="preserve">and </w:t>
      </w:r>
      <w:r w:rsidR="003D02C2">
        <w:rPr>
          <w:rFonts w:cs="Calibri"/>
          <w:lang w:val="en-GB"/>
        </w:rPr>
        <w:t>NRF</w:t>
      </w:r>
      <w:r w:rsidRPr="008D731A">
        <w:rPr>
          <w:rFonts w:cs="Calibri"/>
          <w:lang w:val="en-GB"/>
        </w:rPr>
        <w:t xml:space="preserve"> in accordance with the contract provisions and the regulations of each respective country.</w:t>
      </w:r>
    </w:p>
    <w:p w14:paraId="499FA933" w14:textId="77777777" w:rsidR="008D731A" w:rsidRPr="008D731A" w:rsidRDefault="008D731A" w:rsidP="008D731A">
      <w:pPr>
        <w:pStyle w:val="a3"/>
        <w:numPr>
          <w:ilvl w:val="0"/>
          <w:numId w:val="14"/>
        </w:numPr>
        <w:jc w:val="both"/>
        <w:rPr>
          <w:rFonts w:cs="Calibri"/>
          <w:lang w:val="en-GB"/>
        </w:rPr>
      </w:pPr>
      <w:r w:rsidRPr="008D731A">
        <w:rPr>
          <w:rFonts w:cs="Calibri"/>
          <w:b/>
          <w:bCs/>
          <w:lang w:val="en-GB"/>
        </w:rPr>
        <w:t>Reports</w:t>
      </w:r>
      <w:r w:rsidRPr="008D731A">
        <w:rPr>
          <w:rFonts w:cs="Calibri"/>
          <w:lang w:val="en-GB"/>
        </w:rPr>
        <w:t>:</w:t>
      </w:r>
    </w:p>
    <w:p w14:paraId="0D2AD895" w14:textId="01167C1A" w:rsidR="008D731A" w:rsidRPr="00FA4996" w:rsidRDefault="003D02C2" w:rsidP="008D731A">
      <w:pPr>
        <w:pStyle w:val="a3"/>
        <w:numPr>
          <w:ilvl w:val="0"/>
          <w:numId w:val="3"/>
        </w:numPr>
        <w:ind w:left="714" w:hanging="357"/>
        <w:jc w:val="both"/>
        <w:rPr>
          <w:rFonts w:cs="Calibri"/>
          <w:lang w:val="en-GB"/>
        </w:rPr>
      </w:pPr>
      <w:r w:rsidRPr="00FA4996">
        <w:rPr>
          <w:rFonts w:cs="Calibri"/>
          <w:lang w:val="en-GB"/>
        </w:rPr>
        <w:t>Hungary</w:t>
      </w:r>
      <w:r w:rsidR="008D731A" w:rsidRPr="00FA4996">
        <w:rPr>
          <w:rFonts w:cs="Calibri"/>
          <w:lang w:val="en-GB"/>
        </w:rPr>
        <w:t xml:space="preserve"> Affiliated Institution (beneficiary) must submit an interim report and a final report </w:t>
      </w:r>
      <w:r w:rsidR="00B87EBC" w:rsidRPr="00FA4996">
        <w:rPr>
          <w:rFonts w:cs="Calibri"/>
          <w:lang w:val="en-GB"/>
        </w:rPr>
        <w:t>on the official project management IT platform</w:t>
      </w:r>
      <w:r w:rsidR="008D731A" w:rsidRPr="00FA4996">
        <w:rPr>
          <w:rFonts w:cs="Calibri"/>
          <w:lang w:val="en-GB"/>
        </w:rPr>
        <w:t xml:space="preserve">. </w:t>
      </w:r>
    </w:p>
    <w:p w14:paraId="3FC37172" w14:textId="77777777" w:rsidR="008D731A" w:rsidRPr="008D731A" w:rsidRDefault="008D731A" w:rsidP="008D731A">
      <w:pPr>
        <w:pStyle w:val="a3"/>
        <w:numPr>
          <w:ilvl w:val="0"/>
          <w:numId w:val="3"/>
        </w:numPr>
        <w:ind w:left="714" w:hanging="357"/>
        <w:jc w:val="both"/>
        <w:rPr>
          <w:rFonts w:cs="Calibri"/>
          <w:lang w:val="en-GB"/>
        </w:rPr>
      </w:pPr>
      <w:r w:rsidRPr="008D731A">
        <w:rPr>
          <w:rFonts w:cs="Calibri"/>
          <w:lang w:val="en-GB"/>
        </w:rPr>
        <w:lastRenderedPageBreak/>
        <w:t>Korea Affiliated Institution (beneficiary) are required to submit an annual report and a final report (no more than 60 days after the end of the project) at the end of each year through IRIS in compliance with the relevant regulations.</w:t>
      </w:r>
    </w:p>
    <w:p w14:paraId="47E3E76C" w14:textId="77777777" w:rsidR="008D731A" w:rsidRPr="008D731A" w:rsidRDefault="008D731A" w:rsidP="008D731A">
      <w:pPr>
        <w:ind w:left="397"/>
        <w:jc w:val="both"/>
        <w:rPr>
          <w:rFonts w:cs="Calibri"/>
          <w:lang w:val="en-GB"/>
        </w:rPr>
      </w:pPr>
    </w:p>
    <w:p w14:paraId="0D31FF3E" w14:textId="13B227E9" w:rsidR="008D731A" w:rsidRDefault="008D731A" w:rsidP="0081397A">
      <w:pPr>
        <w:pStyle w:val="2"/>
        <w:numPr>
          <w:ilvl w:val="0"/>
          <w:numId w:val="10"/>
        </w:numPr>
        <w:jc w:val="both"/>
        <w:rPr>
          <w:rFonts w:ascii="Calibri" w:hAnsi="Calibri" w:cs="Calibri"/>
          <w:b/>
          <w:bCs/>
          <w:sz w:val="24"/>
          <w:szCs w:val="24"/>
          <w:lang w:val="en-GB"/>
        </w:rPr>
      </w:pPr>
      <w:bookmarkStart w:id="15" w:name="_Toc191998155"/>
      <w:r w:rsidRPr="008D731A">
        <w:rPr>
          <w:rFonts w:ascii="Calibri" w:hAnsi="Calibri" w:cs="Calibri"/>
          <w:b/>
          <w:bCs/>
          <w:sz w:val="24"/>
          <w:szCs w:val="24"/>
          <w:lang w:val="en-GB"/>
        </w:rPr>
        <w:t>MISCELLANEOUS PROVISIONS</w:t>
      </w:r>
      <w:bookmarkEnd w:id="15"/>
    </w:p>
    <w:p w14:paraId="34B1D629" w14:textId="77777777" w:rsidR="00E55769" w:rsidRPr="0006255C" w:rsidRDefault="00E55769" w:rsidP="0006255C">
      <w:pPr>
        <w:rPr>
          <w:lang w:val="en-GB"/>
        </w:rPr>
      </w:pPr>
    </w:p>
    <w:p w14:paraId="52199B4E" w14:textId="77777777" w:rsidR="008D731A" w:rsidRPr="008D731A" w:rsidRDefault="008D731A" w:rsidP="008D731A">
      <w:pPr>
        <w:jc w:val="both"/>
        <w:rPr>
          <w:rFonts w:eastAsia="MS Mincho" w:cs="Calibri"/>
          <w:lang w:val="en-GB" w:eastAsia="ja-JP"/>
        </w:rPr>
      </w:pPr>
      <w:r w:rsidRPr="008D731A">
        <w:rPr>
          <w:rFonts w:eastAsia="MS Mincho" w:cs="Calibri"/>
          <w:b/>
          <w:bCs/>
          <w:u w:val="single"/>
          <w:lang w:val="en-GB" w:eastAsia="ja-JP"/>
        </w:rPr>
        <w:t>For both sides</w:t>
      </w:r>
      <w:r w:rsidRPr="008D731A">
        <w:rPr>
          <w:rFonts w:eastAsia="MS Mincho" w:cs="Calibri"/>
          <w:lang w:val="en-GB" w:eastAsia="ja-JP"/>
        </w:rPr>
        <w:t>:</w:t>
      </w:r>
    </w:p>
    <w:p w14:paraId="1F47CFA8" w14:textId="2E1B5E49" w:rsidR="008D731A" w:rsidRPr="008D731A" w:rsidRDefault="0081397A" w:rsidP="008D731A">
      <w:pPr>
        <w:jc w:val="both"/>
        <w:rPr>
          <w:rFonts w:cs="Calibri"/>
          <w:bCs/>
          <w:lang w:val="en-GB"/>
        </w:rPr>
      </w:pPr>
      <w:r>
        <w:rPr>
          <w:rFonts w:eastAsia="MS Mincho" w:cs="Calibri"/>
          <w:lang w:val="en-GB" w:eastAsia="ja-JP"/>
        </w:rPr>
        <w:t>Hungarian</w:t>
      </w:r>
      <w:r w:rsidR="008D731A" w:rsidRPr="008D731A">
        <w:rPr>
          <w:rFonts w:eastAsia="MS Mincho" w:cs="Calibri"/>
          <w:lang w:val="en-GB" w:eastAsia="ja-JP"/>
        </w:rPr>
        <w:t xml:space="preserve"> and Korean research teams and their institutions are strongly encouraged to establish an agreement on Intellectual Property rights for the project outcomes before starting collaborative activities.</w:t>
      </w:r>
    </w:p>
    <w:p w14:paraId="20F6251E" w14:textId="77777777" w:rsidR="008D731A" w:rsidRPr="008D731A" w:rsidRDefault="008D731A" w:rsidP="008D731A">
      <w:pPr>
        <w:jc w:val="both"/>
        <w:rPr>
          <w:rFonts w:cs="Calibri"/>
          <w:b/>
          <w:u w:val="single"/>
          <w:lang w:val="en-GB"/>
        </w:rPr>
      </w:pPr>
      <w:r w:rsidRPr="008D731A">
        <w:rPr>
          <w:rFonts w:cs="Calibri"/>
          <w:b/>
          <w:u w:val="single"/>
          <w:lang w:val="en-GB"/>
        </w:rPr>
        <w:t>For Korean Applicants:</w:t>
      </w:r>
    </w:p>
    <w:p w14:paraId="1DFAB582" w14:textId="77777777" w:rsidR="008D731A" w:rsidRPr="008D731A" w:rsidRDefault="008D731A" w:rsidP="008D731A">
      <w:pPr>
        <w:jc w:val="both"/>
        <w:rPr>
          <w:rFonts w:cs="Calibri"/>
          <w:bCs/>
          <w:lang w:val="en-GB"/>
        </w:rPr>
      </w:pPr>
      <w:r w:rsidRPr="008D731A">
        <w:rPr>
          <w:rFonts w:cs="Calibri"/>
          <w:bCs/>
          <w:lang w:val="en-GB"/>
        </w:rPr>
        <w:t xml:space="preserve">All procedures and activities of the approved projects, including the eligibility of applicants, are governed by the “National Research </w:t>
      </w:r>
      <w:proofErr w:type="gramStart"/>
      <w:r w:rsidRPr="008D731A">
        <w:rPr>
          <w:rFonts w:cs="Calibri"/>
          <w:bCs/>
          <w:lang w:val="en-GB"/>
        </w:rPr>
        <w:t>And</w:t>
      </w:r>
      <w:proofErr w:type="gramEnd"/>
      <w:r w:rsidRPr="008D731A">
        <w:rPr>
          <w:rFonts w:cs="Calibri"/>
          <w:bCs/>
          <w:lang w:val="en-GB"/>
        </w:rPr>
        <w:t xml:space="preserve"> Development Innovation Act” and the “Enforcement Decree of the National Research And Development Innovation Act”</w:t>
      </w:r>
      <w:r w:rsidRPr="008D731A">
        <w:rPr>
          <w:rFonts w:cs="Calibri"/>
          <w:lang w:val="en-GB" w:bidi="ar-SA"/>
        </w:rPr>
        <w:t xml:space="preserve">. </w:t>
      </w:r>
      <w:r w:rsidRPr="008D731A">
        <w:rPr>
          <w:rFonts w:cs="Calibri"/>
          <w:bCs/>
          <w:lang w:val="en-GB"/>
        </w:rPr>
        <w:t>Applicants are required to familiarize themselves with these documents before an application under this Call.</w:t>
      </w:r>
    </w:p>
    <w:p w14:paraId="36120C40" w14:textId="77777777" w:rsidR="008D731A" w:rsidRPr="008D731A" w:rsidRDefault="008D731A" w:rsidP="008D731A">
      <w:pPr>
        <w:jc w:val="both"/>
        <w:rPr>
          <w:rFonts w:cs="Calibri"/>
          <w:bCs/>
          <w:lang w:val="en-GB"/>
        </w:rPr>
      </w:pPr>
    </w:p>
    <w:p w14:paraId="6D6CCCC9" w14:textId="77777777" w:rsidR="008D731A" w:rsidRPr="008D731A" w:rsidRDefault="008D731A" w:rsidP="0081397A">
      <w:pPr>
        <w:pStyle w:val="2"/>
        <w:numPr>
          <w:ilvl w:val="0"/>
          <w:numId w:val="10"/>
        </w:numPr>
        <w:jc w:val="both"/>
        <w:rPr>
          <w:rFonts w:ascii="Calibri" w:hAnsi="Calibri" w:cs="Calibri"/>
          <w:b/>
          <w:bCs/>
          <w:sz w:val="24"/>
          <w:szCs w:val="24"/>
          <w:lang w:val="en-GB"/>
        </w:rPr>
      </w:pPr>
      <w:bookmarkStart w:id="16" w:name="_Toc191998156"/>
      <w:r w:rsidRPr="008D731A">
        <w:rPr>
          <w:rFonts w:ascii="Calibri" w:hAnsi="Calibri" w:cs="Calibri"/>
          <w:b/>
          <w:bCs/>
          <w:sz w:val="24"/>
          <w:szCs w:val="24"/>
          <w:lang w:val="en-GB"/>
        </w:rPr>
        <w:t>CONTACT INFORMATION</w:t>
      </w:r>
      <w:bookmarkEnd w:id="16"/>
    </w:p>
    <w:p w14:paraId="01F93D8C" w14:textId="77777777" w:rsidR="008D731A" w:rsidRPr="008D731A" w:rsidRDefault="008D731A" w:rsidP="008D731A">
      <w:pPr>
        <w:tabs>
          <w:tab w:val="left" w:pos="142"/>
        </w:tabs>
        <w:jc w:val="both"/>
        <w:rPr>
          <w:rFonts w:eastAsia="바탕" w:cs="Calibri"/>
          <w:lang w:val="en-GB"/>
        </w:rPr>
      </w:pPr>
      <w:r w:rsidRPr="008D731A">
        <w:rPr>
          <w:rFonts w:eastAsia="바탕" w:cs="Calibri"/>
          <w:lang w:val="en-GB"/>
        </w:rPr>
        <w:t>Additional information can be obtained as follows:</w:t>
      </w:r>
    </w:p>
    <w:p w14:paraId="51BAE785" w14:textId="77777777" w:rsidR="008D731A" w:rsidRPr="008D731A" w:rsidRDefault="008D731A" w:rsidP="008D731A">
      <w:pPr>
        <w:tabs>
          <w:tab w:val="left" w:pos="142"/>
        </w:tabs>
        <w:jc w:val="both"/>
        <w:rPr>
          <w:rFonts w:eastAsia="바탕" w:cs="Calibri"/>
          <w:lang w:val="en-GB"/>
        </w:rPr>
      </w:pPr>
    </w:p>
    <w:p w14:paraId="0A50B3FC" w14:textId="77777777" w:rsidR="008D731A" w:rsidRPr="008D731A" w:rsidRDefault="0081397A" w:rsidP="0081397A">
      <w:pPr>
        <w:tabs>
          <w:tab w:val="left" w:pos="142"/>
        </w:tabs>
        <w:jc w:val="both"/>
        <w:rPr>
          <w:rFonts w:eastAsia="바탕" w:cs="Calibri"/>
          <w:b/>
          <w:bCs/>
          <w:lang w:val="en-GB" w:eastAsia="ko-KR"/>
        </w:rPr>
      </w:pPr>
      <w:r>
        <w:rPr>
          <w:rFonts w:eastAsia="바탕" w:cs="Calibri"/>
          <w:b/>
          <w:bCs/>
          <w:lang w:val="en-GB" w:eastAsia="ko-KR"/>
        </w:rPr>
        <w:t>HUNGARY</w:t>
      </w:r>
    </w:p>
    <w:p w14:paraId="55158CC8" w14:textId="77777777" w:rsidR="008D731A" w:rsidRPr="0081397A" w:rsidRDefault="0081397A" w:rsidP="0081397A">
      <w:pPr>
        <w:jc w:val="both"/>
        <w:rPr>
          <w:rStyle w:val="a5"/>
        </w:rPr>
      </w:pPr>
      <w:r>
        <w:rPr>
          <w:rFonts w:eastAsia="MS Mincho" w:cs="Calibri"/>
          <w:b/>
          <w:u w:val="single"/>
          <w:lang w:val="en-GB" w:eastAsia="ja-JP"/>
        </w:rPr>
        <w:t xml:space="preserve">NRDIO </w:t>
      </w:r>
      <w:r w:rsidR="008D731A" w:rsidRPr="008D731A">
        <w:rPr>
          <w:rFonts w:eastAsia="MS Mincho" w:cs="Calibri"/>
          <w:b/>
          <w:bCs/>
          <w:u w:val="single"/>
          <w:lang w:val="en-GB" w:eastAsia="ja-JP"/>
        </w:rPr>
        <w:t>website</w:t>
      </w:r>
      <w:r>
        <w:rPr>
          <w:rFonts w:eastAsia="MS Mincho" w:cs="Calibri"/>
          <w:lang w:val="en-GB" w:eastAsia="ja-JP"/>
        </w:rPr>
        <w:t xml:space="preserve">: </w:t>
      </w:r>
      <w:r w:rsidRPr="0081397A">
        <w:rPr>
          <w:rStyle w:val="a5"/>
          <w:bCs/>
          <w:lang w:val="en-GB" w:bidi="ar-SA"/>
        </w:rPr>
        <w:t>https://nkfih.gov.hu/</w:t>
      </w:r>
    </w:p>
    <w:p w14:paraId="36C6C460" w14:textId="77777777" w:rsidR="008D731A" w:rsidRPr="008D731A" w:rsidRDefault="008D731A" w:rsidP="0081397A">
      <w:pPr>
        <w:tabs>
          <w:tab w:val="left" w:pos="1134"/>
        </w:tabs>
        <w:jc w:val="both"/>
        <w:rPr>
          <w:rFonts w:eastAsia="바탕" w:cs="Calibri"/>
          <w:b/>
          <w:lang w:val="en-GB"/>
        </w:rPr>
      </w:pPr>
      <w:r w:rsidRPr="008D731A">
        <w:rPr>
          <w:rFonts w:eastAsia="바탕" w:cs="Calibri"/>
          <w:b/>
          <w:u w:val="single"/>
          <w:lang w:val="en-GB"/>
        </w:rPr>
        <w:t>On administrative matters</w:t>
      </w:r>
      <w:r w:rsidRPr="008D731A">
        <w:rPr>
          <w:rFonts w:eastAsia="바탕" w:cs="Calibri"/>
          <w:b/>
          <w:lang w:val="en-GB"/>
        </w:rPr>
        <w:t>:</w:t>
      </w:r>
    </w:p>
    <w:p w14:paraId="02686A0D" w14:textId="77777777" w:rsidR="008D731A" w:rsidRPr="008D731A" w:rsidRDefault="0081397A" w:rsidP="0081397A">
      <w:pPr>
        <w:ind w:firstLine="426"/>
        <w:jc w:val="both"/>
        <w:rPr>
          <w:rFonts w:eastAsia="MS Mincho" w:cs="Calibri"/>
          <w:b/>
          <w:bCs/>
          <w:lang w:val="en-GB" w:eastAsia="ja-JP"/>
        </w:rPr>
      </w:pPr>
      <w:proofErr w:type="spellStart"/>
      <w:r w:rsidRPr="0081397A">
        <w:rPr>
          <w:rFonts w:eastAsia="MS Mincho" w:cs="Calibri"/>
          <w:b/>
          <w:bCs/>
          <w:lang w:val="en-GB" w:eastAsia="ja-JP"/>
        </w:rPr>
        <w:t>Kitti</w:t>
      </w:r>
      <w:proofErr w:type="spellEnd"/>
      <w:r w:rsidRPr="0081397A">
        <w:rPr>
          <w:rFonts w:eastAsia="MS Mincho" w:cs="Calibri"/>
          <w:b/>
          <w:bCs/>
          <w:lang w:val="en-GB" w:eastAsia="ja-JP"/>
        </w:rPr>
        <w:t xml:space="preserve"> </w:t>
      </w:r>
      <w:proofErr w:type="spellStart"/>
      <w:r w:rsidRPr="0081397A">
        <w:rPr>
          <w:rFonts w:eastAsia="MS Mincho" w:cs="Calibri"/>
          <w:b/>
          <w:bCs/>
          <w:lang w:val="en-GB" w:eastAsia="ja-JP"/>
        </w:rPr>
        <w:t>Teveli</w:t>
      </w:r>
      <w:proofErr w:type="spellEnd"/>
    </w:p>
    <w:p w14:paraId="7AB919A9" w14:textId="77777777" w:rsidR="008D731A" w:rsidRPr="0081397A" w:rsidRDefault="0081397A" w:rsidP="0081397A">
      <w:pPr>
        <w:ind w:firstLine="426"/>
        <w:jc w:val="both"/>
        <w:rPr>
          <w:rFonts w:cs="Calibri"/>
          <w:color w:val="000000"/>
          <w:shd w:val="clear" w:color="auto" w:fill="FFFFFF"/>
        </w:rPr>
      </w:pPr>
      <w:r w:rsidRPr="0081397A">
        <w:rPr>
          <w:rFonts w:cs="Calibri"/>
          <w:color w:val="000000"/>
          <w:shd w:val="clear" w:color="auto" w:fill="FFFFFF"/>
        </w:rPr>
        <w:t xml:space="preserve">EU and international officer </w:t>
      </w:r>
      <w:r w:rsidR="008D731A" w:rsidRPr="0081397A">
        <w:rPr>
          <w:rFonts w:cs="Calibri"/>
          <w:color w:val="000000"/>
          <w:shd w:val="clear" w:color="auto" w:fill="FFFFFF"/>
        </w:rPr>
        <w:t xml:space="preserve">of </w:t>
      </w:r>
      <w:r w:rsidRPr="0081397A">
        <w:rPr>
          <w:rFonts w:cs="Calibri"/>
          <w:color w:val="000000"/>
          <w:shd w:val="clear" w:color="auto" w:fill="FFFFFF"/>
        </w:rPr>
        <w:t>Department for International Affairs</w:t>
      </w:r>
      <w:r w:rsidR="008D731A" w:rsidRPr="0081397A">
        <w:rPr>
          <w:rFonts w:cs="Calibri"/>
          <w:color w:val="000000"/>
          <w:shd w:val="clear" w:color="auto" w:fill="FFFFFF"/>
        </w:rPr>
        <w:t xml:space="preserve">, </w:t>
      </w:r>
      <w:r w:rsidRPr="0081397A">
        <w:rPr>
          <w:rFonts w:cs="Calibri"/>
          <w:color w:val="000000"/>
          <w:shd w:val="clear" w:color="auto" w:fill="FFFFFF"/>
        </w:rPr>
        <w:t>NRDIO</w:t>
      </w:r>
    </w:p>
    <w:p w14:paraId="2A1A574B" w14:textId="06A2BA3C" w:rsidR="008D731A" w:rsidRPr="008D731A" w:rsidRDefault="008D731A" w:rsidP="0081397A">
      <w:pPr>
        <w:ind w:firstLine="426"/>
        <w:jc w:val="both"/>
        <w:rPr>
          <w:rFonts w:cs="Calibri"/>
          <w:lang w:val="en-GB"/>
        </w:rPr>
      </w:pPr>
      <w:r w:rsidRPr="0081397A">
        <w:rPr>
          <w:rFonts w:cs="Calibri"/>
          <w:lang w:val="en-GB"/>
        </w:rPr>
        <w:t xml:space="preserve">Tel: </w:t>
      </w:r>
      <w:r w:rsidR="0081397A" w:rsidRPr="0081397A">
        <w:rPr>
          <w:rFonts w:cs="Calibri"/>
          <w:lang w:val="en-GB"/>
        </w:rPr>
        <w:t xml:space="preserve">+36 </w:t>
      </w:r>
      <w:r w:rsidR="00941C7A" w:rsidRPr="00941C7A">
        <w:rPr>
          <w:rFonts w:cs="Calibri" w:hint="eastAsia"/>
          <w:lang w:val="en-GB"/>
        </w:rPr>
        <w:t>30</w:t>
      </w:r>
      <w:r w:rsidR="00B87EBC">
        <w:rPr>
          <w:rFonts w:cs="Calibri"/>
          <w:lang w:val="en-GB"/>
        </w:rPr>
        <w:t> </w:t>
      </w:r>
      <w:r w:rsidR="00941C7A" w:rsidRPr="00941C7A">
        <w:rPr>
          <w:rFonts w:cs="Calibri" w:hint="eastAsia"/>
          <w:lang w:val="en-GB"/>
        </w:rPr>
        <w:t>813</w:t>
      </w:r>
      <w:r w:rsidR="00B87EBC">
        <w:rPr>
          <w:rFonts w:cs="Calibri"/>
          <w:lang w:val="en-GB"/>
        </w:rPr>
        <w:t xml:space="preserve"> </w:t>
      </w:r>
      <w:r w:rsidR="00941C7A" w:rsidRPr="00941C7A">
        <w:rPr>
          <w:rFonts w:cs="Calibri" w:hint="eastAsia"/>
          <w:lang w:val="en-GB"/>
        </w:rPr>
        <w:t>5971</w:t>
      </w:r>
    </w:p>
    <w:p w14:paraId="4F939C35" w14:textId="65FD8508" w:rsidR="008D731A" w:rsidRPr="008D731A" w:rsidRDefault="008D731A" w:rsidP="0081397A">
      <w:pPr>
        <w:ind w:firstLine="426"/>
        <w:jc w:val="both"/>
        <w:rPr>
          <w:rFonts w:cs="Calibri"/>
          <w:bCs/>
          <w:lang w:val="en-GB" w:bidi="ar-SA"/>
        </w:rPr>
      </w:pPr>
      <w:r w:rsidRPr="00C068A3">
        <w:rPr>
          <w:rFonts w:cs="Calibri"/>
          <w:bCs/>
          <w:u w:val="single"/>
          <w:lang w:val="en-GB" w:bidi="ar-SA"/>
        </w:rPr>
        <w:t>Email</w:t>
      </w:r>
      <w:r w:rsidR="002F7167" w:rsidRPr="00C068A3">
        <w:rPr>
          <w:rFonts w:cs="Calibri"/>
          <w:bCs/>
          <w:lang w:val="en-GB" w:bidi="ar-SA"/>
        </w:rPr>
        <w:t>:</w:t>
      </w:r>
      <w:r w:rsidR="00C068A3">
        <w:rPr>
          <w:rFonts w:cs="Calibri"/>
          <w:bCs/>
          <w:lang w:val="en-GB" w:bidi="ar-SA"/>
        </w:rPr>
        <w:t xml:space="preserve"> </w:t>
      </w:r>
      <w:r w:rsidR="00C068A3" w:rsidRPr="00C068A3">
        <w:rPr>
          <w:rFonts w:cs="Calibri"/>
          <w:bCs/>
          <w:lang w:val="en-GB" w:bidi="ar-SA"/>
        </w:rPr>
        <w:t>bilateral@nkfih.gov.hu</w:t>
      </w:r>
      <w:r w:rsidR="002F7167">
        <w:rPr>
          <w:rFonts w:cs="Calibri"/>
          <w:bCs/>
          <w:lang w:val="en-GB" w:bidi="ar-SA"/>
        </w:rPr>
        <w:t xml:space="preserve"> </w:t>
      </w:r>
    </w:p>
    <w:p w14:paraId="6CDC6D6D" w14:textId="77777777" w:rsidR="008D731A" w:rsidRPr="008D731A" w:rsidRDefault="008D731A" w:rsidP="0081397A">
      <w:pPr>
        <w:jc w:val="both"/>
        <w:rPr>
          <w:rFonts w:cs="Calibri"/>
          <w:lang w:val="en-GB"/>
        </w:rPr>
      </w:pPr>
    </w:p>
    <w:p w14:paraId="5F5ED612" w14:textId="77777777" w:rsidR="008D731A" w:rsidRPr="008D731A" w:rsidRDefault="008D731A" w:rsidP="0081397A">
      <w:pPr>
        <w:jc w:val="both"/>
        <w:rPr>
          <w:rFonts w:cs="Calibri"/>
          <w:b/>
          <w:bCs/>
          <w:lang w:val="en-GB"/>
        </w:rPr>
      </w:pPr>
      <w:r w:rsidRPr="008D731A">
        <w:rPr>
          <w:rFonts w:cs="Calibri"/>
          <w:b/>
          <w:bCs/>
          <w:lang w:val="en-GB"/>
        </w:rPr>
        <w:t>REPUBLIC OF KOREA</w:t>
      </w:r>
    </w:p>
    <w:p w14:paraId="54476AE5" w14:textId="77777777" w:rsidR="008D731A" w:rsidRPr="008D731A" w:rsidRDefault="008D731A" w:rsidP="0081397A">
      <w:pPr>
        <w:jc w:val="both"/>
        <w:rPr>
          <w:rFonts w:cs="Calibri"/>
          <w:bCs/>
          <w:lang w:val="en-GB" w:bidi="ar-SA"/>
        </w:rPr>
      </w:pPr>
      <w:r w:rsidRPr="008D731A">
        <w:rPr>
          <w:rFonts w:eastAsia="MS Mincho" w:cs="Calibri"/>
          <w:b/>
          <w:u w:val="single"/>
          <w:lang w:val="en-GB" w:eastAsia="ja-JP"/>
        </w:rPr>
        <w:t xml:space="preserve">NRF </w:t>
      </w:r>
      <w:r w:rsidRPr="008D731A">
        <w:rPr>
          <w:rFonts w:eastAsia="MS Mincho" w:cs="Calibri"/>
          <w:b/>
          <w:bCs/>
          <w:u w:val="single"/>
          <w:lang w:val="en-GB" w:eastAsia="ja-JP"/>
        </w:rPr>
        <w:t>website</w:t>
      </w:r>
      <w:r w:rsidRPr="008D731A">
        <w:rPr>
          <w:rFonts w:eastAsia="MS Mincho" w:cs="Calibri"/>
          <w:lang w:val="en-GB" w:eastAsia="ja-JP"/>
        </w:rPr>
        <w:t xml:space="preserve">: </w:t>
      </w:r>
      <w:hyperlink r:id="rId7" w:history="1">
        <w:r w:rsidRPr="008D731A">
          <w:rPr>
            <w:rStyle w:val="a5"/>
            <w:rFonts w:cs="Calibri"/>
            <w:bCs/>
            <w:lang w:val="en-GB" w:bidi="ar-SA"/>
          </w:rPr>
          <w:t>www.nrf.re.kr</w:t>
        </w:r>
      </w:hyperlink>
    </w:p>
    <w:p w14:paraId="52DCC4C8" w14:textId="77777777" w:rsidR="008D731A" w:rsidRPr="008D731A" w:rsidRDefault="008D731A" w:rsidP="0081397A">
      <w:pPr>
        <w:tabs>
          <w:tab w:val="left" w:pos="1134"/>
        </w:tabs>
        <w:jc w:val="both"/>
        <w:rPr>
          <w:rFonts w:eastAsia="바탕" w:cs="Calibri"/>
          <w:b/>
          <w:lang w:val="en-GB"/>
        </w:rPr>
      </w:pPr>
      <w:r w:rsidRPr="008D731A">
        <w:rPr>
          <w:rFonts w:eastAsia="바탕" w:cs="Calibri"/>
          <w:b/>
          <w:u w:val="single"/>
          <w:lang w:val="en-GB"/>
        </w:rPr>
        <w:t>On administrative matters</w:t>
      </w:r>
      <w:r w:rsidRPr="008D731A">
        <w:rPr>
          <w:rFonts w:eastAsia="바탕" w:cs="Calibri"/>
          <w:b/>
          <w:lang w:val="en-GB"/>
        </w:rPr>
        <w:t>:</w:t>
      </w:r>
    </w:p>
    <w:p w14:paraId="7A761494" w14:textId="56A38F44" w:rsidR="008D731A" w:rsidRPr="008D731A" w:rsidRDefault="008D731A" w:rsidP="0081397A">
      <w:pPr>
        <w:ind w:firstLine="426"/>
        <w:jc w:val="both"/>
        <w:rPr>
          <w:rFonts w:eastAsia="MS Mincho" w:cs="Calibri"/>
          <w:b/>
          <w:bCs/>
          <w:lang w:val="en-GB" w:eastAsia="ja-JP"/>
        </w:rPr>
      </w:pPr>
      <w:proofErr w:type="spellStart"/>
      <w:r w:rsidRPr="008D731A">
        <w:rPr>
          <w:rFonts w:eastAsia="MS Mincho" w:cs="Calibri"/>
          <w:b/>
          <w:bCs/>
          <w:lang w:val="en-GB" w:eastAsia="ja-JP"/>
        </w:rPr>
        <w:t>Sehyung</w:t>
      </w:r>
      <w:proofErr w:type="spellEnd"/>
      <w:r w:rsidRPr="008D731A">
        <w:rPr>
          <w:rFonts w:eastAsia="MS Mincho" w:cs="Calibri"/>
          <w:b/>
          <w:bCs/>
          <w:lang w:val="en-GB" w:eastAsia="ja-JP"/>
        </w:rPr>
        <w:t xml:space="preserve"> </w:t>
      </w:r>
      <w:r w:rsidR="005E6693">
        <w:rPr>
          <w:rFonts w:eastAsia="MS Mincho" w:cs="Calibri"/>
          <w:b/>
          <w:bCs/>
          <w:lang w:val="en-GB" w:eastAsia="ja-JP"/>
        </w:rPr>
        <w:t>Yang</w:t>
      </w:r>
    </w:p>
    <w:p w14:paraId="1F006F7F" w14:textId="77777777" w:rsidR="008D731A" w:rsidRPr="0081397A" w:rsidRDefault="008D731A" w:rsidP="0081397A">
      <w:pPr>
        <w:ind w:firstLine="426"/>
        <w:jc w:val="both"/>
        <w:rPr>
          <w:rFonts w:eastAsia="MS Mincho" w:cs="Calibri"/>
          <w:lang w:val="en-GB" w:eastAsia="ja-JP"/>
        </w:rPr>
      </w:pPr>
      <w:r w:rsidRPr="0081397A">
        <w:rPr>
          <w:rFonts w:eastAsia="MS Mincho" w:cs="Calibri"/>
          <w:lang w:val="en-GB" w:eastAsia="ja-JP"/>
        </w:rPr>
        <w:t xml:space="preserve">Researcher </w:t>
      </w:r>
      <w:r w:rsidRPr="0081397A">
        <w:rPr>
          <w:rFonts w:cs="Calibri"/>
          <w:color w:val="000000"/>
          <w:shd w:val="clear" w:color="auto" w:fill="FFFFFF"/>
        </w:rPr>
        <w:t>European &amp; African Affairs</w:t>
      </w:r>
      <w:r w:rsidRPr="0081397A">
        <w:rPr>
          <w:rFonts w:eastAsia="MS Mincho" w:cs="Calibri"/>
          <w:lang w:val="en-GB" w:eastAsia="ja-JP"/>
        </w:rPr>
        <w:t>, NRF</w:t>
      </w:r>
    </w:p>
    <w:p w14:paraId="6EC22D2E" w14:textId="77777777" w:rsidR="008D731A" w:rsidRPr="008D731A" w:rsidRDefault="008D731A" w:rsidP="0081397A">
      <w:pPr>
        <w:ind w:firstLine="426"/>
        <w:jc w:val="both"/>
        <w:rPr>
          <w:rFonts w:cs="Calibri"/>
          <w:lang w:val="en-GB"/>
        </w:rPr>
      </w:pPr>
      <w:r w:rsidRPr="008D731A">
        <w:rPr>
          <w:rFonts w:eastAsia="MS Mincho" w:cs="Calibri"/>
          <w:u w:val="single"/>
          <w:lang w:val="en-GB" w:eastAsia="ja-JP"/>
        </w:rPr>
        <w:t>Tel</w:t>
      </w:r>
      <w:r w:rsidRPr="008D731A">
        <w:rPr>
          <w:rFonts w:eastAsia="MS Mincho" w:cs="Calibri"/>
          <w:lang w:val="en-GB" w:eastAsia="ja-JP"/>
        </w:rPr>
        <w:t>: + 82 2</w:t>
      </w:r>
      <w:r w:rsidRPr="008D731A">
        <w:rPr>
          <w:rFonts w:cs="Calibri"/>
          <w:lang w:val="en-GB"/>
        </w:rPr>
        <w:t> 3460 5724</w:t>
      </w:r>
    </w:p>
    <w:p w14:paraId="2A4C39F2" w14:textId="77777777" w:rsidR="008D731A" w:rsidRPr="008D731A" w:rsidRDefault="008D731A" w:rsidP="0081397A">
      <w:pPr>
        <w:ind w:firstLine="426"/>
        <w:jc w:val="both"/>
        <w:rPr>
          <w:rFonts w:cs="Calibri"/>
          <w:lang w:val="en-GB"/>
        </w:rPr>
      </w:pPr>
      <w:r w:rsidRPr="008D731A">
        <w:rPr>
          <w:rFonts w:cs="Calibri"/>
          <w:bCs/>
          <w:u w:val="single"/>
          <w:lang w:val="en-GB" w:bidi="ar-SA"/>
        </w:rPr>
        <w:t>Email</w:t>
      </w:r>
      <w:r w:rsidRPr="008D731A">
        <w:rPr>
          <w:rFonts w:cs="Calibri"/>
          <w:bCs/>
          <w:lang w:val="en-GB" w:bidi="ar-SA"/>
        </w:rPr>
        <w:t xml:space="preserve">: </w:t>
      </w:r>
      <w:r w:rsidRPr="008D731A">
        <w:rPr>
          <w:rStyle w:val="a5"/>
          <w:rFonts w:cs="Calibri"/>
        </w:rPr>
        <w:t>ysh9167@nrf.re.kr</w:t>
      </w:r>
    </w:p>
    <w:p w14:paraId="4957B2AF" w14:textId="77777777" w:rsidR="008D731A" w:rsidRPr="008D731A" w:rsidRDefault="008D731A" w:rsidP="0081397A">
      <w:pPr>
        <w:ind w:left="425"/>
        <w:jc w:val="both"/>
        <w:rPr>
          <w:rFonts w:eastAsia="Times New Roman" w:cs="Calibri"/>
          <w:lang w:val="en-GB" w:eastAsia="ru-RU" w:bidi="ar-SA"/>
        </w:rPr>
      </w:pPr>
    </w:p>
    <w:p w14:paraId="446EBF23" w14:textId="77777777" w:rsidR="00F56447" w:rsidRPr="008D731A" w:rsidRDefault="00F56447" w:rsidP="0081397A">
      <w:pPr>
        <w:adjustRightInd w:val="0"/>
        <w:jc w:val="both"/>
        <w:rPr>
          <w:rFonts w:cs="Calibri"/>
        </w:rPr>
      </w:pPr>
    </w:p>
    <w:sectPr w:rsidR="00F56447" w:rsidRPr="008D731A">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39F1F2" w14:textId="77777777" w:rsidR="00897244" w:rsidRDefault="00897244" w:rsidP="00FE7565">
      <w:pPr>
        <w:spacing w:after="0"/>
      </w:pPr>
      <w:r>
        <w:separator/>
      </w:r>
    </w:p>
  </w:endnote>
  <w:endnote w:type="continuationSeparator" w:id="0">
    <w:p w14:paraId="6EA4DCE6" w14:textId="77777777" w:rsidR="00897244" w:rsidRDefault="00897244" w:rsidP="00FE75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8903438"/>
      <w:docPartObj>
        <w:docPartGallery w:val="Page Numbers (Bottom of Page)"/>
        <w:docPartUnique/>
      </w:docPartObj>
    </w:sdtPr>
    <w:sdtEndPr/>
    <w:sdtContent>
      <w:sdt>
        <w:sdtPr>
          <w:id w:val="-1705238520"/>
          <w:docPartObj>
            <w:docPartGallery w:val="Page Numbers (Top of Page)"/>
            <w:docPartUnique/>
          </w:docPartObj>
        </w:sdtPr>
        <w:sdtEndPr/>
        <w:sdtContent>
          <w:p w14:paraId="40BD7324" w14:textId="3D599EDB" w:rsidR="009C045B" w:rsidRDefault="009C045B">
            <w:pPr>
              <w:pStyle w:val="ab"/>
            </w:pPr>
            <w:r w:rsidRPr="00FA4996">
              <w:rPr>
                <w:b/>
                <w:bCs/>
                <w:color w:val="000000" w:themeColor="text1"/>
                <w:sz w:val="24"/>
                <w:szCs w:val="24"/>
              </w:rPr>
              <w:fldChar w:fldCharType="begin"/>
            </w:r>
            <w:r w:rsidRPr="00FA4996">
              <w:rPr>
                <w:b/>
                <w:bCs/>
                <w:color w:val="000000" w:themeColor="text1"/>
              </w:rPr>
              <w:instrText>PAGE</w:instrText>
            </w:r>
            <w:r w:rsidRPr="00FA4996">
              <w:rPr>
                <w:b/>
                <w:bCs/>
                <w:color w:val="000000" w:themeColor="text1"/>
                <w:sz w:val="24"/>
                <w:szCs w:val="24"/>
              </w:rPr>
              <w:fldChar w:fldCharType="separate"/>
            </w:r>
            <w:r w:rsidRPr="00FA4996">
              <w:rPr>
                <w:b/>
                <w:bCs/>
                <w:color w:val="000000" w:themeColor="text1"/>
                <w:lang w:val="ko-KR" w:eastAsia="ko-KR"/>
              </w:rPr>
              <w:t>2</w:t>
            </w:r>
            <w:r w:rsidRPr="00FA4996">
              <w:rPr>
                <w:b/>
                <w:bCs/>
                <w:color w:val="000000" w:themeColor="text1"/>
                <w:sz w:val="24"/>
                <w:szCs w:val="24"/>
              </w:rPr>
              <w:fldChar w:fldCharType="end"/>
            </w:r>
            <w:r w:rsidRPr="00FA4996">
              <w:rPr>
                <w:color w:val="000000" w:themeColor="text1"/>
                <w:lang w:val="ko-KR" w:eastAsia="ko-KR"/>
              </w:rPr>
              <w:t xml:space="preserve"> / </w:t>
            </w:r>
            <w:r w:rsidRPr="00FA4996">
              <w:rPr>
                <w:b/>
                <w:bCs/>
                <w:color w:val="000000" w:themeColor="text1"/>
                <w:sz w:val="24"/>
                <w:szCs w:val="24"/>
              </w:rPr>
              <w:fldChar w:fldCharType="begin"/>
            </w:r>
            <w:r w:rsidRPr="00FA4996">
              <w:rPr>
                <w:b/>
                <w:bCs/>
                <w:color w:val="000000" w:themeColor="text1"/>
              </w:rPr>
              <w:instrText>NUMPAGES</w:instrText>
            </w:r>
            <w:r w:rsidRPr="00FA4996">
              <w:rPr>
                <w:b/>
                <w:bCs/>
                <w:color w:val="000000" w:themeColor="text1"/>
                <w:sz w:val="24"/>
                <w:szCs w:val="24"/>
              </w:rPr>
              <w:fldChar w:fldCharType="separate"/>
            </w:r>
            <w:r w:rsidRPr="00FA4996">
              <w:rPr>
                <w:b/>
                <w:bCs/>
                <w:color w:val="000000" w:themeColor="text1"/>
                <w:lang w:val="ko-KR" w:eastAsia="ko-KR"/>
              </w:rPr>
              <w:t>2</w:t>
            </w:r>
            <w:r w:rsidRPr="00FA4996">
              <w:rPr>
                <w:b/>
                <w:bCs/>
                <w:color w:val="000000" w:themeColor="text1"/>
                <w:sz w:val="24"/>
                <w:szCs w:val="24"/>
              </w:rPr>
              <w:fldChar w:fldCharType="end"/>
            </w:r>
          </w:p>
        </w:sdtContent>
      </w:sdt>
    </w:sdtContent>
  </w:sdt>
  <w:p w14:paraId="742049D9" w14:textId="16AE88A9" w:rsidR="009C045B" w:rsidRDefault="009C045B" w:rsidP="009C045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C936B8" w14:textId="77777777" w:rsidR="00897244" w:rsidRDefault="00897244" w:rsidP="00FE7565">
      <w:pPr>
        <w:spacing w:after="0"/>
      </w:pPr>
      <w:r>
        <w:separator/>
      </w:r>
    </w:p>
  </w:footnote>
  <w:footnote w:type="continuationSeparator" w:id="0">
    <w:p w14:paraId="4E36278E" w14:textId="77777777" w:rsidR="00897244" w:rsidRDefault="00897244" w:rsidP="00FE75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248B7"/>
    <w:multiLevelType w:val="hybridMultilevel"/>
    <w:tmpl w:val="F79223B6"/>
    <w:lvl w:ilvl="0" w:tplc="0405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DD02AA"/>
    <w:multiLevelType w:val="hybridMultilevel"/>
    <w:tmpl w:val="8B408214"/>
    <w:lvl w:ilvl="0" w:tplc="0405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7CB3A12"/>
    <w:multiLevelType w:val="hybridMultilevel"/>
    <w:tmpl w:val="EC8EB2E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88930A3"/>
    <w:multiLevelType w:val="hybridMultilevel"/>
    <w:tmpl w:val="A14C5214"/>
    <w:lvl w:ilvl="0" w:tplc="F4168494">
      <w:numFmt w:val="bullet"/>
      <w:lvlText w:val="-"/>
      <w:lvlJc w:val="left"/>
      <w:pPr>
        <w:ind w:left="720" w:hanging="360"/>
      </w:pPr>
      <w:rPr>
        <w:rFonts w:ascii="Times New Roman" w:eastAsia="PMingLiU" w:hAnsi="Times New Roman" w:cs="Times New Roman"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4" w15:restartNumberingAfterBreak="0">
    <w:nsid w:val="0B12693C"/>
    <w:multiLevelType w:val="hybridMultilevel"/>
    <w:tmpl w:val="DD2EDEF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D756C3B"/>
    <w:multiLevelType w:val="hybridMultilevel"/>
    <w:tmpl w:val="DA2A3032"/>
    <w:lvl w:ilvl="0" w:tplc="041F0001">
      <w:start w:val="1"/>
      <w:numFmt w:val="bullet"/>
      <w:lvlText w:val=""/>
      <w:lvlJc w:val="left"/>
      <w:pPr>
        <w:ind w:left="644" w:hanging="360"/>
      </w:pPr>
      <w:rPr>
        <w:rFonts w:ascii="Symbol" w:hAnsi="Symbol" w:hint="default"/>
      </w:rPr>
    </w:lvl>
    <w:lvl w:ilvl="1" w:tplc="041F0003">
      <w:start w:val="1"/>
      <w:numFmt w:val="bullet"/>
      <w:lvlText w:val="o"/>
      <w:lvlJc w:val="left"/>
      <w:pPr>
        <w:ind w:left="1364" w:hanging="360"/>
      </w:pPr>
      <w:rPr>
        <w:rFonts w:ascii="Courier New" w:hAnsi="Courier New" w:cs="Courier New" w:hint="default"/>
      </w:rPr>
    </w:lvl>
    <w:lvl w:ilvl="2" w:tplc="041F0005">
      <w:start w:val="1"/>
      <w:numFmt w:val="bullet"/>
      <w:lvlText w:val=""/>
      <w:lvlJc w:val="left"/>
      <w:pPr>
        <w:ind w:left="2084" w:hanging="360"/>
      </w:pPr>
      <w:rPr>
        <w:rFonts w:ascii="Wingdings" w:hAnsi="Wingdings" w:hint="default"/>
      </w:rPr>
    </w:lvl>
    <w:lvl w:ilvl="3" w:tplc="041F0001" w:tentative="1">
      <w:start w:val="1"/>
      <w:numFmt w:val="bullet"/>
      <w:lvlText w:val=""/>
      <w:lvlJc w:val="left"/>
      <w:pPr>
        <w:ind w:left="2804" w:hanging="360"/>
      </w:pPr>
      <w:rPr>
        <w:rFonts w:ascii="Symbol" w:hAnsi="Symbol" w:hint="default"/>
      </w:rPr>
    </w:lvl>
    <w:lvl w:ilvl="4" w:tplc="041F0003" w:tentative="1">
      <w:start w:val="1"/>
      <w:numFmt w:val="bullet"/>
      <w:lvlText w:val="o"/>
      <w:lvlJc w:val="left"/>
      <w:pPr>
        <w:ind w:left="3524" w:hanging="360"/>
      </w:pPr>
      <w:rPr>
        <w:rFonts w:ascii="Courier New" w:hAnsi="Courier New" w:cs="Courier New" w:hint="default"/>
      </w:rPr>
    </w:lvl>
    <w:lvl w:ilvl="5" w:tplc="041F0005" w:tentative="1">
      <w:start w:val="1"/>
      <w:numFmt w:val="bullet"/>
      <w:lvlText w:val=""/>
      <w:lvlJc w:val="left"/>
      <w:pPr>
        <w:ind w:left="4244" w:hanging="360"/>
      </w:pPr>
      <w:rPr>
        <w:rFonts w:ascii="Wingdings" w:hAnsi="Wingdings" w:hint="default"/>
      </w:rPr>
    </w:lvl>
    <w:lvl w:ilvl="6" w:tplc="041F0001" w:tentative="1">
      <w:start w:val="1"/>
      <w:numFmt w:val="bullet"/>
      <w:lvlText w:val=""/>
      <w:lvlJc w:val="left"/>
      <w:pPr>
        <w:ind w:left="4964" w:hanging="360"/>
      </w:pPr>
      <w:rPr>
        <w:rFonts w:ascii="Symbol" w:hAnsi="Symbol" w:hint="default"/>
      </w:rPr>
    </w:lvl>
    <w:lvl w:ilvl="7" w:tplc="041F0003" w:tentative="1">
      <w:start w:val="1"/>
      <w:numFmt w:val="bullet"/>
      <w:lvlText w:val="o"/>
      <w:lvlJc w:val="left"/>
      <w:pPr>
        <w:ind w:left="5684" w:hanging="360"/>
      </w:pPr>
      <w:rPr>
        <w:rFonts w:ascii="Courier New" w:hAnsi="Courier New" w:cs="Courier New" w:hint="default"/>
      </w:rPr>
    </w:lvl>
    <w:lvl w:ilvl="8" w:tplc="041F0005" w:tentative="1">
      <w:start w:val="1"/>
      <w:numFmt w:val="bullet"/>
      <w:lvlText w:val=""/>
      <w:lvlJc w:val="left"/>
      <w:pPr>
        <w:ind w:left="6404" w:hanging="360"/>
      </w:pPr>
      <w:rPr>
        <w:rFonts w:ascii="Wingdings" w:hAnsi="Wingdings" w:hint="default"/>
      </w:rPr>
    </w:lvl>
  </w:abstractNum>
  <w:abstractNum w:abstractNumId="6" w15:restartNumberingAfterBreak="0">
    <w:nsid w:val="0FBF45AA"/>
    <w:multiLevelType w:val="hybridMultilevel"/>
    <w:tmpl w:val="928EF2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05A11BD"/>
    <w:multiLevelType w:val="hybridMultilevel"/>
    <w:tmpl w:val="1EAC3208"/>
    <w:lvl w:ilvl="0" w:tplc="04050001">
      <w:start w:val="1"/>
      <w:numFmt w:val="bullet"/>
      <w:lvlText w:val=""/>
      <w:lvlJc w:val="left"/>
      <w:pPr>
        <w:ind w:left="1003" w:hanging="360"/>
      </w:pPr>
      <w:rPr>
        <w:rFonts w:ascii="Symbol" w:hAnsi="Symbol" w:hint="default"/>
      </w:rPr>
    </w:lvl>
    <w:lvl w:ilvl="1" w:tplc="041F0003">
      <w:start w:val="1"/>
      <w:numFmt w:val="bullet"/>
      <w:lvlText w:val="o"/>
      <w:lvlJc w:val="left"/>
      <w:pPr>
        <w:ind w:left="1723" w:hanging="360"/>
      </w:pPr>
      <w:rPr>
        <w:rFonts w:ascii="Courier New" w:hAnsi="Courier New" w:cs="Courier New" w:hint="default"/>
        <w:color w:val="auto"/>
      </w:rPr>
    </w:lvl>
    <w:lvl w:ilvl="2" w:tplc="7C9E58D8">
      <w:numFmt w:val="bullet"/>
      <w:lvlText w:val="•"/>
      <w:lvlJc w:val="left"/>
      <w:pPr>
        <w:ind w:left="2443" w:hanging="360"/>
      </w:pPr>
      <w:rPr>
        <w:rFonts w:ascii="Times New Roman" w:eastAsia="PMingLiU" w:hAnsi="Times New Roman" w:cs="Times New Roman" w:hint="default"/>
        <w:b/>
      </w:rPr>
    </w:lvl>
    <w:lvl w:ilvl="3" w:tplc="04050001" w:tentative="1">
      <w:start w:val="1"/>
      <w:numFmt w:val="bullet"/>
      <w:lvlText w:val=""/>
      <w:lvlJc w:val="left"/>
      <w:pPr>
        <w:ind w:left="3163" w:hanging="360"/>
      </w:pPr>
      <w:rPr>
        <w:rFonts w:ascii="Symbol" w:hAnsi="Symbol" w:hint="default"/>
      </w:rPr>
    </w:lvl>
    <w:lvl w:ilvl="4" w:tplc="04050003" w:tentative="1">
      <w:start w:val="1"/>
      <w:numFmt w:val="bullet"/>
      <w:lvlText w:val="o"/>
      <w:lvlJc w:val="left"/>
      <w:pPr>
        <w:ind w:left="3883" w:hanging="360"/>
      </w:pPr>
      <w:rPr>
        <w:rFonts w:ascii="Courier New" w:hAnsi="Courier New" w:cs="Courier New" w:hint="default"/>
      </w:rPr>
    </w:lvl>
    <w:lvl w:ilvl="5" w:tplc="04050005" w:tentative="1">
      <w:start w:val="1"/>
      <w:numFmt w:val="bullet"/>
      <w:lvlText w:val=""/>
      <w:lvlJc w:val="left"/>
      <w:pPr>
        <w:ind w:left="4603" w:hanging="360"/>
      </w:pPr>
      <w:rPr>
        <w:rFonts w:ascii="Wingdings" w:hAnsi="Wingdings" w:hint="default"/>
      </w:rPr>
    </w:lvl>
    <w:lvl w:ilvl="6" w:tplc="04050001" w:tentative="1">
      <w:start w:val="1"/>
      <w:numFmt w:val="bullet"/>
      <w:lvlText w:val=""/>
      <w:lvlJc w:val="left"/>
      <w:pPr>
        <w:ind w:left="5323" w:hanging="360"/>
      </w:pPr>
      <w:rPr>
        <w:rFonts w:ascii="Symbol" w:hAnsi="Symbol" w:hint="default"/>
      </w:rPr>
    </w:lvl>
    <w:lvl w:ilvl="7" w:tplc="04050003" w:tentative="1">
      <w:start w:val="1"/>
      <w:numFmt w:val="bullet"/>
      <w:lvlText w:val="o"/>
      <w:lvlJc w:val="left"/>
      <w:pPr>
        <w:ind w:left="6043" w:hanging="360"/>
      </w:pPr>
      <w:rPr>
        <w:rFonts w:ascii="Courier New" w:hAnsi="Courier New" w:cs="Courier New" w:hint="default"/>
      </w:rPr>
    </w:lvl>
    <w:lvl w:ilvl="8" w:tplc="04050005" w:tentative="1">
      <w:start w:val="1"/>
      <w:numFmt w:val="bullet"/>
      <w:lvlText w:val=""/>
      <w:lvlJc w:val="left"/>
      <w:pPr>
        <w:ind w:left="6763" w:hanging="360"/>
      </w:pPr>
      <w:rPr>
        <w:rFonts w:ascii="Wingdings" w:hAnsi="Wingdings" w:hint="default"/>
      </w:rPr>
    </w:lvl>
  </w:abstractNum>
  <w:abstractNum w:abstractNumId="8" w15:restartNumberingAfterBreak="0">
    <w:nsid w:val="10AE1A46"/>
    <w:multiLevelType w:val="hybridMultilevel"/>
    <w:tmpl w:val="31CE068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15F57ECA"/>
    <w:multiLevelType w:val="hybridMultilevel"/>
    <w:tmpl w:val="52EED6AA"/>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447954"/>
    <w:multiLevelType w:val="hybridMultilevel"/>
    <w:tmpl w:val="C70484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1C2E58DE"/>
    <w:multiLevelType w:val="hybridMultilevel"/>
    <w:tmpl w:val="1CA8C5C2"/>
    <w:lvl w:ilvl="0" w:tplc="04050005">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21AB4BAA"/>
    <w:multiLevelType w:val="hybridMultilevel"/>
    <w:tmpl w:val="09A8E6B6"/>
    <w:lvl w:ilvl="0" w:tplc="0409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3" w15:restartNumberingAfterBreak="0">
    <w:nsid w:val="2407500B"/>
    <w:multiLevelType w:val="hybridMultilevel"/>
    <w:tmpl w:val="996C4C7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27AF169F"/>
    <w:multiLevelType w:val="hybridMultilevel"/>
    <w:tmpl w:val="3D8A39B6"/>
    <w:lvl w:ilvl="0" w:tplc="A27E2AE0">
      <w:start w:val="1"/>
      <w:numFmt w:val="lowerLetter"/>
      <w:lvlText w:val="%1)"/>
      <w:lvlJc w:val="left"/>
      <w:pPr>
        <w:ind w:left="757" w:hanging="360"/>
      </w:pPr>
      <w:rPr>
        <w:rFonts w:hint="default"/>
      </w:rPr>
    </w:lvl>
    <w:lvl w:ilvl="1" w:tplc="04050019" w:tentative="1">
      <w:start w:val="1"/>
      <w:numFmt w:val="lowerLetter"/>
      <w:lvlText w:val="%2."/>
      <w:lvlJc w:val="left"/>
      <w:pPr>
        <w:ind w:left="1477" w:hanging="360"/>
      </w:pPr>
    </w:lvl>
    <w:lvl w:ilvl="2" w:tplc="0405001B" w:tentative="1">
      <w:start w:val="1"/>
      <w:numFmt w:val="lowerRoman"/>
      <w:lvlText w:val="%3."/>
      <w:lvlJc w:val="right"/>
      <w:pPr>
        <w:ind w:left="2197" w:hanging="180"/>
      </w:pPr>
    </w:lvl>
    <w:lvl w:ilvl="3" w:tplc="0405000F" w:tentative="1">
      <w:start w:val="1"/>
      <w:numFmt w:val="decimal"/>
      <w:lvlText w:val="%4."/>
      <w:lvlJc w:val="left"/>
      <w:pPr>
        <w:ind w:left="2917" w:hanging="360"/>
      </w:pPr>
    </w:lvl>
    <w:lvl w:ilvl="4" w:tplc="04050019" w:tentative="1">
      <w:start w:val="1"/>
      <w:numFmt w:val="lowerLetter"/>
      <w:lvlText w:val="%5."/>
      <w:lvlJc w:val="left"/>
      <w:pPr>
        <w:ind w:left="3637" w:hanging="360"/>
      </w:pPr>
    </w:lvl>
    <w:lvl w:ilvl="5" w:tplc="0405001B" w:tentative="1">
      <w:start w:val="1"/>
      <w:numFmt w:val="lowerRoman"/>
      <w:lvlText w:val="%6."/>
      <w:lvlJc w:val="right"/>
      <w:pPr>
        <w:ind w:left="4357" w:hanging="180"/>
      </w:pPr>
    </w:lvl>
    <w:lvl w:ilvl="6" w:tplc="0405000F" w:tentative="1">
      <w:start w:val="1"/>
      <w:numFmt w:val="decimal"/>
      <w:lvlText w:val="%7."/>
      <w:lvlJc w:val="left"/>
      <w:pPr>
        <w:ind w:left="5077" w:hanging="360"/>
      </w:pPr>
    </w:lvl>
    <w:lvl w:ilvl="7" w:tplc="04050019" w:tentative="1">
      <w:start w:val="1"/>
      <w:numFmt w:val="lowerLetter"/>
      <w:lvlText w:val="%8."/>
      <w:lvlJc w:val="left"/>
      <w:pPr>
        <w:ind w:left="5797" w:hanging="360"/>
      </w:pPr>
    </w:lvl>
    <w:lvl w:ilvl="8" w:tplc="0405001B" w:tentative="1">
      <w:start w:val="1"/>
      <w:numFmt w:val="lowerRoman"/>
      <w:lvlText w:val="%9."/>
      <w:lvlJc w:val="right"/>
      <w:pPr>
        <w:ind w:left="6517" w:hanging="180"/>
      </w:pPr>
    </w:lvl>
  </w:abstractNum>
  <w:abstractNum w:abstractNumId="15" w15:restartNumberingAfterBreak="0">
    <w:nsid w:val="30394090"/>
    <w:multiLevelType w:val="hybridMultilevel"/>
    <w:tmpl w:val="50A06DC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3B408494">
      <w:numFmt w:val="bullet"/>
      <w:lvlText w:val="-"/>
      <w:lvlJc w:val="left"/>
      <w:pPr>
        <w:ind w:left="2880" w:hanging="360"/>
      </w:pPr>
      <w:rPr>
        <w:rFonts w:ascii="Times New Roman" w:eastAsia="PMingLiU" w:hAnsi="Times New Roman" w:cs="Times New Roman"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305A2316"/>
    <w:multiLevelType w:val="hybridMultilevel"/>
    <w:tmpl w:val="B60C7A5C"/>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0C653DF"/>
    <w:multiLevelType w:val="hybridMultilevel"/>
    <w:tmpl w:val="8F948C7C"/>
    <w:lvl w:ilvl="0" w:tplc="04050003">
      <w:start w:val="1"/>
      <w:numFmt w:val="bullet"/>
      <w:lvlText w:val="o"/>
      <w:lvlJc w:val="left"/>
      <w:pPr>
        <w:ind w:left="644" w:hanging="360"/>
      </w:pPr>
      <w:rPr>
        <w:rFonts w:ascii="Courier New" w:hAnsi="Courier New" w:cs="Courier New" w:hint="default"/>
      </w:rPr>
    </w:lvl>
    <w:lvl w:ilvl="1" w:tplc="041F0003" w:tentative="1">
      <w:start w:val="1"/>
      <w:numFmt w:val="bullet"/>
      <w:lvlText w:val="o"/>
      <w:lvlJc w:val="left"/>
      <w:pPr>
        <w:ind w:left="1364" w:hanging="360"/>
      </w:pPr>
      <w:rPr>
        <w:rFonts w:ascii="Courier New" w:hAnsi="Courier New" w:cs="Courier New" w:hint="default"/>
      </w:rPr>
    </w:lvl>
    <w:lvl w:ilvl="2" w:tplc="041F0005" w:tentative="1">
      <w:start w:val="1"/>
      <w:numFmt w:val="bullet"/>
      <w:lvlText w:val=""/>
      <w:lvlJc w:val="left"/>
      <w:pPr>
        <w:ind w:left="2084" w:hanging="360"/>
      </w:pPr>
      <w:rPr>
        <w:rFonts w:ascii="Wingdings" w:hAnsi="Wingdings" w:hint="default"/>
      </w:rPr>
    </w:lvl>
    <w:lvl w:ilvl="3" w:tplc="041F0001" w:tentative="1">
      <w:start w:val="1"/>
      <w:numFmt w:val="bullet"/>
      <w:lvlText w:val=""/>
      <w:lvlJc w:val="left"/>
      <w:pPr>
        <w:ind w:left="2804" w:hanging="360"/>
      </w:pPr>
      <w:rPr>
        <w:rFonts w:ascii="Symbol" w:hAnsi="Symbol" w:hint="default"/>
      </w:rPr>
    </w:lvl>
    <w:lvl w:ilvl="4" w:tplc="041F0003" w:tentative="1">
      <w:start w:val="1"/>
      <w:numFmt w:val="bullet"/>
      <w:lvlText w:val="o"/>
      <w:lvlJc w:val="left"/>
      <w:pPr>
        <w:ind w:left="3524" w:hanging="360"/>
      </w:pPr>
      <w:rPr>
        <w:rFonts w:ascii="Courier New" w:hAnsi="Courier New" w:cs="Courier New" w:hint="default"/>
      </w:rPr>
    </w:lvl>
    <w:lvl w:ilvl="5" w:tplc="041F0005" w:tentative="1">
      <w:start w:val="1"/>
      <w:numFmt w:val="bullet"/>
      <w:lvlText w:val=""/>
      <w:lvlJc w:val="left"/>
      <w:pPr>
        <w:ind w:left="4244" w:hanging="360"/>
      </w:pPr>
      <w:rPr>
        <w:rFonts w:ascii="Wingdings" w:hAnsi="Wingdings" w:hint="default"/>
      </w:rPr>
    </w:lvl>
    <w:lvl w:ilvl="6" w:tplc="041F0001" w:tentative="1">
      <w:start w:val="1"/>
      <w:numFmt w:val="bullet"/>
      <w:lvlText w:val=""/>
      <w:lvlJc w:val="left"/>
      <w:pPr>
        <w:ind w:left="4964" w:hanging="360"/>
      </w:pPr>
      <w:rPr>
        <w:rFonts w:ascii="Symbol" w:hAnsi="Symbol" w:hint="default"/>
      </w:rPr>
    </w:lvl>
    <w:lvl w:ilvl="7" w:tplc="041F0003" w:tentative="1">
      <w:start w:val="1"/>
      <w:numFmt w:val="bullet"/>
      <w:lvlText w:val="o"/>
      <w:lvlJc w:val="left"/>
      <w:pPr>
        <w:ind w:left="5684" w:hanging="360"/>
      </w:pPr>
      <w:rPr>
        <w:rFonts w:ascii="Courier New" w:hAnsi="Courier New" w:cs="Courier New" w:hint="default"/>
      </w:rPr>
    </w:lvl>
    <w:lvl w:ilvl="8" w:tplc="041F0005" w:tentative="1">
      <w:start w:val="1"/>
      <w:numFmt w:val="bullet"/>
      <w:lvlText w:val=""/>
      <w:lvlJc w:val="left"/>
      <w:pPr>
        <w:ind w:left="6404" w:hanging="360"/>
      </w:pPr>
      <w:rPr>
        <w:rFonts w:ascii="Wingdings" w:hAnsi="Wingdings" w:hint="default"/>
      </w:rPr>
    </w:lvl>
  </w:abstractNum>
  <w:abstractNum w:abstractNumId="18" w15:restartNumberingAfterBreak="0">
    <w:nsid w:val="32813BBC"/>
    <w:multiLevelType w:val="hybridMultilevel"/>
    <w:tmpl w:val="D21E7EA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359B288F"/>
    <w:multiLevelType w:val="hybridMultilevel"/>
    <w:tmpl w:val="34E209A0"/>
    <w:lvl w:ilvl="0" w:tplc="3B5EFF56">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35AC44D7"/>
    <w:multiLevelType w:val="hybridMultilevel"/>
    <w:tmpl w:val="8594FEC4"/>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E00FCD"/>
    <w:multiLevelType w:val="hybridMultilevel"/>
    <w:tmpl w:val="B8703C78"/>
    <w:lvl w:ilvl="0" w:tplc="2214C302">
      <w:start w:val="1"/>
      <w:numFmt w:val="upperRoman"/>
      <w:lvlText w:val="%1."/>
      <w:lvlJc w:val="left"/>
      <w:pPr>
        <w:ind w:left="1080" w:hanging="72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2" w15:restartNumberingAfterBreak="0">
    <w:nsid w:val="493E0CEE"/>
    <w:multiLevelType w:val="hybridMultilevel"/>
    <w:tmpl w:val="87369008"/>
    <w:lvl w:ilvl="0" w:tplc="3B408494">
      <w:numFmt w:val="bullet"/>
      <w:lvlText w:val="-"/>
      <w:lvlJc w:val="left"/>
      <w:pPr>
        <w:ind w:left="720" w:hanging="360"/>
      </w:pPr>
      <w:rPr>
        <w:rFonts w:ascii="Times New Roman" w:eastAsia="PMingLiU"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5A0D7C65"/>
    <w:multiLevelType w:val="hybridMultilevel"/>
    <w:tmpl w:val="EF74E3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A3D2E1E"/>
    <w:multiLevelType w:val="hybridMultilevel"/>
    <w:tmpl w:val="F300FF10"/>
    <w:lvl w:ilvl="0" w:tplc="0409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3B408494">
      <w:numFmt w:val="bullet"/>
      <w:lvlText w:val="-"/>
      <w:lvlJc w:val="left"/>
      <w:pPr>
        <w:ind w:left="2880" w:hanging="360"/>
      </w:pPr>
      <w:rPr>
        <w:rFonts w:ascii="Times New Roman" w:eastAsia="PMingLiU" w:hAnsi="Times New Roman" w:cs="Times New Roman"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3B408494">
      <w:numFmt w:val="bullet"/>
      <w:lvlText w:val="-"/>
      <w:lvlJc w:val="left"/>
      <w:pPr>
        <w:ind w:left="6480" w:hanging="360"/>
      </w:pPr>
      <w:rPr>
        <w:rFonts w:ascii="Times New Roman" w:eastAsia="PMingLiU" w:hAnsi="Times New Roman" w:cs="Times New Roman" w:hint="default"/>
      </w:rPr>
    </w:lvl>
  </w:abstractNum>
  <w:abstractNum w:abstractNumId="25" w15:restartNumberingAfterBreak="0">
    <w:nsid w:val="6D1F049D"/>
    <w:multiLevelType w:val="hybridMultilevel"/>
    <w:tmpl w:val="71486582"/>
    <w:lvl w:ilvl="0" w:tplc="0409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3B408494">
      <w:numFmt w:val="bullet"/>
      <w:lvlText w:val="-"/>
      <w:lvlJc w:val="left"/>
      <w:pPr>
        <w:ind w:left="6480" w:hanging="360"/>
      </w:pPr>
      <w:rPr>
        <w:rFonts w:ascii="Times New Roman" w:eastAsia="PMingLiU" w:hAnsi="Times New Roman" w:cs="Times New Roman" w:hint="default"/>
      </w:rPr>
    </w:lvl>
  </w:abstractNum>
  <w:abstractNum w:abstractNumId="26" w15:restartNumberingAfterBreak="0">
    <w:nsid w:val="72503DA9"/>
    <w:multiLevelType w:val="multilevel"/>
    <w:tmpl w:val="8B782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B63F86"/>
    <w:multiLevelType w:val="hybridMultilevel"/>
    <w:tmpl w:val="578E52C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13"/>
  </w:num>
  <w:num w:numId="2">
    <w:abstractNumId w:val="11"/>
  </w:num>
  <w:num w:numId="3">
    <w:abstractNumId w:val="14"/>
  </w:num>
  <w:num w:numId="4">
    <w:abstractNumId w:val="16"/>
  </w:num>
  <w:num w:numId="5">
    <w:abstractNumId w:val="9"/>
  </w:num>
  <w:num w:numId="6">
    <w:abstractNumId w:val="2"/>
  </w:num>
  <w:num w:numId="7">
    <w:abstractNumId w:val="4"/>
  </w:num>
  <w:num w:numId="8">
    <w:abstractNumId w:val="10"/>
  </w:num>
  <w:num w:numId="9">
    <w:abstractNumId w:val="6"/>
  </w:num>
  <w:num w:numId="10">
    <w:abstractNumId w:val="20"/>
  </w:num>
  <w:num w:numId="11">
    <w:abstractNumId w:val="1"/>
  </w:num>
  <w:num w:numId="12">
    <w:abstractNumId w:val="0"/>
  </w:num>
  <w:num w:numId="13">
    <w:abstractNumId w:val="23"/>
  </w:num>
  <w:num w:numId="14">
    <w:abstractNumId w:val="19"/>
  </w:num>
  <w:num w:numId="15">
    <w:abstractNumId w:val="27"/>
  </w:num>
  <w:num w:numId="16">
    <w:abstractNumId w:val="22"/>
  </w:num>
  <w:num w:numId="17">
    <w:abstractNumId w:val="3"/>
  </w:num>
  <w:num w:numId="18">
    <w:abstractNumId w:val="12"/>
  </w:num>
  <w:num w:numId="19">
    <w:abstractNumId w:val="25"/>
  </w:num>
  <w:num w:numId="20">
    <w:abstractNumId w:val="24"/>
  </w:num>
  <w:num w:numId="21">
    <w:abstractNumId w:val="8"/>
  </w:num>
  <w:num w:numId="22">
    <w:abstractNumId w:val="15"/>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num>
  <w:num w:numId="25">
    <w:abstractNumId w:val="17"/>
  </w:num>
  <w:num w:numId="26">
    <w:abstractNumId w:val="7"/>
  </w:num>
  <w:num w:numId="27">
    <w:abstractNumId w:val="5"/>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trackRevisions/>
  <w:defaultTabStop w:val="800"/>
  <w:hyphenationZone w:val="425"/>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1A"/>
    <w:rsid w:val="0006255C"/>
    <w:rsid w:val="00064891"/>
    <w:rsid w:val="000934D7"/>
    <w:rsid w:val="000B3ADA"/>
    <w:rsid w:val="000E74B1"/>
    <w:rsid w:val="001646F1"/>
    <w:rsid w:val="001A662C"/>
    <w:rsid w:val="001E6752"/>
    <w:rsid w:val="002315EE"/>
    <w:rsid w:val="002409C3"/>
    <w:rsid w:val="002F3FC3"/>
    <w:rsid w:val="002F7167"/>
    <w:rsid w:val="00314A16"/>
    <w:rsid w:val="00321C8B"/>
    <w:rsid w:val="0034332C"/>
    <w:rsid w:val="00352E43"/>
    <w:rsid w:val="00366C5F"/>
    <w:rsid w:val="003C54CF"/>
    <w:rsid w:val="003D02C2"/>
    <w:rsid w:val="003F0C17"/>
    <w:rsid w:val="004004FE"/>
    <w:rsid w:val="004112EA"/>
    <w:rsid w:val="00424F49"/>
    <w:rsid w:val="00447E91"/>
    <w:rsid w:val="004A4F81"/>
    <w:rsid w:val="004D6588"/>
    <w:rsid w:val="004E1041"/>
    <w:rsid w:val="00551AD4"/>
    <w:rsid w:val="00557581"/>
    <w:rsid w:val="005E6693"/>
    <w:rsid w:val="00677DDE"/>
    <w:rsid w:val="0068594C"/>
    <w:rsid w:val="00692817"/>
    <w:rsid w:val="006946CA"/>
    <w:rsid w:val="006B465B"/>
    <w:rsid w:val="007523EC"/>
    <w:rsid w:val="007D5948"/>
    <w:rsid w:val="0081000F"/>
    <w:rsid w:val="00811208"/>
    <w:rsid w:val="0081397A"/>
    <w:rsid w:val="00897244"/>
    <w:rsid w:val="008B1BD7"/>
    <w:rsid w:val="008D731A"/>
    <w:rsid w:val="009135B9"/>
    <w:rsid w:val="00935172"/>
    <w:rsid w:val="00941C7A"/>
    <w:rsid w:val="00986EB6"/>
    <w:rsid w:val="009A02F1"/>
    <w:rsid w:val="009A7D70"/>
    <w:rsid w:val="009B5F3C"/>
    <w:rsid w:val="009C045B"/>
    <w:rsid w:val="00A60AC8"/>
    <w:rsid w:val="00A72270"/>
    <w:rsid w:val="00B47F30"/>
    <w:rsid w:val="00B87EBC"/>
    <w:rsid w:val="00BB1554"/>
    <w:rsid w:val="00C068A3"/>
    <w:rsid w:val="00C76D2C"/>
    <w:rsid w:val="00C9116B"/>
    <w:rsid w:val="00CA15BD"/>
    <w:rsid w:val="00CB524A"/>
    <w:rsid w:val="00CB5F56"/>
    <w:rsid w:val="00CD6F70"/>
    <w:rsid w:val="00CE7B2D"/>
    <w:rsid w:val="00D620BC"/>
    <w:rsid w:val="00D67E76"/>
    <w:rsid w:val="00D732B0"/>
    <w:rsid w:val="00DD2FF8"/>
    <w:rsid w:val="00E0012C"/>
    <w:rsid w:val="00E55769"/>
    <w:rsid w:val="00E90B2F"/>
    <w:rsid w:val="00F56447"/>
    <w:rsid w:val="00F62564"/>
    <w:rsid w:val="00FA2513"/>
    <w:rsid w:val="00FA4996"/>
    <w:rsid w:val="00FC1CDE"/>
    <w:rsid w:val="00FE75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53F41"/>
  <w15:chartTrackingRefBased/>
  <w15:docId w15:val="{61B46583-9C21-4785-8757-5FD444822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20"/>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D731A"/>
    <w:rPr>
      <w:rFonts w:ascii="Calibri" w:eastAsia="Calibri" w:hAnsi="Calibri" w:cs="Arial"/>
      <w:kern w:val="0"/>
      <w:sz w:val="22"/>
      <w:lang w:eastAsia="en-US" w:bidi="he-IL"/>
    </w:rPr>
  </w:style>
  <w:style w:type="paragraph" w:styleId="1">
    <w:name w:val="heading 1"/>
    <w:basedOn w:val="a"/>
    <w:next w:val="a"/>
    <w:link w:val="1Char"/>
    <w:uiPriority w:val="9"/>
    <w:qFormat/>
    <w:rsid w:val="008D731A"/>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8D73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8D731A"/>
    <w:rPr>
      <w:rFonts w:asciiTheme="majorHAnsi" w:eastAsiaTheme="majorEastAsia" w:hAnsiTheme="majorHAnsi" w:cstheme="majorBidi"/>
      <w:color w:val="2F5496" w:themeColor="accent1" w:themeShade="BF"/>
      <w:kern w:val="0"/>
      <w:sz w:val="32"/>
      <w:szCs w:val="32"/>
      <w:lang w:eastAsia="en-US" w:bidi="he-IL"/>
    </w:rPr>
  </w:style>
  <w:style w:type="paragraph" w:styleId="a3">
    <w:name w:val="List Paragraph"/>
    <w:aliases w:val="Dot pt,No Spacing1,List Paragraph Char Char Char,Indicator Text,Numbered Para 1,List Paragraph à moi,LISTA,List Paragraph1,Listaszerű bekezdés2,Listaszerű bekezdés1,Listaszerű bekezdés3"/>
    <w:basedOn w:val="a"/>
    <w:link w:val="Char"/>
    <w:uiPriority w:val="34"/>
    <w:qFormat/>
    <w:rsid w:val="008D731A"/>
    <w:pPr>
      <w:ind w:left="720"/>
      <w:contextualSpacing/>
    </w:pPr>
  </w:style>
  <w:style w:type="paragraph" w:styleId="a4">
    <w:name w:val="Body Text"/>
    <w:basedOn w:val="a"/>
    <w:link w:val="Char0"/>
    <w:rsid w:val="008D731A"/>
    <w:pPr>
      <w:widowControl w:val="0"/>
      <w:spacing w:after="0"/>
    </w:pPr>
    <w:rPr>
      <w:rFonts w:ascii="Arial" w:eastAsia="바탕" w:hAnsi="Arial" w:cs="Times New Roman"/>
      <w:szCs w:val="20"/>
    </w:rPr>
  </w:style>
  <w:style w:type="character" w:customStyle="1" w:styleId="Char0">
    <w:name w:val="본문 Char"/>
    <w:basedOn w:val="a0"/>
    <w:link w:val="a4"/>
    <w:rsid w:val="008D731A"/>
    <w:rPr>
      <w:rFonts w:ascii="Arial" w:eastAsia="바탕" w:hAnsi="Arial" w:cs="Times New Roman"/>
      <w:kern w:val="0"/>
      <w:sz w:val="22"/>
      <w:szCs w:val="20"/>
      <w:lang w:eastAsia="en-US" w:bidi="he-IL"/>
    </w:rPr>
  </w:style>
  <w:style w:type="character" w:customStyle="1" w:styleId="Char">
    <w:name w:val="목록 단락 Char"/>
    <w:aliases w:val="Dot pt Char,No Spacing1 Char,List Paragraph Char Char Char Char,Indicator Text Char,Numbered Para 1 Char,List Paragraph à moi Char,LISTA Char,List Paragraph1 Char,Listaszerű bekezdés2 Char,Listaszerű bekezdés1 Char,Listaszerű bekezdés3 Char"/>
    <w:link w:val="a3"/>
    <w:uiPriority w:val="34"/>
    <w:qFormat/>
    <w:locked/>
    <w:rsid w:val="008D731A"/>
    <w:rPr>
      <w:rFonts w:ascii="Calibri" w:eastAsia="Calibri" w:hAnsi="Calibri" w:cs="Arial"/>
      <w:kern w:val="0"/>
      <w:sz w:val="22"/>
      <w:lang w:eastAsia="en-US" w:bidi="he-IL"/>
    </w:rPr>
  </w:style>
  <w:style w:type="character" w:styleId="a5">
    <w:name w:val="Hyperlink"/>
    <w:uiPriority w:val="99"/>
    <w:rsid w:val="008D731A"/>
    <w:rPr>
      <w:color w:val="0000FF"/>
      <w:u w:val="single"/>
    </w:rPr>
  </w:style>
  <w:style w:type="character" w:customStyle="1" w:styleId="1Char">
    <w:name w:val="제목 1 Char"/>
    <w:basedOn w:val="a0"/>
    <w:link w:val="1"/>
    <w:uiPriority w:val="9"/>
    <w:rsid w:val="008D731A"/>
    <w:rPr>
      <w:rFonts w:asciiTheme="majorHAnsi" w:eastAsiaTheme="majorEastAsia" w:hAnsiTheme="majorHAnsi" w:cstheme="majorBidi"/>
      <w:kern w:val="0"/>
      <w:sz w:val="28"/>
      <w:szCs w:val="28"/>
      <w:lang w:eastAsia="en-US" w:bidi="he-IL"/>
    </w:rPr>
  </w:style>
  <w:style w:type="paragraph" w:styleId="TOC">
    <w:name w:val="TOC Heading"/>
    <w:basedOn w:val="1"/>
    <w:next w:val="a"/>
    <w:uiPriority w:val="39"/>
    <w:unhideWhenUsed/>
    <w:qFormat/>
    <w:rsid w:val="008D731A"/>
    <w:pPr>
      <w:keepLines/>
      <w:spacing w:before="240" w:after="0" w:line="259" w:lineRule="auto"/>
      <w:outlineLvl w:val="9"/>
    </w:pPr>
    <w:rPr>
      <w:color w:val="2F5496" w:themeColor="accent1" w:themeShade="BF"/>
      <w:sz w:val="32"/>
      <w:szCs w:val="32"/>
      <w:lang w:val="cs-CZ" w:eastAsia="cs-CZ" w:bidi="ar-SA"/>
    </w:rPr>
  </w:style>
  <w:style w:type="paragraph" w:styleId="20">
    <w:name w:val="toc 2"/>
    <w:basedOn w:val="a"/>
    <w:next w:val="a"/>
    <w:autoRedefine/>
    <w:uiPriority w:val="39"/>
    <w:unhideWhenUsed/>
    <w:rsid w:val="008D731A"/>
    <w:pPr>
      <w:spacing w:after="100"/>
      <w:ind w:left="220"/>
    </w:pPr>
  </w:style>
  <w:style w:type="character" w:styleId="a6">
    <w:name w:val="annotation reference"/>
    <w:basedOn w:val="a0"/>
    <w:uiPriority w:val="99"/>
    <w:semiHidden/>
    <w:unhideWhenUsed/>
    <w:rsid w:val="008D731A"/>
    <w:rPr>
      <w:sz w:val="18"/>
      <w:szCs w:val="18"/>
    </w:rPr>
  </w:style>
  <w:style w:type="paragraph" w:styleId="a7">
    <w:name w:val="annotation text"/>
    <w:basedOn w:val="a"/>
    <w:link w:val="Char1"/>
    <w:uiPriority w:val="99"/>
    <w:semiHidden/>
    <w:unhideWhenUsed/>
    <w:rsid w:val="008D731A"/>
    <w:pPr>
      <w:jc w:val="left"/>
    </w:pPr>
  </w:style>
  <w:style w:type="character" w:customStyle="1" w:styleId="Char1">
    <w:name w:val="메모 텍스트 Char"/>
    <w:basedOn w:val="a0"/>
    <w:link w:val="a7"/>
    <w:uiPriority w:val="99"/>
    <w:semiHidden/>
    <w:rsid w:val="008D731A"/>
    <w:rPr>
      <w:rFonts w:ascii="Calibri" w:eastAsia="Calibri" w:hAnsi="Calibri" w:cs="Arial"/>
      <w:kern w:val="0"/>
      <w:sz w:val="22"/>
      <w:lang w:eastAsia="en-US" w:bidi="he-IL"/>
    </w:rPr>
  </w:style>
  <w:style w:type="paragraph" w:styleId="a8">
    <w:name w:val="annotation subject"/>
    <w:basedOn w:val="a7"/>
    <w:next w:val="a7"/>
    <w:link w:val="Char2"/>
    <w:uiPriority w:val="99"/>
    <w:semiHidden/>
    <w:unhideWhenUsed/>
    <w:rsid w:val="008D731A"/>
    <w:rPr>
      <w:b/>
      <w:bCs/>
    </w:rPr>
  </w:style>
  <w:style w:type="character" w:customStyle="1" w:styleId="Char2">
    <w:name w:val="메모 주제 Char"/>
    <w:basedOn w:val="Char1"/>
    <w:link w:val="a8"/>
    <w:uiPriority w:val="99"/>
    <w:semiHidden/>
    <w:rsid w:val="008D731A"/>
    <w:rPr>
      <w:rFonts w:ascii="Calibri" w:eastAsia="Calibri" w:hAnsi="Calibri" w:cs="Arial"/>
      <w:b/>
      <w:bCs/>
      <w:kern w:val="0"/>
      <w:sz w:val="22"/>
      <w:lang w:eastAsia="en-US" w:bidi="he-IL"/>
    </w:rPr>
  </w:style>
  <w:style w:type="paragraph" w:styleId="a9">
    <w:name w:val="Balloon Text"/>
    <w:basedOn w:val="a"/>
    <w:link w:val="Char3"/>
    <w:uiPriority w:val="99"/>
    <w:semiHidden/>
    <w:unhideWhenUsed/>
    <w:rsid w:val="008D731A"/>
    <w:pPr>
      <w:spacing w:after="0"/>
    </w:pPr>
    <w:rPr>
      <w:rFonts w:asciiTheme="majorHAnsi" w:eastAsiaTheme="majorEastAsia" w:hAnsiTheme="majorHAnsi" w:cstheme="majorBidi"/>
      <w:sz w:val="18"/>
      <w:szCs w:val="18"/>
    </w:rPr>
  </w:style>
  <w:style w:type="character" w:customStyle="1" w:styleId="Char3">
    <w:name w:val="풍선 도움말 텍스트 Char"/>
    <w:basedOn w:val="a0"/>
    <w:link w:val="a9"/>
    <w:uiPriority w:val="99"/>
    <w:semiHidden/>
    <w:rsid w:val="008D731A"/>
    <w:rPr>
      <w:rFonts w:asciiTheme="majorHAnsi" w:eastAsiaTheme="majorEastAsia" w:hAnsiTheme="majorHAnsi" w:cstheme="majorBidi"/>
      <w:kern w:val="0"/>
      <w:sz w:val="18"/>
      <w:szCs w:val="18"/>
      <w:lang w:eastAsia="en-US" w:bidi="he-IL"/>
    </w:rPr>
  </w:style>
  <w:style w:type="paragraph" w:styleId="aa">
    <w:name w:val="header"/>
    <w:basedOn w:val="a"/>
    <w:link w:val="Char4"/>
    <w:uiPriority w:val="99"/>
    <w:unhideWhenUsed/>
    <w:rsid w:val="00FE7565"/>
    <w:pPr>
      <w:tabs>
        <w:tab w:val="center" w:pos="4513"/>
        <w:tab w:val="right" w:pos="9026"/>
      </w:tabs>
      <w:snapToGrid w:val="0"/>
    </w:pPr>
  </w:style>
  <w:style w:type="character" w:customStyle="1" w:styleId="Char4">
    <w:name w:val="머리글 Char"/>
    <w:basedOn w:val="a0"/>
    <w:link w:val="aa"/>
    <w:uiPriority w:val="99"/>
    <w:rsid w:val="00FE7565"/>
    <w:rPr>
      <w:rFonts w:ascii="Calibri" w:eastAsia="Calibri" w:hAnsi="Calibri" w:cs="Arial"/>
      <w:kern w:val="0"/>
      <w:sz w:val="22"/>
      <w:lang w:eastAsia="en-US" w:bidi="he-IL"/>
    </w:rPr>
  </w:style>
  <w:style w:type="paragraph" w:styleId="ab">
    <w:name w:val="footer"/>
    <w:basedOn w:val="a"/>
    <w:link w:val="Char5"/>
    <w:uiPriority w:val="99"/>
    <w:unhideWhenUsed/>
    <w:rsid w:val="00FE7565"/>
    <w:pPr>
      <w:tabs>
        <w:tab w:val="center" w:pos="4513"/>
        <w:tab w:val="right" w:pos="9026"/>
      </w:tabs>
      <w:snapToGrid w:val="0"/>
    </w:pPr>
  </w:style>
  <w:style w:type="character" w:customStyle="1" w:styleId="Char5">
    <w:name w:val="바닥글 Char"/>
    <w:basedOn w:val="a0"/>
    <w:link w:val="ab"/>
    <w:uiPriority w:val="99"/>
    <w:rsid w:val="00FE7565"/>
    <w:rPr>
      <w:rFonts w:ascii="Calibri" w:eastAsia="Calibri" w:hAnsi="Calibri" w:cs="Arial"/>
      <w:kern w:val="0"/>
      <w:sz w:val="22"/>
      <w:lang w:eastAsia="en-US" w:bidi="he-IL"/>
    </w:rPr>
  </w:style>
  <w:style w:type="paragraph" w:customStyle="1" w:styleId="SNFGrundtext">
    <w:name w:val="SNF_Grundtext"/>
    <w:basedOn w:val="a"/>
    <w:uiPriority w:val="1"/>
    <w:qFormat/>
    <w:rsid w:val="00FE7565"/>
    <w:pPr>
      <w:spacing w:after="280" w:line="280" w:lineRule="atLeast"/>
      <w:jc w:val="left"/>
    </w:pPr>
    <w:rPr>
      <w:rFonts w:ascii="Arial" w:eastAsia="Arial" w:hAnsi="Arial" w:cs="Times New Roman"/>
      <w:sz w:val="20"/>
      <w:szCs w:val="20"/>
      <w:lang w:val="en-GB" w:bidi="ar-SA"/>
    </w:rPr>
  </w:style>
  <w:style w:type="paragraph" w:styleId="ac">
    <w:name w:val="Normal (Web)"/>
    <w:basedOn w:val="a"/>
    <w:uiPriority w:val="99"/>
    <w:unhideWhenUsed/>
    <w:rsid w:val="0068594C"/>
    <w:pPr>
      <w:spacing w:before="100" w:beforeAutospacing="1" w:after="100" w:afterAutospacing="1"/>
      <w:jc w:val="left"/>
    </w:pPr>
    <w:rPr>
      <w:rFonts w:ascii="Times New Roman" w:eastAsia="Times New Roman" w:hAnsi="Times New Roman" w:cs="Times New Roman"/>
      <w:sz w:val="24"/>
      <w:szCs w:val="24"/>
      <w:lang w:val="hu-HU" w:eastAsia="hu-HU" w:bidi="ar-SA"/>
    </w:rPr>
  </w:style>
  <w:style w:type="character" w:customStyle="1" w:styleId="hps">
    <w:name w:val="hps"/>
    <w:basedOn w:val="a0"/>
    <w:rsid w:val="0068594C"/>
  </w:style>
  <w:style w:type="paragraph" w:customStyle="1" w:styleId="Default">
    <w:name w:val="Default"/>
    <w:rsid w:val="00551AD4"/>
    <w:pPr>
      <w:autoSpaceDE w:val="0"/>
      <w:autoSpaceDN w:val="0"/>
      <w:adjustRightInd w:val="0"/>
      <w:spacing w:after="0"/>
      <w:jc w:val="left"/>
    </w:pPr>
    <w:rPr>
      <w:rFonts w:ascii="Garamond" w:hAnsi="Garamond" w:cs="Garamond"/>
      <w:color w:val="000000"/>
      <w:kern w:val="0"/>
      <w:sz w:val="24"/>
      <w:szCs w:val="24"/>
      <w:lang w:val="hu-HU"/>
    </w:rPr>
  </w:style>
  <w:style w:type="paragraph" w:styleId="ad">
    <w:name w:val="Revision"/>
    <w:hidden/>
    <w:uiPriority w:val="99"/>
    <w:semiHidden/>
    <w:rsid w:val="00551AD4"/>
    <w:pPr>
      <w:spacing w:after="0"/>
      <w:jc w:val="left"/>
    </w:pPr>
    <w:rPr>
      <w:rFonts w:ascii="Calibri" w:eastAsia="Calibri" w:hAnsi="Calibri" w:cs="Arial"/>
      <w:kern w:val="0"/>
      <w:sz w:val="22"/>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622662">
      <w:bodyDiv w:val="1"/>
      <w:marLeft w:val="0"/>
      <w:marRight w:val="0"/>
      <w:marTop w:val="0"/>
      <w:marBottom w:val="0"/>
      <w:divBdr>
        <w:top w:val="none" w:sz="0" w:space="0" w:color="auto"/>
        <w:left w:val="none" w:sz="0" w:space="0" w:color="auto"/>
        <w:bottom w:val="none" w:sz="0" w:space="0" w:color="auto"/>
        <w:right w:val="none" w:sz="0" w:space="0" w:color="auto"/>
      </w:divBdr>
    </w:div>
    <w:div w:id="549658664">
      <w:bodyDiv w:val="1"/>
      <w:marLeft w:val="0"/>
      <w:marRight w:val="0"/>
      <w:marTop w:val="0"/>
      <w:marBottom w:val="0"/>
      <w:divBdr>
        <w:top w:val="none" w:sz="0" w:space="0" w:color="auto"/>
        <w:left w:val="none" w:sz="0" w:space="0" w:color="auto"/>
        <w:bottom w:val="none" w:sz="0" w:space="0" w:color="auto"/>
        <w:right w:val="none" w:sz="0" w:space="0" w:color="auto"/>
      </w:divBdr>
    </w:div>
    <w:div w:id="1464694553">
      <w:bodyDiv w:val="1"/>
      <w:marLeft w:val="0"/>
      <w:marRight w:val="0"/>
      <w:marTop w:val="0"/>
      <w:marBottom w:val="0"/>
      <w:divBdr>
        <w:top w:val="none" w:sz="0" w:space="0" w:color="auto"/>
        <w:left w:val="none" w:sz="0" w:space="0" w:color="auto"/>
        <w:bottom w:val="none" w:sz="0" w:space="0" w:color="auto"/>
        <w:right w:val="none" w:sz="0" w:space="0" w:color="auto"/>
      </w:divBdr>
    </w:div>
    <w:div w:id="1761946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rf.re.k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2102</Words>
  <Characters>11986</Characters>
  <Application>Microsoft Office Word</Application>
  <DocSecurity>0</DocSecurity>
  <Lines>99</Lines>
  <Paragraphs>28</Paragraphs>
  <ScaleCrop>false</ScaleCrop>
  <HeadingPairs>
    <vt:vector size="4" baseType="variant">
      <vt:variant>
        <vt:lpstr>제목</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NRF</dc:creator>
  <cp:keywords/>
  <dc:description/>
  <cp:lastModifiedBy>NRF</cp:lastModifiedBy>
  <cp:revision>9</cp:revision>
  <cp:lastPrinted>2025-04-04T05:21:00Z</cp:lastPrinted>
  <dcterms:created xsi:type="dcterms:W3CDTF">2025-04-04T05:50:00Z</dcterms:created>
  <dcterms:modified xsi:type="dcterms:W3CDTF">2025-06-05T09:01:00Z</dcterms:modified>
</cp:coreProperties>
</file>