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93F4" w14:textId="77777777" w:rsidR="00A434ED" w:rsidRDefault="00D5777F">
      <w:pPr>
        <w:jc w:val="center"/>
      </w:pPr>
      <w:r>
        <w:t>Требования к разработке ПО.</w:t>
      </w:r>
    </w:p>
    <w:p w14:paraId="1EF7EFE7" w14:textId="77777777" w:rsidR="00A434ED" w:rsidRDefault="00A434ED">
      <w:pPr>
        <w:jc w:val="center"/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45"/>
      </w:tblGrid>
      <w:tr w:rsidR="00A434ED" w14:paraId="225B0738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38ED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A4EE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Нефункциональные</w:t>
            </w:r>
          </w:p>
        </w:tc>
      </w:tr>
      <w:tr w:rsidR="00A434ED" w14:paraId="27CC69A0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122" w14:textId="44D16260" w:rsidR="00A434ED" w:rsidRPr="00D5777F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Ввод,</w:t>
            </w:r>
            <w:r>
              <w:rPr>
                <w:lang w:val="ru-RU"/>
              </w:rPr>
              <w:t xml:space="preserve"> </w:t>
            </w:r>
            <w:r>
              <w:t xml:space="preserve">вывод редактирование и хранение данных </w:t>
            </w:r>
            <w:r>
              <w:rPr>
                <w:lang w:val="ru-RU"/>
              </w:rPr>
              <w:t>о валюте и клиентах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2B42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 Win 7, Win 8, Win 10;</w:t>
            </w:r>
          </w:p>
          <w:p w14:paraId="60706EDF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5A506E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34ED" w14:paraId="78DE5AF1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D48C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Обработка заказов Ввод,вывод информации о поставщиках и поставках 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EC41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объем памяти при полной установке: 60 МБ;</w:t>
            </w:r>
          </w:p>
        </w:tc>
      </w:tr>
      <w:tr w:rsidR="00A434ED" w14:paraId="662890E2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CDE2" w14:textId="6EEF651C" w:rsidR="00A434ED" w:rsidRPr="00D5777F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Просмотр курса валют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142A" w14:textId="77777777" w:rsidR="00A434ED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Инсталляция проходит стандартно</w:t>
            </w:r>
          </w:p>
        </w:tc>
      </w:tr>
      <w:tr w:rsidR="00A434ED" w14:paraId="17728474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113B" w14:textId="52168D52" w:rsidR="00A434ED" w:rsidRPr="00D5777F" w:rsidRDefault="00D57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Формирование </w:t>
            </w:r>
            <w:r>
              <w:rPr>
                <w:lang w:val="ru-RU"/>
              </w:rPr>
              <w:t>отчётов о проведённых операциях</w:t>
            </w:r>
          </w:p>
          <w:p w14:paraId="03E0EA31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0089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34ED" w14:paraId="3E139ABD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16DB" w14:textId="11F50EAA" w:rsidR="00A434ED" w:rsidRDefault="00D5777F">
            <w:pPr>
              <w:widowControl w:val="0"/>
              <w:spacing w:line="240" w:lineRule="auto"/>
            </w:pPr>
            <w:r>
              <w:t xml:space="preserve">Проверка индивидуальности </w:t>
            </w:r>
            <w:r>
              <w:rPr>
                <w:lang w:val="ru-RU"/>
              </w:rPr>
              <w:t>каждого клиента</w:t>
            </w:r>
            <w:r>
              <w:t xml:space="preserve"> 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BED4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34ED" w14:paraId="7385BCC7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6FAD" w14:textId="68014407" w:rsidR="00A434ED" w:rsidRDefault="00D5777F">
            <w:pPr>
              <w:widowControl w:val="0"/>
              <w:spacing w:line="240" w:lineRule="auto"/>
            </w:pPr>
            <w:r>
              <w:t xml:space="preserve">Расчет </w:t>
            </w:r>
            <w:r>
              <w:rPr>
                <w:lang w:val="ru-RU"/>
              </w:rPr>
              <w:t>конвертируемой валюты</w:t>
            </w:r>
            <w:r>
              <w:t xml:space="preserve"> 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1F62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434ED" w14:paraId="3B5AE760" w14:textId="77777777">
        <w:trPr>
          <w:jc w:val="center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17C0" w14:textId="77777777" w:rsidR="00A434ED" w:rsidRDefault="00D5777F">
            <w:pPr>
              <w:widowControl w:val="0"/>
              <w:spacing w:line="240" w:lineRule="auto"/>
            </w:pPr>
            <w:r>
              <w:t>Обеспечение целостности данных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0B87" w14:textId="77777777" w:rsidR="00A434ED" w:rsidRDefault="00A43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6B2398" w14:textId="77777777" w:rsidR="00A434ED" w:rsidRDefault="00A434ED">
      <w:pPr>
        <w:jc w:val="center"/>
      </w:pPr>
    </w:p>
    <w:sectPr w:rsidR="00A434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ED"/>
    <w:rsid w:val="00A434ED"/>
    <w:rsid w:val="00D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1691"/>
  <w15:docId w15:val="{2F452CCA-66C7-492E-B092-F475862B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2021-03-01T08:52:00Z</dcterms:created>
  <dcterms:modified xsi:type="dcterms:W3CDTF">2021-03-01T08:54:00Z</dcterms:modified>
</cp:coreProperties>
</file>