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F6FF8" w14:textId="77777777" w:rsidR="006E1397" w:rsidRDefault="009A6386" w:rsidP="009A6386">
      <w:pPr>
        <w:jc w:val="center"/>
        <w:rPr>
          <w:rFonts w:ascii="Arial" w:hAnsi="Arial"/>
        </w:rPr>
      </w:pPr>
      <w:r>
        <w:rPr>
          <w:rFonts w:ascii="Arial" w:hAnsi="Arial"/>
        </w:rPr>
        <w:t>ACTIVIDADES A REALIZAR ENLACES REGIONALES SOAPI</w:t>
      </w:r>
    </w:p>
    <w:p w14:paraId="18C72E4A" w14:textId="77777777" w:rsidR="009A6386" w:rsidRDefault="009A6386" w:rsidP="009A6386">
      <w:pPr>
        <w:jc w:val="center"/>
        <w:rPr>
          <w:rFonts w:ascii="Arial" w:hAnsi="Arial"/>
        </w:rPr>
      </w:pPr>
    </w:p>
    <w:p w14:paraId="2C478DA7" w14:textId="77777777" w:rsidR="009A6386" w:rsidRDefault="009A6386" w:rsidP="009A6386">
      <w:pPr>
        <w:jc w:val="both"/>
        <w:rPr>
          <w:rFonts w:ascii="Arial" w:hAnsi="Arial"/>
        </w:rPr>
      </w:pPr>
      <w:r>
        <w:rPr>
          <w:rFonts w:ascii="Arial" w:hAnsi="Arial"/>
        </w:rPr>
        <w:t>NUEVAS INFRAESTRUCTURAS</w:t>
      </w:r>
    </w:p>
    <w:p w14:paraId="5011F82A" w14:textId="77777777" w:rsidR="009A6386" w:rsidRDefault="009A6386" w:rsidP="009A6386">
      <w:pPr>
        <w:jc w:val="both"/>
        <w:rPr>
          <w:rFonts w:ascii="Arial" w:hAnsi="Arial"/>
        </w:rPr>
      </w:pPr>
    </w:p>
    <w:p w14:paraId="5C6A3B72" w14:textId="77777777" w:rsidR="009A6386" w:rsidRPr="00B96792" w:rsidRDefault="009A6386" w:rsidP="009A6386">
      <w:pPr>
        <w:jc w:val="both"/>
        <w:rPr>
          <w:rFonts w:ascii="Arial" w:hAnsi="Arial"/>
          <w:b/>
          <w:color w:val="548DD4" w:themeColor="text2" w:themeTint="99"/>
        </w:rPr>
      </w:pPr>
      <w:r w:rsidRPr="00B96792">
        <w:rPr>
          <w:rFonts w:ascii="Arial" w:hAnsi="Arial"/>
          <w:b/>
          <w:color w:val="548DD4" w:themeColor="text2" w:themeTint="99"/>
        </w:rPr>
        <w:t>FASE PRE CONTRACTUAL</w:t>
      </w:r>
    </w:p>
    <w:p w14:paraId="72777C99" w14:textId="77777777" w:rsidR="009A6386" w:rsidRDefault="009A6386" w:rsidP="009A6386">
      <w:pPr>
        <w:jc w:val="both"/>
        <w:rPr>
          <w:rFonts w:ascii="Arial" w:hAnsi="Arial"/>
        </w:rPr>
      </w:pPr>
    </w:p>
    <w:p w14:paraId="630810B3" w14:textId="4D9F11ED" w:rsidR="009A6386" w:rsidRPr="00B96792" w:rsidRDefault="001A55EE" w:rsidP="00B96792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Reportar la</w:t>
      </w:r>
      <w:r w:rsidR="009A6386" w:rsidRPr="009A6386">
        <w:rPr>
          <w:rFonts w:ascii="Arial" w:hAnsi="Arial"/>
        </w:rPr>
        <w:t xml:space="preserve"> solicitud </w:t>
      </w:r>
      <w:r>
        <w:rPr>
          <w:rFonts w:ascii="Arial" w:hAnsi="Arial"/>
        </w:rPr>
        <w:t xml:space="preserve">de </w:t>
      </w:r>
      <w:r w:rsidR="009A6386" w:rsidRPr="009A6386">
        <w:rPr>
          <w:rFonts w:ascii="Arial" w:hAnsi="Arial"/>
        </w:rPr>
        <w:t>interés en proyecto de construcción infraestructura para la atención a la primera infancia</w:t>
      </w:r>
      <w:r>
        <w:rPr>
          <w:rFonts w:ascii="Arial" w:hAnsi="Arial"/>
        </w:rPr>
        <w:t xml:space="preserve"> al equipo de Infraestructura y dotaciones de la SOAPI</w:t>
      </w:r>
      <w:r w:rsidR="009A6386" w:rsidRPr="009A6386">
        <w:rPr>
          <w:rFonts w:ascii="Arial" w:hAnsi="Arial"/>
        </w:rPr>
        <w:t>.</w:t>
      </w:r>
    </w:p>
    <w:p w14:paraId="47759CEF" w14:textId="23F9C28E" w:rsidR="009A6386" w:rsidRDefault="00AB2D90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Reportar </w:t>
      </w:r>
      <w:r w:rsidR="009A6386">
        <w:rPr>
          <w:rFonts w:ascii="Arial" w:hAnsi="Arial"/>
        </w:rPr>
        <w:t xml:space="preserve">la fecha probable de inicio de operación </w:t>
      </w:r>
      <w:r>
        <w:rPr>
          <w:rFonts w:ascii="Arial" w:hAnsi="Arial"/>
        </w:rPr>
        <w:t xml:space="preserve">de la infraestructura </w:t>
      </w:r>
      <w:r>
        <w:rPr>
          <w:rFonts w:ascii="Arial" w:hAnsi="Arial"/>
        </w:rPr>
        <w:t>al equipo de Infraestructura y dotaciones de la SOAPI</w:t>
      </w:r>
      <w:r w:rsidRPr="009A6386">
        <w:rPr>
          <w:rFonts w:ascii="Arial" w:hAnsi="Arial"/>
        </w:rPr>
        <w:t>.</w:t>
      </w:r>
    </w:p>
    <w:p w14:paraId="06126AF9" w14:textId="13C61ACC"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Realizar acompañamiento a socialización del proyec</w:t>
      </w:r>
      <w:r w:rsidR="00AB2D90">
        <w:rPr>
          <w:rFonts w:ascii="Arial" w:hAnsi="Arial"/>
        </w:rPr>
        <w:t>to con la comunidad beneficiada.</w:t>
      </w:r>
    </w:p>
    <w:p w14:paraId="0B9E8663" w14:textId="5778EB9F"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Realizar visitas de segui</w:t>
      </w:r>
      <w:r w:rsidR="00AB2D90">
        <w:rPr>
          <w:rFonts w:ascii="Arial" w:hAnsi="Arial"/>
        </w:rPr>
        <w:t>miento a las infraestructuras y acorde al avance de obra:</w:t>
      </w:r>
    </w:p>
    <w:p w14:paraId="29C7DC09" w14:textId="35939394" w:rsidR="00394208" w:rsidRDefault="009A6386" w:rsidP="00AB2D90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 xml:space="preserve">50% avance de obra: </w:t>
      </w:r>
      <w:r w:rsidR="00AB2D90">
        <w:rPr>
          <w:rFonts w:ascii="Arial" w:hAnsi="Arial"/>
        </w:rPr>
        <w:t>Apoyar:</w:t>
      </w:r>
    </w:p>
    <w:p w14:paraId="735108B4" w14:textId="77777777" w:rsidR="00394208" w:rsidRDefault="00606D20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Verificación</w:t>
      </w:r>
      <w:r w:rsidR="00394208">
        <w:rPr>
          <w:rFonts w:ascii="Arial" w:hAnsi="Arial"/>
        </w:rPr>
        <w:t xml:space="preserve"> de recursos para la adquisición de dotación (Ente territorial, gubernamentales, </w:t>
      </w:r>
      <w:proofErr w:type="spellStart"/>
      <w:r w:rsidR="00394208">
        <w:rPr>
          <w:rFonts w:ascii="Arial" w:hAnsi="Arial"/>
        </w:rPr>
        <w:t>etc</w:t>
      </w:r>
      <w:proofErr w:type="spellEnd"/>
      <w:r w:rsidR="00394208">
        <w:rPr>
          <w:rFonts w:ascii="Arial" w:hAnsi="Arial"/>
        </w:rPr>
        <w:t>)</w:t>
      </w:r>
    </w:p>
    <w:p w14:paraId="0182B46F" w14:textId="29193979" w:rsidR="00AB2D90" w:rsidRPr="00AB2D90" w:rsidRDefault="00AB2D90" w:rsidP="00AB2D90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Activar la ruta para la adquisición de dotación. (</w:t>
      </w:r>
      <w:r w:rsidRPr="00606D20">
        <w:rPr>
          <w:rFonts w:ascii="Arial" w:hAnsi="Arial"/>
          <w:i/>
        </w:rPr>
        <w:t>Guía Orientadora para la Compra de la Dotación para las Modalidades de Educación Inicial en el Marco de una Atención Integral V4</w:t>
      </w:r>
      <w:r>
        <w:rPr>
          <w:rFonts w:ascii="Arial" w:hAnsi="Arial"/>
        </w:rPr>
        <w:t>)</w:t>
      </w:r>
    </w:p>
    <w:p w14:paraId="06C7CD84" w14:textId="59D752CB" w:rsidR="00394208" w:rsidRDefault="00394208" w:rsidP="00394208">
      <w:pPr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90% avance de obra: </w:t>
      </w:r>
      <w:r w:rsidR="00AB2D90">
        <w:rPr>
          <w:rFonts w:ascii="Arial" w:hAnsi="Arial"/>
        </w:rPr>
        <w:t>Apoyar</w:t>
      </w:r>
      <w:r>
        <w:rPr>
          <w:rFonts w:ascii="Arial" w:hAnsi="Arial"/>
        </w:rPr>
        <w:t>:</w:t>
      </w:r>
    </w:p>
    <w:p w14:paraId="3A23F8A0" w14:textId="77777777" w:rsidR="00394208" w:rsidRDefault="00394208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 w:rsidRPr="00394208">
        <w:rPr>
          <w:rFonts w:ascii="Arial" w:hAnsi="Arial"/>
        </w:rPr>
        <w:t xml:space="preserve">Seguimiento al avance de la adquisición de </w:t>
      </w:r>
      <w:r>
        <w:rPr>
          <w:rFonts w:ascii="Arial" w:hAnsi="Arial"/>
        </w:rPr>
        <w:t>dotación</w:t>
      </w:r>
    </w:p>
    <w:p w14:paraId="1105EA65" w14:textId="718D4A0E" w:rsidR="00394208" w:rsidRPr="00394208" w:rsidRDefault="00AB2D90" w:rsidP="00394208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Remitir</w:t>
      </w:r>
      <w:r w:rsidR="00394208" w:rsidRPr="00394208">
        <w:rPr>
          <w:rFonts w:ascii="Arial" w:hAnsi="Arial"/>
        </w:rPr>
        <w:t xml:space="preserve"> alertas remitidas al ejecutor o solicitante del proyecto por parte del grupo de Infraestructura </w:t>
      </w:r>
      <w:r>
        <w:rPr>
          <w:rFonts w:ascii="Arial" w:hAnsi="Arial"/>
        </w:rPr>
        <w:t xml:space="preserve">Inmobiliaria </w:t>
      </w:r>
      <w:r>
        <w:rPr>
          <w:rFonts w:ascii="Arial" w:hAnsi="Arial"/>
        </w:rPr>
        <w:t>al equipo de Infraestructura y dotaciones de la SOAPI</w:t>
      </w:r>
      <w:r w:rsidRPr="009A6386">
        <w:rPr>
          <w:rFonts w:ascii="Arial" w:hAnsi="Arial"/>
        </w:rPr>
        <w:t>.</w:t>
      </w:r>
    </w:p>
    <w:p w14:paraId="2AFDD71F" w14:textId="4DB18CBF" w:rsidR="00394208" w:rsidRPr="00394208" w:rsidRDefault="00394208" w:rsidP="00394208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394208">
        <w:rPr>
          <w:rFonts w:ascii="Arial" w:hAnsi="Arial"/>
        </w:rPr>
        <w:t>Realizar verificación final para la p</w:t>
      </w:r>
      <w:r w:rsidR="00AB2D90">
        <w:rPr>
          <w:rFonts w:ascii="Arial" w:hAnsi="Arial"/>
        </w:rPr>
        <w:t xml:space="preserve">uesta en marcha de la operación y reportar </w:t>
      </w:r>
      <w:r w:rsidR="00AB2D90">
        <w:rPr>
          <w:rFonts w:ascii="Arial" w:hAnsi="Arial"/>
        </w:rPr>
        <w:t>al equipo de Infraestructura y dotaciones de la SOAPI</w:t>
      </w:r>
      <w:r w:rsidR="00AB2D90" w:rsidRPr="009A6386">
        <w:rPr>
          <w:rFonts w:ascii="Arial" w:hAnsi="Arial"/>
        </w:rPr>
        <w:t>.</w:t>
      </w:r>
    </w:p>
    <w:p w14:paraId="67327D1A" w14:textId="77777777" w:rsidR="00394208" w:rsidRDefault="00394208" w:rsidP="00394208">
      <w:pPr>
        <w:jc w:val="both"/>
        <w:rPr>
          <w:rFonts w:ascii="Arial" w:hAnsi="Arial"/>
        </w:rPr>
      </w:pPr>
    </w:p>
    <w:p w14:paraId="16F63B2B" w14:textId="72E15ACB" w:rsidR="00394208" w:rsidRPr="00B96792" w:rsidRDefault="00394208" w:rsidP="00394208">
      <w:pPr>
        <w:jc w:val="both"/>
        <w:rPr>
          <w:rFonts w:ascii="Arial" w:hAnsi="Arial"/>
          <w:b/>
          <w:color w:val="548DD4" w:themeColor="text2" w:themeTint="99"/>
        </w:rPr>
      </w:pPr>
      <w:r w:rsidRPr="00B96792">
        <w:rPr>
          <w:rFonts w:ascii="Arial" w:hAnsi="Arial"/>
          <w:b/>
          <w:color w:val="548DD4" w:themeColor="text2" w:themeTint="99"/>
        </w:rPr>
        <w:t xml:space="preserve">FASE </w:t>
      </w:r>
      <w:r w:rsidR="00AB2D90" w:rsidRPr="00B96792">
        <w:rPr>
          <w:rFonts w:ascii="Arial" w:hAnsi="Arial"/>
          <w:b/>
          <w:color w:val="548DD4" w:themeColor="text2" w:themeTint="99"/>
        </w:rPr>
        <w:t>CONTRACTUAL</w:t>
      </w:r>
    </w:p>
    <w:p w14:paraId="7F48A999" w14:textId="77777777" w:rsidR="00394208" w:rsidRDefault="00394208" w:rsidP="00394208">
      <w:pPr>
        <w:jc w:val="both"/>
        <w:rPr>
          <w:rFonts w:ascii="Arial" w:hAnsi="Arial"/>
        </w:rPr>
      </w:pPr>
    </w:p>
    <w:p w14:paraId="219F4FA4" w14:textId="2C6346C6" w:rsidR="00394208" w:rsidRPr="00394208" w:rsidRDefault="00AB2D90" w:rsidP="00394208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R</w:t>
      </w:r>
      <w:r w:rsidR="00394208">
        <w:rPr>
          <w:rFonts w:ascii="Arial" w:hAnsi="Arial"/>
        </w:rPr>
        <w:t xml:space="preserve">emitir para su validación por parte de los equipos de focalización e Infraestructura y </w:t>
      </w:r>
      <w:r w:rsidR="00606D20">
        <w:rPr>
          <w:rFonts w:ascii="Arial" w:hAnsi="Arial"/>
        </w:rPr>
        <w:t>dotación</w:t>
      </w:r>
      <w:r w:rsidR="00394208" w:rsidRPr="00394208">
        <w:rPr>
          <w:rFonts w:ascii="Arial" w:hAnsi="Arial"/>
        </w:rPr>
        <w:t>:</w:t>
      </w:r>
    </w:p>
    <w:p w14:paraId="77BF0032" w14:textId="77777777"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Ficha técnica de infraestructura</w:t>
      </w:r>
    </w:p>
    <w:p w14:paraId="75777226" w14:textId="77777777"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Informe ingeniero regional</w:t>
      </w:r>
    </w:p>
    <w:p w14:paraId="026322E8" w14:textId="77777777"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Concepto técnico focalización actualizado</w:t>
      </w:r>
    </w:p>
    <w:p w14:paraId="1B57AB31" w14:textId="223DF148" w:rsidR="00000B79" w:rsidRPr="00AB2D90" w:rsidRDefault="00AB2D90" w:rsidP="00AB2D90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Apoyar el </w:t>
      </w:r>
      <w:r w:rsidR="00000B79">
        <w:rPr>
          <w:rFonts w:ascii="Arial" w:hAnsi="Arial"/>
        </w:rPr>
        <w:t>cargue de información en el SIM</w:t>
      </w:r>
      <w:r>
        <w:rPr>
          <w:rFonts w:ascii="Arial" w:hAnsi="Arial"/>
        </w:rPr>
        <w:t xml:space="preserve"> por parte de la regional</w:t>
      </w:r>
      <w:r w:rsidR="00000B79">
        <w:rPr>
          <w:rFonts w:ascii="Arial" w:hAnsi="Arial"/>
        </w:rPr>
        <w:t>.</w:t>
      </w:r>
      <w:r w:rsidR="00000B79" w:rsidRPr="00AB2D90">
        <w:rPr>
          <w:rFonts w:ascii="Arial" w:hAnsi="Arial"/>
        </w:rPr>
        <w:t xml:space="preserve"> </w:t>
      </w:r>
    </w:p>
    <w:p w14:paraId="0D4F28C8" w14:textId="3B451A3A" w:rsidR="00000B79" w:rsidRPr="00606D20" w:rsidRDefault="00AB2D90" w:rsidP="00606D20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Apoyar </w:t>
      </w:r>
      <w:r w:rsidR="00000B79">
        <w:rPr>
          <w:rFonts w:ascii="Arial" w:hAnsi="Arial"/>
        </w:rPr>
        <w:t xml:space="preserve">los tramites contractuales acorde a los Manuales de </w:t>
      </w:r>
      <w:r w:rsidR="00606D20">
        <w:rPr>
          <w:rFonts w:ascii="Arial" w:hAnsi="Arial"/>
        </w:rPr>
        <w:t>Contratación</w:t>
      </w:r>
      <w:r w:rsidR="00000B79">
        <w:rPr>
          <w:rFonts w:ascii="Arial" w:hAnsi="Arial"/>
        </w:rPr>
        <w:t xml:space="preserve"> vigentes.</w:t>
      </w:r>
    </w:p>
    <w:p w14:paraId="0BABE3CF" w14:textId="62DFF7D2" w:rsidR="00062BBF" w:rsidRPr="00606D20" w:rsidRDefault="00AB2D90" w:rsidP="00606D20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Apoyar la</w:t>
      </w:r>
      <w:r w:rsidR="00062BBF" w:rsidRPr="00606D20">
        <w:rPr>
          <w:rFonts w:ascii="Arial" w:hAnsi="Arial"/>
        </w:rPr>
        <w:t xml:space="preserve"> </w:t>
      </w:r>
      <w:r w:rsidR="00606D20" w:rsidRPr="00606D20">
        <w:rPr>
          <w:rFonts w:ascii="Arial" w:hAnsi="Arial"/>
        </w:rPr>
        <w:t>articulación e inauguración</w:t>
      </w:r>
      <w:r w:rsidR="00062BBF" w:rsidRPr="00606D20">
        <w:rPr>
          <w:rFonts w:ascii="Arial" w:hAnsi="Arial"/>
        </w:rPr>
        <w:t xml:space="preserve"> 15 </w:t>
      </w:r>
      <w:r w:rsidR="00606D20" w:rsidRPr="00606D20">
        <w:rPr>
          <w:rFonts w:ascii="Arial" w:hAnsi="Arial"/>
        </w:rPr>
        <w:t>días</w:t>
      </w:r>
      <w:r w:rsidR="00062BBF" w:rsidRPr="00606D20">
        <w:rPr>
          <w:rFonts w:ascii="Arial" w:hAnsi="Arial"/>
        </w:rPr>
        <w:t xml:space="preserve"> después de inicio de operación</w:t>
      </w:r>
      <w:r w:rsidR="00606D20" w:rsidRPr="00606D20">
        <w:rPr>
          <w:rFonts w:ascii="Arial" w:hAnsi="Arial"/>
        </w:rPr>
        <w:t xml:space="preserve"> de la infraestructura.</w:t>
      </w:r>
    </w:p>
    <w:p w14:paraId="5C4F42EE" w14:textId="77777777" w:rsidR="00606D20" w:rsidRPr="00606D20" w:rsidRDefault="00606D20" w:rsidP="00606D20">
      <w:pPr>
        <w:jc w:val="both"/>
        <w:rPr>
          <w:rFonts w:ascii="Arial" w:hAnsi="Arial"/>
        </w:rPr>
      </w:pPr>
    </w:p>
    <w:p w14:paraId="67C79048" w14:textId="2A00CEAF" w:rsidR="00182FB1" w:rsidRPr="00B96792" w:rsidRDefault="00B96792" w:rsidP="00182FB1">
      <w:pPr>
        <w:jc w:val="both"/>
        <w:rPr>
          <w:rFonts w:ascii="Arial" w:hAnsi="Arial"/>
          <w:b/>
          <w:color w:val="548DD4" w:themeColor="text2" w:themeTint="99"/>
        </w:rPr>
      </w:pPr>
      <w:r w:rsidRPr="00B96792">
        <w:rPr>
          <w:rFonts w:ascii="Arial" w:hAnsi="Arial"/>
          <w:b/>
          <w:color w:val="548DD4" w:themeColor="text2" w:themeTint="99"/>
        </w:rPr>
        <w:t>FASE POST CONTRACTUAL</w:t>
      </w:r>
      <w:r w:rsidR="00182FB1" w:rsidRPr="00B96792">
        <w:rPr>
          <w:rFonts w:ascii="Arial" w:hAnsi="Arial"/>
          <w:b/>
          <w:color w:val="548DD4" w:themeColor="text2" w:themeTint="99"/>
        </w:rPr>
        <w:t xml:space="preserve"> </w:t>
      </w:r>
    </w:p>
    <w:p w14:paraId="6DF7029B" w14:textId="77777777" w:rsidR="00182FB1" w:rsidRDefault="00182FB1" w:rsidP="00182FB1">
      <w:pPr>
        <w:jc w:val="both"/>
        <w:rPr>
          <w:rFonts w:ascii="Arial" w:hAnsi="Arial"/>
        </w:rPr>
      </w:pPr>
    </w:p>
    <w:p w14:paraId="382BD617" w14:textId="0015FAF2" w:rsidR="00182FB1" w:rsidRDefault="00AB2D90" w:rsidP="00182FB1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1. R</w:t>
      </w:r>
      <w:r w:rsidR="00182FB1">
        <w:rPr>
          <w:rFonts w:ascii="Arial" w:hAnsi="Arial"/>
        </w:rPr>
        <w:t xml:space="preserve">eportar  cualquier novedad en infraestructuras que representen cierre o traslados del servicio y afecte la operación del </w:t>
      </w:r>
      <w:r>
        <w:rPr>
          <w:rFonts w:ascii="Arial" w:hAnsi="Arial"/>
        </w:rPr>
        <w:t xml:space="preserve">mismo </w:t>
      </w:r>
      <w:r>
        <w:rPr>
          <w:rFonts w:ascii="Arial" w:hAnsi="Arial"/>
        </w:rPr>
        <w:t>al equipo de Infraestructura y dotaciones de la SOAPI</w:t>
      </w:r>
      <w:r w:rsidRPr="009A6386">
        <w:rPr>
          <w:rFonts w:ascii="Arial" w:hAnsi="Arial"/>
        </w:rPr>
        <w:t>.</w:t>
      </w:r>
    </w:p>
    <w:p w14:paraId="04C10BD9" w14:textId="77777777" w:rsidR="00182FB1" w:rsidRDefault="00182FB1" w:rsidP="00606D20">
      <w:pPr>
        <w:jc w:val="both"/>
        <w:rPr>
          <w:rFonts w:ascii="Arial" w:hAnsi="Arial"/>
        </w:rPr>
      </w:pPr>
    </w:p>
    <w:p w14:paraId="7CF02EFD" w14:textId="0803CE43" w:rsidR="00000B79" w:rsidRPr="00B96792" w:rsidRDefault="00606D20" w:rsidP="00606D20">
      <w:pPr>
        <w:jc w:val="both"/>
        <w:rPr>
          <w:rFonts w:ascii="Arial" w:hAnsi="Arial"/>
          <w:b/>
          <w:color w:val="548DD4" w:themeColor="text2" w:themeTint="99"/>
        </w:rPr>
      </w:pPr>
      <w:r w:rsidRPr="00B96792">
        <w:rPr>
          <w:rFonts w:ascii="Arial" w:hAnsi="Arial"/>
          <w:b/>
          <w:color w:val="548DD4" w:themeColor="text2" w:themeTint="99"/>
        </w:rPr>
        <w:t xml:space="preserve">FASE </w:t>
      </w:r>
      <w:r w:rsidR="00B96792" w:rsidRPr="00B96792">
        <w:rPr>
          <w:rFonts w:ascii="Arial" w:hAnsi="Arial"/>
          <w:b/>
          <w:color w:val="548DD4" w:themeColor="text2" w:themeTint="99"/>
        </w:rPr>
        <w:t>POST CONTRACTUAL</w:t>
      </w:r>
      <w:r w:rsidR="00182FB1" w:rsidRPr="00B96792">
        <w:rPr>
          <w:rFonts w:ascii="Arial" w:hAnsi="Arial"/>
          <w:b/>
          <w:color w:val="548DD4" w:themeColor="text2" w:themeTint="99"/>
        </w:rPr>
        <w:t xml:space="preserve"> EN CASO DE INFRAESTRUCTURAS PROPIEDAD DEL ICBF</w:t>
      </w:r>
    </w:p>
    <w:p w14:paraId="254791BA" w14:textId="77777777" w:rsidR="00606D20" w:rsidRDefault="00606D20" w:rsidP="00606D20">
      <w:pPr>
        <w:jc w:val="both"/>
        <w:rPr>
          <w:rFonts w:ascii="Arial" w:hAnsi="Arial"/>
        </w:rPr>
      </w:pPr>
    </w:p>
    <w:p w14:paraId="45AE631D" w14:textId="34F7D1F2" w:rsidR="00606D20" w:rsidRPr="00606D20" w:rsidRDefault="00AB2D90" w:rsidP="00606D20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R</w:t>
      </w:r>
      <w:r w:rsidR="00606D20" w:rsidRPr="00606D20">
        <w:rPr>
          <w:rFonts w:ascii="Arial" w:hAnsi="Arial"/>
        </w:rPr>
        <w:t>eportar novedades de la matriz de Infraestructuras (Remitido por Equipo de Infraestructura Inmobiliaria</w:t>
      </w:r>
      <w:r w:rsidR="00606D20">
        <w:rPr>
          <w:rFonts w:ascii="Arial" w:hAnsi="Arial"/>
        </w:rPr>
        <w:t xml:space="preserve"> y DPI</w:t>
      </w:r>
      <w:r w:rsidR="00606D20" w:rsidRPr="00606D20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 equipo de Infraestructura y dotaciones de la SOAPI</w:t>
      </w:r>
      <w:r w:rsidRPr="009A6386">
        <w:rPr>
          <w:rFonts w:ascii="Arial" w:hAnsi="Arial"/>
        </w:rPr>
        <w:t>.</w:t>
      </w:r>
    </w:p>
    <w:p w14:paraId="4E9B4720" w14:textId="77777777" w:rsidR="00606D20" w:rsidRPr="00606D20" w:rsidRDefault="00606D20" w:rsidP="00606D20">
      <w:pPr>
        <w:jc w:val="both"/>
        <w:rPr>
          <w:rFonts w:ascii="Arial" w:hAnsi="Arial"/>
        </w:rPr>
      </w:pPr>
      <w:bookmarkStart w:id="0" w:name="_GoBack"/>
      <w:bookmarkEnd w:id="0"/>
    </w:p>
    <w:p w14:paraId="36047ABB" w14:textId="77777777" w:rsidR="00000B79" w:rsidRPr="00000B79" w:rsidRDefault="00000B79" w:rsidP="00000B79">
      <w:pPr>
        <w:ind w:left="720"/>
        <w:jc w:val="both"/>
        <w:rPr>
          <w:rFonts w:ascii="Arial" w:hAnsi="Arial"/>
        </w:rPr>
      </w:pPr>
    </w:p>
    <w:sectPr w:rsidR="00000B79" w:rsidRPr="00000B79" w:rsidSect="000C2F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253"/>
    <w:multiLevelType w:val="hybridMultilevel"/>
    <w:tmpl w:val="BDF4ABA4"/>
    <w:lvl w:ilvl="0" w:tplc="722EC2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A82466"/>
    <w:multiLevelType w:val="hybridMultilevel"/>
    <w:tmpl w:val="1F541BC8"/>
    <w:lvl w:ilvl="0" w:tplc="B72A526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B15716"/>
    <w:multiLevelType w:val="hybridMultilevel"/>
    <w:tmpl w:val="CDEA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E6EE5"/>
    <w:multiLevelType w:val="hybridMultilevel"/>
    <w:tmpl w:val="30C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43A49"/>
    <w:multiLevelType w:val="hybridMultilevel"/>
    <w:tmpl w:val="61486554"/>
    <w:lvl w:ilvl="0" w:tplc="C6064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213E65"/>
    <w:multiLevelType w:val="hybridMultilevel"/>
    <w:tmpl w:val="C0D6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86"/>
    <w:rsid w:val="00000B79"/>
    <w:rsid w:val="00062BBF"/>
    <w:rsid w:val="000C2F89"/>
    <w:rsid w:val="00182FB1"/>
    <w:rsid w:val="001A55EE"/>
    <w:rsid w:val="00394208"/>
    <w:rsid w:val="00606D20"/>
    <w:rsid w:val="006E1397"/>
    <w:rsid w:val="009A6386"/>
    <w:rsid w:val="00AB2D90"/>
    <w:rsid w:val="00B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06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324</Words>
  <Characters>1850</Characters>
  <Application>Microsoft Macintosh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5</cp:revision>
  <dcterms:created xsi:type="dcterms:W3CDTF">2019-02-04T20:32:00Z</dcterms:created>
  <dcterms:modified xsi:type="dcterms:W3CDTF">2019-02-04T23:12:00Z</dcterms:modified>
</cp:coreProperties>
</file>