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bookmarkStart w:id="0" w:name="_GoBack"/>
      <w:bookmarkEnd w:id="0"/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      Regional: </w:t>
      </w:r>
      <w:r w:rsidR="003A3CF3">
        <w:rPr>
          <w:rFonts w:ascii="Arial" w:eastAsia="Times New Roman" w:hAnsi="Arial" w:cs="Arial"/>
          <w:b/>
          <w:color w:val="000000"/>
          <w:lang w:eastAsia="es-CO"/>
        </w:rPr>
        <w:t>CUNDINAMARACA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Municipio/Localidad: </w:t>
      </w:r>
      <w:r w:rsidR="003A3CF3">
        <w:rPr>
          <w:rFonts w:ascii="Arial" w:eastAsia="Times New Roman" w:hAnsi="Arial" w:cs="Arial"/>
          <w:b/>
          <w:color w:val="000000"/>
          <w:lang w:eastAsia="es-CO"/>
        </w:rPr>
        <w:t xml:space="preserve">Soacha, Cundinamarca. 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Entidad Administradora de Servicio (EAS):</w:t>
      </w:r>
      <w:r w:rsidR="003A3CF3">
        <w:rPr>
          <w:rFonts w:ascii="Arial" w:eastAsia="Times New Roman" w:hAnsi="Arial" w:cs="Arial"/>
          <w:b/>
          <w:color w:val="000000"/>
          <w:lang w:eastAsia="es-CO"/>
        </w:rPr>
        <w:t xml:space="preserve"> sin adjudicar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de Unidad de Servicio (UDS): </w:t>
      </w:r>
      <w:r w:rsidR="003A3CF3">
        <w:rPr>
          <w:rFonts w:ascii="Arial" w:eastAsia="Times New Roman" w:hAnsi="Arial" w:cs="Arial"/>
          <w:b/>
          <w:color w:val="000000"/>
          <w:lang w:eastAsia="es-CO"/>
        </w:rPr>
        <w:t xml:space="preserve">CDI VIDA NUEVA. 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 Código cuéntame de Unidad de Servicio (UDS): </w:t>
      </w:r>
      <w:r w:rsidR="003A3CF3">
        <w:rPr>
          <w:rFonts w:ascii="Arial" w:eastAsia="Times New Roman" w:hAnsi="Arial" w:cs="Arial"/>
          <w:b/>
          <w:color w:val="000000"/>
          <w:lang w:eastAsia="es-CO"/>
        </w:rPr>
        <w:t>sin adjudica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 Modalidad:</w:t>
      </w:r>
      <w:r w:rsidR="003A3CF3">
        <w:rPr>
          <w:rFonts w:ascii="Arial" w:eastAsia="Times New Roman" w:hAnsi="Arial" w:cs="Arial"/>
          <w:b/>
          <w:color w:val="000000"/>
          <w:lang w:eastAsia="es-CO"/>
        </w:rPr>
        <w:t xml:space="preserve"> CDI INSTITUCIONAL 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Cupos UDS: </w:t>
      </w:r>
      <w:r w:rsidR="003A3CF3">
        <w:rPr>
          <w:rFonts w:ascii="Arial" w:eastAsia="Times New Roman" w:hAnsi="Arial" w:cs="Arial"/>
          <w:b/>
          <w:color w:val="000000"/>
          <w:lang w:eastAsia="es-CO"/>
        </w:rPr>
        <w:t xml:space="preserve">300 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N°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20</w:t>
            </w:r>
          </w:p>
          <w:p w:rsidR="003A3CF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60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60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60</w:t>
            </w:r>
          </w:p>
          <w:p w:rsidR="003A3CF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40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60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</w:t>
            </w:r>
          </w:p>
        </w:tc>
      </w:tr>
      <w:tr w:rsidR="003A3CF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CF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Salón especial pedagógico, </w:t>
            </w:r>
            <w:r w:rsidR="00926A7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Rotación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CF3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CF3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300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A3CF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16</w:t>
            </w: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Construida total UDS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3A3CF3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Recreativa Exterior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 Área interior 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</w:p>
    <w:p w:rsidR="00F37BE5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Clima</w:t>
      </w:r>
      <w:r w:rsidR="00557AB8" w:rsidRPr="0074786F">
        <w:rPr>
          <w:rFonts w:ascii="Arial" w:eastAsia="Times New Roman" w:hAnsi="Arial" w:cs="Arial"/>
          <w:b/>
          <w:color w:val="000000"/>
          <w:lang w:eastAsia="es-CO"/>
        </w:rPr>
        <w:t xml:space="preserve"> (Cálido/Frío)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 xml:space="preserve">: </w:t>
      </w:r>
      <w:r w:rsidR="003A3CF3">
        <w:rPr>
          <w:rFonts w:ascii="Arial" w:eastAsia="Times New Roman" w:hAnsi="Arial" w:cs="Arial"/>
          <w:b/>
          <w:color w:val="000000"/>
          <w:lang w:eastAsia="es-CO"/>
        </w:rPr>
        <w:t xml:space="preserve">frio. </w:t>
      </w:r>
    </w:p>
    <w:p w:rsidR="00D42902" w:rsidRDefault="00D42902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D42902" w:rsidRDefault="00D42902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DIRECCION</w:t>
      </w:r>
      <w:r w:rsidR="00926A7A">
        <w:rPr>
          <w:rFonts w:ascii="Arial" w:eastAsia="Times New Roman" w:hAnsi="Arial" w:cs="Arial"/>
          <w:b/>
          <w:color w:val="000000"/>
          <w:lang w:eastAsia="es-CO"/>
        </w:rPr>
        <w:t>.:</w:t>
      </w:r>
      <w:r>
        <w:rPr>
          <w:rFonts w:ascii="Arial" w:eastAsia="Times New Roman" w:hAnsi="Arial" w:cs="Arial"/>
          <w:b/>
          <w:color w:val="000000"/>
          <w:lang w:eastAsia="es-CO"/>
        </w:rPr>
        <w:t xml:space="preserve"> kilómetro 1 </w:t>
      </w:r>
      <w:r w:rsidR="00926A7A">
        <w:rPr>
          <w:rFonts w:ascii="Arial" w:eastAsia="Times New Roman" w:hAnsi="Arial" w:cs="Arial"/>
          <w:b/>
          <w:color w:val="000000"/>
          <w:lang w:eastAsia="es-CO"/>
        </w:rPr>
        <w:t>EQ</w:t>
      </w:r>
      <w:r>
        <w:rPr>
          <w:rFonts w:ascii="Arial" w:eastAsia="Times New Roman" w:hAnsi="Arial" w:cs="Arial"/>
          <w:b/>
          <w:color w:val="000000"/>
          <w:lang w:eastAsia="es-CO"/>
        </w:rPr>
        <w:t xml:space="preserve"> 04 Indumil Soacha.</w:t>
      </w:r>
    </w:p>
    <w:p w:rsidR="00D42902" w:rsidRDefault="00D42902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 xml:space="preserve">USO: </w:t>
      </w:r>
      <w:r w:rsidR="00926A7A">
        <w:rPr>
          <w:rFonts w:ascii="Arial" w:eastAsia="Times New Roman" w:hAnsi="Arial" w:cs="Arial"/>
          <w:b/>
          <w:color w:val="000000"/>
          <w:lang w:eastAsia="es-CO"/>
        </w:rPr>
        <w:t>institucional</w:t>
      </w:r>
    </w:p>
    <w:p w:rsidR="00D42902" w:rsidRDefault="00D42902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INVERSION: MINVIVINDA $12.575.268.91</w:t>
      </w:r>
    </w:p>
    <w:p w:rsidR="00D42902" w:rsidRDefault="00D42902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ASISTENCIA TECNICA y EJECUCION: FINDETER</w:t>
      </w:r>
    </w:p>
    <w:p w:rsidR="00926A7A" w:rsidRDefault="00D42902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 xml:space="preserve">CONTRATISTA: consorcio </w:t>
      </w:r>
      <w:r w:rsidR="00926A7A">
        <w:rPr>
          <w:rFonts w:ascii="Arial" w:eastAsia="Times New Roman" w:hAnsi="Arial" w:cs="Arial"/>
          <w:b/>
          <w:color w:val="000000"/>
          <w:lang w:eastAsia="es-CO"/>
        </w:rPr>
        <w:t>Soacha 2016</w:t>
      </w:r>
    </w:p>
    <w:p w:rsidR="00D42902" w:rsidRPr="0074786F" w:rsidRDefault="00926A7A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INTERVENTORIA: Consorcio M y V 2016</w:t>
      </w:r>
      <w:r w:rsidR="00D42902">
        <w:rPr>
          <w:rFonts w:ascii="Arial" w:eastAsia="Times New Roman" w:hAnsi="Arial" w:cs="Arial"/>
          <w:b/>
          <w:color w:val="000000"/>
          <w:lang w:eastAsia="es-CO"/>
        </w:rPr>
        <w:t xml:space="preserve">   </w:t>
      </w:r>
    </w:p>
    <w:p w:rsidR="00D96F6D" w:rsidRDefault="005B4ECC" w:rsidP="005B4ECC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p w:rsidR="00995096" w:rsidRPr="00D96F6D" w:rsidRDefault="00D96F6D" w:rsidP="00D96F6D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sectPr w:rsidR="00995096" w:rsidRPr="00D96F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5B1" w:rsidRDefault="004615B1" w:rsidP="00265FBC">
      <w:pPr>
        <w:spacing w:after="0" w:line="240" w:lineRule="auto"/>
      </w:pPr>
      <w:r>
        <w:separator/>
      </w:r>
    </w:p>
  </w:endnote>
  <w:endnote w:type="continuationSeparator" w:id="0">
    <w:p w:rsidR="004615B1" w:rsidRDefault="004615B1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mpus Sans ITC">
    <w:panose1 w:val="040204040300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651" w:rsidRDefault="009C26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1" w:name="_Hlk489018298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ambiente!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2" w:name="_Hlk513040889"/>
    <w:bookmarkEnd w:id="1"/>
    <w:r w:rsidRPr="005B4ECC">
      <w:rPr>
        <w:rFonts w:ascii="Arial" w:hAnsi="Arial" w:cs="Arial"/>
        <w:sz w:val="12"/>
        <w:szCs w:val="12"/>
      </w:rPr>
      <w:t>LOS DATOS PROPORCIONADOS SERÁN TRATADOS DE ACUERDO A LA POLÌTICA DE TRATAMIENTO DE DATOS PERSONALES DEL ICBF Y A LA LEY 1581 DE 2012</w:t>
    </w:r>
  </w:p>
  <w:bookmarkEnd w:id="2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651" w:rsidRDefault="009C26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5B1" w:rsidRDefault="004615B1" w:rsidP="00265FBC">
      <w:pPr>
        <w:spacing w:after="0" w:line="240" w:lineRule="auto"/>
      </w:pPr>
      <w:r>
        <w:separator/>
      </w:r>
    </w:p>
  </w:footnote>
  <w:footnote w:type="continuationSeparator" w:id="0">
    <w:p w:rsidR="004615B1" w:rsidRDefault="004615B1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4615B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alt="" style="position:absolute;margin-left:0;margin-top:0;width:484.55pt;height:138.45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4615B1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F8.G10.PP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926A7A" w:rsidRPr="00926A7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926A7A" w:rsidRPr="00926A7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4615B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alt="" style="position:absolute;margin-left:0;margin-top:0;width:484.55pt;height:138.45pt;rotation:315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0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4615B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alt="" style="position:absolute;margin-left:0;margin-top:0;width:484.55pt;height:138.45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93"/>
    <w:rsid w:val="00026E46"/>
    <w:rsid w:val="001D0FF1"/>
    <w:rsid w:val="00265FBC"/>
    <w:rsid w:val="00315F17"/>
    <w:rsid w:val="003A3CF3"/>
    <w:rsid w:val="003E486D"/>
    <w:rsid w:val="00452238"/>
    <w:rsid w:val="004615B1"/>
    <w:rsid w:val="004E6686"/>
    <w:rsid w:val="00557AB8"/>
    <w:rsid w:val="005B4ECC"/>
    <w:rsid w:val="005D5E10"/>
    <w:rsid w:val="00600F47"/>
    <w:rsid w:val="00632A57"/>
    <w:rsid w:val="00690F30"/>
    <w:rsid w:val="006C5F93"/>
    <w:rsid w:val="006F2F23"/>
    <w:rsid w:val="00700D92"/>
    <w:rsid w:val="00701155"/>
    <w:rsid w:val="0073136F"/>
    <w:rsid w:val="0074786F"/>
    <w:rsid w:val="00774E32"/>
    <w:rsid w:val="008A59A7"/>
    <w:rsid w:val="00926A7A"/>
    <w:rsid w:val="00995096"/>
    <w:rsid w:val="009C2651"/>
    <w:rsid w:val="00BF0F84"/>
    <w:rsid w:val="00BF780F"/>
    <w:rsid w:val="00C12364"/>
    <w:rsid w:val="00D42902"/>
    <w:rsid w:val="00D96F6D"/>
    <w:rsid w:val="00DC7AFB"/>
    <w:rsid w:val="00ED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  <w:style w:type="paragraph" w:styleId="NormalWeb">
    <w:name w:val="Normal (Web)"/>
    <w:basedOn w:val="Normal"/>
    <w:uiPriority w:val="99"/>
    <w:semiHidden/>
    <w:unhideWhenUsed/>
    <w:rsid w:val="009C26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FDA7-0291-DB4F-9937-C9FA3C42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Azure Information Protection\WatermarkTemplate.dotx</Template>
  <TotalTime>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Nelson Felipe Rodriguez Velez</cp:lastModifiedBy>
  <cp:revision>2</cp:revision>
  <dcterms:created xsi:type="dcterms:W3CDTF">2019-02-14T16:10:00Z</dcterms:created>
  <dcterms:modified xsi:type="dcterms:W3CDTF">2019-02-14T16:10:00Z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