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5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13"/>
        <w:gridCol w:w="7676"/>
      </w:tblGrid>
      <w:tr w:rsidR="00F560BE" w:rsidRPr="000E52DE" w:rsidTr="004A6C26">
        <w:trPr>
          <w:trHeight w:val="324"/>
        </w:trPr>
        <w:tc>
          <w:tcPr>
            <w:tcW w:w="1913" w:type="dxa"/>
            <w:vAlign w:val="center"/>
          </w:tcPr>
          <w:p w:rsidR="00F560BE" w:rsidRPr="000E52DE" w:rsidRDefault="00983A48" w:rsidP="004A6C26">
            <w:pPr>
              <w:pStyle w:val="Ttulo2"/>
              <w:rPr>
                <w:rFonts w:cs="Arial"/>
                <w:b w:val="0"/>
                <w:szCs w:val="22"/>
              </w:rPr>
            </w:pPr>
            <w:r w:rsidRPr="000E52DE">
              <w:rPr>
                <w:rFonts w:cs="Arial"/>
                <w:szCs w:val="22"/>
              </w:rPr>
              <w:t>FECHA</w:t>
            </w:r>
            <w:r w:rsidR="00B431D0" w:rsidRPr="000E52DE">
              <w:rPr>
                <w:rFonts w:cs="Arial"/>
                <w:b w:val="0"/>
                <w:szCs w:val="22"/>
              </w:rPr>
              <w:t xml:space="preserve">   </w:t>
            </w:r>
          </w:p>
        </w:tc>
        <w:tc>
          <w:tcPr>
            <w:tcW w:w="7676" w:type="dxa"/>
            <w:vAlign w:val="center"/>
          </w:tcPr>
          <w:p w:rsidR="00F560BE" w:rsidRPr="000E52DE" w:rsidRDefault="00824D9E" w:rsidP="00C27DD7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1</w:t>
            </w:r>
            <w:r w:rsidR="00122EC8">
              <w:rPr>
                <w:rFonts w:cs="Arial"/>
                <w:szCs w:val="22"/>
              </w:rPr>
              <w:t xml:space="preserve">2 - </w:t>
            </w:r>
            <w:r>
              <w:rPr>
                <w:rFonts w:cs="Arial"/>
                <w:szCs w:val="22"/>
              </w:rPr>
              <w:t>1</w:t>
            </w:r>
            <w:r w:rsidR="00122EC8">
              <w:rPr>
                <w:rFonts w:cs="Arial"/>
                <w:szCs w:val="22"/>
              </w:rPr>
              <w:t>3</w:t>
            </w:r>
            <w:r w:rsidR="00504DE1">
              <w:rPr>
                <w:rFonts w:cs="Arial"/>
                <w:szCs w:val="22"/>
              </w:rPr>
              <w:t xml:space="preserve"> de </w:t>
            </w:r>
            <w:r w:rsidR="003B032E">
              <w:rPr>
                <w:rFonts w:cs="Arial"/>
                <w:szCs w:val="22"/>
              </w:rPr>
              <w:t>abril</w:t>
            </w:r>
            <w:r w:rsidR="001743A7">
              <w:rPr>
                <w:rFonts w:cs="Arial"/>
                <w:szCs w:val="22"/>
              </w:rPr>
              <w:t xml:space="preserve"> de 201</w:t>
            </w:r>
            <w:r w:rsidR="00171A26">
              <w:rPr>
                <w:rFonts w:cs="Arial"/>
                <w:szCs w:val="22"/>
              </w:rPr>
              <w:t>8</w:t>
            </w:r>
          </w:p>
        </w:tc>
      </w:tr>
      <w:tr w:rsidR="00F560BE" w:rsidRPr="000E52DE" w:rsidTr="006811FB">
        <w:trPr>
          <w:trHeight w:val="285"/>
        </w:trPr>
        <w:tc>
          <w:tcPr>
            <w:tcW w:w="1913" w:type="dxa"/>
            <w:vAlign w:val="center"/>
          </w:tcPr>
          <w:p w:rsidR="00F560BE" w:rsidRPr="000E52DE" w:rsidRDefault="00F560BE" w:rsidP="00B42232">
            <w:pPr>
              <w:rPr>
                <w:rFonts w:cs="Arial"/>
                <w:b/>
                <w:szCs w:val="22"/>
              </w:rPr>
            </w:pPr>
            <w:r w:rsidRPr="000E52DE">
              <w:rPr>
                <w:rFonts w:cs="Arial"/>
                <w:b/>
                <w:szCs w:val="22"/>
              </w:rPr>
              <w:t>LUGAR</w:t>
            </w:r>
          </w:p>
        </w:tc>
        <w:tc>
          <w:tcPr>
            <w:tcW w:w="7676" w:type="dxa"/>
            <w:vAlign w:val="center"/>
          </w:tcPr>
          <w:p w:rsidR="00640288" w:rsidRPr="000E52DE" w:rsidRDefault="00B322D9" w:rsidP="00B3742C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Departamento de</w:t>
            </w:r>
            <w:r w:rsidR="007F5B16">
              <w:rPr>
                <w:rFonts w:cs="Arial"/>
                <w:szCs w:val="22"/>
              </w:rPr>
              <w:t xml:space="preserve"> </w:t>
            </w:r>
            <w:r w:rsidR="00A07996">
              <w:rPr>
                <w:rFonts w:cs="Arial"/>
                <w:szCs w:val="22"/>
              </w:rPr>
              <w:t xml:space="preserve">Antioquia </w:t>
            </w:r>
            <w:r w:rsidR="007F5B16">
              <w:rPr>
                <w:rFonts w:cs="Arial"/>
                <w:szCs w:val="22"/>
              </w:rPr>
              <w:t xml:space="preserve">- </w:t>
            </w:r>
            <w:r w:rsidR="00122EC8">
              <w:rPr>
                <w:rFonts w:cs="Arial"/>
                <w:szCs w:val="22"/>
              </w:rPr>
              <w:t>Apartadó</w:t>
            </w:r>
          </w:p>
        </w:tc>
      </w:tr>
    </w:tbl>
    <w:p w:rsidR="00F560BE" w:rsidRPr="000E52DE" w:rsidRDefault="00F560BE" w:rsidP="00F560BE">
      <w:pPr>
        <w:jc w:val="both"/>
        <w:rPr>
          <w:rFonts w:cs="Arial"/>
          <w:szCs w:val="22"/>
        </w:rPr>
      </w:pPr>
    </w:p>
    <w:p w:rsidR="00F560BE" w:rsidRPr="000E52DE" w:rsidRDefault="00F560BE" w:rsidP="00F560BE">
      <w:pPr>
        <w:jc w:val="both"/>
        <w:rPr>
          <w:rFonts w:cs="Arial"/>
          <w:b/>
          <w:szCs w:val="22"/>
        </w:rPr>
      </w:pPr>
      <w:r w:rsidRPr="000E52DE">
        <w:rPr>
          <w:rFonts w:cs="Arial"/>
          <w:b/>
          <w:szCs w:val="22"/>
        </w:rPr>
        <w:t>COMISIONADO</w:t>
      </w:r>
      <w:r w:rsidR="00431DFB" w:rsidRPr="000E52DE">
        <w:rPr>
          <w:rFonts w:cs="Arial"/>
          <w:b/>
          <w:szCs w:val="22"/>
        </w:rPr>
        <w:t xml:space="preserve"> </w:t>
      </w:r>
      <w:r w:rsidRPr="000E52DE">
        <w:rPr>
          <w:rFonts w:cs="Arial"/>
          <w:b/>
          <w:szCs w:val="22"/>
        </w:rPr>
        <w:t>(S):</w:t>
      </w:r>
    </w:p>
    <w:p w:rsidR="00F560BE" w:rsidRPr="006811FB" w:rsidRDefault="00F560BE" w:rsidP="00F560BE">
      <w:pPr>
        <w:jc w:val="both"/>
        <w:rPr>
          <w:rFonts w:cs="Arial"/>
          <w:b/>
          <w:sz w:val="20"/>
        </w:rPr>
      </w:pPr>
    </w:p>
    <w:tbl>
      <w:tblPr>
        <w:tblW w:w="95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4"/>
        <w:gridCol w:w="1417"/>
        <w:gridCol w:w="1560"/>
        <w:gridCol w:w="1417"/>
        <w:gridCol w:w="2081"/>
      </w:tblGrid>
      <w:tr w:rsidR="00F560BE" w:rsidRPr="000E52DE" w:rsidTr="00085F26">
        <w:tc>
          <w:tcPr>
            <w:tcW w:w="3114" w:type="dxa"/>
            <w:shd w:val="pct5" w:color="auto" w:fill="FFFFFF"/>
            <w:vAlign w:val="center"/>
          </w:tcPr>
          <w:p w:rsidR="00F560BE" w:rsidRPr="000E52DE" w:rsidRDefault="00F560BE" w:rsidP="00BD0F63">
            <w:pPr>
              <w:jc w:val="center"/>
              <w:rPr>
                <w:rFonts w:cs="Arial"/>
                <w:b/>
                <w:szCs w:val="22"/>
              </w:rPr>
            </w:pPr>
            <w:r w:rsidRPr="000E52DE">
              <w:rPr>
                <w:rFonts w:cs="Arial"/>
                <w:b/>
                <w:szCs w:val="22"/>
              </w:rPr>
              <w:t>Nombre</w:t>
            </w:r>
          </w:p>
        </w:tc>
        <w:tc>
          <w:tcPr>
            <w:tcW w:w="1417" w:type="dxa"/>
            <w:shd w:val="pct5" w:color="auto" w:fill="FFFFFF"/>
            <w:vAlign w:val="center"/>
          </w:tcPr>
          <w:p w:rsidR="00F560BE" w:rsidRPr="000E52DE" w:rsidRDefault="00F560BE" w:rsidP="00BD0F63">
            <w:pPr>
              <w:jc w:val="center"/>
              <w:rPr>
                <w:rFonts w:cs="Arial"/>
                <w:b/>
                <w:szCs w:val="22"/>
              </w:rPr>
            </w:pPr>
            <w:r w:rsidRPr="000E52DE">
              <w:rPr>
                <w:rFonts w:cs="Arial"/>
                <w:b/>
                <w:szCs w:val="22"/>
              </w:rPr>
              <w:t>Cargo</w:t>
            </w:r>
          </w:p>
        </w:tc>
        <w:tc>
          <w:tcPr>
            <w:tcW w:w="1560" w:type="dxa"/>
            <w:shd w:val="pct5" w:color="auto" w:fill="FFFFFF"/>
            <w:vAlign w:val="center"/>
          </w:tcPr>
          <w:p w:rsidR="00F560BE" w:rsidRPr="000E52DE" w:rsidRDefault="00F560BE" w:rsidP="00BD0F63">
            <w:pPr>
              <w:jc w:val="center"/>
              <w:rPr>
                <w:rFonts w:cs="Arial"/>
                <w:b/>
                <w:szCs w:val="22"/>
              </w:rPr>
            </w:pPr>
            <w:r w:rsidRPr="000E52DE">
              <w:rPr>
                <w:rFonts w:cs="Arial"/>
                <w:b/>
                <w:szCs w:val="22"/>
              </w:rPr>
              <w:t>Dependencia</w:t>
            </w:r>
          </w:p>
        </w:tc>
        <w:tc>
          <w:tcPr>
            <w:tcW w:w="1417" w:type="dxa"/>
            <w:shd w:val="pct5" w:color="auto" w:fill="FFFFFF"/>
            <w:vAlign w:val="center"/>
          </w:tcPr>
          <w:p w:rsidR="00F560BE" w:rsidRPr="000E52DE" w:rsidRDefault="00B431D0" w:rsidP="00BD0F63">
            <w:pPr>
              <w:jc w:val="center"/>
              <w:rPr>
                <w:rFonts w:cs="Arial"/>
                <w:b/>
                <w:szCs w:val="22"/>
              </w:rPr>
            </w:pPr>
            <w:r w:rsidRPr="000E52DE">
              <w:rPr>
                <w:rFonts w:cs="Arial"/>
                <w:b/>
                <w:szCs w:val="22"/>
              </w:rPr>
              <w:t xml:space="preserve">Número de </w:t>
            </w:r>
            <w:r w:rsidR="00F560BE" w:rsidRPr="000E52DE">
              <w:rPr>
                <w:rFonts w:cs="Arial"/>
                <w:b/>
                <w:szCs w:val="22"/>
              </w:rPr>
              <w:t>Resolución</w:t>
            </w:r>
          </w:p>
        </w:tc>
        <w:tc>
          <w:tcPr>
            <w:tcW w:w="2081" w:type="dxa"/>
            <w:shd w:val="pct5" w:color="auto" w:fill="FFFFFF"/>
            <w:vAlign w:val="center"/>
          </w:tcPr>
          <w:p w:rsidR="00F560BE" w:rsidRPr="000E52DE" w:rsidRDefault="00F560BE" w:rsidP="00BD0F63">
            <w:pPr>
              <w:jc w:val="center"/>
              <w:rPr>
                <w:rFonts w:cs="Arial"/>
                <w:b/>
                <w:szCs w:val="22"/>
              </w:rPr>
            </w:pPr>
            <w:r w:rsidRPr="000E52DE">
              <w:rPr>
                <w:rFonts w:cs="Arial"/>
                <w:b/>
                <w:szCs w:val="22"/>
              </w:rPr>
              <w:t xml:space="preserve">Fecha </w:t>
            </w:r>
            <w:r w:rsidR="00B431D0" w:rsidRPr="000E52DE">
              <w:rPr>
                <w:rFonts w:cs="Arial"/>
                <w:b/>
                <w:szCs w:val="22"/>
              </w:rPr>
              <w:t xml:space="preserve">de </w:t>
            </w:r>
            <w:r w:rsidRPr="000E52DE">
              <w:rPr>
                <w:rFonts w:cs="Arial"/>
                <w:b/>
                <w:szCs w:val="22"/>
              </w:rPr>
              <w:t>Resolución</w:t>
            </w:r>
          </w:p>
        </w:tc>
      </w:tr>
      <w:tr w:rsidR="00F560BE" w:rsidRPr="00F55492" w:rsidTr="00085F26">
        <w:trPr>
          <w:trHeight w:val="304"/>
        </w:trPr>
        <w:tc>
          <w:tcPr>
            <w:tcW w:w="3114" w:type="dxa"/>
            <w:vAlign w:val="center"/>
          </w:tcPr>
          <w:p w:rsidR="00F560BE" w:rsidRPr="000E52DE" w:rsidRDefault="00A07996" w:rsidP="0040655C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Pedro José León Díaz</w:t>
            </w:r>
          </w:p>
        </w:tc>
        <w:tc>
          <w:tcPr>
            <w:tcW w:w="1417" w:type="dxa"/>
            <w:vAlign w:val="center"/>
          </w:tcPr>
          <w:p w:rsidR="00F560BE" w:rsidRPr="000E52DE" w:rsidRDefault="006A5F3F" w:rsidP="00701406">
            <w:pPr>
              <w:jc w:val="center"/>
              <w:rPr>
                <w:rFonts w:cs="Arial"/>
                <w:szCs w:val="22"/>
              </w:rPr>
            </w:pPr>
            <w:r w:rsidRPr="000E52DE">
              <w:rPr>
                <w:rFonts w:cs="Arial"/>
                <w:szCs w:val="22"/>
              </w:rPr>
              <w:t>Contratista</w:t>
            </w:r>
          </w:p>
        </w:tc>
        <w:tc>
          <w:tcPr>
            <w:tcW w:w="1560" w:type="dxa"/>
            <w:vAlign w:val="center"/>
          </w:tcPr>
          <w:p w:rsidR="00F560BE" w:rsidRPr="000E52DE" w:rsidRDefault="006A5F3F" w:rsidP="00701406">
            <w:pPr>
              <w:jc w:val="center"/>
              <w:rPr>
                <w:rFonts w:cs="Arial"/>
                <w:szCs w:val="22"/>
              </w:rPr>
            </w:pPr>
            <w:r w:rsidRPr="000E52DE">
              <w:rPr>
                <w:rFonts w:cs="Arial"/>
                <w:szCs w:val="22"/>
              </w:rPr>
              <w:t>Infraestructura Inmobiliaria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701406" w:rsidRPr="00A15C07" w:rsidRDefault="003B032E" w:rsidP="00A15C07">
            <w:pPr>
              <w:jc w:val="center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4</w:t>
            </w:r>
            <w:r w:rsidR="00DB63D8">
              <w:rPr>
                <w:rFonts w:cs="Arial"/>
                <w:szCs w:val="22"/>
              </w:rPr>
              <w:t>42</w:t>
            </w:r>
            <w:r>
              <w:rPr>
                <w:rFonts w:cs="Arial"/>
                <w:szCs w:val="22"/>
              </w:rPr>
              <w:t>1</w:t>
            </w:r>
          </w:p>
        </w:tc>
        <w:tc>
          <w:tcPr>
            <w:tcW w:w="2081" w:type="dxa"/>
            <w:vAlign w:val="center"/>
          </w:tcPr>
          <w:p w:rsidR="00F560BE" w:rsidRPr="00A15C07" w:rsidRDefault="00A15C07" w:rsidP="00A07996">
            <w:pPr>
              <w:jc w:val="center"/>
              <w:rPr>
                <w:rFonts w:cs="Arial"/>
                <w:szCs w:val="22"/>
              </w:rPr>
            </w:pPr>
            <w:r w:rsidRPr="00A15C07">
              <w:rPr>
                <w:rFonts w:cs="Arial"/>
                <w:szCs w:val="22"/>
              </w:rPr>
              <w:t>1</w:t>
            </w:r>
            <w:r w:rsidR="003B032E">
              <w:rPr>
                <w:rFonts w:cs="Arial"/>
                <w:szCs w:val="22"/>
              </w:rPr>
              <w:t>1</w:t>
            </w:r>
            <w:r w:rsidR="00504DE1" w:rsidRPr="00A15C07">
              <w:rPr>
                <w:rFonts w:cs="Arial"/>
                <w:szCs w:val="22"/>
              </w:rPr>
              <w:t xml:space="preserve"> </w:t>
            </w:r>
            <w:r w:rsidR="00171A26" w:rsidRPr="00A15C07">
              <w:rPr>
                <w:rFonts w:cs="Arial"/>
                <w:szCs w:val="22"/>
              </w:rPr>
              <w:t xml:space="preserve">de </w:t>
            </w:r>
            <w:r w:rsidR="003B032E">
              <w:rPr>
                <w:rFonts w:cs="Arial"/>
                <w:szCs w:val="22"/>
              </w:rPr>
              <w:t>abril</w:t>
            </w:r>
            <w:r w:rsidR="00504DE1" w:rsidRPr="00A15C07">
              <w:rPr>
                <w:rFonts w:cs="Arial"/>
                <w:szCs w:val="22"/>
              </w:rPr>
              <w:t xml:space="preserve"> </w:t>
            </w:r>
            <w:r w:rsidR="001743A7" w:rsidRPr="00A15C07">
              <w:rPr>
                <w:rFonts w:cs="Arial"/>
                <w:szCs w:val="22"/>
              </w:rPr>
              <w:t>de 201</w:t>
            </w:r>
            <w:r w:rsidR="00171A26" w:rsidRPr="00A15C07">
              <w:rPr>
                <w:rFonts w:cs="Arial"/>
                <w:szCs w:val="22"/>
              </w:rPr>
              <w:t>8</w:t>
            </w:r>
          </w:p>
        </w:tc>
      </w:tr>
    </w:tbl>
    <w:p w:rsidR="00F560BE" w:rsidRPr="000E52DE" w:rsidRDefault="00F560BE" w:rsidP="00F560BE">
      <w:pPr>
        <w:jc w:val="both"/>
        <w:rPr>
          <w:rFonts w:cs="Arial"/>
          <w:szCs w:val="22"/>
        </w:rPr>
      </w:pPr>
    </w:p>
    <w:p w:rsidR="004A24BB" w:rsidRDefault="006A5F3F" w:rsidP="006A5F3F">
      <w:pPr>
        <w:spacing w:line="276" w:lineRule="auto"/>
        <w:rPr>
          <w:rFonts w:eastAsia="Calibri" w:cs="Arial"/>
          <w:b/>
          <w:szCs w:val="22"/>
          <w:lang w:val="es-ES" w:eastAsia="en-US"/>
        </w:rPr>
      </w:pPr>
      <w:r w:rsidRPr="000E52DE">
        <w:rPr>
          <w:rFonts w:eastAsia="Calibri" w:cs="Arial"/>
          <w:b/>
          <w:szCs w:val="22"/>
          <w:lang w:val="es-ES" w:eastAsia="en-US"/>
        </w:rPr>
        <w:t xml:space="preserve">OBJETIVO: </w:t>
      </w:r>
    </w:p>
    <w:p w:rsidR="00B31913" w:rsidRDefault="00B31913" w:rsidP="004A24BB">
      <w:pPr>
        <w:jc w:val="both"/>
        <w:rPr>
          <w:rFonts w:eastAsia="Calibri" w:cs="Arial"/>
          <w:b/>
          <w:szCs w:val="22"/>
          <w:lang w:val="es-ES" w:eastAsia="en-US"/>
        </w:rPr>
      </w:pPr>
    </w:p>
    <w:p w:rsidR="00113F34" w:rsidRPr="00076212" w:rsidRDefault="007F5B16" w:rsidP="00504DE1">
      <w:pPr>
        <w:pStyle w:val="Default"/>
        <w:jc w:val="both"/>
        <w:rPr>
          <w:sz w:val="22"/>
          <w:szCs w:val="22"/>
        </w:rPr>
      </w:pPr>
      <w:r w:rsidRPr="00076212">
        <w:rPr>
          <w:sz w:val="22"/>
          <w:szCs w:val="22"/>
        </w:rPr>
        <w:t xml:space="preserve">Realizar visita técnica al </w:t>
      </w:r>
      <w:r w:rsidR="00020D0B">
        <w:rPr>
          <w:sz w:val="22"/>
          <w:szCs w:val="22"/>
        </w:rPr>
        <w:t>Centro de Desarrollo Infantil</w:t>
      </w:r>
      <w:r w:rsidRPr="00076212">
        <w:rPr>
          <w:sz w:val="22"/>
          <w:szCs w:val="22"/>
        </w:rPr>
        <w:t xml:space="preserve"> ubicado </w:t>
      </w:r>
      <w:r w:rsidRPr="00A20FBA">
        <w:rPr>
          <w:sz w:val="22"/>
          <w:szCs w:val="22"/>
        </w:rPr>
        <w:t>en la</w:t>
      </w:r>
      <w:r w:rsidR="002A1D2C">
        <w:rPr>
          <w:sz w:val="22"/>
          <w:szCs w:val="22"/>
        </w:rPr>
        <w:t>s coordenadas</w:t>
      </w:r>
      <w:r w:rsidRPr="00A20FBA">
        <w:rPr>
          <w:sz w:val="22"/>
          <w:szCs w:val="22"/>
        </w:rPr>
        <w:t xml:space="preserve"> </w:t>
      </w:r>
      <w:r w:rsidR="00A27A09">
        <w:rPr>
          <w:sz w:val="22"/>
          <w:szCs w:val="22"/>
        </w:rPr>
        <w:t>7</w:t>
      </w:r>
      <w:r w:rsidR="00A27A09" w:rsidRPr="00A27A09">
        <w:rPr>
          <w:sz w:val="22"/>
          <w:szCs w:val="22"/>
        </w:rPr>
        <w:t>°52'41.30"N</w:t>
      </w:r>
      <w:r w:rsidR="00A27A09">
        <w:rPr>
          <w:sz w:val="22"/>
          <w:szCs w:val="22"/>
        </w:rPr>
        <w:t xml:space="preserve">, </w:t>
      </w:r>
      <w:r w:rsidR="00A27A09" w:rsidRPr="00A27A09">
        <w:rPr>
          <w:sz w:val="22"/>
          <w:szCs w:val="22"/>
        </w:rPr>
        <w:t>76°36'25.60"</w:t>
      </w:r>
      <w:r w:rsidR="00A27A09">
        <w:rPr>
          <w:sz w:val="22"/>
          <w:szCs w:val="22"/>
        </w:rPr>
        <w:t xml:space="preserve">W </w:t>
      </w:r>
      <w:r w:rsidR="002A1D2C">
        <w:rPr>
          <w:sz w:val="22"/>
          <w:szCs w:val="22"/>
        </w:rPr>
        <w:t>en el</w:t>
      </w:r>
      <w:r w:rsidR="00A20FBA" w:rsidRPr="00A20FBA">
        <w:rPr>
          <w:sz w:val="22"/>
          <w:szCs w:val="22"/>
        </w:rPr>
        <w:t xml:space="preserve"> </w:t>
      </w:r>
      <w:r w:rsidR="002A1D2C">
        <w:rPr>
          <w:sz w:val="22"/>
          <w:szCs w:val="22"/>
        </w:rPr>
        <w:t>b</w:t>
      </w:r>
      <w:r w:rsidR="00A20FBA" w:rsidRPr="00A20FBA">
        <w:rPr>
          <w:sz w:val="22"/>
          <w:szCs w:val="22"/>
        </w:rPr>
        <w:t xml:space="preserve">arrio </w:t>
      </w:r>
      <w:r w:rsidR="00020D0B">
        <w:rPr>
          <w:sz w:val="22"/>
          <w:szCs w:val="22"/>
        </w:rPr>
        <w:t>Veinte de Enero</w:t>
      </w:r>
      <w:r w:rsidR="00747A2E" w:rsidRPr="00076212">
        <w:rPr>
          <w:sz w:val="22"/>
          <w:szCs w:val="22"/>
        </w:rPr>
        <w:t xml:space="preserve"> </w:t>
      </w:r>
      <w:r w:rsidRPr="00076212">
        <w:rPr>
          <w:sz w:val="22"/>
          <w:szCs w:val="22"/>
        </w:rPr>
        <w:t xml:space="preserve">del </w:t>
      </w:r>
      <w:r w:rsidR="00A20FBA">
        <w:rPr>
          <w:sz w:val="22"/>
          <w:szCs w:val="22"/>
        </w:rPr>
        <w:t>m</w:t>
      </w:r>
      <w:r w:rsidRPr="00076212">
        <w:rPr>
          <w:sz w:val="22"/>
          <w:szCs w:val="22"/>
        </w:rPr>
        <w:t xml:space="preserve">unicipio de </w:t>
      </w:r>
      <w:r w:rsidR="00020D0B">
        <w:rPr>
          <w:sz w:val="22"/>
          <w:szCs w:val="22"/>
        </w:rPr>
        <w:t>Apartadó</w:t>
      </w:r>
      <w:r w:rsidR="00747A2E" w:rsidRPr="00076212">
        <w:rPr>
          <w:sz w:val="22"/>
          <w:szCs w:val="22"/>
        </w:rPr>
        <w:t xml:space="preserve"> - Antioquia</w:t>
      </w:r>
      <w:r w:rsidRPr="00076212">
        <w:rPr>
          <w:sz w:val="22"/>
          <w:szCs w:val="22"/>
        </w:rPr>
        <w:t>,</w:t>
      </w:r>
      <w:r w:rsidR="00113F34" w:rsidRPr="00076212">
        <w:rPr>
          <w:sz w:val="22"/>
          <w:szCs w:val="22"/>
        </w:rPr>
        <w:t xml:space="preserve"> con el objeto </w:t>
      </w:r>
      <w:r w:rsidR="00504DE1" w:rsidRPr="00076212">
        <w:rPr>
          <w:sz w:val="22"/>
          <w:szCs w:val="22"/>
        </w:rPr>
        <w:t xml:space="preserve">de </w:t>
      </w:r>
      <w:r w:rsidR="00020D0B">
        <w:rPr>
          <w:sz w:val="22"/>
          <w:szCs w:val="22"/>
        </w:rPr>
        <w:t>acompañar a los funcionarios del Departamento Administrativo de Presidencia – DAPRE en el seguimiento a la ejecución de las obras</w:t>
      </w:r>
      <w:r w:rsidR="00504DE1" w:rsidRPr="00076212">
        <w:rPr>
          <w:sz w:val="22"/>
          <w:szCs w:val="22"/>
        </w:rPr>
        <w:t>.</w:t>
      </w:r>
    </w:p>
    <w:p w:rsidR="00AB36A9" w:rsidRPr="006811FB" w:rsidRDefault="00AB36A9" w:rsidP="006641ED">
      <w:pPr>
        <w:spacing w:line="276" w:lineRule="auto"/>
        <w:jc w:val="both"/>
        <w:rPr>
          <w:rFonts w:eastAsia="Calibri" w:cs="Arial"/>
          <w:b/>
          <w:sz w:val="16"/>
          <w:szCs w:val="16"/>
          <w:lang w:val="es-ES"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394"/>
      </w:tblGrid>
      <w:tr w:rsidR="006641ED" w:rsidRPr="002D5C34" w:rsidTr="0048008E">
        <w:trPr>
          <w:trHeight w:val="336"/>
        </w:trPr>
        <w:tc>
          <w:tcPr>
            <w:tcW w:w="9544" w:type="dxa"/>
            <w:shd w:val="clear" w:color="auto" w:fill="000000"/>
          </w:tcPr>
          <w:p w:rsidR="006641ED" w:rsidRPr="002D5C34" w:rsidRDefault="006641ED" w:rsidP="00B3742C">
            <w:pPr>
              <w:spacing w:line="276" w:lineRule="auto"/>
              <w:rPr>
                <w:rFonts w:eastAsia="Calibri" w:cs="Arial"/>
                <w:b/>
                <w:color w:val="FFFFFF"/>
                <w:sz w:val="20"/>
                <w:lang w:val="es-ES" w:eastAsia="en-US"/>
              </w:rPr>
            </w:pPr>
            <w:r w:rsidRPr="002D5C34">
              <w:rPr>
                <w:rFonts w:eastAsia="Calibri" w:cs="Arial"/>
                <w:b/>
                <w:color w:val="FFFFFF"/>
                <w:sz w:val="20"/>
                <w:lang w:val="es-ES" w:eastAsia="en-US"/>
              </w:rPr>
              <w:t>LOCA</w:t>
            </w:r>
            <w:r w:rsidR="00AE1448">
              <w:rPr>
                <w:rFonts w:eastAsia="Calibri" w:cs="Arial"/>
                <w:b/>
                <w:color w:val="FFFFFF"/>
                <w:sz w:val="20"/>
                <w:lang w:val="es-ES" w:eastAsia="en-US"/>
              </w:rPr>
              <w:t xml:space="preserve">LIZACIÓN </w:t>
            </w:r>
            <w:r w:rsidR="0085096D">
              <w:rPr>
                <w:rFonts w:eastAsia="Calibri" w:cs="Arial"/>
                <w:b/>
                <w:color w:val="FFFFFF"/>
                <w:sz w:val="20"/>
                <w:lang w:val="es-ES" w:eastAsia="en-US"/>
              </w:rPr>
              <w:t xml:space="preserve">DEL PROYECTO: </w:t>
            </w:r>
            <w:r w:rsidR="00020D0B">
              <w:rPr>
                <w:rFonts w:eastAsia="Calibri" w:cs="Arial"/>
                <w:b/>
                <w:color w:val="FFFFFF"/>
                <w:sz w:val="20"/>
                <w:lang w:val="es-ES" w:eastAsia="en-US"/>
              </w:rPr>
              <w:t>APARTADÓ - ANTIOQUIA</w:t>
            </w:r>
          </w:p>
        </w:tc>
      </w:tr>
    </w:tbl>
    <w:p w:rsidR="007F5B16" w:rsidRDefault="00171A26" w:rsidP="007F5B16">
      <w:pPr>
        <w:spacing w:line="276" w:lineRule="auto"/>
        <w:rPr>
          <w:rFonts w:eastAsia="Calibri" w:cs="Arial"/>
          <w:b/>
          <w:sz w:val="20"/>
          <w:lang w:eastAsia="en-US"/>
        </w:rPr>
      </w:pPr>
      <w:r>
        <w:rPr>
          <w:rFonts w:eastAsia="Calibri" w:cs="Arial"/>
          <w:b/>
          <w:noProof/>
          <w:szCs w:val="22"/>
          <w:lang w:eastAsia="es-CO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781050</wp:posOffset>
                </wp:positionH>
                <wp:positionV relativeFrom="paragraph">
                  <wp:posOffset>750570</wp:posOffset>
                </wp:positionV>
                <wp:extent cx="3501951" cy="140626"/>
                <wp:effectExtent l="19050" t="171450" r="156210" b="164465"/>
                <wp:wrapNone/>
                <wp:docPr id="6" name="AutoShape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364997">
                          <a:off x="0" y="0"/>
                          <a:ext cx="3501951" cy="140626"/>
                        </a:xfrm>
                        <a:prstGeom prst="rightArrow">
                          <a:avLst>
                            <a:gd name="adj1" fmla="val 50000"/>
                            <a:gd name="adj2" fmla="val 544336"/>
                          </a:avLst>
                        </a:prstGeom>
                        <a:solidFill>
                          <a:srgbClr val="000000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1286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027" o:spid="_x0000_s1026" type="#_x0000_t13" style="position:absolute;margin-left:61.5pt;margin-top:59.1pt;width:275.75pt;height:11.05pt;rotation:398674fd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" adj="16879" fillcolor="black" strokecolor="#f2f2f2" strokeweight="3pt">
                <v:shadow on="t" color="#7f7f7f" opacity=".5" offset="1pt"/>
              </v:shape>
            </w:pict>
          </mc:Fallback>
        </mc:AlternateContent>
      </w:r>
      <w:r w:rsidR="00642964">
        <w:rPr>
          <w:rFonts w:eastAsia="Calibri" w:cs="Arial"/>
          <w:b/>
          <w:noProof/>
          <w:szCs w:val="22"/>
          <w:lang w:eastAsia="es-CO"/>
        </w:rPr>
        <w:t xml:space="preserve">   </w:t>
      </w:r>
      <w:r w:rsidR="00A07996">
        <w:rPr>
          <w:rFonts w:eastAsia="Calibri" w:cs="Arial"/>
          <w:b/>
          <w:noProof/>
          <w:szCs w:val="22"/>
          <w:lang w:eastAsia="es-CO"/>
        </w:rPr>
        <w:drawing>
          <wp:inline distT="0" distB="0" distL="0" distR="0">
            <wp:extent cx="3141553" cy="2199086"/>
            <wp:effectExtent l="0" t="0" r="1905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89" cy="223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B16">
        <w:rPr>
          <w:rFonts w:eastAsia="Calibri" w:cs="Arial"/>
          <w:b/>
          <w:szCs w:val="22"/>
          <w:lang w:val="es-ES" w:eastAsia="en-US"/>
        </w:rPr>
        <w:t xml:space="preserve"> </w:t>
      </w:r>
      <w:r w:rsidR="00664967">
        <w:rPr>
          <w:noProof/>
          <w:lang w:eastAsia="es-CO"/>
        </w:rPr>
        <w:drawing>
          <wp:inline distT="0" distB="0" distL="0" distR="0" wp14:anchorId="111D717D" wp14:editId="1F30B39A">
            <wp:extent cx="2546350" cy="2194346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453" cy="22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B16" w:rsidRDefault="00CB7EEE" w:rsidP="007F5B16">
      <w:pPr>
        <w:spacing w:line="276" w:lineRule="auto"/>
        <w:jc w:val="center"/>
        <w:rPr>
          <w:rFonts w:eastAsia="Calibri" w:cs="Arial"/>
          <w:b/>
          <w:sz w:val="20"/>
          <w:lang w:eastAsia="en-US"/>
        </w:rPr>
      </w:pPr>
      <w:r>
        <w:rPr>
          <w:rFonts w:eastAsia="Calibri" w:cs="Arial"/>
          <w:b/>
          <w:noProof/>
          <w:sz w:val="20"/>
          <w:lang w:eastAsia="es-CO"/>
        </w:rPr>
        <w:drawing>
          <wp:inline distT="0" distB="0" distL="0" distR="0">
            <wp:extent cx="5005144" cy="2493433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PARTADO2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9"/>
                    <a:stretch/>
                  </pic:blipFill>
                  <pic:spPr bwMode="auto">
                    <a:xfrm>
                      <a:off x="0" y="0"/>
                      <a:ext cx="5005144" cy="249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11FB" w:rsidRPr="006811FB" w:rsidRDefault="006811FB" w:rsidP="007F5B16">
      <w:pPr>
        <w:spacing w:line="276" w:lineRule="auto"/>
        <w:jc w:val="center"/>
        <w:rPr>
          <w:rFonts w:eastAsia="Calibri" w:cs="Arial"/>
          <w:sz w:val="12"/>
          <w:szCs w:val="12"/>
          <w:lang w:eastAsia="en-US"/>
        </w:rPr>
      </w:pPr>
      <w:r w:rsidRPr="006811FB">
        <w:rPr>
          <w:rFonts w:eastAsia="Calibri" w:cs="Arial"/>
          <w:sz w:val="12"/>
          <w:szCs w:val="12"/>
          <w:lang w:eastAsia="en-US"/>
        </w:rPr>
        <w:t xml:space="preserve">Fuente: Google </w:t>
      </w:r>
      <w:proofErr w:type="spellStart"/>
      <w:r w:rsidRPr="006811FB">
        <w:rPr>
          <w:rFonts w:eastAsia="Calibri" w:cs="Arial"/>
          <w:sz w:val="12"/>
          <w:szCs w:val="12"/>
          <w:lang w:eastAsia="en-US"/>
        </w:rPr>
        <w:t>Earth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394"/>
      </w:tblGrid>
      <w:tr w:rsidR="00703EB8" w:rsidRPr="002D5C34" w:rsidTr="00171A26">
        <w:trPr>
          <w:trHeight w:val="408"/>
        </w:trPr>
        <w:tc>
          <w:tcPr>
            <w:tcW w:w="9394" w:type="dxa"/>
            <w:shd w:val="clear" w:color="auto" w:fill="000000"/>
          </w:tcPr>
          <w:p w:rsidR="00703EB8" w:rsidRPr="002D5C34" w:rsidRDefault="00A07996" w:rsidP="00746885">
            <w:pPr>
              <w:shd w:val="clear" w:color="auto" w:fill="000000"/>
              <w:spacing w:line="276" w:lineRule="auto"/>
              <w:rPr>
                <w:rFonts w:eastAsia="Calibri" w:cs="Arial"/>
                <w:b/>
                <w:caps/>
                <w:color w:val="FFFFFF"/>
                <w:sz w:val="20"/>
                <w:lang w:val="es-ES" w:eastAsia="en-US"/>
              </w:rPr>
            </w:pPr>
            <w:r w:rsidRPr="00E81A29">
              <w:rPr>
                <w:noProof/>
                <w:sz w:val="20"/>
                <w:lang w:eastAsia="es-C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>
                      <wp:simplePos x="0" y="0"/>
                      <wp:positionH relativeFrom="column">
                        <wp:posOffset>-1470025</wp:posOffset>
                      </wp:positionH>
                      <wp:positionV relativeFrom="paragraph">
                        <wp:posOffset>664845</wp:posOffset>
                      </wp:positionV>
                      <wp:extent cx="438150" cy="457200"/>
                      <wp:effectExtent l="11430" t="10795" r="17145" b="17780"/>
                      <wp:wrapNone/>
                      <wp:docPr id="5" name="Oval 7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45720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00B05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2FA6B459" id="Oval 741" o:spid="_x0000_s1026" style="position:absolute;margin-left:-115.75pt;margin-top:52.35pt;width:34.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" filled="f" strokecolor="#00b050" strokeweight="1.5pt"/>
                  </w:pict>
                </mc:Fallback>
              </mc:AlternateContent>
            </w:r>
            <w:r w:rsidR="00703EB8">
              <w:rPr>
                <w:rFonts w:eastAsia="Calibri" w:cs="Arial"/>
                <w:b/>
                <w:caps/>
                <w:color w:val="FFFFFF"/>
                <w:sz w:val="20"/>
                <w:lang w:val="es-ES" w:eastAsia="en-US"/>
              </w:rPr>
              <w:t>actividades realizadas</w:t>
            </w:r>
          </w:p>
        </w:tc>
      </w:tr>
    </w:tbl>
    <w:p w:rsidR="004153D9" w:rsidRDefault="004153D9" w:rsidP="002B0B7B">
      <w:pPr>
        <w:spacing w:line="276" w:lineRule="auto"/>
        <w:jc w:val="both"/>
        <w:rPr>
          <w:rFonts w:eastAsia="Calibri" w:cs="Arial"/>
          <w:szCs w:val="22"/>
          <w:lang w:val="es-ES" w:eastAsia="en-US"/>
        </w:rPr>
      </w:pPr>
    </w:p>
    <w:p w:rsidR="002565A5" w:rsidRPr="001743A7" w:rsidRDefault="007A6927" w:rsidP="007F5B16">
      <w:pPr>
        <w:pStyle w:val="Sinespaciado"/>
        <w:jc w:val="both"/>
        <w:rPr>
          <w:rFonts w:cs="Arial"/>
        </w:rPr>
      </w:pPr>
      <w:r>
        <w:rPr>
          <w:rFonts w:ascii="Arial" w:eastAsia="Times New Roman" w:hAnsi="Arial" w:cs="Arial"/>
          <w:lang w:eastAsia="es-MX"/>
        </w:rPr>
        <w:t xml:space="preserve">El día </w:t>
      </w:r>
      <w:r w:rsidR="00DB63D8">
        <w:rPr>
          <w:rFonts w:ascii="Arial" w:eastAsia="Times New Roman" w:hAnsi="Arial" w:cs="Arial"/>
          <w:lang w:eastAsia="es-MX"/>
        </w:rPr>
        <w:t>12</w:t>
      </w:r>
      <w:r>
        <w:rPr>
          <w:rFonts w:ascii="Arial" w:eastAsia="Times New Roman" w:hAnsi="Arial" w:cs="Arial"/>
          <w:lang w:eastAsia="es-MX"/>
        </w:rPr>
        <w:t xml:space="preserve"> de </w:t>
      </w:r>
      <w:r w:rsidR="00DB63D8">
        <w:rPr>
          <w:rFonts w:ascii="Arial" w:eastAsia="Times New Roman" w:hAnsi="Arial" w:cs="Arial"/>
          <w:lang w:eastAsia="es-MX"/>
        </w:rPr>
        <w:t>abril</w:t>
      </w:r>
      <w:r>
        <w:rPr>
          <w:rFonts w:ascii="Arial" w:eastAsia="Times New Roman" w:hAnsi="Arial" w:cs="Arial"/>
          <w:lang w:eastAsia="es-MX"/>
        </w:rPr>
        <w:t xml:space="preserve"> se r</w:t>
      </w:r>
      <w:r w:rsidR="00705B8A">
        <w:rPr>
          <w:rFonts w:ascii="Arial" w:eastAsia="Times New Roman" w:hAnsi="Arial" w:cs="Arial"/>
          <w:lang w:eastAsia="es-MX"/>
        </w:rPr>
        <w:t>e</w:t>
      </w:r>
      <w:r>
        <w:rPr>
          <w:rFonts w:ascii="Arial" w:eastAsia="Times New Roman" w:hAnsi="Arial" w:cs="Arial"/>
          <w:lang w:eastAsia="es-MX"/>
        </w:rPr>
        <w:t xml:space="preserve">alizó el desplazamiento Bogotá – Medellín – Apartadó en consideración a que la </w:t>
      </w:r>
      <w:r w:rsidR="00705B8A">
        <w:rPr>
          <w:rFonts w:ascii="Arial" w:eastAsia="Times New Roman" w:hAnsi="Arial" w:cs="Arial"/>
          <w:lang w:eastAsia="es-MX"/>
        </w:rPr>
        <w:t xml:space="preserve">visita de obra programada por el DAPRE fue para el día </w:t>
      </w:r>
      <w:r w:rsidR="00DB63D8">
        <w:rPr>
          <w:rFonts w:ascii="Arial" w:eastAsia="Times New Roman" w:hAnsi="Arial" w:cs="Arial"/>
          <w:lang w:eastAsia="es-MX"/>
        </w:rPr>
        <w:t>13</w:t>
      </w:r>
      <w:r w:rsidR="00705B8A">
        <w:rPr>
          <w:rFonts w:ascii="Arial" w:eastAsia="Times New Roman" w:hAnsi="Arial" w:cs="Arial"/>
          <w:lang w:eastAsia="es-MX"/>
        </w:rPr>
        <w:t xml:space="preserve"> de </w:t>
      </w:r>
      <w:r w:rsidR="00DB63D8">
        <w:rPr>
          <w:rFonts w:ascii="Arial" w:eastAsia="Times New Roman" w:hAnsi="Arial" w:cs="Arial"/>
          <w:lang w:eastAsia="es-MX"/>
        </w:rPr>
        <w:t>abril</w:t>
      </w:r>
      <w:r w:rsidR="00705B8A">
        <w:rPr>
          <w:rFonts w:ascii="Arial" w:eastAsia="Times New Roman" w:hAnsi="Arial" w:cs="Arial"/>
          <w:lang w:eastAsia="es-MX"/>
        </w:rPr>
        <w:t xml:space="preserve"> a partir de las 8:00 AM</w:t>
      </w:r>
      <w:r w:rsidR="00EA4D4E">
        <w:rPr>
          <w:rFonts w:ascii="Arial" w:eastAsia="Times New Roman" w:hAnsi="Arial" w:cs="Arial"/>
          <w:lang w:eastAsia="es-MX"/>
        </w:rPr>
        <w:t xml:space="preserve">. </w:t>
      </w:r>
      <w:r w:rsidR="00705B8A">
        <w:rPr>
          <w:rFonts w:ascii="Arial" w:eastAsia="Times New Roman" w:hAnsi="Arial" w:cs="Arial"/>
          <w:lang w:eastAsia="es-MX"/>
        </w:rPr>
        <w:t xml:space="preserve">El </w:t>
      </w:r>
      <w:r w:rsidR="00DB63D8">
        <w:rPr>
          <w:rFonts w:ascii="Arial" w:eastAsia="Times New Roman" w:hAnsi="Arial" w:cs="Arial"/>
          <w:lang w:eastAsia="es-MX"/>
        </w:rPr>
        <w:t>12</w:t>
      </w:r>
      <w:r w:rsidR="00705B8A">
        <w:rPr>
          <w:rFonts w:ascii="Arial" w:eastAsia="Times New Roman" w:hAnsi="Arial" w:cs="Arial"/>
          <w:lang w:eastAsia="es-MX"/>
        </w:rPr>
        <w:t xml:space="preserve"> de </w:t>
      </w:r>
      <w:r w:rsidR="00DB63D8">
        <w:rPr>
          <w:rFonts w:ascii="Arial" w:eastAsia="Times New Roman" w:hAnsi="Arial" w:cs="Arial"/>
          <w:lang w:eastAsia="es-MX"/>
        </w:rPr>
        <w:t>abril</w:t>
      </w:r>
      <w:r w:rsidR="00705B8A">
        <w:rPr>
          <w:rFonts w:ascii="Arial" w:eastAsia="Times New Roman" w:hAnsi="Arial" w:cs="Arial"/>
          <w:lang w:eastAsia="es-MX"/>
        </w:rPr>
        <w:t xml:space="preserve"> se en horas de la tarde se hizo presencia en el </w:t>
      </w:r>
      <w:r w:rsidR="002255CC">
        <w:rPr>
          <w:rFonts w:ascii="Arial" w:eastAsia="Times New Roman" w:hAnsi="Arial" w:cs="Arial"/>
          <w:lang w:eastAsia="es-MX"/>
        </w:rPr>
        <w:t>CDI</w:t>
      </w:r>
      <w:r w:rsidR="00DB63D8">
        <w:rPr>
          <w:rFonts w:ascii="Arial" w:eastAsia="Times New Roman" w:hAnsi="Arial" w:cs="Arial"/>
          <w:lang w:eastAsia="es-MX"/>
        </w:rPr>
        <w:t xml:space="preserve"> para verificar el avance de la obra junto con el supervisor de Findeter, en consideración a que la información suministrada al ICBF indica que se realizaría la entrega final</w:t>
      </w:r>
      <w:r w:rsidR="007A3CA8">
        <w:rPr>
          <w:rFonts w:ascii="Arial" w:eastAsia="Times New Roman" w:hAnsi="Arial" w:cs="Arial"/>
          <w:lang w:eastAsia="es-MX"/>
        </w:rPr>
        <w:t>.</w:t>
      </w:r>
      <w:r w:rsidR="00504DE1">
        <w:rPr>
          <w:rFonts w:ascii="Arial" w:eastAsia="Times New Roman" w:hAnsi="Arial" w:cs="Arial"/>
          <w:lang w:eastAsia="es-MX"/>
        </w:rPr>
        <w:t xml:space="preserve"> </w:t>
      </w:r>
      <w:r w:rsidR="00D02285">
        <w:rPr>
          <w:rFonts w:ascii="Arial" w:eastAsia="Times New Roman" w:hAnsi="Arial" w:cs="Arial"/>
          <w:lang w:eastAsia="es-MX"/>
        </w:rPr>
        <w:t xml:space="preserve">El </w:t>
      </w:r>
      <w:r w:rsidR="00DB63D8">
        <w:rPr>
          <w:rFonts w:ascii="Arial" w:eastAsia="Times New Roman" w:hAnsi="Arial" w:cs="Arial"/>
          <w:lang w:eastAsia="es-MX"/>
        </w:rPr>
        <w:t>13 de abril</w:t>
      </w:r>
      <w:r w:rsidR="00D02285">
        <w:rPr>
          <w:rFonts w:ascii="Arial" w:eastAsia="Times New Roman" w:hAnsi="Arial" w:cs="Arial"/>
          <w:lang w:eastAsia="es-MX"/>
        </w:rPr>
        <w:t xml:space="preserve"> se realizó la visita de obra con los supervisores del DAPRE</w:t>
      </w:r>
      <w:r w:rsidR="00DB63D8">
        <w:rPr>
          <w:rFonts w:ascii="Arial" w:eastAsia="Times New Roman" w:hAnsi="Arial" w:cs="Arial"/>
          <w:lang w:eastAsia="es-MX"/>
        </w:rPr>
        <w:t xml:space="preserve">, </w:t>
      </w:r>
      <w:r w:rsidR="00D02285">
        <w:rPr>
          <w:rFonts w:ascii="Arial" w:eastAsia="Times New Roman" w:hAnsi="Arial" w:cs="Arial"/>
          <w:lang w:eastAsia="es-MX"/>
        </w:rPr>
        <w:t>de F</w:t>
      </w:r>
      <w:r w:rsidR="00A15C07">
        <w:rPr>
          <w:rFonts w:ascii="Arial" w:eastAsia="Times New Roman" w:hAnsi="Arial" w:cs="Arial"/>
          <w:lang w:eastAsia="es-MX"/>
        </w:rPr>
        <w:t>i</w:t>
      </w:r>
      <w:r w:rsidR="00D02285">
        <w:rPr>
          <w:rFonts w:ascii="Arial" w:eastAsia="Times New Roman" w:hAnsi="Arial" w:cs="Arial"/>
          <w:lang w:eastAsia="es-MX"/>
        </w:rPr>
        <w:t>ndeter</w:t>
      </w:r>
      <w:r w:rsidR="00DB63D8">
        <w:rPr>
          <w:rFonts w:ascii="Arial" w:eastAsia="Times New Roman" w:hAnsi="Arial" w:cs="Arial"/>
          <w:lang w:eastAsia="es-MX"/>
        </w:rPr>
        <w:t xml:space="preserve">, el director de obra y el </w:t>
      </w:r>
      <w:r w:rsidR="000940F3">
        <w:rPr>
          <w:rFonts w:ascii="Arial" w:eastAsia="Times New Roman" w:hAnsi="Arial" w:cs="Arial"/>
          <w:lang w:eastAsia="es-MX"/>
        </w:rPr>
        <w:t>residente</w:t>
      </w:r>
      <w:r w:rsidR="00DB63D8">
        <w:rPr>
          <w:rFonts w:ascii="Arial" w:eastAsia="Times New Roman" w:hAnsi="Arial" w:cs="Arial"/>
          <w:lang w:eastAsia="es-MX"/>
        </w:rPr>
        <w:t xml:space="preserve"> de interventoría.</w:t>
      </w:r>
    </w:p>
    <w:p w:rsidR="0048008E" w:rsidRDefault="0042403E" w:rsidP="0042403E">
      <w:pPr>
        <w:spacing w:line="276" w:lineRule="auto"/>
        <w:rPr>
          <w:rFonts w:eastAsia="Calibri" w:cs="Arial"/>
          <w:b/>
          <w:caps/>
          <w:sz w:val="20"/>
          <w:lang w:val="es-ES" w:eastAsia="en-US"/>
        </w:rPr>
      </w:pPr>
      <w:r>
        <w:rPr>
          <w:rFonts w:eastAsia="Calibri" w:cs="Arial"/>
          <w:b/>
          <w:caps/>
          <w:color w:val="FFFFFF"/>
          <w:sz w:val="20"/>
          <w:lang w:val="es-ES" w:eastAsia="en-US"/>
        </w:rPr>
        <w:t>realizadas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394"/>
      </w:tblGrid>
      <w:tr w:rsidR="0042403E" w:rsidRPr="002D5C34" w:rsidTr="00E468CF">
        <w:trPr>
          <w:trHeight w:val="424"/>
        </w:trPr>
        <w:tc>
          <w:tcPr>
            <w:tcW w:w="9544" w:type="dxa"/>
            <w:shd w:val="clear" w:color="auto" w:fill="000000"/>
          </w:tcPr>
          <w:p w:rsidR="0042403E" w:rsidRPr="002D5C34" w:rsidRDefault="0042403E" w:rsidP="005B1DC0">
            <w:pPr>
              <w:shd w:val="clear" w:color="auto" w:fill="000000"/>
              <w:spacing w:line="276" w:lineRule="auto"/>
              <w:rPr>
                <w:rFonts w:eastAsia="Calibri" w:cs="Arial"/>
                <w:b/>
                <w:caps/>
                <w:color w:val="FFFFFF"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caps/>
                <w:color w:val="FFFFFF"/>
                <w:sz w:val="20"/>
                <w:lang w:val="es-ES" w:eastAsia="en-US"/>
              </w:rPr>
              <w:t>participantes</w:t>
            </w:r>
            <w:r w:rsidR="003D235F">
              <w:rPr>
                <w:rFonts w:eastAsia="Calibri" w:cs="Arial"/>
                <w:b/>
                <w:caps/>
                <w:color w:val="FFFFFF"/>
                <w:sz w:val="20"/>
                <w:lang w:val="es-ES" w:eastAsia="en-US"/>
              </w:rPr>
              <w:t xml:space="preserve"> de la visita</w:t>
            </w:r>
          </w:p>
        </w:tc>
      </w:tr>
    </w:tbl>
    <w:p w:rsidR="002B1AD9" w:rsidRDefault="002B1AD9" w:rsidP="002B1AD9">
      <w:pPr>
        <w:spacing w:line="276" w:lineRule="auto"/>
        <w:rPr>
          <w:rFonts w:eastAsia="Calibri" w:cs="Arial"/>
          <w:b/>
          <w:caps/>
          <w:sz w:val="20"/>
          <w:lang w:val="es-ES" w:eastAsia="en-US"/>
        </w:rPr>
      </w:pPr>
      <w:r>
        <w:rPr>
          <w:rFonts w:eastAsia="Calibri" w:cs="Arial"/>
          <w:b/>
          <w:caps/>
          <w:color w:val="FFFFFF"/>
          <w:sz w:val="20"/>
          <w:lang w:val="es-ES" w:eastAsia="en-US"/>
        </w:rPr>
        <w:t>realizadas</w:t>
      </w:r>
    </w:p>
    <w:tbl>
      <w:tblPr>
        <w:tblW w:w="500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105"/>
        <w:gridCol w:w="282"/>
        <w:gridCol w:w="5020"/>
      </w:tblGrid>
      <w:tr w:rsidR="002B1AD9" w:rsidRPr="00094E77" w:rsidTr="00A15C07">
        <w:trPr>
          <w:trHeight w:val="492"/>
        </w:trPr>
        <w:tc>
          <w:tcPr>
            <w:tcW w:w="2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1AD9" w:rsidRPr="00E468CF" w:rsidRDefault="00D02285" w:rsidP="00D02285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SUPERVISOR </w:t>
            </w:r>
            <w:r w:rsidR="002255CC">
              <w:rPr>
                <w:rFonts w:cs="Arial"/>
                <w:szCs w:val="22"/>
              </w:rPr>
              <w:t>DAPRE</w:t>
            </w:r>
          </w:p>
        </w:tc>
        <w:tc>
          <w:tcPr>
            <w:tcW w:w="1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B1AD9" w:rsidRPr="00E468CF" w:rsidRDefault="002B1AD9" w:rsidP="004E7BFC">
            <w:pPr>
              <w:rPr>
                <w:rFonts w:cs="Arial"/>
                <w:szCs w:val="22"/>
              </w:rPr>
            </w:pPr>
          </w:p>
        </w:tc>
        <w:tc>
          <w:tcPr>
            <w:tcW w:w="2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1AD9" w:rsidRPr="00E468CF" w:rsidRDefault="002255CC" w:rsidP="004E7BFC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EUGENIO ORTIZ</w:t>
            </w:r>
          </w:p>
        </w:tc>
      </w:tr>
      <w:tr w:rsidR="002B1AD9" w:rsidRPr="00094E77" w:rsidTr="008D42A5">
        <w:trPr>
          <w:trHeight w:val="494"/>
        </w:trPr>
        <w:tc>
          <w:tcPr>
            <w:tcW w:w="2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1AD9" w:rsidRPr="00E468CF" w:rsidRDefault="002255CC" w:rsidP="004E7BFC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SUPERVISOR FINDETER</w:t>
            </w:r>
          </w:p>
        </w:tc>
        <w:tc>
          <w:tcPr>
            <w:tcW w:w="1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B1AD9" w:rsidRPr="00E468CF" w:rsidRDefault="002B1AD9" w:rsidP="004E7BFC">
            <w:pPr>
              <w:rPr>
                <w:rFonts w:cs="Arial"/>
                <w:szCs w:val="22"/>
              </w:rPr>
            </w:pPr>
          </w:p>
        </w:tc>
        <w:tc>
          <w:tcPr>
            <w:tcW w:w="2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B1AD9" w:rsidRPr="00E468CF" w:rsidRDefault="002255CC" w:rsidP="004E7BFC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OSCAR ZAPATA</w:t>
            </w:r>
          </w:p>
        </w:tc>
      </w:tr>
      <w:tr w:rsidR="001743A7" w:rsidRPr="00094E77" w:rsidTr="006761DE">
        <w:trPr>
          <w:trHeight w:val="422"/>
        </w:trPr>
        <w:tc>
          <w:tcPr>
            <w:tcW w:w="2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43A7" w:rsidRPr="009A50CC" w:rsidRDefault="00780117" w:rsidP="009A50CC">
            <w:pPr>
              <w:rPr>
                <w:rFonts w:cs="Arial"/>
                <w:szCs w:val="22"/>
              </w:rPr>
            </w:pPr>
            <w:r w:rsidRPr="009A50CC">
              <w:rPr>
                <w:rFonts w:cs="Arial"/>
                <w:szCs w:val="22"/>
              </w:rPr>
              <w:t>DIRECTOR DE OBRA</w:t>
            </w:r>
            <w:r w:rsidR="009A50CC" w:rsidRPr="009A50CC">
              <w:rPr>
                <w:rFonts w:cs="Arial"/>
                <w:szCs w:val="22"/>
              </w:rPr>
              <w:t xml:space="preserve"> CONSORCIO OBRAS ESPECIALES ANTIOQUIA</w:t>
            </w:r>
          </w:p>
        </w:tc>
        <w:tc>
          <w:tcPr>
            <w:tcW w:w="1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743A7" w:rsidRPr="009A50CC" w:rsidRDefault="001743A7" w:rsidP="004E7BFC">
            <w:pPr>
              <w:rPr>
                <w:rFonts w:cs="Arial"/>
                <w:szCs w:val="22"/>
              </w:rPr>
            </w:pPr>
          </w:p>
        </w:tc>
        <w:tc>
          <w:tcPr>
            <w:tcW w:w="2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43A7" w:rsidRPr="009A50CC" w:rsidRDefault="00471D26" w:rsidP="004E7BFC">
            <w:pPr>
              <w:rPr>
                <w:rFonts w:cs="Arial"/>
                <w:szCs w:val="22"/>
              </w:rPr>
            </w:pPr>
            <w:r w:rsidRPr="009A50CC">
              <w:rPr>
                <w:rFonts w:cs="Arial"/>
                <w:szCs w:val="22"/>
              </w:rPr>
              <w:t>HERNAN ARENAS</w:t>
            </w:r>
          </w:p>
        </w:tc>
      </w:tr>
      <w:tr w:rsidR="00780117" w:rsidRPr="00094E77" w:rsidTr="006761DE">
        <w:trPr>
          <w:trHeight w:val="422"/>
        </w:trPr>
        <w:tc>
          <w:tcPr>
            <w:tcW w:w="2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0117" w:rsidRPr="009A50CC" w:rsidRDefault="009A50CC" w:rsidP="00AC3E44">
            <w:pPr>
              <w:rPr>
                <w:rFonts w:cs="Arial"/>
                <w:szCs w:val="22"/>
              </w:rPr>
            </w:pPr>
            <w:r w:rsidRPr="009A50CC">
              <w:rPr>
                <w:rFonts w:cs="Arial"/>
                <w:szCs w:val="22"/>
              </w:rPr>
              <w:t>RESIDENTE</w:t>
            </w:r>
            <w:r w:rsidR="00780117" w:rsidRPr="009A50CC">
              <w:rPr>
                <w:rFonts w:cs="Arial"/>
                <w:szCs w:val="22"/>
              </w:rPr>
              <w:t xml:space="preserve"> DE INTERVENTORÍA</w:t>
            </w:r>
            <w:r w:rsidRPr="009A50CC">
              <w:rPr>
                <w:rFonts w:cs="Arial"/>
                <w:szCs w:val="22"/>
              </w:rPr>
              <w:t xml:space="preserve"> MAB INGENIERÍA</w:t>
            </w:r>
          </w:p>
        </w:tc>
        <w:tc>
          <w:tcPr>
            <w:tcW w:w="1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780117" w:rsidRPr="009A50CC" w:rsidRDefault="00780117" w:rsidP="004E7BFC">
            <w:pPr>
              <w:rPr>
                <w:rFonts w:cs="Arial"/>
                <w:szCs w:val="22"/>
              </w:rPr>
            </w:pPr>
          </w:p>
        </w:tc>
        <w:tc>
          <w:tcPr>
            <w:tcW w:w="2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80117" w:rsidRPr="009A50CC" w:rsidRDefault="009A50CC" w:rsidP="004E7BFC">
            <w:pPr>
              <w:rPr>
                <w:rFonts w:cs="Arial"/>
                <w:szCs w:val="22"/>
              </w:rPr>
            </w:pPr>
            <w:r w:rsidRPr="009A50CC">
              <w:rPr>
                <w:rFonts w:cs="Arial"/>
                <w:szCs w:val="22"/>
              </w:rPr>
              <w:t>FERNANDO NORIEGA</w:t>
            </w:r>
          </w:p>
        </w:tc>
      </w:tr>
      <w:tr w:rsidR="00263071" w:rsidRPr="00094E77" w:rsidTr="00A15C07">
        <w:trPr>
          <w:trHeight w:val="430"/>
        </w:trPr>
        <w:tc>
          <w:tcPr>
            <w:tcW w:w="21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071" w:rsidRDefault="00263071" w:rsidP="004E7BFC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PROFESIONAL DE APOYO GII</w:t>
            </w:r>
          </w:p>
        </w:tc>
        <w:tc>
          <w:tcPr>
            <w:tcW w:w="150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263071" w:rsidRPr="00E468CF" w:rsidRDefault="00263071" w:rsidP="004E7BFC">
            <w:pPr>
              <w:rPr>
                <w:rFonts w:cs="Arial"/>
                <w:szCs w:val="22"/>
              </w:rPr>
            </w:pPr>
          </w:p>
        </w:tc>
        <w:tc>
          <w:tcPr>
            <w:tcW w:w="2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071" w:rsidRDefault="00263071" w:rsidP="004E7BFC">
            <w:pPr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PEDRO JOSÉ LEÓN DÍAZ</w:t>
            </w:r>
          </w:p>
        </w:tc>
      </w:tr>
    </w:tbl>
    <w:p w:rsidR="002B1AD9" w:rsidRDefault="002B1AD9" w:rsidP="002B1AD9">
      <w:pPr>
        <w:jc w:val="both"/>
        <w:rPr>
          <w:rFonts w:cs="Arial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000000"/>
        <w:tblLook w:val="04A0" w:firstRow="1" w:lastRow="0" w:firstColumn="1" w:lastColumn="0" w:noHBand="0" w:noVBand="1"/>
      </w:tblPr>
      <w:tblGrid>
        <w:gridCol w:w="9394"/>
      </w:tblGrid>
      <w:tr w:rsidR="002B1AD9" w:rsidRPr="002D5C34" w:rsidTr="00E468CF">
        <w:trPr>
          <w:trHeight w:val="350"/>
        </w:trPr>
        <w:tc>
          <w:tcPr>
            <w:tcW w:w="9544" w:type="dxa"/>
            <w:shd w:val="clear" w:color="auto" w:fill="000000"/>
          </w:tcPr>
          <w:p w:rsidR="002B1AD9" w:rsidRPr="002D5C34" w:rsidRDefault="002B1AD9" w:rsidP="004E7BFC">
            <w:pPr>
              <w:shd w:val="clear" w:color="auto" w:fill="000000"/>
              <w:spacing w:line="276" w:lineRule="auto"/>
              <w:rPr>
                <w:rFonts w:eastAsia="Calibri" w:cs="Arial"/>
                <w:b/>
                <w:caps/>
                <w:color w:val="FFFFFF"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caps/>
                <w:color w:val="FFFFFF"/>
                <w:sz w:val="20"/>
                <w:lang w:val="es-ES" w:eastAsia="en-US"/>
              </w:rPr>
              <w:t>desarrollo de la visita</w:t>
            </w:r>
          </w:p>
        </w:tc>
      </w:tr>
    </w:tbl>
    <w:p w:rsidR="00AC3E44" w:rsidRDefault="00AC3E44" w:rsidP="00AC3E44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126FBB" w:rsidRDefault="009A50CC" w:rsidP="00AC3E44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En cons</w:t>
      </w:r>
      <w:r w:rsidR="00126FBB">
        <w:rPr>
          <w:rFonts w:ascii="Arial" w:eastAsia="Times New Roman" w:hAnsi="Arial" w:cs="Arial"/>
          <w:lang w:eastAsia="es-MX"/>
        </w:rPr>
        <w:t xml:space="preserve">ideración a que la solicitud de acompañamiento del DAPRE pretendía verificar el estado de avance de las obras y a que el contrato de obra finalizó el </w:t>
      </w:r>
      <w:r w:rsidR="00F70723">
        <w:rPr>
          <w:rFonts w:ascii="Arial" w:eastAsia="Times New Roman" w:hAnsi="Arial" w:cs="Arial"/>
          <w:lang w:eastAsia="es-MX"/>
        </w:rPr>
        <w:t>3</w:t>
      </w:r>
      <w:r w:rsidR="00126FBB">
        <w:rPr>
          <w:rFonts w:ascii="Arial" w:eastAsia="Times New Roman" w:hAnsi="Arial" w:cs="Arial"/>
          <w:lang w:eastAsia="es-MX"/>
        </w:rPr>
        <w:t xml:space="preserve"> de marzo, el objetivo fue conocer las condiciones finales del proyecto.</w:t>
      </w:r>
    </w:p>
    <w:p w:rsidR="00126FBB" w:rsidRDefault="00126FBB" w:rsidP="00AC3E44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AC3E44" w:rsidRDefault="00126FBB" w:rsidP="00AC3E44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El día 12 de abril se realizó el desplazamie</w:t>
      </w:r>
      <w:r w:rsidR="00730E03">
        <w:rPr>
          <w:rFonts w:ascii="Arial" w:eastAsia="Times New Roman" w:hAnsi="Arial" w:cs="Arial"/>
          <w:lang w:eastAsia="es-MX"/>
        </w:rPr>
        <w:t xml:space="preserve">nto a la ciudad de </w:t>
      </w:r>
      <w:proofErr w:type="spellStart"/>
      <w:r w:rsidR="00730E03">
        <w:rPr>
          <w:rFonts w:ascii="Arial" w:eastAsia="Times New Roman" w:hAnsi="Arial" w:cs="Arial"/>
          <w:lang w:eastAsia="es-MX"/>
        </w:rPr>
        <w:t>Apartadó</w:t>
      </w:r>
      <w:proofErr w:type="spellEnd"/>
      <w:r w:rsidR="00730E03">
        <w:rPr>
          <w:rFonts w:ascii="Arial" w:eastAsia="Times New Roman" w:hAnsi="Arial" w:cs="Arial"/>
          <w:lang w:eastAsia="es-MX"/>
        </w:rPr>
        <w:t xml:space="preserve"> – Antioquia y de acuerdo con lo informado por </w:t>
      </w:r>
      <w:proofErr w:type="spellStart"/>
      <w:r w:rsidR="00730E03">
        <w:rPr>
          <w:rFonts w:ascii="Arial" w:eastAsia="Times New Roman" w:hAnsi="Arial" w:cs="Arial"/>
          <w:lang w:eastAsia="es-MX"/>
        </w:rPr>
        <w:t>Findeter</w:t>
      </w:r>
      <w:proofErr w:type="spellEnd"/>
      <w:r w:rsidR="00730E03">
        <w:rPr>
          <w:rFonts w:ascii="Arial" w:eastAsia="Times New Roman" w:hAnsi="Arial" w:cs="Arial"/>
          <w:lang w:eastAsia="es-MX"/>
        </w:rPr>
        <w:t xml:space="preserve"> previamente al día siguiente se realizaría la entrega final de la obra, </w:t>
      </w:r>
      <w:r w:rsidR="00F70723">
        <w:rPr>
          <w:rFonts w:ascii="Arial" w:eastAsia="Times New Roman" w:hAnsi="Arial" w:cs="Arial"/>
          <w:lang w:eastAsia="es-MX"/>
        </w:rPr>
        <w:t xml:space="preserve">sin embargo, </w:t>
      </w:r>
      <w:r w:rsidR="00730E03">
        <w:rPr>
          <w:rFonts w:ascii="Arial" w:eastAsia="Times New Roman" w:hAnsi="Arial" w:cs="Arial"/>
          <w:lang w:eastAsia="es-MX"/>
        </w:rPr>
        <w:t xml:space="preserve">se procedió a </w:t>
      </w:r>
      <w:r w:rsidR="001C665C">
        <w:rPr>
          <w:rFonts w:ascii="Arial" w:eastAsia="Times New Roman" w:hAnsi="Arial" w:cs="Arial"/>
          <w:lang w:eastAsia="es-MX"/>
        </w:rPr>
        <w:t>visita</w:t>
      </w:r>
      <w:r w:rsidR="00730E03">
        <w:rPr>
          <w:rFonts w:ascii="Arial" w:eastAsia="Times New Roman" w:hAnsi="Arial" w:cs="Arial"/>
          <w:lang w:eastAsia="es-MX"/>
        </w:rPr>
        <w:t>r</w:t>
      </w:r>
      <w:r w:rsidR="001C665C">
        <w:rPr>
          <w:rFonts w:ascii="Arial" w:eastAsia="Times New Roman" w:hAnsi="Arial" w:cs="Arial"/>
          <w:lang w:eastAsia="es-MX"/>
        </w:rPr>
        <w:t xml:space="preserve"> </w:t>
      </w:r>
      <w:r w:rsidR="00730E03">
        <w:rPr>
          <w:rFonts w:ascii="Arial" w:eastAsia="Times New Roman" w:hAnsi="Arial" w:cs="Arial"/>
          <w:lang w:eastAsia="es-MX"/>
        </w:rPr>
        <w:t xml:space="preserve">el </w:t>
      </w:r>
      <w:r w:rsidR="001C665C">
        <w:rPr>
          <w:rFonts w:ascii="Arial" w:eastAsia="Times New Roman" w:hAnsi="Arial" w:cs="Arial"/>
          <w:lang w:eastAsia="es-MX"/>
        </w:rPr>
        <w:t xml:space="preserve">Centro </w:t>
      </w:r>
      <w:r w:rsidR="002255CC">
        <w:rPr>
          <w:rFonts w:ascii="Arial" w:eastAsia="Times New Roman" w:hAnsi="Arial" w:cs="Arial"/>
          <w:lang w:eastAsia="es-MX"/>
        </w:rPr>
        <w:t xml:space="preserve">de Desarrollo Infantil del barrio Veinte de Enero </w:t>
      </w:r>
      <w:r w:rsidR="00730E03">
        <w:rPr>
          <w:rFonts w:ascii="Arial" w:eastAsia="Times New Roman" w:hAnsi="Arial" w:cs="Arial"/>
          <w:lang w:eastAsia="es-MX"/>
        </w:rPr>
        <w:t>en horas de la tarde</w:t>
      </w:r>
      <w:r w:rsidR="00905C46">
        <w:rPr>
          <w:rFonts w:ascii="Arial" w:eastAsia="Times New Roman" w:hAnsi="Arial" w:cs="Arial"/>
          <w:lang w:eastAsia="es-MX"/>
        </w:rPr>
        <w:t>.</w:t>
      </w:r>
    </w:p>
    <w:p w:rsidR="00635773" w:rsidRDefault="00635773" w:rsidP="00635773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635773" w:rsidRDefault="00635773" w:rsidP="00635773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Se observó que las obras en general son de buena calidad y cumplen con los lineamientos del ICBF, es una edificación que sobresale en el entorno del barrio pese a deficiencias en los acabados.</w:t>
      </w:r>
    </w:p>
    <w:p w:rsidR="00613258" w:rsidRDefault="00613258" w:rsidP="00AC3E44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2255CC" w:rsidRDefault="00730E03" w:rsidP="00AC3E44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En el recorrido en compañía del supervisor </w:t>
      </w:r>
      <w:r w:rsidR="000940F3">
        <w:rPr>
          <w:rFonts w:ascii="Arial" w:eastAsia="Times New Roman" w:hAnsi="Arial" w:cs="Arial"/>
          <w:lang w:eastAsia="es-MX"/>
        </w:rPr>
        <w:t xml:space="preserve">de </w:t>
      </w:r>
      <w:proofErr w:type="spellStart"/>
      <w:r w:rsidR="000940F3">
        <w:rPr>
          <w:rFonts w:ascii="Arial" w:eastAsia="Times New Roman" w:hAnsi="Arial" w:cs="Arial"/>
          <w:lang w:eastAsia="es-MX"/>
        </w:rPr>
        <w:t>Findeter</w:t>
      </w:r>
      <w:proofErr w:type="spellEnd"/>
      <w:r w:rsidR="000940F3">
        <w:rPr>
          <w:rFonts w:ascii="Arial" w:eastAsia="Times New Roman" w:hAnsi="Arial" w:cs="Arial"/>
          <w:lang w:eastAsia="es-MX"/>
        </w:rPr>
        <w:t xml:space="preserve"> </w:t>
      </w:r>
      <w:r>
        <w:rPr>
          <w:rFonts w:ascii="Arial" w:eastAsia="Times New Roman" w:hAnsi="Arial" w:cs="Arial"/>
          <w:lang w:eastAsia="es-MX"/>
        </w:rPr>
        <w:t xml:space="preserve">se </w:t>
      </w:r>
      <w:r w:rsidR="00F70723">
        <w:rPr>
          <w:rFonts w:ascii="Arial" w:eastAsia="Times New Roman" w:hAnsi="Arial" w:cs="Arial"/>
          <w:lang w:eastAsia="es-MX"/>
        </w:rPr>
        <w:t xml:space="preserve">pudo establecer que la edificación </w:t>
      </w:r>
      <w:r w:rsidR="00F70723" w:rsidRPr="00F70723">
        <w:rPr>
          <w:rFonts w:ascii="Arial" w:eastAsia="Times New Roman" w:hAnsi="Arial" w:cs="Arial"/>
          <w:i/>
          <w:lang w:eastAsia="es-MX"/>
        </w:rPr>
        <w:t>no está en condiciones para la entrega final</w:t>
      </w:r>
      <w:r w:rsidR="00F70723">
        <w:rPr>
          <w:rFonts w:ascii="Arial" w:eastAsia="Times New Roman" w:hAnsi="Arial" w:cs="Arial"/>
          <w:lang w:eastAsia="es-MX"/>
        </w:rPr>
        <w:t>.</w:t>
      </w:r>
    </w:p>
    <w:p w:rsidR="00F70723" w:rsidRDefault="00F70723" w:rsidP="00AC3E44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F70723" w:rsidRDefault="00635773" w:rsidP="00AC3E44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Se encontraron l</w:t>
      </w:r>
      <w:r w:rsidR="00F70723">
        <w:rPr>
          <w:rFonts w:ascii="Arial" w:eastAsia="Times New Roman" w:hAnsi="Arial" w:cs="Arial"/>
          <w:lang w:eastAsia="es-MX"/>
        </w:rPr>
        <w:t xml:space="preserve">as </w:t>
      </w:r>
      <w:r w:rsidR="000940F3">
        <w:rPr>
          <w:rFonts w:ascii="Arial" w:eastAsia="Times New Roman" w:hAnsi="Arial" w:cs="Arial"/>
          <w:lang w:eastAsia="es-MX"/>
        </w:rPr>
        <w:t xml:space="preserve">siguientes </w:t>
      </w:r>
      <w:r w:rsidR="00F70723">
        <w:rPr>
          <w:rFonts w:ascii="Arial" w:eastAsia="Times New Roman" w:hAnsi="Arial" w:cs="Arial"/>
          <w:lang w:eastAsia="es-MX"/>
        </w:rPr>
        <w:t>actividades inconclusas:</w:t>
      </w:r>
    </w:p>
    <w:p w:rsidR="00F70723" w:rsidRDefault="00F70723" w:rsidP="00AC3E44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A</w:t>
      </w:r>
      <w:r w:rsidRPr="00F70723">
        <w:rPr>
          <w:rFonts w:ascii="Arial" w:eastAsia="Times New Roman" w:hAnsi="Arial" w:cs="Arial"/>
          <w:lang w:eastAsia="es-MX"/>
        </w:rPr>
        <w:t>seo en la totalidad de espacios de la obra.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>Retiro de escombros de la obra</w:t>
      </w:r>
    </w:p>
    <w:p w:rsid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>Desmonte de campamento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F</w:t>
      </w:r>
      <w:r w:rsidRPr="00F70723">
        <w:rPr>
          <w:rFonts w:ascii="Arial" w:eastAsia="Times New Roman" w:hAnsi="Arial" w:cs="Arial"/>
          <w:lang w:eastAsia="es-MX"/>
        </w:rPr>
        <w:t>inalización de detalles de pintura en muros exteriores e interiores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lastRenderedPageBreak/>
        <w:t>Corrección de pintura y reemplazo de piezas averiadas en cie</w:t>
      </w:r>
      <w:r w:rsidR="004F1C35">
        <w:rPr>
          <w:rFonts w:ascii="Arial" w:eastAsia="Times New Roman" w:hAnsi="Arial" w:cs="Arial"/>
          <w:lang w:eastAsia="es-MX"/>
        </w:rPr>
        <w:t>lorraso, finalizar dilataciones.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>Corrección de filos superiores en muros divisorios</w:t>
      </w:r>
      <w:r w:rsidR="004F1C35">
        <w:rPr>
          <w:rFonts w:ascii="Arial" w:eastAsia="Times New Roman" w:hAnsi="Arial" w:cs="Arial"/>
          <w:lang w:eastAsia="es-MX"/>
        </w:rPr>
        <w:t>.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 xml:space="preserve">Corrección en empalme entre el </w:t>
      </w:r>
      <w:proofErr w:type="spellStart"/>
      <w:r w:rsidRPr="00F70723">
        <w:rPr>
          <w:rFonts w:ascii="Arial" w:eastAsia="Times New Roman" w:hAnsi="Arial" w:cs="Arial"/>
          <w:lang w:eastAsia="es-MX"/>
        </w:rPr>
        <w:t>wing</w:t>
      </w:r>
      <w:proofErr w:type="spellEnd"/>
      <w:r w:rsidRPr="00F70723">
        <w:rPr>
          <w:rFonts w:ascii="Arial" w:eastAsia="Times New Roman" w:hAnsi="Arial" w:cs="Arial"/>
          <w:lang w:eastAsia="es-MX"/>
        </w:rPr>
        <w:t xml:space="preserve"> y el muro en muros enchapados</w:t>
      </w:r>
      <w:r w:rsidR="004F1C35">
        <w:rPr>
          <w:rFonts w:ascii="Arial" w:eastAsia="Times New Roman" w:hAnsi="Arial" w:cs="Arial"/>
          <w:lang w:eastAsia="es-MX"/>
        </w:rPr>
        <w:t>.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 xml:space="preserve">Instalación de interruptores </w:t>
      </w:r>
      <w:r>
        <w:rPr>
          <w:rFonts w:ascii="Arial" w:eastAsia="Times New Roman" w:hAnsi="Arial" w:cs="Arial"/>
          <w:lang w:eastAsia="es-MX"/>
        </w:rPr>
        <w:t xml:space="preserve">y tomas </w:t>
      </w:r>
      <w:r w:rsidRPr="00F70723">
        <w:rPr>
          <w:rFonts w:ascii="Arial" w:eastAsia="Times New Roman" w:hAnsi="Arial" w:cs="Arial"/>
          <w:lang w:eastAsia="es-MX"/>
        </w:rPr>
        <w:t>eléctricos</w:t>
      </w:r>
      <w:r w:rsidR="004F1C35">
        <w:rPr>
          <w:rFonts w:ascii="Arial" w:eastAsia="Times New Roman" w:hAnsi="Arial" w:cs="Arial"/>
          <w:lang w:eastAsia="es-MX"/>
        </w:rPr>
        <w:t>.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 xml:space="preserve">Instalación de policarbonato en las </w:t>
      </w:r>
      <w:proofErr w:type="spellStart"/>
      <w:r w:rsidRPr="00F70723">
        <w:rPr>
          <w:rFonts w:ascii="Arial" w:eastAsia="Times New Roman" w:hAnsi="Arial" w:cs="Arial"/>
          <w:lang w:eastAsia="es-MX"/>
        </w:rPr>
        <w:t>lucetas</w:t>
      </w:r>
      <w:proofErr w:type="spellEnd"/>
      <w:r w:rsidRPr="00F70723">
        <w:rPr>
          <w:rFonts w:ascii="Arial" w:eastAsia="Times New Roman" w:hAnsi="Arial" w:cs="Arial"/>
          <w:lang w:eastAsia="es-MX"/>
        </w:rPr>
        <w:t xml:space="preserve"> de las circulaciones</w:t>
      </w:r>
      <w:r w:rsidR="004F1C35">
        <w:rPr>
          <w:rFonts w:ascii="Arial" w:eastAsia="Times New Roman" w:hAnsi="Arial" w:cs="Arial"/>
          <w:lang w:eastAsia="es-MX"/>
        </w:rPr>
        <w:t>.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 xml:space="preserve">Extender </w:t>
      </w:r>
      <w:proofErr w:type="spellStart"/>
      <w:r w:rsidRPr="00F70723">
        <w:rPr>
          <w:rFonts w:ascii="Arial" w:eastAsia="Times New Roman" w:hAnsi="Arial" w:cs="Arial"/>
          <w:lang w:eastAsia="es-MX"/>
        </w:rPr>
        <w:t>empradizaci</w:t>
      </w:r>
      <w:r>
        <w:rPr>
          <w:rFonts w:ascii="Arial" w:eastAsia="Times New Roman" w:hAnsi="Arial" w:cs="Arial"/>
          <w:lang w:eastAsia="es-MX"/>
        </w:rPr>
        <w:t>ó</w:t>
      </w:r>
      <w:r w:rsidRPr="00F70723">
        <w:rPr>
          <w:rFonts w:ascii="Arial" w:eastAsia="Times New Roman" w:hAnsi="Arial" w:cs="Arial"/>
          <w:lang w:eastAsia="es-MX"/>
        </w:rPr>
        <w:t>n</w:t>
      </w:r>
      <w:proofErr w:type="spellEnd"/>
      <w:r w:rsidRPr="00F70723">
        <w:rPr>
          <w:rFonts w:ascii="Arial" w:eastAsia="Times New Roman" w:hAnsi="Arial" w:cs="Arial"/>
          <w:lang w:eastAsia="es-MX"/>
        </w:rPr>
        <w:t xml:space="preserve"> (garantizando que el empradizado este a un nivel inferior al de la placa de concreto)</w:t>
      </w:r>
      <w:r w:rsidR="005D1601">
        <w:rPr>
          <w:rFonts w:ascii="Arial" w:eastAsia="Times New Roman" w:hAnsi="Arial" w:cs="Arial"/>
          <w:lang w:eastAsia="es-MX"/>
        </w:rPr>
        <w:t>.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>Corregir remate del piso contra el and</w:t>
      </w:r>
      <w:r w:rsidR="005D1601">
        <w:rPr>
          <w:rFonts w:ascii="Arial" w:eastAsia="Times New Roman" w:hAnsi="Arial" w:cs="Arial"/>
          <w:lang w:eastAsia="es-MX"/>
        </w:rPr>
        <w:t>é</w:t>
      </w:r>
      <w:r w:rsidRPr="00F70723">
        <w:rPr>
          <w:rFonts w:ascii="Arial" w:eastAsia="Times New Roman" w:hAnsi="Arial" w:cs="Arial"/>
          <w:lang w:eastAsia="es-MX"/>
        </w:rPr>
        <w:t>n</w:t>
      </w:r>
      <w:r w:rsidR="005D1601">
        <w:rPr>
          <w:rFonts w:ascii="Arial" w:eastAsia="Times New Roman" w:hAnsi="Arial" w:cs="Arial"/>
          <w:lang w:eastAsia="es-MX"/>
        </w:rPr>
        <w:t>.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>Corregir gotera presentada en los vidrios superiores del solárium, corregir presentación de silicona en juntas</w:t>
      </w:r>
      <w:r w:rsidR="005D1601">
        <w:rPr>
          <w:rFonts w:ascii="Arial" w:eastAsia="Times New Roman" w:hAnsi="Arial" w:cs="Arial"/>
          <w:lang w:eastAsia="es-MX"/>
        </w:rPr>
        <w:t>.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>Revisar y garantizar el oprimo acabado de los aparatos de acero inoxidable de la cocina, los cuales presentan detalles en su acabado</w:t>
      </w:r>
      <w:r w:rsidR="005D1601">
        <w:rPr>
          <w:rFonts w:ascii="Arial" w:eastAsia="Times New Roman" w:hAnsi="Arial" w:cs="Arial"/>
          <w:lang w:eastAsia="es-MX"/>
        </w:rPr>
        <w:t>.</w:t>
      </w:r>
    </w:p>
    <w:p w:rsidR="00F70723" w:rsidRP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>Corregir acabo del empalme (muro tomacorriente/interruptor), se presentan hendiduras que dan un aspecto anti técnico del aparato.</w:t>
      </w:r>
    </w:p>
    <w:p w:rsidR="00F70723" w:rsidRDefault="00F70723" w:rsidP="00F70723">
      <w:pPr>
        <w:pStyle w:val="Sinespaciado"/>
        <w:numPr>
          <w:ilvl w:val="0"/>
          <w:numId w:val="44"/>
        </w:numPr>
        <w:jc w:val="both"/>
        <w:rPr>
          <w:rFonts w:ascii="Arial" w:eastAsia="Times New Roman" w:hAnsi="Arial" w:cs="Arial"/>
          <w:lang w:eastAsia="es-MX"/>
        </w:rPr>
      </w:pPr>
      <w:r w:rsidRPr="00F70723">
        <w:rPr>
          <w:rFonts w:ascii="Arial" w:eastAsia="Times New Roman" w:hAnsi="Arial" w:cs="Arial"/>
          <w:lang w:eastAsia="es-MX"/>
        </w:rPr>
        <w:t>Revisar y corregir persianas, tanto en los espacios interiores, como exteriores se encuentran luces irregulares entre los paneles.</w:t>
      </w:r>
    </w:p>
    <w:p w:rsidR="004B103D" w:rsidRDefault="004B103D" w:rsidP="004B103D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4B103D" w:rsidRDefault="004B103D" w:rsidP="004B103D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>El registro fotográfico</w:t>
      </w:r>
      <w:r w:rsidR="009F1E9D">
        <w:rPr>
          <w:rFonts w:ascii="Arial" w:eastAsia="Times New Roman" w:hAnsi="Arial" w:cs="Arial"/>
          <w:lang w:eastAsia="es-MX"/>
        </w:rPr>
        <w:t xml:space="preserve"> evidencia las afirmaciones anteriores.</w:t>
      </w:r>
    </w:p>
    <w:p w:rsidR="00F70723" w:rsidRDefault="00F70723" w:rsidP="00AC3E44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A15C07" w:rsidRDefault="00A15C07" w:rsidP="00A15C07"/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0"/>
        <w:gridCol w:w="5074"/>
      </w:tblGrid>
      <w:tr w:rsidR="002B1AD9" w:rsidRPr="002362D9" w:rsidTr="004E7BFC">
        <w:tc>
          <w:tcPr>
            <w:tcW w:w="10314" w:type="dxa"/>
            <w:gridSpan w:val="2"/>
            <w:shd w:val="clear" w:color="auto" w:fill="000000"/>
          </w:tcPr>
          <w:p w:rsidR="002B1AD9" w:rsidRPr="002362D9" w:rsidRDefault="002B1AD9" w:rsidP="004E7BFC">
            <w:pPr>
              <w:spacing w:line="276" w:lineRule="auto"/>
              <w:jc w:val="center"/>
              <w:rPr>
                <w:rFonts w:eastAsia="Calibri" w:cs="Arial"/>
                <w:b/>
                <w:color w:val="FFFFFF"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color w:val="FFFFFF"/>
                <w:sz w:val="20"/>
                <w:lang w:val="es-ES" w:eastAsia="en-US"/>
              </w:rPr>
              <w:t xml:space="preserve">CONDICIONES </w:t>
            </w:r>
            <w:r w:rsidRPr="002362D9">
              <w:rPr>
                <w:rFonts w:eastAsia="Calibri" w:cs="Arial"/>
                <w:b/>
                <w:color w:val="FFFFFF"/>
                <w:sz w:val="20"/>
                <w:lang w:val="es-ES" w:eastAsia="en-US"/>
              </w:rPr>
              <w:t xml:space="preserve"> DEL PROYECTO</w:t>
            </w:r>
          </w:p>
        </w:tc>
      </w:tr>
      <w:tr w:rsidR="002B1AD9" w:rsidRPr="002362D9" w:rsidTr="004E7BFC">
        <w:tc>
          <w:tcPr>
            <w:tcW w:w="10314" w:type="dxa"/>
            <w:gridSpan w:val="2"/>
            <w:shd w:val="clear" w:color="auto" w:fill="D9D9D9"/>
          </w:tcPr>
          <w:p w:rsidR="002B1AD9" w:rsidRPr="002362D9" w:rsidRDefault="002B1AD9" w:rsidP="00E71644">
            <w:pPr>
              <w:tabs>
                <w:tab w:val="left" w:pos="519"/>
                <w:tab w:val="left" w:pos="2235"/>
                <w:tab w:val="center" w:pos="4664"/>
              </w:tabs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 w:rsidRPr="002362D9">
              <w:rPr>
                <w:rFonts w:eastAsia="Calibri" w:cs="Arial"/>
                <w:b/>
                <w:sz w:val="20"/>
                <w:lang w:val="es-ES" w:eastAsia="en-US"/>
              </w:rPr>
              <w:t>REGISTRO FOTOGRÁFICO</w:t>
            </w:r>
          </w:p>
        </w:tc>
      </w:tr>
      <w:tr w:rsidR="002B1AD9" w:rsidRPr="002362D9" w:rsidTr="00934896">
        <w:trPr>
          <w:trHeight w:val="3321"/>
        </w:trPr>
        <w:tc>
          <w:tcPr>
            <w:tcW w:w="10314" w:type="dxa"/>
            <w:gridSpan w:val="2"/>
            <w:shd w:val="clear" w:color="auto" w:fill="FFFFFF"/>
          </w:tcPr>
          <w:p w:rsidR="002B3C78" w:rsidRDefault="007A7BF9" w:rsidP="004F0DD6">
            <w:pPr>
              <w:tabs>
                <w:tab w:val="left" w:pos="519"/>
                <w:tab w:val="left" w:pos="2235"/>
                <w:tab w:val="center" w:pos="4664"/>
              </w:tabs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noProof/>
                <w:sz w:val="20"/>
                <w:lang w:eastAsia="es-CO"/>
              </w:rPr>
              <w:drawing>
                <wp:inline distT="0" distB="0" distL="0" distR="0">
                  <wp:extent cx="4368800" cy="32766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N9040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277" cy="327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D9" w:rsidRPr="002362D9" w:rsidTr="00934896">
        <w:trPr>
          <w:trHeight w:val="210"/>
        </w:trPr>
        <w:tc>
          <w:tcPr>
            <w:tcW w:w="10314" w:type="dxa"/>
            <w:gridSpan w:val="2"/>
            <w:shd w:val="clear" w:color="auto" w:fill="FFFFFF"/>
          </w:tcPr>
          <w:p w:rsidR="002B1AD9" w:rsidRDefault="002B1AD9" w:rsidP="00420F0B">
            <w:pPr>
              <w:tabs>
                <w:tab w:val="left" w:pos="519"/>
                <w:tab w:val="left" w:pos="2235"/>
                <w:tab w:val="center" w:pos="4664"/>
              </w:tabs>
              <w:spacing w:line="276" w:lineRule="auto"/>
              <w:jc w:val="center"/>
              <w:rPr>
                <w:noProof/>
              </w:rPr>
            </w:pPr>
            <w:r>
              <w:rPr>
                <w:rFonts w:eastAsia="Calibri" w:cs="Arial"/>
                <w:b/>
                <w:sz w:val="18"/>
                <w:szCs w:val="18"/>
                <w:lang w:val="es-ES" w:eastAsia="en-US"/>
              </w:rPr>
              <w:t>FOTO No. 1</w:t>
            </w:r>
            <w:r w:rsidR="00420F0B">
              <w:rPr>
                <w:rFonts w:eastAsia="Calibri" w:cs="Arial"/>
                <w:b/>
                <w:sz w:val="18"/>
                <w:szCs w:val="18"/>
                <w:lang w:val="es-ES" w:eastAsia="en-US"/>
              </w:rPr>
              <w:t xml:space="preserve"> </w:t>
            </w:r>
            <w:r w:rsidR="00420F0B" w:rsidRPr="00420F0B">
              <w:rPr>
                <w:rFonts w:eastAsia="Calibri" w:cs="Arial"/>
                <w:sz w:val="18"/>
                <w:szCs w:val="18"/>
                <w:lang w:val="es-ES" w:eastAsia="en-US"/>
              </w:rPr>
              <w:t>Valla</w:t>
            </w:r>
            <w:r w:rsidR="00373C54" w:rsidRPr="00420F0B">
              <w:rPr>
                <w:rFonts w:eastAsia="Calibri" w:cs="Arial"/>
                <w:sz w:val="18"/>
                <w:szCs w:val="18"/>
                <w:lang w:val="es-ES" w:eastAsia="en-US"/>
              </w:rPr>
              <w:t xml:space="preserve">  </w:t>
            </w:r>
            <w:r w:rsidR="00A15C07" w:rsidRPr="00420F0B">
              <w:rPr>
                <w:rFonts w:eastAsia="Calibri" w:cs="Arial"/>
                <w:sz w:val="18"/>
                <w:szCs w:val="18"/>
                <w:lang w:val="es-ES" w:eastAsia="en-US"/>
              </w:rPr>
              <w:t>CDI</w:t>
            </w:r>
            <w:r w:rsidR="00A15C07">
              <w:rPr>
                <w:rFonts w:eastAsia="Calibri" w:cs="Arial"/>
                <w:sz w:val="18"/>
                <w:szCs w:val="18"/>
                <w:lang w:val="es-ES" w:eastAsia="en-US"/>
              </w:rPr>
              <w:t xml:space="preserve"> </w:t>
            </w:r>
            <w:proofErr w:type="spellStart"/>
            <w:r w:rsidR="00A15C07">
              <w:rPr>
                <w:rFonts w:eastAsia="Calibri" w:cs="Arial"/>
                <w:sz w:val="18"/>
                <w:szCs w:val="18"/>
                <w:lang w:val="es-ES" w:eastAsia="en-US"/>
              </w:rPr>
              <w:t>Apartad</w:t>
            </w:r>
            <w:r w:rsidR="00022F87">
              <w:rPr>
                <w:rFonts w:eastAsia="Calibri" w:cs="Arial"/>
                <w:sz w:val="18"/>
                <w:szCs w:val="18"/>
                <w:lang w:val="es-ES" w:eastAsia="en-US"/>
              </w:rPr>
              <w:t>ó</w:t>
            </w:r>
            <w:proofErr w:type="spellEnd"/>
          </w:p>
        </w:tc>
      </w:tr>
      <w:tr w:rsidR="002B1AD9" w:rsidRPr="002362D9" w:rsidTr="00C34EEC">
        <w:trPr>
          <w:trHeight w:val="3445"/>
        </w:trPr>
        <w:tc>
          <w:tcPr>
            <w:tcW w:w="5240" w:type="dxa"/>
          </w:tcPr>
          <w:p w:rsidR="002B3C78" w:rsidRDefault="00D335E5" w:rsidP="004F0DD6">
            <w:pPr>
              <w:tabs>
                <w:tab w:val="right" w:pos="4556"/>
              </w:tabs>
              <w:jc w:val="center"/>
              <w:rPr>
                <w:noProof/>
              </w:rPr>
            </w:pPr>
            <w:r>
              <w:rPr>
                <w:noProof/>
                <w:lang w:eastAsia="es-CO"/>
              </w:rPr>
              <w:lastRenderedPageBreak/>
              <w:drawing>
                <wp:inline distT="0" distB="0" distL="0" distR="0">
                  <wp:extent cx="3121152" cy="2340864"/>
                  <wp:effectExtent l="0" t="0" r="3175" b="254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CN9041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15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</w:tcPr>
          <w:p w:rsidR="002B3C78" w:rsidRPr="0029698D" w:rsidRDefault="008F3A83" w:rsidP="006D6173">
            <w:pPr>
              <w:jc w:val="center"/>
              <w:rPr>
                <w:noProof/>
              </w:rPr>
            </w:pPr>
            <w:r>
              <w:rPr>
                <w:noProof/>
                <w:lang w:eastAsia="es-CO"/>
              </w:rPr>
              <w:drawing>
                <wp:inline distT="0" distB="0" distL="0" distR="0">
                  <wp:extent cx="3084830" cy="2313305"/>
                  <wp:effectExtent l="0" t="0" r="127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DSCN9043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83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D9" w:rsidRPr="002362D9" w:rsidTr="00C34EEC">
        <w:tc>
          <w:tcPr>
            <w:tcW w:w="5240" w:type="dxa"/>
          </w:tcPr>
          <w:p w:rsidR="002B1AD9" w:rsidRPr="00205162" w:rsidRDefault="002B1AD9" w:rsidP="000940F3">
            <w:pPr>
              <w:tabs>
                <w:tab w:val="center" w:pos="2278"/>
              </w:tabs>
              <w:spacing w:line="276" w:lineRule="auto"/>
              <w:jc w:val="center"/>
              <w:rPr>
                <w:rFonts w:eastAsia="Calibri" w:cs="Arial"/>
                <w:sz w:val="18"/>
                <w:szCs w:val="18"/>
                <w:lang w:val="es-ES" w:eastAsia="en-US"/>
              </w:rPr>
            </w:pPr>
            <w:r>
              <w:rPr>
                <w:rFonts w:eastAsia="Calibri" w:cs="Arial"/>
                <w:b/>
                <w:sz w:val="18"/>
                <w:szCs w:val="18"/>
                <w:lang w:val="es-ES" w:eastAsia="en-US"/>
              </w:rPr>
              <w:t>FOTO No. 2</w:t>
            </w:r>
            <w:r w:rsidRPr="00CC38C7">
              <w:rPr>
                <w:rFonts w:eastAsia="Calibri" w:cs="Arial"/>
                <w:b/>
                <w:sz w:val="18"/>
                <w:szCs w:val="18"/>
                <w:lang w:val="es-ES" w:eastAsia="en-US"/>
              </w:rPr>
              <w:t xml:space="preserve"> </w:t>
            </w:r>
            <w:r w:rsidR="00420F0B">
              <w:rPr>
                <w:rFonts w:eastAsia="Calibri" w:cs="Arial"/>
                <w:sz w:val="18"/>
                <w:szCs w:val="18"/>
                <w:lang w:val="es-ES" w:eastAsia="en-US"/>
              </w:rPr>
              <w:t xml:space="preserve">Vista edificación </w:t>
            </w:r>
            <w:r w:rsidR="000940F3">
              <w:rPr>
                <w:rFonts w:eastAsia="Calibri" w:cs="Arial"/>
                <w:sz w:val="18"/>
                <w:szCs w:val="18"/>
                <w:lang w:val="es-ES" w:eastAsia="en-US"/>
              </w:rPr>
              <w:t>desde la vía de acceso</w:t>
            </w:r>
          </w:p>
        </w:tc>
        <w:tc>
          <w:tcPr>
            <w:tcW w:w="5074" w:type="dxa"/>
          </w:tcPr>
          <w:p w:rsidR="002B1AD9" w:rsidRPr="002362D9" w:rsidRDefault="002B1AD9" w:rsidP="00E71644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3  </w:t>
            </w:r>
            <w:r w:rsidR="00655597">
              <w:rPr>
                <w:rFonts w:eastAsia="Calibri" w:cs="Arial"/>
                <w:sz w:val="20"/>
                <w:lang w:val="es-ES" w:eastAsia="en-US"/>
              </w:rPr>
              <w:t>V</w:t>
            </w:r>
            <w:r w:rsidR="002439D4">
              <w:rPr>
                <w:rFonts w:eastAsia="Calibri" w:cs="Arial"/>
                <w:sz w:val="20"/>
                <w:lang w:val="es-ES" w:eastAsia="en-US"/>
              </w:rPr>
              <w:t xml:space="preserve">ista </w:t>
            </w:r>
            <w:r w:rsidR="00934896">
              <w:rPr>
                <w:rFonts w:eastAsia="Calibri" w:cs="Arial"/>
                <w:sz w:val="20"/>
                <w:lang w:val="es-ES" w:eastAsia="en-US"/>
              </w:rPr>
              <w:t xml:space="preserve">costado </w:t>
            </w:r>
            <w:r w:rsidR="00E71644">
              <w:rPr>
                <w:rFonts w:eastAsia="Calibri" w:cs="Arial"/>
                <w:sz w:val="20"/>
                <w:lang w:val="es-ES" w:eastAsia="en-US"/>
              </w:rPr>
              <w:t>sur</w:t>
            </w:r>
            <w:r w:rsidR="000940F3">
              <w:rPr>
                <w:rFonts w:eastAsia="Calibri" w:cs="Arial"/>
                <w:sz w:val="20"/>
                <w:lang w:val="es-ES" w:eastAsia="en-US"/>
              </w:rPr>
              <w:t xml:space="preserve"> de la edificación</w:t>
            </w:r>
          </w:p>
        </w:tc>
      </w:tr>
      <w:tr w:rsidR="00635773" w:rsidRPr="002362D9" w:rsidTr="00C34EEC">
        <w:tc>
          <w:tcPr>
            <w:tcW w:w="5240" w:type="dxa"/>
          </w:tcPr>
          <w:p w:rsidR="00635773" w:rsidRDefault="00635773" w:rsidP="00E71644">
            <w:pPr>
              <w:tabs>
                <w:tab w:val="center" w:pos="2278"/>
              </w:tabs>
              <w:spacing w:line="276" w:lineRule="auto"/>
              <w:jc w:val="center"/>
              <w:rPr>
                <w:rFonts w:eastAsia="Calibri" w:cs="Arial"/>
                <w:b/>
                <w:sz w:val="18"/>
                <w:szCs w:val="18"/>
                <w:lang w:val="es-ES" w:eastAsia="en-US"/>
              </w:rPr>
            </w:pPr>
            <w:r w:rsidRPr="00310975">
              <w:rPr>
                <w:rFonts w:ascii="Arial Narrow" w:hAnsi="Arial Narrow" w:cs="Arial"/>
                <w:noProof/>
                <w:spacing w:val="-2"/>
                <w:szCs w:val="22"/>
                <w:lang w:eastAsia="es-CO"/>
              </w:rPr>
              <w:drawing>
                <wp:inline distT="0" distB="0" distL="0" distR="0" wp14:anchorId="787FCD45" wp14:editId="59F2CF38">
                  <wp:extent cx="3048000" cy="2286000"/>
                  <wp:effectExtent l="0" t="0" r="0" b="0"/>
                  <wp:docPr id="3" name="Imagen 3" descr="C:\Users\usuario\AppData\Local\Temp\Rar$DIa0.913\123EA61A-748D-4353-8BD7-80181D5335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uario\AppData\Local\Temp\Rar$DIa0.913\123EA61A-748D-4353-8BD7-80181D533514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3053" cy="2289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</w:tcPr>
          <w:p w:rsidR="00635773" w:rsidRDefault="00635773" w:rsidP="00E71644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 w:rsidRPr="00A34A5C">
              <w:rPr>
                <w:rFonts w:ascii="Arial Narrow" w:hAnsi="Arial Narrow" w:cs="Arial"/>
                <w:noProof/>
                <w:spacing w:val="-2"/>
                <w:szCs w:val="22"/>
                <w:lang w:eastAsia="es-CO"/>
              </w:rPr>
              <w:drawing>
                <wp:inline distT="0" distB="0" distL="0" distR="0" wp14:anchorId="2A6C9364" wp14:editId="225F3B25">
                  <wp:extent cx="3035301" cy="2276475"/>
                  <wp:effectExtent l="0" t="0" r="0" b="0"/>
                  <wp:docPr id="8" name="Imagen 8" descr="C:\Users\usuario\Downloads\8BFE34EF-179E-447E-A261-27AAFBFEEAFF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uario\Downloads\8BFE34EF-179E-447E-A261-27AAFBFEEAFF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740" cy="2279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F0B" w:rsidRPr="002362D9" w:rsidTr="00C34EEC">
        <w:tc>
          <w:tcPr>
            <w:tcW w:w="5240" w:type="dxa"/>
          </w:tcPr>
          <w:p w:rsidR="00420F0B" w:rsidRPr="00205162" w:rsidRDefault="00420F0B" w:rsidP="00CB4F1F">
            <w:pPr>
              <w:tabs>
                <w:tab w:val="center" w:pos="2278"/>
              </w:tabs>
              <w:spacing w:line="276" w:lineRule="auto"/>
              <w:jc w:val="center"/>
              <w:rPr>
                <w:rFonts w:eastAsia="Calibri" w:cs="Arial"/>
                <w:sz w:val="18"/>
                <w:szCs w:val="18"/>
                <w:lang w:val="es-ES" w:eastAsia="en-US"/>
              </w:rPr>
            </w:pPr>
            <w:r>
              <w:rPr>
                <w:rFonts w:eastAsia="Calibri" w:cs="Arial"/>
                <w:b/>
                <w:sz w:val="18"/>
                <w:szCs w:val="18"/>
                <w:lang w:val="es-ES" w:eastAsia="en-US"/>
              </w:rPr>
              <w:t>FOTO No. 4</w:t>
            </w:r>
            <w:r w:rsidRPr="00CC38C7">
              <w:rPr>
                <w:rFonts w:eastAsia="Calibri" w:cs="Arial"/>
                <w:b/>
                <w:sz w:val="18"/>
                <w:szCs w:val="18"/>
                <w:lang w:val="es-ES" w:eastAsia="en-US"/>
              </w:rPr>
              <w:t xml:space="preserve"> </w:t>
            </w:r>
            <w:r w:rsidR="00CB4F1F">
              <w:rPr>
                <w:rFonts w:eastAsia="Calibri" w:cs="Arial"/>
                <w:sz w:val="18"/>
                <w:szCs w:val="18"/>
                <w:lang w:val="es-ES" w:eastAsia="en-US"/>
              </w:rPr>
              <w:t>Escombros de la obra</w:t>
            </w:r>
          </w:p>
        </w:tc>
        <w:tc>
          <w:tcPr>
            <w:tcW w:w="5074" w:type="dxa"/>
          </w:tcPr>
          <w:p w:rsidR="00420F0B" w:rsidRPr="002362D9" w:rsidRDefault="00420F0B" w:rsidP="00CB4F1F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5  </w:t>
            </w:r>
            <w:r w:rsidR="00CB4F1F">
              <w:rPr>
                <w:rFonts w:eastAsia="Calibri" w:cs="Arial"/>
                <w:sz w:val="20"/>
                <w:lang w:val="es-ES" w:eastAsia="en-US"/>
              </w:rPr>
              <w:t>Campamento</w:t>
            </w:r>
          </w:p>
        </w:tc>
      </w:tr>
      <w:tr w:rsidR="00420F0B" w:rsidRPr="002362D9" w:rsidTr="00C34EEC">
        <w:trPr>
          <w:trHeight w:val="3584"/>
        </w:trPr>
        <w:tc>
          <w:tcPr>
            <w:tcW w:w="5240" w:type="dxa"/>
          </w:tcPr>
          <w:p w:rsidR="00420F0B" w:rsidRPr="00911BD1" w:rsidRDefault="00420F0B" w:rsidP="00420F0B">
            <w:pPr>
              <w:spacing w:line="276" w:lineRule="auto"/>
              <w:jc w:val="center"/>
              <w:rPr>
                <w:noProof/>
                <w:lang w:eastAsia="es-CO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9C98C9B" wp14:editId="2424086D">
                  <wp:extent cx="3121152" cy="2340864"/>
                  <wp:effectExtent l="0" t="0" r="3175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SCN9057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15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</w:tcPr>
          <w:p w:rsidR="00420F0B" w:rsidRPr="00295D2E" w:rsidRDefault="00420F0B" w:rsidP="00420F0B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noProof/>
                <w:sz w:val="20"/>
                <w:lang w:eastAsia="es-CO"/>
              </w:rPr>
              <w:drawing>
                <wp:inline distT="0" distB="0" distL="0" distR="0" wp14:anchorId="15640994" wp14:editId="39D02D49">
                  <wp:extent cx="3084830" cy="2313305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SCN906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83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F0B" w:rsidRPr="002362D9" w:rsidTr="00C34EEC">
        <w:trPr>
          <w:trHeight w:val="335"/>
        </w:trPr>
        <w:tc>
          <w:tcPr>
            <w:tcW w:w="5240" w:type="dxa"/>
          </w:tcPr>
          <w:p w:rsidR="00420F0B" w:rsidRPr="002362D9" w:rsidRDefault="00420F0B" w:rsidP="009F1E9D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6</w:t>
            </w: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 </w:t>
            </w:r>
            <w:r w:rsidR="00CB4F1F">
              <w:rPr>
                <w:rFonts w:eastAsia="Calibri" w:cs="Arial"/>
                <w:sz w:val="20"/>
                <w:lang w:val="es-ES" w:eastAsia="en-US"/>
              </w:rPr>
              <w:t xml:space="preserve">Costado </w:t>
            </w:r>
            <w:r w:rsidR="003008CB">
              <w:rPr>
                <w:rFonts w:eastAsia="Calibri" w:cs="Arial"/>
                <w:sz w:val="20"/>
                <w:lang w:val="es-ES" w:eastAsia="en-US"/>
              </w:rPr>
              <w:t>norte</w:t>
            </w:r>
          </w:p>
        </w:tc>
        <w:tc>
          <w:tcPr>
            <w:tcW w:w="5074" w:type="dxa"/>
          </w:tcPr>
          <w:p w:rsidR="00420F0B" w:rsidRPr="002362D9" w:rsidRDefault="00420F0B" w:rsidP="009F1E9D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7</w:t>
            </w: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  </w:t>
            </w:r>
            <w:r w:rsidR="00D17F09">
              <w:rPr>
                <w:rFonts w:eastAsia="Calibri" w:cs="Arial"/>
                <w:sz w:val="20"/>
                <w:lang w:val="es-ES" w:eastAsia="en-US"/>
              </w:rPr>
              <w:t>Acabados en muros</w:t>
            </w:r>
          </w:p>
        </w:tc>
      </w:tr>
      <w:tr w:rsidR="00420F0B" w:rsidRPr="002362D9" w:rsidTr="00C34EEC">
        <w:trPr>
          <w:trHeight w:val="3415"/>
        </w:trPr>
        <w:tc>
          <w:tcPr>
            <w:tcW w:w="5240" w:type="dxa"/>
          </w:tcPr>
          <w:p w:rsidR="00420F0B" w:rsidRDefault="00420F0B" w:rsidP="00420F0B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noProof/>
                <w:sz w:val="20"/>
                <w:lang w:eastAsia="es-CO"/>
              </w:rPr>
              <w:lastRenderedPageBreak/>
              <w:drawing>
                <wp:inline distT="0" distB="0" distL="0" distR="0" wp14:anchorId="02661E0B" wp14:editId="229B3B47">
                  <wp:extent cx="3121152" cy="2340864"/>
                  <wp:effectExtent l="0" t="0" r="3175" b="254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SCN9063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15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</w:tcPr>
          <w:p w:rsidR="00420F0B" w:rsidRDefault="00D17F09" w:rsidP="00420F0B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 w:rsidRPr="004504C6">
              <w:rPr>
                <w:rFonts w:ascii="Arial Narrow" w:hAnsi="Arial Narrow" w:cs="Arial"/>
                <w:noProof/>
                <w:spacing w:val="-2"/>
                <w:szCs w:val="22"/>
                <w:lang w:eastAsia="es-CO"/>
              </w:rPr>
              <w:drawing>
                <wp:inline distT="0" distB="0" distL="0" distR="0" wp14:anchorId="5EE057AB" wp14:editId="5F902332">
                  <wp:extent cx="3073399" cy="2305050"/>
                  <wp:effectExtent l="0" t="0" r="0" b="0"/>
                  <wp:docPr id="29" name="Imagen 29" descr="C:\Users\usuario\AppData\Local\Temp\Rar$DIa0.040\9DBBBCDF-9F1A-4D47-8390-3E451E57673C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uario\AppData\Local\Temp\Rar$DIa0.040\9DBBBCDF-9F1A-4D47-8390-3E451E57673C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622" cy="2313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F0B" w:rsidRPr="002362D9" w:rsidTr="00C34EEC">
        <w:trPr>
          <w:trHeight w:val="400"/>
        </w:trPr>
        <w:tc>
          <w:tcPr>
            <w:tcW w:w="5240" w:type="dxa"/>
          </w:tcPr>
          <w:p w:rsidR="00420F0B" w:rsidRPr="002362D9" w:rsidRDefault="00420F0B" w:rsidP="009F1E9D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8</w:t>
            </w: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  </w:t>
            </w:r>
            <w:r w:rsidR="00D17F09">
              <w:rPr>
                <w:rFonts w:eastAsia="Calibri" w:cs="Arial"/>
                <w:sz w:val="20"/>
                <w:lang w:val="es-ES" w:eastAsia="en-US"/>
              </w:rPr>
              <w:t>Gabinetes contra incendios</w:t>
            </w:r>
            <w:r>
              <w:rPr>
                <w:rFonts w:eastAsia="Calibri" w:cs="Arial"/>
                <w:sz w:val="20"/>
                <w:lang w:val="es-ES" w:eastAsia="en-US"/>
              </w:rPr>
              <w:t xml:space="preserve"> </w:t>
            </w:r>
            <w:r w:rsidR="005D1601">
              <w:rPr>
                <w:rFonts w:eastAsia="Calibri" w:cs="Arial"/>
                <w:sz w:val="20"/>
                <w:lang w:val="es-ES" w:eastAsia="en-US"/>
              </w:rPr>
              <w:t>incompletos</w:t>
            </w:r>
          </w:p>
        </w:tc>
        <w:tc>
          <w:tcPr>
            <w:tcW w:w="5074" w:type="dxa"/>
          </w:tcPr>
          <w:p w:rsidR="00420F0B" w:rsidRPr="002362D9" w:rsidRDefault="00420F0B" w:rsidP="009F1E9D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9</w:t>
            </w: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  </w:t>
            </w:r>
            <w:r w:rsidR="00D17F09">
              <w:rPr>
                <w:rFonts w:eastAsia="Calibri" w:cs="Arial"/>
                <w:sz w:val="20"/>
                <w:lang w:val="es-ES" w:eastAsia="en-US"/>
              </w:rPr>
              <w:t>Goteras solárium</w:t>
            </w:r>
          </w:p>
        </w:tc>
      </w:tr>
    </w:tbl>
    <w:p w:rsidR="002B1AD9" w:rsidRDefault="002B1AD9" w:rsidP="002B1AD9">
      <w:pPr>
        <w:rPr>
          <w:rFonts w:cs="Arial"/>
          <w:b/>
          <w:szCs w:val="22"/>
        </w:rPr>
      </w:pPr>
    </w:p>
    <w:p w:rsidR="00420F0B" w:rsidRDefault="00420F0B" w:rsidP="00420F0B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El día 13 de abril se hizo un recorrido por la obra en compañía de los supervisores del DAPRE y de </w:t>
      </w:r>
      <w:proofErr w:type="spellStart"/>
      <w:r>
        <w:rPr>
          <w:rFonts w:ascii="Arial" w:eastAsia="Times New Roman" w:hAnsi="Arial" w:cs="Arial"/>
          <w:lang w:eastAsia="es-MX"/>
        </w:rPr>
        <w:t>Findeter</w:t>
      </w:r>
      <w:proofErr w:type="spellEnd"/>
      <w:r>
        <w:rPr>
          <w:rFonts w:ascii="Arial" w:eastAsia="Times New Roman" w:hAnsi="Arial" w:cs="Arial"/>
          <w:lang w:eastAsia="es-MX"/>
        </w:rPr>
        <w:t>, el director de obra del Consorcio Obras Especiales de Antioquia y el residente de interventoría de la empresa MAB Ingeniería SAS.</w:t>
      </w:r>
    </w:p>
    <w:p w:rsidR="00420F0B" w:rsidRDefault="00420F0B" w:rsidP="00420F0B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420F0B" w:rsidRDefault="003008CB" w:rsidP="00420F0B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El contratista </w:t>
      </w:r>
      <w:r w:rsidR="004B103D">
        <w:rPr>
          <w:rFonts w:ascii="Arial" w:eastAsia="Times New Roman" w:hAnsi="Arial" w:cs="Arial"/>
          <w:lang w:eastAsia="es-MX"/>
        </w:rPr>
        <w:t xml:space="preserve">adelantó algunos trabajos en jornada </w:t>
      </w:r>
      <w:r w:rsidR="009F1E9D">
        <w:rPr>
          <w:rFonts w:ascii="Arial" w:eastAsia="Times New Roman" w:hAnsi="Arial" w:cs="Arial"/>
          <w:lang w:eastAsia="es-MX"/>
        </w:rPr>
        <w:t>adicional desde el día anterior</w:t>
      </w:r>
      <w:r w:rsidR="004B103D">
        <w:rPr>
          <w:rFonts w:ascii="Arial" w:eastAsia="Times New Roman" w:hAnsi="Arial" w:cs="Arial"/>
          <w:lang w:eastAsia="es-MX"/>
        </w:rPr>
        <w:t xml:space="preserve">, sin </w:t>
      </w:r>
      <w:r w:rsidR="009F1E9D">
        <w:rPr>
          <w:rFonts w:ascii="Arial" w:eastAsia="Times New Roman" w:hAnsi="Arial" w:cs="Arial"/>
          <w:lang w:eastAsia="es-MX"/>
        </w:rPr>
        <w:t xml:space="preserve">embargo, las actividades faltantes para la terminación </w:t>
      </w:r>
      <w:r w:rsidR="005C37CF">
        <w:rPr>
          <w:rFonts w:ascii="Arial" w:eastAsia="Times New Roman" w:hAnsi="Arial" w:cs="Arial"/>
          <w:lang w:eastAsia="es-MX"/>
        </w:rPr>
        <w:t xml:space="preserve">de la obra y proceder a </w:t>
      </w:r>
      <w:r w:rsidR="009F1E9D">
        <w:rPr>
          <w:rFonts w:ascii="Arial" w:eastAsia="Times New Roman" w:hAnsi="Arial" w:cs="Arial"/>
          <w:lang w:eastAsia="es-MX"/>
        </w:rPr>
        <w:t>realizar la entrega de la obra no se podrán terminar en menos de dos semanas.</w:t>
      </w:r>
      <w:r w:rsidR="004B103D">
        <w:rPr>
          <w:rFonts w:ascii="Arial" w:eastAsia="Times New Roman" w:hAnsi="Arial" w:cs="Arial"/>
          <w:lang w:eastAsia="es-MX"/>
        </w:rPr>
        <w:t xml:space="preserve"> </w:t>
      </w:r>
    </w:p>
    <w:p w:rsidR="004F1C35" w:rsidRDefault="004F1C35" w:rsidP="00420F0B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4F1C35" w:rsidRDefault="004F1C35" w:rsidP="00420F0B">
      <w:pPr>
        <w:pStyle w:val="Sinespaciado"/>
        <w:jc w:val="both"/>
        <w:rPr>
          <w:rFonts w:ascii="Arial" w:eastAsia="Times New Roman" w:hAnsi="Arial" w:cs="Arial"/>
          <w:lang w:eastAsia="es-MX"/>
        </w:rPr>
      </w:pPr>
      <w:r>
        <w:rPr>
          <w:rFonts w:ascii="Arial" w:eastAsia="Times New Roman" w:hAnsi="Arial" w:cs="Arial"/>
          <w:lang w:eastAsia="es-MX"/>
        </w:rPr>
        <w:t xml:space="preserve">El </w:t>
      </w:r>
      <w:r w:rsidR="00535158">
        <w:rPr>
          <w:rFonts w:ascii="Arial" w:eastAsia="Times New Roman" w:hAnsi="Arial" w:cs="Arial"/>
          <w:lang w:eastAsia="es-MX"/>
        </w:rPr>
        <w:t xml:space="preserve">siguiente </w:t>
      </w:r>
      <w:r>
        <w:rPr>
          <w:rFonts w:ascii="Arial" w:eastAsia="Times New Roman" w:hAnsi="Arial" w:cs="Arial"/>
          <w:lang w:eastAsia="es-MX"/>
        </w:rPr>
        <w:t xml:space="preserve">registro fotográfico </w:t>
      </w:r>
      <w:r w:rsidR="00535158">
        <w:rPr>
          <w:rFonts w:ascii="Arial" w:eastAsia="Times New Roman" w:hAnsi="Arial" w:cs="Arial"/>
          <w:lang w:eastAsia="es-MX"/>
        </w:rPr>
        <w:t>fue tomado durante el recorrido.</w:t>
      </w:r>
    </w:p>
    <w:p w:rsidR="00420F0B" w:rsidRDefault="00420F0B" w:rsidP="00420F0B">
      <w:pPr>
        <w:pStyle w:val="Sinespaciado"/>
        <w:jc w:val="both"/>
        <w:rPr>
          <w:rFonts w:ascii="Arial" w:eastAsia="Times New Roman" w:hAnsi="Arial" w:cs="Arial"/>
          <w:lang w:eastAsia="es-MX"/>
        </w:rPr>
      </w:pPr>
    </w:p>
    <w:p w:rsidR="00420F0B" w:rsidRDefault="00420F0B" w:rsidP="002B1AD9">
      <w:pPr>
        <w:rPr>
          <w:rFonts w:cs="Arial"/>
          <w:b/>
          <w:szCs w:val="22"/>
        </w:rPr>
      </w:pPr>
    </w:p>
    <w:tbl>
      <w:tblPr>
        <w:tblW w:w="103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240"/>
        <w:gridCol w:w="5074"/>
      </w:tblGrid>
      <w:tr w:rsidR="00420F0B" w:rsidRPr="002362D9" w:rsidTr="003A293A">
        <w:trPr>
          <w:trHeight w:val="3415"/>
        </w:trPr>
        <w:tc>
          <w:tcPr>
            <w:tcW w:w="5240" w:type="dxa"/>
          </w:tcPr>
          <w:p w:rsidR="00420F0B" w:rsidRDefault="00C33283" w:rsidP="003A293A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noProof/>
                <w:sz w:val="20"/>
                <w:lang w:eastAsia="es-CO"/>
              </w:rPr>
              <w:drawing>
                <wp:inline distT="0" distB="0" distL="0" distR="0" wp14:anchorId="3AC64305" wp14:editId="6305E44A">
                  <wp:extent cx="3084830" cy="2313305"/>
                  <wp:effectExtent l="0" t="0" r="127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SCN9074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83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</w:tcPr>
          <w:p w:rsidR="00420F0B" w:rsidRDefault="00C33283" w:rsidP="003A293A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noProof/>
                <w:sz w:val="20"/>
                <w:lang w:eastAsia="es-CO"/>
              </w:rPr>
              <w:drawing>
                <wp:inline distT="0" distB="0" distL="0" distR="0" wp14:anchorId="4E814780" wp14:editId="50A0DD14">
                  <wp:extent cx="3121152" cy="2340864"/>
                  <wp:effectExtent l="0" t="0" r="3175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SCN9076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15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F0B" w:rsidRPr="002362D9" w:rsidTr="003A293A">
        <w:trPr>
          <w:trHeight w:val="400"/>
        </w:trPr>
        <w:tc>
          <w:tcPr>
            <w:tcW w:w="5240" w:type="dxa"/>
          </w:tcPr>
          <w:p w:rsidR="00420F0B" w:rsidRPr="002362D9" w:rsidRDefault="00420F0B" w:rsidP="008D13C5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10</w:t>
            </w: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  </w:t>
            </w:r>
            <w:r w:rsidR="008D13C5">
              <w:rPr>
                <w:rFonts w:eastAsia="Calibri" w:cs="Arial"/>
                <w:sz w:val="20"/>
                <w:lang w:val="es-ES" w:eastAsia="en-US"/>
              </w:rPr>
              <w:t>Señalización de ambientes y avisos</w:t>
            </w:r>
            <w:r>
              <w:rPr>
                <w:rFonts w:eastAsia="Calibri" w:cs="Arial"/>
                <w:sz w:val="20"/>
                <w:lang w:val="es-ES" w:eastAsia="en-US"/>
              </w:rPr>
              <w:t xml:space="preserve"> </w:t>
            </w:r>
          </w:p>
        </w:tc>
        <w:tc>
          <w:tcPr>
            <w:tcW w:w="5074" w:type="dxa"/>
          </w:tcPr>
          <w:p w:rsidR="00420F0B" w:rsidRPr="002362D9" w:rsidRDefault="00420F0B" w:rsidP="008D13C5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11</w:t>
            </w: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  </w:t>
            </w:r>
            <w:r>
              <w:rPr>
                <w:rFonts w:eastAsia="Calibri" w:cs="Arial"/>
                <w:sz w:val="20"/>
                <w:lang w:val="es-ES" w:eastAsia="en-US"/>
              </w:rPr>
              <w:t xml:space="preserve">Estado </w:t>
            </w:r>
            <w:r w:rsidR="008D13C5">
              <w:rPr>
                <w:rFonts w:eastAsia="Calibri" w:cs="Arial"/>
                <w:sz w:val="20"/>
                <w:lang w:val="es-ES" w:eastAsia="en-US"/>
              </w:rPr>
              <w:t>de los pisos</w:t>
            </w:r>
          </w:p>
        </w:tc>
      </w:tr>
      <w:tr w:rsidR="00420F0B" w:rsidRPr="002362D9" w:rsidTr="003A293A">
        <w:trPr>
          <w:trHeight w:val="3726"/>
        </w:trPr>
        <w:tc>
          <w:tcPr>
            <w:tcW w:w="5240" w:type="dxa"/>
          </w:tcPr>
          <w:p w:rsidR="00420F0B" w:rsidRDefault="00C33283" w:rsidP="003A293A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noProof/>
                <w:sz w:val="20"/>
                <w:lang w:eastAsia="es-CO"/>
              </w:rPr>
              <w:lastRenderedPageBreak/>
              <w:drawing>
                <wp:inline distT="0" distB="0" distL="0" distR="0" wp14:anchorId="30F34355" wp14:editId="7F6AE087">
                  <wp:extent cx="3084830" cy="2313305"/>
                  <wp:effectExtent l="0" t="0" r="127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SCN9077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83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</w:tcPr>
          <w:p w:rsidR="00420F0B" w:rsidRDefault="00C33283" w:rsidP="003A293A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noProof/>
                <w:lang w:eastAsia="es-CO"/>
              </w:rPr>
              <w:drawing>
                <wp:inline distT="0" distB="0" distL="0" distR="0" wp14:anchorId="52C60ED9" wp14:editId="13347F6D">
                  <wp:extent cx="3121152" cy="2340864"/>
                  <wp:effectExtent l="0" t="0" r="3175" b="254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SCN9079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152" cy="234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F0B" w:rsidRPr="002362D9" w:rsidTr="003A293A">
        <w:tc>
          <w:tcPr>
            <w:tcW w:w="5240" w:type="dxa"/>
          </w:tcPr>
          <w:p w:rsidR="00420F0B" w:rsidRDefault="00420F0B" w:rsidP="0095548B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12</w:t>
            </w:r>
            <w:r>
              <w:rPr>
                <w:rFonts w:eastAsia="Calibri" w:cs="Arial"/>
                <w:sz w:val="20"/>
                <w:lang w:val="es-ES" w:eastAsia="en-US"/>
              </w:rPr>
              <w:t xml:space="preserve"> </w:t>
            </w:r>
            <w:r w:rsidR="0095548B">
              <w:rPr>
                <w:rFonts w:eastAsia="Calibri" w:cs="Arial"/>
                <w:sz w:val="20"/>
                <w:lang w:val="es-ES" w:eastAsia="en-US"/>
              </w:rPr>
              <w:t xml:space="preserve">Arreglo de regatas para redes </w:t>
            </w:r>
            <w:r>
              <w:rPr>
                <w:rFonts w:eastAsia="Calibri" w:cs="Arial"/>
                <w:sz w:val="20"/>
                <w:lang w:val="es-ES" w:eastAsia="en-US"/>
              </w:rPr>
              <w:t>eléctrica</w:t>
            </w:r>
            <w:r w:rsidR="0095548B">
              <w:rPr>
                <w:rFonts w:eastAsia="Calibri" w:cs="Arial"/>
                <w:sz w:val="20"/>
                <w:lang w:val="es-ES" w:eastAsia="en-US"/>
              </w:rPr>
              <w:t>s</w:t>
            </w:r>
          </w:p>
        </w:tc>
        <w:tc>
          <w:tcPr>
            <w:tcW w:w="5074" w:type="dxa"/>
          </w:tcPr>
          <w:p w:rsidR="00420F0B" w:rsidRDefault="00420F0B" w:rsidP="0095548B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13</w:t>
            </w: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 </w:t>
            </w:r>
            <w:r>
              <w:rPr>
                <w:rFonts w:eastAsia="Calibri" w:cs="Arial"/>
                <w:sz w:val="20"/>
                <w:lang w:val="es-ES" w:eastAsia="en-US"/>
              </w:rPr>
              <w:t xml:space="preserve">Estado </w:t>
            </w:r>
            <w:r w:rsidR="0095548B">
              <w:rPr>
                <w:rFonts w:eastAsia="Calibri" w:cs="Arial"/>
                <w:sz w:val="20"/>
                <w:lang w:val="es-ES" w:eastAsia="en-US"/>
              </w:rPr>
              <w:t>pisos en corredores</w:t>
            </w:r>
            <w:r>
              <w:rPr>
                <w:rFonts w:eastAsia="Calibri" w:cs="Arial"/>
                <w:sz w:val="20"/>
                <w:lang w:val="es-ES" w:eastAsia="en-US"/>
              </w:rPr>
              <w:t xml:space="preserve"> </w:t>
            </w:r>
          </w:p>
        </w:tc>
      </w:tr>
      <w:tr w:rsidR="00420F0B" w:rsidRPr="002362D9" w:rsidTr="003A293A">
        <w:trPr>
          <w:trHeight w:val="3760"/>
        </w:trPr>
        <w:tc>
          <w:tcPr>
            <w:tcW w:w="5240" w:type="dxa"/>
          </w:tcPr>
          <w:p w:rsidR="00420F0B" w:rsidRPr="007A0274" w:rsidRDefault="0095548B" w:rsidP="003A293A">
            <w:pPr>
              <w:spacing w:line="276" w:lineRule="auto"/>
              <w:jc w:val="center"/>
              <w:rPr>
                <w:noProof/>
              </w:rPr>
            </w:pPr>
            <w:r>
              <w:rPr>
                <w:rFonts w:eastAsia="Calibri" w:cs="Arial"/>
                <w:noProof/>
                <w:sz w:val="20"/>
                <w:lang w:eastAsia="es-CO"/>
              </w:rPr>
              <w:drawing>
                <wp:inline distT="0" distB="0" distL="0" distR="0" wp14:anchorId="158220AA" wp14:editId="3C2BE49D">
                  <wp:extent cx="3084830" cy="2313305"/>
                  <wp:effectExtent l="0" t="0" r="127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DSCN9083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830" cy="23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</w:tcPr>
          <w:p w:rsidR="00420F0B" w:rsidRPr="00D726E7" w:rsidRDefault="00C33283" w:rsidP="003A293A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 w:rsidRPr="004504C6">
              <w:rPr>
                <w:rFonts w:ascii="Arial Narrow" w:hAnsi="Arial Narrow" w:cs="Arial"/>
                <w:noProof/>
                <w:spacing w:val="-2"/>
                <w:szCs w:val="22"/>
                <w:lang w:eastAsia="es-CO"/>
              </w:rPr>
              <w:drawing>
                <wp:inline distT="0" distB="0" distL="0" distR="0" wp14:anchorId="6FAE9348" wp14:editId="175531D0">
                  <wp:extent cx="3031094" cy="2000250"/>
                  <wp:effectExtent l="0" t="0" r="0" b="0"/>
                  <wp:docPr id="30" name="Imagen 30" descr="C:\Users\usuario\AppData\Local\Temp\Rar$DIa0.757\42C6E5E5-3F53-48C3-B38B-BDD6DF6B4CC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usuario\AppData\Local\Temp\Rar$DIa0.757\42C6E5E5-3F53-48C3-B38B-BDD6DF6B4CCE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000" b="25507"/>
                          <a:stretch/>
                        </pic:blipFill>
                        <pic:spPr bwMode="auto">
                          <a:xfrm>
                            <a:off x="0" y="0"/>
                            <a:ext cx="3040580" cy="200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F0B" w:rsidRPr="002362D9" w:rsidTr="003A293A">
        <w:tc>
          <w:tcPr>
            <w:tcW w:w="5240" w:type="dxa"/>
          </w:tcPr>
          <w:p w:rsidR="00420F0B" w:rsidRDefault="00420F0B" w:rsidP="0095548B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>FOTO No. 1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4</w:t>
            </w: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 </w:t>
            </w:r>
            <w:r w:rsidR="0095548B">
              <w:rPr>
                <w:rFonts w:eastAsia="Calibri" w:cs="Arial"/>
                <w:sz w:val="20"/>
                <w:lang w:val="es-ES" w:eastAsia="en-US"/>
              </w:rPr>
              <w:t>Falta de empradizados</w:t>
            </w:r>
          </w:p>
        </w:tc>
        <w:tc>
          <w:tcPr>
            <w:tcW w:w="5074" w:type="dxa"/>
          </w:tcPr>
          <w:p w:rsidR="00420F0B" w:rsidRDefault="00420F0B" w:rsidP="0095548B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>FOTO No. 1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5</w:t>
            </w: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 </w:t>
            </w:r>
            <w:r>
              <w:rPr>
                <w:rFonts w:eastAsia="Calibri" w:cs="Arial"/>
                <w:sz w:val="20"/>
                <w:lang w:val="es-ES" w:eastAsia="en-US"/>
              </w:rPr>
              <w:t>D</w:t>
            </w:r>
            <w:r w:rsidR="0095548B">
              <w:rPr>
                <w:rFonts w:eastAsia="Calibri" w:cs="Arial"/>
                <w:sz w:val="20"/>
                <w:lang w:val="es-ES" w:eastAsia="en-US"/>
              </w:rPr>
              <w:t>eficiencias en instalación de tomacorrientes</w:t>
            </w:r>
          </w:p>
        </w:tc>
      </w:tr>
      <w:tr w:rsidR="00420F0B" w:rsidRPr="002362D9" w:rsidTr="003A293A">
        <w:trPr>
          <w:trHeight w:val="3614"/>
        </w:trPr>
        <w:tc>
          <w:tcPr>
            <w:tcW w:w="5240" w:type="dxa"/>
          </w:tcPr>
          <w:p w:rsidR="00420F0B" w:rsidRDefault="00420F0B" w:rsidP="003A293A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noProof/>
                <w:sz w:val="20"/>
                <w:lang w:eastAsia="es-CO"/>
              </w:rPr>
              <w:drawing>
                <wp:inline distT="0" distB="0" distL="0" distR="0" wp14:anchorId="3A64A765" wp14:editId="42769553">
                  <wp:extent cx="3057525" cy="2293144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DSCN9088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051" cy="2295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</w:tcPr>
          <w:p w:rsidR="00420F0B" w:rsidRPr="00436DF7" w:rsidRDefault="007D377D" w:rsidP="003A293A">
            <w:pPr>
              <w:tabs>
                <w:tab w:val="left" w:pos="1755"/>
              </w:tabs>
              <w:jc w:val="center"/>
              <w:rPr>
                <w:rFonts w:eastAsia="Calibri" w:cs="Arial"/>
                <w:sz w:val="20"/>
                <w:lang w:val="es-ES" w:eastAsia="en-US"/>
              </w:rPr>
            </w:pPr>
            <w:r>
              <w:rPr>
                <w:rFonts w:ascii="Arial Narrow" w:hAnsi="Arial Narrow" w:cs="Arial"/>
                <w:noProof/>
                <w:spacing w:val="-2"/>
                <w:szCs w:val="22"/>
                <w:lang w:eastAsia="es-CO"/>
              </w:rPr>
              <w:drawing>
                <wp:inline distT="0" distB="0" distL="0" distR="0" wp14:anchorId="2517DC9F" wp14:editId="1F7794CF">
                  <wp:extent cx="3099070" cy="2257425"/>
                  <wp:effectExtent l="0" t="0" r="635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2295" cy="226705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0F0B" w:rsidRPr="002362D9" w:rsidTr="003A293A">
        <w:tc>
          <w:tcPr>
            <w:tcW w:w="5240" w:type="dxa"/>
          </w:tcPr>
          <w:p w:rsidR="00420F0B" w:rsidRDefault="00420F0B" w:rsidP="0095548B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>FOTO No. 1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6</w:t>
            </w: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 </w:t>
            </w:r>
            <w:r w:rsidR="0095548B">
              <w:rPr>
                <w:rFonts w:eastAsia="Calibri" w:cs="Arial"/>
                <w:sz w:val="20"/>
                <w:lang w:val="es-ES" w:eastAsia="en-US"/>
              </w:rPr>
              <w:t>Deficiencias en instalación de interruptores</w:t>
            </w:r>
          </w:p>
        </w:tc>
        <w:tc>
          <w:tcPr>
            <w:tcW w:w="5074" w:type="dxa"/>
          </w:tcPr>
          <w:p w:rsidR="00420F0B" w:rsidRDefault="00420F0B" w:rsidP="007D377D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>FOTO No. 1</w:t>
            </w:r>
            <w:r w:rsidR="009F1E9D">
              <w:rPr>
                <w:rFonts w:eastAsia="Calibri" w:cs="Arial"/>
                <w:b/>
                <w:sz w:val="20"/>
                <w:lang w:val="es-ES" w:eastAsia="en-US"/>
              </w:rPr>
              <w:t>7</w:t>
            </w:r>
            <w:r w:rsidRPr="00EB4242">
              <w:rPr>
                <w:rFonts w:eastAsia="Calibri" w:cs="Arial"/>
                <w:sz w:val="20"/>
                <w:lang w:val="es-ES" w:eastAsia="en-US"/>
              </w:rPr>
              <w:t xml:space="preserve"> </w:t>
            </w:r>
            <w:r w:rsidR="007D377D">
              <w:rPr>
                <w:rFonts w:eastAsia="Calibri" w:cs="Arial"/>
                <w:sz w:val="20"/>
                <w:lang w:val="es-ES" w:eastAsia="en-US"/>
              </w:rPr>
              <w:t>Agujeros en cielorrasos y deficiencias en la pintura</w:t>
            </w:r>
          </w:p>
        </w:tc>
      </w:tr>
      <w:tr w:rsidR="00C33283" w:rsidRPr="002362D9" w:rsidTr="003A293A">
        <w:tc>
          <w:tcPr>
            <w:tcW w:w="5240" w:type="dxa"/>
          </w:tcPr>
          <w:p w:rsidR="00C33283" w:rsidRDefault="0033434A" w:rsidP="003A293A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ascii="Arial Narrow" w:hAnsi="Arial Narrow" w:cs="Arial"/>
                <w:noProof/>
                <w:spacing w:val="-2"/>
                <w:szCs w:val="22"/>
                <w:lang w:eastAsia="es-CO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1075690</wp:posOffset>
                      </wp:positionH>
                      <wp:positionV relativeFrom="paragraph">
                        <wp:posOffset>716915</wp:posOffset>
                      </wp:positionV>
                      <wp:extent cx="933450" cy="971550"/>
                      <wp:effectExtent l="0" t="0" r="19050" b="19050"/>
                      <wp:wrapNone/>
                      <wp:docPr id="16" name="Elips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50" cy="971550"/>
                              </a:xfrm>
                              <a:prstGeom prst="ellipse">
                                <a:avLst/>
                              </a:prstGeom>
                              <a:noFill/>
                              <a:ln w="158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BB20164" id="Elipse 16" o:spid="_x0000_s1026" style="position:absolute;margin-left:84.7pt;margin-top:56.45pt;width:73.5pt;height:7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" filled="f" strokecolor="black [3213]" strokeweight="1.25pt">
                      <v:stroke joinstyle="miter"/>
                    </v:oval>
                  </w:pict>
                </mc:Fallback>
              </mc:AlternateContent>
            </w:r>
            <w:bookmarkStart w:id="0" w:name="_GoBack"/>
            <w:r w:rsidR="00C33283" w:rsidRPr="00302749">
              <w:rPr>
                <w:rFonts w:ascii="Arial Narrow" w:hAnsi="Arial Narrow" w:cs="Arial"/>
                <w:noProof/>
                <w:spacing w:val="-2"/>
                <w:szCs w:val="22"/>
                <w:lang w:eastAsia="es-CO"/>
              </w:rPr>
              <w:drawing>
                <wp:inline distT="0" distB="0" distL="0" distR="0" wp14:anchorId="7042534E" wp14:editId="3B82BB5E">
                  <wp:extent cx="2062163" cy="2749550"/>
                  <wp:effectExtent l="0" t="0" r="0" b="0"/>
                  <wp:docPr id="31" name="Imagen 31" descr="C:\Users\usuario\Downloads\8B7CBAC7-5BD4-4CE4-BEF7-5F36A7765D4E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uario\Downloads\8B7CBAC7-5BD4-4CE4-BEF7-5F36A7765D4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4477" cy="2752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5074" w:type="dxa"/>
          </w:tcPr>
          <w:p w:rsidR="00C33283" w:rsidRDefault="00C33283" w:rsidP="003A293A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 w:rsidRPr="00A6331A">
              <w:rPr>
                <w:rFonts w:ascii="Arial Narrow" w:hAnsi="Arial Narrow" w:cs="Arial"/>
                <w:noProof/>
                <w:spacing w:val="-2"/>
                <w:szCs w:val="22"/>
                <w:lang w:eastAsia="es-CO"/>
              </w:rPr>
              <w:drawing>
                <wp:inline distT="0" distB="0" distL="0" distR="0" wp14:anchorId="3A3B6D9A" wp14:editId="14E890AE">
                  <wp:extent cx="3140650" cy="2705100"/>
                  <wp:effectExtent l="0" t="0" r="3175" b="0"/>
                  <wp:docPr id="15" name="Imagen 15" descr="C:\Users\usuario\Downloads\7ED82346-0C26-4E54-A7DC-89D61446B11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uario\Downloads\7ED82346-0C26-4E54-A7DC-89D61446B11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0805" cy="272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E9D" w:rsidRPr="002362D9" w:rsidTr="003A293A">
        <w:tc>
          <w:tcPr>
            <w:tcW w:w="5240" w:type="dxa"/>
          </w:tcPr>
          <w:p w:rsidR="009F1E9D" w:rsidRDefault="009F1E9D" w:rsidP="005C37CF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 xml:space="preserve">FOTO No. 18 </w:t>
            </w:r>
            <w:r w:rsidR="005C37CF">
              <w:rPr>
                <w:rFonts w:eastAsia="Calibri" w:cs="Arial"/>
                <w:sz w:val="20"/>
                <w:lang w:val="es-ES" w:eastAsia="en-US"/>
              </w:rPr>
              <w:t>A</w:t>
            </w:r>
            <w:r w:rsidR="005C37CF" w:rsidRPr="005C37CF">
              <w:rPr>
                <w:rFonts w:eastAsia="Calibri" w:cs="Arial"/>
                <w:sz w:val="20"/>
                <w:lang w:val="es-ES" w:eastAsia="en-US"/>
              </w:rPr>
              <w:t>cabado de los aparatos de acero inoxidable</w:t>
            </w:r>
          </w:p>
        </w:tc>
        <w:tc>
          <w:tcPr>
            <w:tcW w:w="5074" w:type="dxa"/>
          </w:tcPr>
          <w:p w:rsidR="009F1E9D" w:rsidRDefault="009F1E9D" w:rsidP="005C37CF">
            <w:pPr>
              <w:spacing w:line="276" w:lineRule="auto"/>
              <w:jc w:val="center"/>
              <w:rPr>
                <w:rFonts w:eastAsia="Calibri" w:cs="Arial"/>
                <w:b/>
                <w:sz w:val="20"/>
                <w:lang w:val="es-ES" w:eastAsia="en-US"/>
              </w:rPr>
            </w:pPr>
            <w:r>
              <w:rPr>
                <w:rFonts w:eastAsia="Calibri" w:cs="Arial"/>
                <w:b/>
                <w:sz w:val="20"/>
                <w:lang w:val="es-ES" w:eastAsia="en-US"/>
              </w:rPr>
              <w:t>FOTO No. 19</w:t>
            </w:r>
            <w:r w:rsidRPr="00EB4242">
              <w:rPr>
                <w:rFonts w:eastAsia="Calibri" w:cs="Arial"/>
                <w:sz w:val="20"/>
                <w:lang w:val="es-ES" w:eastAsia="en-US"/>
              </w:rPr>
              <w:t xml:space="preserve"> </w:t>
            </w:r>
            <w:r w:rsidR="005C37CF">
              <w:rPr>
                <w:rFonts w:ascii="Arial Narrow" w:hAnsi="Arial Narrow" w:cs="Arial"/>
                <w:spacing w:val="-2"/>
                <w:szCs w:val="22"/>
              </w:rPr>
              <w:t>Persianas con luces irregulares entre los paneles.</w:t>
            </w:r>
          </w:p>
        </w:tc>
      </w:tr>
    </w:tbl>
    <w:p w:rsidR="00420F0B" w:rsidRDefault="00420F0B" w:rsidP="00420F0B">
      <w:pPr>
        <w:rPr>
          <w:rFonts w:cs="Arial"/>
          <w:b/>
          <w:szCs w:val="22"/>
        </w:rPr>
      </w:pPr>
    </w:p>
    <w:p w:rsidR="002B1AD9" w:rsidRDefault="005C37CF" w:rsidP="005C37CF">
      <w:pPr>
        <w:jc w:val="both"/>
        <w:rPr>
          <w:rFonts w:cs="Arial"/>
          <w:szCs w:val="22"/>
        </w:rPr>
      </w:pPr>
      <w:r w:rsidRPr="005C37CF">
        <w:rPr>
          <w:rFonts w:cs="Arial"/>
          <w:szCs w:val="22"/>
        </w:rPr>
        <w:t>Se estableció que los contratos de obra e interventoría se encuentran vencido</w:t>
      </w:r>
      <w:r>
        <w:rPr>
          <w:rFonts w:cs="Arial"/>
          <w:szCs w:val="22"/>
        </w:rPr>
        <w:t xml:space="preserve">s, esta situación puede generar dificultades a </w:t>
      </w:r>
      <w:proofErr w:type="spellStart"/>
      <w:r>
        <w:rPr>
          <w:rFonts w:cs="Arial"/>
          <w:szCs w:val="22"/>
        </w:rPr>
        <w:t>Findeter</w:t>
      </w:r>
      <w:proofErr w:type="spellEnd"/>
      <w:r>
        <w:rPr>
          <w:rFonts w:cs="Arial"/>
          <w:szCs w:val="22"/>
        </w:rPr>
        <w:t xml:space="preserve"> para exigir al constructor </w:t>
      </w:r>
      <w:r w:rsidR="00833D15">
        <w:rPr>
          <w:rFonts w:cs="Arial"/>
          <w:szCs w:val="22"/>
        </w:rPr>
        <w:t>la terminación de los faltantes en un plazo perentorio.</w:t>
      </w:r>
    </w:p>
    <w:p w:rsidR="00833D15" w:rsidRDefault="00833D15" w:rsidP="005C37CF">
      <w:pPr>
        <w:jc w:val="both"/>
        <w:rPr>
          <w:rFonts w:cs="Arial"/>
          <w:szCs w:val="22"/>
        </w:rPr>
      </w:pPr>
    </w:p>
    <w:p w:rsidR="00833D15" w:rsidRDefault="00833D15" w:rsidP="005C37CF">
      <w:pPr>
        <w:jc w:val="both"/>
        <w:rPr>
          <w:rFonts w:cs="Arial"/>
          <w:szCs w:val="22"/>
        </w:rPr>
      </w:pPr>
      <w:r>
        <w:rPr>
          <w:rFonts w:cs="Arial"/>
          <w:szCs w:val="22"/>
        </w:rPr>
        <w:t>El personal presente en la obra es mínimo a pesar de que la fecha del 13 de abril fue la establecida para la entrega final de la obra y la cantidad de pendientes por ejecutar.</w:t>
      </w:r>
    </w:p>
    <w:p w:rsidR="00833D15" w:rsidRDefault="00833D15" w:rsidP="005C37CF">
      <w:pPr>
        <w:jc w:val="both"/>
        <w:rPr>
          <w:rFonts w:cs="Arial"/>
          <w:szCs w:val="22"/>
        </w:rPr>
      </w:pPr>
    </w:p>
    <w:p w:rsidR="00833D15" w:rsidRDefault="00833D15" w:rsidP="005C37CF">
      <w:pPr>
        <w:jc w:val="both"/>
        <w:rPr>
          <w:rFonts w:cs="Arial"/>
          <w:szCs w:val="22"/>
        </w:rPr>
      </w:pPr>
      <w:r>
        <w:rPr>
          <w:rFonts w:cs="Arial"/>
          <w:szCs w:val="22"/>
        </w:rPr>
        <w:t>El supervisor del DAPRE solicitó que se enviara un registro fotográfico diario que permita ver el avance de la obra.</w:t>
      </w:r>
    </w:p>
    <w:p w:rsidR="00833D15" w:rsidRDefault="00833D15" w:rsidP="005C37CF">
      <w:pPr>
        <w:jc w:val="both"/>
        <w:rPr>
          <w:rFonts w:cs="Arial"/>
          <w:szCs w:val="22"/>
        </w:rPr>
      </w:pPr>
    </w:p>
    <w:p w:rsidR="00833D15" w:rsidRDefault="00833D15" w:rsidP="005C37CF">
      <w:pPr>
        <w:jc w:val="both"/>
        <w:rPr>
          <w:rFonts w:cs="Arial"/>
          <w:szCs w:val="22"/>
        </w:rPr>
      </w:pPr>
      <w:r>
        <w:rPr>
          <w:rFonts w:cs="Arial"/>
          <w:szCs w:val="22"/>
        </w:rPr>
        <w:t xml:space="preserve">El supervisor del DAPRE recomendó al director de obra que se divida la edificación y se adelanten todos los arreglos por sectores y así se pueda terminar por partes dado el tamaño del </w:t>
      </w:r>
      <w:r w:rsidR="004F1C35">
        <w:rPr>
          <w:rFonts w:cs="Arial"/>
          <w:szCs w:val="22"/>
        </w:rPr>
        <w:t>edificio</w:t>
      </w:r>
      <w:r>
        <w:rPr>
          <w:rFonts w:cs="Arial"/>
          <w:szCs w:val="22"/>
        </w:rPr>
        <w:t>.</w:t>
      </w:r>
    </w:p>
    <w:p w:rsidR="00833D15" w:rsidRDefault="00833D15" w:rsidP="005C37CF">
      <w:pPr>
        <w:jc w:val="both"/>
        <w:rPr>
          <w:rFonts w:cs="Arial"/>
          <w:szCs w:val="22"/>
        </w:rPr>
      </w:pPr>
    </w:p>
    <w:p w:rsidR="0053705A" w:rsidRDefault="00833D15" w:rsidP="005C37CF">
      <w:pPr>
        <w:jc w:val="both"/>
        <w:rPr>
          <w:rFonts w:cs="Arial"/>
          <w:szCs w:val="22"/>
        </w:rPr>
      </w:pPr>
      <w:r>
        <w:rPr>
          <w:rFonts w:cs="Arial"/>
          <w:szCs w:val="22"/>
        </w:rPr>
        <w:t>El ICBF recom</w:t>
      </w:r>
      <w:r w:rsidR="008F0AE8">
        <w:rPr>
          <w:rFonts w:cs="Arial"/>
          <w:szCs w:val="22"/>
        </w:rPr>
        <w:t xml:space="preserve">endó a </w:t>
      </w:r>
      <w:proofErr w:type="spellStart"/>
      <w:r w:rsidR="008F0AE8">
        <w:rPr>
          <w:rFonts w:cs="Arial"/>
          <w:szCs w:val="22"/>
        </w:rPr>
        <w:t>Findeter</w:t>
      </w:r>
      <w:proofErr w:type="spellEnd"/>
      <w:r w:rsidR="008F0AE8">
        <w:rPr>
          <w:rFonts w:cs="Arial"/>
          <w:szCs w:val="22"/>
        </w:rPr>
        <w:t xml:space="preserve"> solicitar la intervención de la Secretaría de Salud municipal </w:t>
      </w:r>
      <w:r w:rsidR="0053705A">
        <w:rPr>
          <w:rFonts w:cs="Arial"/>
          <w:szCs w:val="22"/>
        </w:rPr>
        <w:t>debido a que en el CDI se perciben fuertes olores provenientes de porquerizas aledañas y que pueden generar conflictos al momento de entrar en operación.</w:t>
      </w:r>
    </w:p>
    <w:p w:rsidR="0053705A" w:rsidRDefault="0053705A" w:rsidP="0053705A">
      <w:r>
        <w:br w:type="page"/>
      </w:r>
    </w:p>
    <w:p w:rsidR="00833D15" w:rsidRDefault="00833D15" w:rsidP="005C37CF">
      <w:pPr>
        <w:jc w:val="both"/>
        <w:rPr>
          <w:rFonts w:cs="Arial"/>
          <w:szCs w:val="22"/>
        </w:rPr>
      </w:pPr>
    </w:p>
    <w:p w:rsidR="00833D15" w:rsidRPr="005C37CF" w:rsidRDefault="00833D15" w:rsidP="005C37CF">
      <w:pPr>
        <w:jc w:val="both"/>
        <w:rPr>
          <w:rFonts w:cs="Arial"/>
          <w:szCs w:val="22"/>
        </w:rPr>
      </w:pPr>
    </w:p>
    <w:p w:rsidR="00D52098" w:rsidRPr="005C37CF" w:rsidRDefault="00D52098">
      <w:pPr>
        <w:rPr>
          <w:rFonts w:cs="Arial"/>
          <w:szCs w:val="22"/>
        </w:rPr>
      </w:pPr>
    </w:p>
    <w:p w:rsidR="00A61028" w:rsidRDefault="00DF0772" w:rsidP="00DF0772">
      <w:pPr>
        <w:rPr>
          <w:rFonts w:cs="Arial"/>
          <w:b/>
          <w:szCs w:val="22"/>
        </w:rPr>
      </w:pPr>
      <w:r>
        <w:rPr>
          <w:rFonts w:cs="Arial"/>
          <w:b/>
          <w:szCs w:val="22"/>
        </w:rPr>
        <w:t>CONCLUSIONES Y RECOMENDACIONES</w:t>
      </w:r>
      <w:r w:rsidR="00A61028" w:rsidRPr="009D2524">
        <w:rPr>
          <w:rFonts w:cs="Arial"/>
          <w:b/>
          <w:szCs w:val="22"/>
        </w:rPr>
        <w:t>:</w:t>
      </w:r>
    </w:p>
    <w:p w:rsidR="00B56E7D" w:rsidRDefault="00B56E7D" w:rsidP="009D2524">
      <w:pPr>
        <w:jc w:val="both"/>
        <w:rPr>
          <w:rFonts w:cs="Arial"/>
          <w:b/>
          <w:szCs w:val="22"/>
        </w:rPr>
      </w:pPr>
    </w:p>
    <w:p w:rsidR="00401EF4" w:rsidRPr="00076212" w:rsidRDefault="00401EF4" w:rsidP="00401EF4">
      <w:pPr>
        <w:ind w:left="720"/>
        <w:jc w:val="both"/>
        <w:rPr>
          <w:rFonts w:cs="Arial"/>
          <w:szCs w:val="22"/>
        </w:rPr>
      </w:pPr>
    </w:p>
    <w:p w:rsidR="005B0B2D" w:rsidRDefault="001C1AE2" w:rsidP="00DB3D3F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Durante la visita de acompañamiento al DAPRE para asistir a la entrega final del CDI cuyo ejecutor es </w:t>
      </w:r>
      <w:proofErr w:type="spellStart"/>
      <w:r>
        <w:rPr>
          <w:sz w:val="22"/>
          <w:szCs w:val="22"/>
        </w:rPr>
        <w:t>Findeter</w:t>
      </w:r>
      <w:proofErr w:type="spellEnd"/>
      <w:r>
        <w:rPr>
          <w:sz w:val="22"/>
          <w:szCs w:val="22"/>
        </w:rPr>
        <w:t>, se evidenció que la obra no se encontraba lista por falta de terminación de los acabados</w:t>
      </w:r>
      <w:r w:rsidR="005B0B2D">
        <w:rPr>
          <w:sz w:val="22"/>
          <w:szCs w:val="22"/>
        </w:rPr>
        <w:t>.</w:t>
      </w:r>
    </w:p>
    <w:p w:rsidR="005B0B2D" w:rsidRDefault="005B0B2D" w:rsidP="00DB3D3F">
      <w:pPr>
        <w:pStyle w:val="Default"/>
        <w:jc w:val="both"/>
        <w:rPr>
          <w:sz w:val="22"/>
          <w:szCs w:val="22"/>
        </w:rPr>
      </w:pPr>
    </w:p>
    <w:p w:rsidR="005B0B2D" w:rsidRDefault="00360579" w:rsidP="00DB3D3F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Los contratos de obra e interventoría se encuentran </w:t>
      </w:r>
      <w:r w:rsidR="001C1AE2">
        <w:rPr>
          <w:sz w:val="22"/>
          <w:szCs w:val="22"/>
        </w:rPr>
        <w:t>terminados</w:t>
      </w:r>
      <w:r>
        <w:rPr>
          <w:sz w:val="22"/>
          <w:szCs w:val="22"/>
        </w:rPr>
        <w:t xml:space="preserve"> desde el 3 de marzo y 28 de marzo de 2018 respectivamente</w:t>
      </w:r>
      <w:r w:rsidR="001C1AE2">
        <w:rPr>
          <w:sz w:val="22"/>
          <w:szCs w:val="22"/>
        </w:rPr>
        <w:t xml:space="preserve">, lo que impide tomar acciones contundentes de parte de </w:t>
      </w:r>
      <w:proofErr w:type="spellStart"/>
      <w:r w:rsidR="001C1AE2">
        <w:rPr>
          <w:sz w:val="22"/>
          <w:szCs w:val="22"/>
        </w:rPr>
        <w:t>Findeter</w:t>
      </w:r>
      <w:proofErr w:type="spellEnd"/>
      <w:r w:rsidR="001C1AE2">
        <w:rPr>
          <w:sz w:val="22"/>
          <w:szCs w:val="22"/>
        </w:rPr>
        <w:t>, en el marco contractual.</w:t>
      </w:r>
    </w:p>
    <w:p w:rsidR="001C1AE2" w:rsidRDefault="001C1AE2" w:rsidP="00DB3D3F">
      <w:pPr>
        <w:pStyle w:val="Default"/>
        <w:jc w:val="both"/>
        <w:rPr>
          <w:sz w:val="22"/>
          <w:szCs w:val="22"/>
        </w:rPr>
      </w:pPr>
    </w:p>
    <w:p w:rsidR="00DB3D3F" w:rsidRDefault="00360579" w:rsidP="00DB3D3F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En la fecha </w:t>
      </w:r>
      <w:r w:rsidR="001C1AE2">
        <w:rPr>
          <w:sz w:val="22"/>
          <w:szCs w:val="22"/>
        </w:rPr>
        <w:t xml:space="preserve">de terminación del contrato de obra, </w:t>
      </w:r>
      <w:proofErr w:type="spellStart"/>
      <w:r>
        <w:rPr>
          <w:sz w:val="22"/>
          <w:szCs w:val="22"/>
        </w:rPr>
        <w:t>Findeter</w:t>
      </w:r>
      <w:proofErr w:type="spellEnd"/>
      <w:r>
        <w:rPr>
          <w:sz w:val="22"/>
          <w:szCs w:val="22"/>
        </w:rPr>
        <w:t xml:space="preserve"> recibió la obra con pendientes, pero después de un mes y medio, que es un tiempo prudencial</w:t>
      </w:r>
      <w:r w:rsidR="001C1AE2">
        <w:rPr>
          <w:sz w:val="22"/>
          <w:szCs w:val="22"/>
        </w:rPr>
        <w:t xml:space="preserve"> para cometer dichas actividades,</w:t>
      </w:r>
      <w:r>
        <w:rPr>
          <w:sz w:val="22"/>
          <w:szCs w:val="22"/>
        </w:rPr>
        <w:t xml:space="preserve"> esta</w:t>
      </w:r>
      <w:r w:rsidR="001C1AE2">
        <w:rPr>
          <w:sz w:val="22"/>
          <w:szCs w:val="22"/>
        </w:rPr>
        <w:t>s</w:t>
      </w:r>
      <w:r>
        <w:rPr>
          <w:sz w:val="22"/>
          <w:szCs w:val="22"/>
        </w:rPr>
        <w:t xml:space="preserve"> no se ha</w:t>
      </w:r>
      <w:r w:rsidR="001C1AE2">
        <w:rPr>
          <w:sz w:val="22"/>
          <w:szCs w:val="22"/>
        </w:rPr>
        <w:t>n</w:t>
      </w:r>
      <w:r>
        <w:rPr>
          <w:sz w:val="22"/>
          <w:szCs w:val="22"/>
        </w:rPr>
        <w:t xml:space="preserve"> terminado.</w:t>
      </w:r>
    </w:p>
    <w:p w:rsidR="006432DC" w:rsidRDefault="006432DC" w:rsidP="00DB3D3F">
      <w:pPr>
        <w:pStyle w:val="Default"/>
        <w:jc w:val="both"/>
        <w:rPr>
          <w:sz w:val="22"/>
          <w:szCs w:val="22"/>
        </w:rPr>
      </w:pPr>
    </w:p>
    <w:p w:rsidR="006432DC" w:rsidRDefault="001C1AE2" w:rsidP="00DB3D3F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Durante el recorrido se observó que parte de los pañetes, pinturas </w:t>
      </w:r>
      <w:r w:rsidR="006432DC">
        <w:rPr>
          <w:sz w:val="22"/>
          <w:szCs w:val="22"/>
        </w:rPr>
        <w:t>y enchapes presentan de</w:t>
      </w:r>
      <w:r w:rsidR="00E05152">
        <w:rPr>
          <w:sz w:val="22"/>
          <w:szCs w:val="22"/>
        </w:rPr>
        <w:t xml:space="preserve">ficiencias notables atribuibles a que el contratista </w:t>
      </w:r>
      <w:r w:rsidR="006E56BE">
        <w:rPr>
          <w:sz w:val="22"/>
          <w:szCs w:val="22"/>
        </w:rPr>
        <w:t xml:space="preserve">no </w:t>
      </w:r>
      <w:r>
        <w:rPr>
          <w:sz w:val="22"/>
          <w:szCs w:val="22"/>
        </w:rPr>
        <w:t>cuenta</w:t>
      </w:r>
      <w:r w:rsidR="006E56BE">
        <w:rPr>
          <w:sz w:val="22"/>
          <w:szCs w:val="22"/>
        </w:rPr>
        <w:t xml:space="preserve"> con</w:t>
      </w:r>
      <w:r w:rsidR="00E05152">
        <w:rPr>
          <w:sz w:val="22"/>
          <w:szCs w:val="22"/>
        </w:rPr>
        <w:t xml:space="preserve"> personal idóneo en la obra.</w:t>
      </w:r>
    </w:p>
    <w:p w:rsidR="006E56BE" w:rsidRDefault="006E56BE" w:rsidP="00DB3D3F">
      <w:pPr>
        <w:pStyle w:val="Default"/>
        <w:jc w:val="both"/>
        <w:rPr>
          <w:sz w:val="22"/>
          <w:szCs w:val="22"/>
        </w:rPr>
      </w:pPr>
    </w:p>
    <w:p w:rsidR="001C1AE2" w:rsidRDefault="006E56BE" w:rsidP="00DB3D3F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El DAPRE solicitó a </w:t>
      </w:r>
      <w:proofErr w:type="spellStart"/>
      <w:r>
        <w:rPr>
          <w:sz w:val="22"/>
          <w:szCs w:val="22"/>
        </w:rPr>
        <w:t>Findeter</w:t>
      </w:r>
      <w:proofErr w:type="spellEnd"/>
      <w:r>
        <w:rPr>
          <w:sz w:val="22"/>
          <w:szCs w:val="22"/>
        </w:rPr>
        <w:t xml:space="preserve"> que </w:t>
      </w:r>
      <w:r w:rsidR="001C1AE2">
        <w:rPr>
          <w:sz w:val="22"/>
          <w:szCs w:val="22"/>
        </w:rPr>
        <w:t xml:space="preserve">definiera con su contratista una fecha de </w:t>
      </w:r>
      <w:r>
        <w:rPr>
          <w:sz w:val="22"/>
          <w:szCs w:val="22"/>
        </w:rPr>
        <w:t xml:space="preserve">terminación de </w:t>
      </w:r>
      <w:r w:rsidR="001C1AE2">
        <w:rPr>
          <w:sz w:val="22"/>
          <w:szCs w:val="22"/>
        </w:rPr>
        <w:t>la obra, a lo que el supervisor respondió que el plazo máximo sería para el 20 de abril de 2018, lo que se comunicaría formalmente.</w:t>
      </w:r>
    </w:p>
    <w:p w:rsidR="00026983" w:rsidRPr="00076212" w:rsidRDefault="001C1AE2" w:rsidP="00DB3D3F">
      <w:pPr>
        <w:pStyle w:val="Default"/>
        <w:jc w:val="both"/>
        <w:rPr>
          <w:sz w:val="22"/>
          <w:szCs w:val="22"/>
        </w:rPr>
      </w:pPr>
      <w:r w:rsidRPr="00076212">
        <w:rPr>
          <w:sz w:val="22"/>
          <w:szCs w:val="22"/>
        </w:rPr>
        <w:t xml:space="preserve"> </w:t>
      </w:r>
    </w:p>
    <w:p w:rsidR="00026983" w:rsidRPr="00076212" w:rsidRDefault="009666AD" w:rsidP="00DB3D3F">
      <w:pPr>
        <w:pStyle w:val="Default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El ICBF solicitó </w:t>
      </w:r>
      <w:r w:rsidR="00E05152">
        <w:rPr>
          <w:sz w:val="22"/>
          <w:szCs w:val="22"/>
        </w:rPr>
        <w:t xml:space="preserve">a </w:t>
      </w:r>
      <w:proofErr w:type="spellStart"/>
      <w:r w:rsidR="00E05152">
        <w:rPr>
          <w:sz w:val="22"/>
          <w:szCs w:val="22"/>
        </w:rPr>
        <w:t>Findeter</w:t>
      </w:r>
      <w:proofErr w:type="spellEnd"/>
      <w:r w:rsidR="00E0515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que </w:t>
      </w:r>
      <w:r w:rsidR="00E05152">
        <w:rPr>
          <w:sz w:val="22"/>
          <w:szCs w:val="22"/>
        </w:rPr>
        <w:t xml:space="preserve">notifique al municipio de la presencia de olores que pueden interferir con la correcta operación para que el ente territorial tome las </w:t>
      </w:r>
      <w:r w:rsidR="001C1AE2">
        <w:rPr>
          <w:sz w:val="22"/>
          <w:szCs w:val="22"/>
        </w:rPr>
        <w:t>acciones correctivas</w:t>
      </w:r>
      <w:r w:rsidR="00E05152">
        <w:rPr>
          <w:sz w:val="22"/>
          <w:szCs w:val="22"/>
        </w:rPr>
        <w:t xml:space="preserve"> correspondientes</w:t>
      </w:r>
      <w:r>
        <w:rPr>
          <w:sz w:val="22"/>
          <w:szCs w:val="22"/>
        </w:rPr>
        <w:t>.</w:t>
      </w:r>
    </w:p>
    <w:p w:rsidR="00026983" w:rsidRPr="00076212" w:rsidRDefault="00026983" w:rsidP="00DB3D3F">
      <w:pPr>
        <w:pStyle w:val="Default"/>
        <w:jc w:val="both"/>
        <w:rPr>
          <w:sz w:val="22"/>
          <w:szCs w:val="22"/>
        </w:rPr>
      </w:pPr>
    </w:p>
    <w:p w:rsidR="007B57B4" w:rsidRDefault="007B57B4" w:rsidP="009D2524">
      <w:pPr>
        <w:jc w:val="both"/>
        <w:rPr>
          <w:rFonts w:cs="Arial"/>
          <w:szCs w:val="22"/>
        </w:rPr>
      </w:pPr>
    </w:p>
    <w:p w:rsidR="00866339" w:rsidRDefault="00866339" w:rsidP="008D317D">
      <w:pPr>
        <w:jc w:val="both"/>
        <w:rPr>
          <w:rFonts w:cs="Arial"/>
          <w:b/>
          <w:szCs w:val="22"/>
        </w:rPr>
      </w:pPr>
    </w:p>
    <w:p w:rsidR="008734F5" w:rsidRDefault="00B96801" w:rsidP="008D317D">
      <w:pPr>
        <w:jc w:val="both"/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Anexo </w:t>
      </w:r>
    </w:p>
    <w:p w:rsidR="00B96801" w:rsidRDefault="00B96801" w:rsidP="008D317D">
      <w:pPr>
        <w:jc w:val="both"/>
        <w:rPr>
          <w:rFonts w:cs="Arial"/>
          <w:b/>
          <w:szCs w:val="22"/>
        </w:rPr>
      </w:pPr>
    </w:p>
    <w:p w:rsidR="00B96801" w:rsidRDefault="00FF0D0B" w:rsidP="008D317D">
      <w:pPr>
        <w:jc w:val="both"/>
        <w:rPr>
          <w:rFonts w:cs="Arial"/>
          <w:szCs w:val="22"/>
        </w:rPr>
      </w:pPr>
      <w:r>
        <w:rPr>
          <w:rFonts w:cs="Arial"/>
          <w:szCs w:val="22"/>
        </w:rPr>
        <w:t>L</w:t>
      </w:r>
      <w:r w:rsidR="0087044C">
        <w:rPr>
          <w:rFonts w:cs="Arial"/>
          <w:szCs w:val="22"/>
        </w:rPr>
        <w:t xml:space="preserve">ista asistencia </w:t>
      </w:r>
      <w:r>
        <w:rPr>
          <w:rFonts w:cs="Arial"/>
          <w:szCs w:val="22"/>
        </w:rPr>
        <w:t xml:space="preserve">visita </w:t>
      </w:r>
      <w:r w:rsidR="00961DEF">
        <w:rPr>
          <w:rFonts w:cs="Arial"/>
          <w:szCs w:val="22"/>
        </w:rPr>
        <w:t>(</w:t>
      </w:r>
      <w:r>
        <w:rPr>
          <w:rFonts w:cs="Arial"/>
          <w:szCs w:val="22"/>
        </w:rPr>
        <w:t>1</w:t>
      </w:r>
      <w:r w:rsidR="0017134D">
        <w:rPr>
          <w:rFonts w:cs="Arial"/>
          <w:szCs w:val="22"/>
        </w:rPr>
        <w:t xml:space="preserve"> </w:t>
      </w:r>
      <w:r w:rsidR="00C95335">
        <w:rPr>
          <w:rFonts w:cs="Arial"/>
          <w:szCs w:val="22"/>
        </w:rPr>
        <w:t>folio)</w:t>
      </w:r>
    </w:p>
    <w:p w:rsidR="000E2F91" w:rsidRDefault="000E2F91" w:rsidP="00EA1C00">
      <w:pPr>
        <w:jc w:val="both"/>
        <w:rPr>
          <w:rFonts w:cs="Arial"/>
          <w:szCs w:val="22"/>
        </w:rPr>
      </w:pPr>
    </w:p>
    <w:p w:rsidR="00866339" w:rsidRDefault="00866339" w:rsidP="00476831">
      <w:pPr>
        <w:jc w:val="both"/>
        <w:rPr>
          <w:rFonts w:cs="Arial"/>
          <w:szCs w:val="22"/>
        </w:rPr>
      </w:pPr>
    </w:p>
    <w:p w:rsidR="00D653D5" w:rsidRDefault="00D653D5" w:rsidP="00476831">
      <w:pPr>
        <w:jc w:val="both"/>
        <w:rPr>
          <w:rFonts w:cs="Arial"/>
          <w:szCs w:val="22"/>
        </w:rPr>
      </w:pPr>
    </w:p>
    <w:p w:rsidR="00DF0772" w:rsidRDefault="00DF0772" w:rsidP="00476831">
      <w:pPr>
        <w:jc w:val="both"/>
        <w:rPr>
          <w:rFonts w:cs="Arial"/>
          <w:szCs w:val="22"/>
        </w:rPr>
      </w:pPr>
    </w:p>
    <w:p w:rsidR="00DF0772" w:rsidRDefault="00DF0772" w:rsidP="00476831">
      <w:pPr>
        <w:jc w:val="both"/>
        <w:rPr>
          <w:rFonts w:cs="Arial"/>
          <w:szCs w:val="22"/>
        </w:rPr>
      </w:pPr>
    </w:p>
    <w:p w:rsidR="00DF0772" w:rsidRDefault="00DF0772" w:rsidP="00476831">
      <w:pPr>
        <w:jc w:val="both"/>
        <w:rPr>
          <w:rFonts w:cs="Arial"/>
          <w:szCs w:val="22"/>
        </w:rPr>
      </w:pPr>
    </w:p>
    <w:p w:rsidR="00401EF4" w:rsidRDefault="00401EF4" w:rsidP="00476831">
      <w:pPr>
        <w:jc w:val="both"/>
        <w:rPr>
          <w:rFonts w:cs="Arial"/>
          <w:szCs w:val="22"/>
        </w:rPr>
      </w:pPr>
    </w:p>
    <w:p w:rsidR="00D653D5" w:rsidRDefault="00D653D5" w:rsidP="00476831">
      <w:pPr>
        <w:jc w:val="both"/>
        <w:rPr>
          <w:rFonts w:cs="Arial"/>
          <w:szCs w:val="22"/>
        </w:rPr>
      </w:pPr>
    </w:p>
    <w:p w:rsidR="00FF0D0B" w:rsidRPr="003E61EA" w:rsidRDefault="00FF0D0B" w:rsidP="00FF0D0B">
      <w:pPr>
        <w:jc w:val="both"/>
        <w:rPr>
          <w:rFonts w:cs="Arial"/>
          <w:b/>
          <w:szCs w:val="22"/>
        </w:rPr>
      </w:pPr>
      <w:r>
        <w:rPr>
          <w:rFonts w:cs="Arial"/>
          <w:b/>
          <w:szCs w:val="22"/>
        </w:rPr>
        <w:t xml:space="preserve">PEDRO JOSÉ LEÓN DÍAZ   </w:t>
      </w:r>
      <w:r w:rsidRPr="00C62DD0">
        <w:rPr>
          <w:rFonts w:cs="Arial"/>
          <w:b/>
          <w:szCs w:val="22"/>
        </w:rPr>
        <w:tab/>
      </w:r>
      <w:r w:rsidRPr="00C62DD0">
        <w:rPr>
          <w:rFonts w:cs="Arial"/>
          <w:b/>
          <w:szCs w:val="22"/>
        </w:rPr>
        <w:tab/>
      </w:r>
      <w:r w:rsidRPr="003E61EA">
        <w:rPr>
          <w:rFonts w:cs="Arial"/>
          <w:b/>
          <w:szCs w:val="22"/>
        </w:rPr>
        <w:t>WALID DAVID JALIL NASSER</w:t>
      </w:r>
    </w:p>
    <w:p w:rsidR="00FF0D0B" w:rsidRDefault="00FF0D0B" w:rsidP="00FF0D0B">
      <w:pPr>
        <w:jc w:val="both"/>
        <w:rPr>
          <w:rFonts w:cs="Arial"/>
          <w:szCs w:val="22"/>
        </w:rPr>
      </w:pPr>
      <w:r w:rsidRPr="003E61EA">
        <w:rPr>
          <w:rFonts w:cs="Arial"/>
          <w:szCs w:val="22"/>
        </w:rPr>
        <w:t>Contratista ICBF</w:t>
      </w:r>
      <w:r w:rsidRPr="003E61EA">
        <w:rPr>
          <w:rFonts w:cs="Arial"/>
          <w:szCs w:val="22"/>
        </w:rPr>
        <w:tab/>
      </w:r>
      <w:r w:rsidRPr="003E61EA">
        <w:rPr>
          <w:rFonts w:cs="Arial"/>
          <w:szCs w:val="22"/>
        </w:rPr>
        <w:tab/>
      </w:r>
      <w:r w:rsidRPr="003E61EA">
        <w:rPr>
          <w:rFonts w:cs="Arial"/>
          <w:szCs w:val="22"/>
        </w:rPr>
        <w:tab/>
      </w:r>
      <w:r w:rsidRPr="003E61EA">
        <w:rPr>
          <w:rFonts w:cs="Arial"/>
          <w:szCs w:val="22"/>
        </w:rPr>
        <w:tab/>
        <w:t>Director Administrativo (E)</w:t>
      </w:r>
    </w:p>
    <w:p w:rsidR="00FF0D0B" w:rsidRDefault="00FF0D0B" w:rsidP="00FF0D0B">
      <w:pPr>
        <w:jc w:val="both"/>
        <w:rPr>
          <w:rFonts w:cs="Arial"/>
          <w:szCs w:val="22"/>
        </w:rPr>
      </w:pPr>
    </w:p>
    <w:p w:rsidR="00FF0D0B" w:rsidRDefault="00FF0D0B" w:rsidP="00FF0D0B">
      <w:pPr>
        <w:jc w:val="both"/>
        <w:rPr>
          <w:rFonts w:cs="Arial"/>
          <w:sz w:val="16"/>
          <w:szCs w:val="16"/>
          <w:lang w:val="es-MX"/>
        </w:rPr>
      </w:pPr>
    </w:p>
    <w:p w:rsidR="00DD512E" w:rsidRDefault="00FF0D0B" w:rsidP="00FF0D0B">
      <w:pPr>
        <w:jc w:val="both"/>
        <w:rPr>
          <w:rFonts w:cs="Arial"/>
          <w:sz w:val="16"/>
          <w:szCs w:val="16"/>
          <w:lang w:val="es-MX"/>
        </w:rPr>
        <w:sectPr w:rsidR="00DD512E" w:rsidSect="00312CAD">
          <w:headerReference w:type="default" r:id="rId30"/>
          <w:footerReference w:type="default" r:id="rId31"/>
          <w:type w:val="continuous"/>
          <w:pgSz w:w="12240" w:h="15840" w:code="1"/>
          <w:pgMar w:top="1361" w:right="1418" w:bottom="1134" w:left="1418" w:header="284" w:footer="567" w:gutter="0"/>
          <w:cols w:space="709"/>
          <w:noEndnote/>
          <w:docGrid w:linePitch="326"/>
        </w:sectPr>
      </w:pPr>
      <w:r>
        <w:rPr>
          <w:rFonts w:cs="Arial"/>
          <w:sz w:val="16"/>
          <w:szCs w:val="16"/>
          <w:lang w:val="es-MX"/>
        </w:rPr>
        <w:t>Revisó:</w:t>
      </w:r>
      <w:r>
        <w:rPr>
          <w:rFonts w:cs="Arial"/>
          <w:sz w:val="16"/>
          <w:szCs w:val="16"/>
          <w:lang w:val="es-MX"/>
        </w:rPr>
        <w:tab/>
      </w:r>
      <w:r w:rsidRPr="00620F96">
        <w:rPr>
          <w:rFonts w:cs="Arial"/>
          <w:sz w:val="16"/>
          <w:szCs w:val="16"/>
          <w:lang w:val="es-MX"/>
        </w:rPr>
        <w:t>Ing. Sandra Sotelo Cárdenas. Coordinadora Grupo Infraestructura Inmobiliaria</w:t>
      </w:r>
      <w:r>
        <w:rPr>
          <w:rFonts w:cs="Arial"/>
          <w:sz w:val="16"/>
          <w:szCs w:val="16"/>
          <w:lang w:val="es-MX"/>
        </w:rPr>
        <w:t>.</w:t>
      </w:r>
    </w:p>
    <w:p w:rsidR="00C62DD0" w:rsidRDefault="00DD512E" w:rsidP="00DD512E">
      <w:pPr>
        <w:jc w:val="center"/>
        <w:rPr>
          <w:rFonts w:cs="Arial"/>
          <w:szCs w:val="22"/>
        </w:rPr>
      </w:pPr>
      <w:r>
        <w:rPr>
          <w:rFonts w:cs="Arial"/>
          <w:noProof/>
          <w:szCs w:val="22"/>
          <w:lang w:eastAsia="es-CO"/>
        </w:rPr>
        <w:lastRenderedPageBreak/>
        <w:drawing>
          <wp:inline distT="0" distB="0" distL="0" distR="0">
            <wp:extent cx="8467725" cy="5823568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sta.jp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" t="5582" r="1274" b="7646"/>
                    <a:stretch/>
                  </pic:blipFill>
                  <pic:spPr bwMode="auto">
                    <a:xfrm>
                      <a:off x="0" y="0"/>
                      <a:ext cx="8469221" cy="582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2DD0" w:rsidSect="00DD512E">
      <w:pgSz w:w="15840" w:h="12240" w:orient="landscape" w:code="1"/>
      <w:pgMar w:top="1418" w:right="1361" w:bottom="1418" w:left="1134" w:header="284" w:footer="567" w:gutter="0"/>
      <w:cols w:space="709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1392" w:rsidRDefault="00EB1392">
      <w:r>
        <w:separator/>
      </w:r>
    </w:p>
  </w:endnote>
  <w:endnote w:type="continuationSeparator" w:id="0">
    <w:p w:rsidR="00EB1392" w:rsidRDefault="00EB13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62FF" w:rsidRPr="00494B60" w:rsidRDefault="00E062FF" w:rsidP="00494B60">
    <w:pPr>
      <w:pStyle w:val="Textoindependiente"/>
      <w:jc w:val="right"/>
      <w:rPr>
        <w:rFonts w:ascii="Arial" w:hAnsi="Arial" w:cs="Arial"/>
        <w:sz w:val="16"/>
        <w:szCs w:val="16"/>
      </w:rPr>
    </w:pPr>
    <w:r w:rsidRPr="00494B60">
      <w:rPr>
        <w:rFonts w:ascii="Arial" w:hAnsi="Arial" w:cs="Arial"/>
        <w:sz w:val="16"/>
        <w:szCs w:val="16"/>
      </w:rPr>
      <w:t>F0</w:t>
    </w:r>
    <w:r>
      <w:rPr>
        <w:rFonts w:ascii="Arial" w:hAnsi="Arial" w:cs="Arial"/>
        <w:sz w:val="16"/>
        <w:szCs w:val="16"/>
      </w:rPr>
      <w:t>4</w:t>
    </w:r>
    <w:r w:rsidRPr="00494B60">
      <w:rPr>
        <w:rFonts w:ascii="Arial" w:hAnsi="Arial" w:cs="Arial"/>
        <w:sz w:val="16"/>
        <w:szCs w:val="16"/>
      </w:rPr>
      <w:t>.PR</w:t>
    </w:r>
    <w:r>
      <w:rPr>
        <w:rFonts w:ascii="Arial" w:hAnsi="Arial" w:cs="Arial"/>
        <w:sz w:val="16"/>
        <w:szCs w:val="16"/>
      </w:rPr>
      <w:t>4</w:t>
    </w:r>
    <w:r w:rsidRPr="00494B60">
      <w:rPr>
        <w:rFonts w:ascii="Arial" w:hAnsi="Arial" w:cs="Arial"/>
        <w:sz w:val="16"/>
        <w:szCs w:val="16"/>
      </w:rPr>
      <w:t>.</w:t>
    </w:r>
    <w:r>
      <w:rPr>
        <w:rFonts w:ascii="Arial" w:hAnsi="Arial" w:cs="Arial"/>
        <w:sz w:val="16"/>
        <w:szCs w:val="16"/>
      </w:rPr>
      <w:t>M</w:t>
    </w:r>
    <w:r w:rsidRPr="00494B60">
      <w:rPr>
        <w:rFonts w:ascii="Arial" w:hAnsi="Arial" w:cs="Arial"/>
        <w:sz w:val="16"/>
        <w:szCs w:val="16"/>
      </w:rPr>
      <w:t>PA</w:t>
    </w:r>
    <w:r>
      <w:rPr>
        <w:rFonts w:ascii="Arial" w:hAnsi="Arial" w:cs="Arial"/>
        <w:sz w:val="16"/>
        <w:szCs w:val="16"/>
      </w:rPr>
      <w:t>1.P1     Versión 2</w:t>
    </w:r>
    <w:r w:rsidRPr="00494B60">
      <w:rPr>
        <w:rFonts w:ascii="Arial" w:hAnsi="Arial" w:cs="Arial"/>
        <w:sz w:val="16"/>
        <w:szCs w:val="16"/>
      </w:rPr>
      <w:t>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1392" w:rsidRDefault="00EB1392">
      <w:r>
        <w:separator/>
      </w:r>
    </w:p>
  </w:footnote>
  <w:footnote w:type="continuationSeparator" w:id="0">
    <w:p w:rsidR="00EB1392" w:rsidRDefault="00EB13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62FF" w:rsidRDefault="00E062FF"/>
  <w:tbl>
    <w:tblPr>
      <w:tblW w:w="9497" w:type="dxa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540"/>
      <w:gridCol w:w="6554"/>
      <w:gridCol w:w="1403"/>
    </w:tblGrid>
    <w:tr w:rsidR="00E062FF" w:rsidTr="006F7258">
      <w:trPr>
        <w:trHeight w:val="1371"/>
      </w:trPr>
      <w:tc>
        <w:tcPr>
          <w:tcW w:w="1540" w:type="dxa"/>
        </w:tcPr>
        <w:p w:rsidR="00E062FF" w:rsidRDefault="00A07996" w:rsidP="00BD2176">
          <w:pPr>
            <w:jc w:val="both"/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57150</wp:posOffset>
                </wp:positionH>
                <wp:positionV relativeFrom="paragraph">
                  <wp:posOffset>16510</wp:posOffset>
                </wp:positionV>
                <wp:extent cx="666750" cy="824230"/>
                <wp:effectExtent l="0" t="0" r="0" b="0"/>
                <wp:wrapNone/>
                <wp:docPr id="1" name="Imagen 1" descr="ICBFN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ICBFNEW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66750" cy="824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554" w:type="dxa"/>
          <w:vAlign w:val="center"/>
        </w:tcPr>
        <w:p w:rsidR="00E062FF" w:rsidRDefault="00E062FF" w:rsidP="00BD2176">
          <w:pPr>
            <w:pStyle w:val="Ttulo2"/>
            <w:jc w:val="center"/>
            <w:rPr>
              <w:rFonts w:cs="Arial"/>
              <w:szCs w:val="22"/>
            </w:rPr>
          </w:pPr>
          <w:r>
            <w:rPr>
              <w:rFonts w:cs="Arial"/>
              <w:szCs w:val="22"/>
            </w:rPr>
            <w:t xml:space="preserve">Proceso </w:t>
          </w:r>
          <w:r w:rsidRPr="006F7258">
            <w:rPr>
              <w:rFonts w:cs="Arial"/>
              <w:szCs w:val="22"/>
            </w:rPr>
            <w:t>Gestión Humana</w:t>
          </w:r>
        </w:p>
        <w:p w:rsidR="00E062FF" w:rsidRPr="00AF0BF8" w:rsidRDefault="00E062FF" w:rsidP="00AF0BF8">
          <w:pPr>
            <w:pStyle w:val="Ttulo5"/>
            <w:jc w:val="center"/>
            <w:rPr>
              <w:rFonts w:cs="Arial"/>
              <w:i w:val="0"/>
              <w:sz w:val="22"/>
              <w:szCs w:val="22"/>
            </w:rPr>
          </w:pPr>
          <w:r w:rsidRPr="008D679D">
            <w:rPr>
              <w:rFonts w:cs="Arial"/>
              <w:i w:val="0"/>
              <w:sz w:val="22"/>
              <w:szCs w:val="22"/>
            </w:rPr>
            <w:t>INFORME DE COMISIÓN</w:t>
          </w:r>
        </w:p>
      </w:tc>
      <w:tc>
        <w:tcPr>
          <w:tcW w:w="1403" w:type="dxa"/>
        </w:tcPr>
        <w:p w:rsidR="00E062FF" w:rsidRDefault="00E062FF" w:rsidP="00BD2176">
          <w:pPr>
            <w:jc w:val="right"/>
            <w:rPr>
              <w:b/>
            </w:rPr>
          </w:pPr>
        </w:p>
      </w:tc>
    </w:tr>
  </w:tbl>
  <w:p w:rsidR="00E062FF" w:rsidRDefault="00E062FF" w:rsidP="007500B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41735"/>
    <w:multiLevelType w:val="hybridMultilevel"/>
    <w:tmpl w:val="24D8F8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635F84"/>
    <w:multiLevelType w:val="hybridMultilevel"/>
    <w:tmpl w:val="2E641AB0"/>
    <w:lvl w:ilvl="0" w:tplc="536E2790">
      <w:start w:val="2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D26060"/>
    <w:multiLevelType w:val="hybridMultilevel"/>
    <w:tmpl w:val="3A6A80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BF7C14"/>
    <w:multiLevelType w:val="hybridMultilevel"/>
    <w:tmpl w:val="BC1CEDA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855F5C"/>
    <w:multiLevelType w:val="hybridMultilevel"/>
    <w:tmpl w:val="3AC86054"/>
    <w:lvl w:ilvl="0" w:tplc="99E435F8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8609D3"/>
    <w:multiLevelType w:val="hybridMultilevel"/>
    <w:tmpl w:val="3AAE9D44"/>
    <w:lvl w:ilvl="0" w:tplc="24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>
    <w:nsid w:val="0F0B3E64"/>
    <w:multiLevelType w:val="hybridMultilevel"/>
    <w:tmpl w:val="E83CDA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4100F9"/>
    <w:multiLevelType w:val="hybridMultilevel"/>
    <w:tmpl w:val="FA308BE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EB78B6"/>
    <w:multiLevelType w:val="hybridMultilevel"/>
    <w:tmpl w:val="782A6A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5669B7"/>
    <w:multiLevelType w:val="hybridMultilevel"/>
    <w:tmpl w:val="73727CE6"/>
    <w:lvl w:ilvl="0" w:tplc="D1D443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EAB48C4"/>
    <w:multiLevelType w:val="hybridMultilevel"/>
    <w:tmpl w:val="9230DEFE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256F5959"/>
    <w:multiLevelType w:val="hybridMultilevel"/>
    <w:tmpl w:val="E90E830C"/>
    <w:lvl w:ilvl="0" w:tplc="240A000F">
      <w:start w:val="1"/>
      <w:numFmt w:val="decimal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28EF190F"/>
    <w:multiLevelType w:val="hybridMultilevel"/>
    <w:tmpl w:val="BA3C019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A7251B"/>
    <w:multiLevelType w:val="hybridMultilevel"/>
    <w:tmpl w:val="5D5CF42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8559A8"/>
    <w:multiLevelType w:val="hybridMultilevel"/>
    <w:tmpl w:val="AA2E5B8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412A2F"/>
    <w:multiLevelType w:val="hybridMultilevel"/>
    <w:tmpl w:val="EB8CE06E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97FE58DC">
      <w:start w:val="18"/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C6F5AEE"/>
    <w:multiLevelType w:val="hybridMultilevel"/>
    <w:tmpl w:val="E3A6FCBA"/>
    <w:lvl w:ilvl="0" w:tplc="FBD6C3C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3F5329"/>
    <w:multiLevelType w:val="hybridMultilevel"/>
    <w:tmpl w:val="0B249F1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37D7B29"/>
    <w:multiLevelType w:val="hybridMultilevel"/>
    <w:tmpl w:val="48F6986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024BA7"/>
    <w:multiLevelType w:val="hybridMultilevel"/>
    <w:tmpl w:val="0EDA44DA"/>
    <w:lvl w:ilvl="0" w:tplc="71264A1E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7963562"/>
    <w:multiLevelType w:val="hybridMultilevel"/>
    <w:tmpl w:val="4A749E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86B2ADA"/>
    <w:multiLevelType w:val="hybridMultilevel"/>
    <w:tmpl w:val="E188B166"/>
    <w:lvl w:ilvl="0" w:tplc="2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13CE59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2D395B"/>
    <w:multiLevelType w:val="hybridMultilevel"/>
    <w:tmpl w:val="322885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9CE5FA7"/>
    <w:multiLevelType w:val="hybridMultilevel"/>
    <w:tmpl w:val="AD1CC16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C1F3B02"/>
    <w:multiLevelType w:val="hybridMultilevel"/>
    <w:tmpl w:val="F4782014"/>
    <w:lvl w:ilvl="0" w:tplc="24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>
    <w:nsid w:val="402A5D5B"/>
    <w:multiLevelType w:val="hybridMultilevel"/>
    <w:tmpl w:val="8EF26F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BE07C1"/>
    <w:multiLevelType w:val="hybridMultilevel"/>
    <w:tmpl w:val="3FA869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20A4772"/>
    <w:multiLevelType w:val="hybridMultilevel"/>
    <w:tmpl w:val="436AB9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7D138E"/>
    <w:multiLevelType w:val="hybridMultilevel"/>
    <w:tmpl w:val="DF9625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F147096"/>
    <w:multiLevelType w:val="hybridMultilevel"/>
    <w:tmpl w:val="081A367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>
    <w:nsid w:val="4F360B6D"/>
    <w:multiLevelType w:val="hybridMultilevel"/>
    <w:tmpl w:val="FEACC3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54D4543"/>
    <w:multiLevelType w:val="hybridMultilevel"/>
    <w:tmpl w:val="DD18A272"/>
    <w:lvl w:ilvl="0" w:tplc="9FD8D26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5560B82"/>
    <w:multiLevelType w:val="hybridMultilevel"/>
    <w:tmpl w:val="28BE6FA6"/>
    <w:lvl w:ilvl="0" w:tplc="2A18617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AB5951"/>
    <w:multiLevelType w:val="hybridMultilevel"/>
    <w:tmpl w:val="1E2A7ED8"/>
    <w:lvl w:ilvl="0" w:tplc="240A000F">
      <w:start w:val="1"/>
      <w:numFmt w:val="decimal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56885520"/>
    <w:multiLevelType w:val="hybridMultilevel"/>
    <w:tmpl w:val="060A24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FF0349E"/>
    <w:multiLevelType w:val="hybridMultilevel"/>
    <w:tmpl w:val="7B5848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8D6404"/>
    <w:multiLevelType w:val="hybridMultilevel"/>
    <w:tmpl w:val="93469152"/>
    <w:lvl w:ilvl="0" w:tplc="9D72A6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610372E"/>
    <w:multiLevelType w:val="hybridMultilevel"/>
    <w:tmpl w:val="42DC810E"/>
    <w:lvl w:ilvl="0" w:tplc="0E24D33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64C2E34"/>
    <w:multiLevelType w:val="hybridMultilevel"/>
    <w:tmpl w:val="484E3AC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6FF11A3"/>
    <w:multiLevelType w:val="hybridMultilevel"/>
    <w:tmpl w:val="D780FA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744EC"/>
    <w:multiLevelType w:val="hybridMultilevel"/>
    <w:tmpl w:val="A9DCF2E4"/>
    <w:lvl w:ilvl="0" w:tplc="5712C3CA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506" w:hanging="360"/>
      </w:pPr>
    </w:lvl>
    <w:lvl w:ilvl="2" w:tplc="240A001B" w:tentative="1">
      <w:start w:val="1"/>
      <w:numFmt w:val="lowerRoman"/>
      <w:lvlText w:val="%3."/>
      <w:lvlJc w:val="right"/>
      <w:pPr>
        <w:ind w:left="2226" w:hanging="180"/>
      </w:pPr>
    </w:lvl>
    <w:lvl w:ilvl="3" w:tplc="240A000F" w:tentative="1">
      <w:start w:val="1"/>
      <w:numFmt w:val="decimal"/>
      <w:lvlText w:val="%4."/>
      <w:lvlJc w:val="left"/>
      <w:pPr>
        <w:ind w:left="2946" w:hanging="360"/>
      </w:pPr>
    </w:lvl>
    <w:lvl w:ilvl="4" w:tplc="240A0019" w:tentative="1">
      <w:start w:val="1"/>
      <w:numFmt w:val="lowerLetter"/>
      <w:lvlText w:val="%5."/>
      <w:lvlJc w:val="left"/>
      <w:pPr>
        <w:ind w:left="3666" w:hanging="360"/>
      </w:pPr>
    </w:lvl>
    <w:lvl w:ilvl="5" w:tplc="240A001B" w:tentative="1">
      <w:start w:val="1"/>
      <w:numFmt w:val="lowerRoman"/>
      <w:lvlText w:val="%6."/>
      <w:lvlJc w:val="right"/>
      <w:pPr>
        <w:ind w:left="4386" w:hanging="180"/>
      </w:pPr>
    </w:lvl>
    <w:lvl w:ilvl="6" w:tplc="240A000F" w:tentative="1">
      <w:start w:val="1"/>
      <w:numFmt w:val="decimal"/>
      <w:lvlText w:val="%7."/>
      <w:lvlJc w:val="left"/>
      <w:pPr>
        <w:ind w:left="5106" w:hanging="360"/>
      </w:pPr>
    </w:lvl>
    <w:lvl w:ilvl="7" w:tplc="240A0019" w:tentative="1">
      <w:start w:val="1"/>
      <w:numFmt w:val="lowerLetter"/>
      <w:lvlText w:val="%8."/>
      <w:lvlJc w:val="left"/>
      <w:pPr>
        <w:ind w:left="5826" w:hanging="360"/>
      </w:pPr>
    </w:lvl>
    <w:lvl w:ilvl="8" w:tplc="24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1">
    <w:nsid w:val="705D64E7"/>
    <w:multiLevelType w:val="hybridMultilevel"/>
    <w:tmpl w:val="7AC6990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8C3214"/>
    <w:multiLevelType w:val="hybridMultilevel"/>
    <w:tmpl w:val="72A81754"/>
    <w:lvl w:ilvl="0" w:tplc="78D27CCE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3">
    <w:nsid w:val="72E4690E"/>
    <w:multiLevelType w:val="hybridMultilevel"/>
    <w:tmpl w:val="813698E4"/>
    <w:lvl w:ilvl="0" w:tplc="093A33E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DC70CBA"/>
    <w:multiLevelType w:val="hybridMultilevel"/>
    <w:tmpl w:val="6FC075D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16"/>
  </w:num>
  <w:num w:numId="4">
    <w:abstractNumId w:val="0"/>
  </w:num>
  <w:num w:numId="5">
    <w:abstractNumId w:val="36"/>
  </w:num>
  <w:num w:numId="6">
    <w:abstractNumId w:val="40"/>
  </w:num>
  <w:num w:numId="7">
    <w:abstractNumId w:val="43"/>
  </w:num>
  <w:num w:numId="8">
    <w:abstractNumId w:val="37"/>
  </w:num>
  <w:num w:numId="9">
    <w:abstractNumId w:val="19"/>
  </w:num>
  <w:num w:numId="10">
    <w:abstractNumId w:val="1"/>
  </w:num>
  <w:num w:numId="11">
    <w:abstractNumId w:val="2"/>
  </w:num>
  <w:num w:numId="12">
    <w:abstractNumId w:val="9"/>
  </w:num>
  <w:num w:numId="13">
    <w:abstractNumId w:val="27"/>
  </w:num>
  <w:num w:numId="14">
    <w:abstractNumId w:val="21"/>
  </w:num>
  <w:num w:numId="15">
    <w:abstractNumId w:val="41"/>
  </w:num>
  <w:num w:numId="16">
    <w:abstractNumId w:val="15"/>
  </w:num>
  <w:num w:numId="17">
    <w:abstractNumId w:val="30"/>
  </w:num>
  <w:num w:numId="18">
    <w:abstractNumId w:val="26"/>
  </w:num>
  <w:num w:numId="19">
    <w:abstractNumId w:val="22"/>
  </w:num>
  <w:num w:numId="20">
    <w:abstractNumId w:val="8"/>
  </w:num>
  <w:num w:numId="21">
    <w:abstractNumId w:val="5"/>
  </w:num>
  <w:num w:numId="22">
    <w:abstractNumId w:val="29"/>
  </w:num>
  <w:num w:numId="23">
    <w:abstractNumId w:val="35"/>
  </w:num>
  <w:num w:numId="24">
    <w:abstractNumId w:val="23"/>
  </w:num>
  <w:num w:numId="25">
    <w:abstractNumId w:val="6"/>
  </w:num>
  <w:num w:numId="26">
    <w:abstractNumId w:val="7"/>
  </w:num>
  <w:num w:numId="27">
    <w:abstractNumId w:val="20"/>
  </w:num>
  <w:num w:numId="28">
    <w:abstractNumId w:val="3"/>
  </w:num>
  <w:num w:numId="29">
    <w:abstractNumId w:val="44"/>
  </w:num>
  <w:num w:numId="30">
    <w:abstractNumId w:val="12"/>
  </w:num>
  <w:num w:numId="31">
    <w:abstractNumId w:val="28"/>
  </w:num>
  <w:num w:numId="32">
    <w:abstractNumId w:val="13"/>
  </w:num>
  <w:num w:numId="33">
    <w:abstractNumId w:val="34"/>
  </w:num>
  <w:num w:numId="34">
    <w:abstractNumId w:val="33"/>
  </w:num>
  <w:num w:numId="35">
    <w:abstractNumId w:val="18"/>
  </w:num>
  <w:num w:numId="36">
    <w:abstractNumId w:val="11"/>
  </w:num>
  <w:num w:numId="37">
    <w:abstractNumId w:val="17"/>
  </w:num>
  <w:num w:numId="38">
    <w:abstractNumId w:val="32"/>
  </w:num>
  <w:num w:numId="39">
    <w:abstractNumId w:val="39"/>
  </w:num>
  <w:num w:numId="40">
    <w:abstractNumId w:val="14"/>
  </w:num>
  <w:num w:numId="41">
    <w:abstractNumId w:val="38"/>
  </w:num>
  <w:num w:numId="42">
    <w:abstractNumId w:val="10"/>
  </w:num>
  <w:num w:numId="43">
    <w:abstractNumId w:val="31"/>
  </w:num>
  <w:num w:numId="44">
    <w:abstractNumId w:val="24"/>
  </w:num>
  <w:num w:numId="45">
    <w:abstractNumId w:val="4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57"/>
  <w:drawingGridVerticalSpacing w:val="57"/>
  <w:displayHorizontalDrawingGridEvery w:val="0"/>
  <w:displayVerticalDrawingGridEvery w:val="2"/>
  <w:characterSpacingControl w:val="doNotCompress"/>
  <w:hdrShapeDefaults>
    <o:shapedefaults v:ext="edit" spidmax="2049">
      <o:colormru v:ext="edit" colors="#4f81b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265E"/>
    <w:rsid w:val="0000150E"/>
    <w:rsid w:val="000044FC"/>
    <w:rsid w:val="000073BC"/>
    <w:rsid w:val="00007891"/>
    <w:rsid w:val="000109D7"/>
    <w:rsid w:val="00010B84"/>
    <w:rsid w:val="00013C29"/>
    <w:rsid w:val="0001493D"/>
    <w:rsid w:val="00020BD6"/>
    <w:rsid w:val="00020D0B"/>
    <w:rsid w:val="00021D23"/>
    <w:rsid w:val="000220EB"/>
    <w:rsid w:val="00022F87"/>
    <w:rsid w:val="00023435"/>
    <w:rsid w:val="0002520A"/>
    <w:rsid w:val="00025276"/>
    <w:rsid w:val="00025FB5"/>
    <w:rsid w:val="00026509"/>
    <w:rsid w:val="00026684"/>
    <w:rsid w:val="00026983"/>
    <w:rsid w:val="00031E3D"/>
    <w:rsid w:val="000342B6"/>
    <w:rsid w:val="000354DC"/>
    <w:rsid w:val="00037112"/>
    <w:rsid w:val="000377F6"/>
    <w:rsid w:val="00037D15"/>
    <w:rsid w:val="000412FC"/>
    <w:rsid w:val="000432D9"/>
    <w:rsid w:val="00045F42"/>
    <w:rsid w:val="00046865"/>
    <w:rsid w:val="000471EE"/>
    <w:rsid w:val="00050D4E"/>
    <w:rsid w:val="00051FF1"/>
    <w:rsid w:val="00053940"/>
    <w:rsid w:val="00057F19"/>
    <w:rsid w:val="000621FB"/>
    <w:rsid w:val="000624D0"/>
    <w:rsid w:val="0006261A"/>
    <w:rsid w:val="00062808"/>
    <w:rsid w:val="000641A1"/>
    <w:rsid w:val="00064F82"/>
    <w:rsid w:val="0006562E"/>
    <w:rsid w:val="000659E1"/>
    <w:rsid w:val="00071380"/>
    <w:rsid w:val="000723AF"/>
    <w:rsid w:val="000728BE"/>
    <w:rsid w:val="0007383C"/>
    <w:rsid w:val="00073E5C"/>
    <w:rsid w:val="000743AF"/>
    <w:rsid w:val="00076212"/>
    <w:rsid w:val="000773C9"/>
    <w:rsid w:val="00077707"/>
    <w:rsid w:val="00077B51"/>
    <w:rsid w:val="00077ED6"/>
    <w:rsid w:val="00081608"/>
    <w:rsid w:val="00081F7E"/>
    <w:rsid w:val="000823FD"/>
    <w:rsid w:val="000839DB"/>
    <w:rsid w:val="00084067"/>
    <w:rsid w:val="00085150"/>
    <w:rsid w:val="00085F26"/>
    <w:rsid w:val="00086730"/>
    <w:rsid w:val="00090704"/>
    <w:rsid w:val="00090AF3"/>
    <w:rsid w:val="00093C09"/>
    <w:rsid w:val="000940F3"/>
    <w:rsid w:val="000952FB"/>
    <w:rsid w:val="000969F2"/>
    <w:rsid w:val="000A29B6"/>
    <w:rsid w:val="000A38F7"/>
    <w:rsid w:val="000A7121"/>
    <w:rsid w:val="000A78E7"/>
    <w:rsid w:val="000B0316"/>
    <w:rsid w:val="000B110F"/>
    <w:rsid w:val="000B11EC"/>
    <w:rsid w:val="000B12FF"/>
    <w:rsid w:val="000B2A20"/>
    <w:rsid w:val="000B2E06"/>
    <w:rsid w:val="000B4218"/>
    <w:rsid w:val="000B4A1C"/>
    <w:rsid w:val="000B4EFF"/>
    <w:rsid w:val="000C1421"/>
    <w:rsid w:val="000C40CA"/>
    <w:rsid w:val="000C5123"/>
    <w:rsid w:val="000C52D5"/>
    <w:rsid w:val="000C5C94"/>
    <w:rsid w:val="000C5D51"/>
    <w:rsid w:val="000D043C"/>
    <w:rsid w:val="000D0A72"/>
    <w:rsid w:val="000D6290"/>
    <w:rsid w:val="000D6CC3"/>
    <w:rsid w:val="000E1BEB"/>
    <w:rsid w:val="000E2F91"/>
    <w:rsid w:val="000E3C48"/>
    <w:rsid w:val="000E52DE"/>
    <w:rsid w:val="000F040A"/>
    <w:rsid w:val="000F7929"/>
    <w:rsid w:val="00101683"/>
    <w:rsid w:val="00102C45"/>
    <w:rsid w:val="00106040"/>
    <w:rsid w:val="001068CC"/>
    <w:rsid w:val="00110AD6"/>
    <w:rsid w:val="00111FDE"/>
    <w:rsid w:val="00113F34"/>
    <w:rsid w:val="00117BFB"/>
    <w:rsid w:val="0012036C"/>
    <w:rsid w:val="0012051F"/>
    <w:rsid w:val="00121C16"/>
    <w:rsid w:val="001221A5"/>
    <w:rsid w:val="00122EC8"/>
    <w:rsid w:val="0012425F"/>
    <w:rsid w:val="0012427B"/>
    <w:rsid w:val="00126FBB"/>
    <w:rsid w:val="00127605"/>
    <w:rsid w:val="00131A78"/>
    <w:rsid w:val="001322B5"/>
    <w:rsid w:val="001324A6"/>
    <w:rsid w:val="00133301"/>
    <w:rsid w:val="0013494A"/>
    <w:rsid w:val="0013568C"/>
    <w:rsid w:val="00135FD5"/>
    <w:rsid w:val="00136CA6"/>
    <w:rsid w:val="00143446"/>
    <w:rsid w:val="001450C3"/>
    <w:rsid w:val="0014727F"/>
    <w:rsid w:val="00150772"/>
    <w:rsid w:val="00151F4A"/>
    <w:rsid w:val="00155849"/>
    <w:rsid w:val="001565EF"/>
    <w:rsid w:val="00161930"/>
    <w:rsid w:val="00162A48"/>
    <w:rsid w:val="001631D1"/>
    <w:rsid w:val="00165F7E"/>
    <w:rsid w:val="0016615D"/>
    <w:rsid w:val="00166885"/>
    <w:rsid w:val="0017134D"/>
    <w:rsid w:val="00171A26"/>
    <w:rsid w:val="00172487"/>
    <w:rsid w:val="00172568"/>
    <w:rsid w:val="001743A7"/>
    <w:rsid w:val="001757C4"/>
    <w:rsid w:val="001759D5"/>
    <w:rsid w:val="00175C82"/>
    <w:rsid w:val="00177289"/>
    <w:rsid w:val="001803C4"/>
    <w:rsid w:val="00180533"/>
    <w:rsid w:val="00186F00"/>
    <w:rsid w:val="00187F37"/>
    <w:rsid w:val="00190952"/>
    <w:rsid w:val="001A01C8"/>
    <w:rsid w:val="001A044F"/>
    <w:rsid w:val="001A0D6A"/>
    <w:rsid w:val="001A3B5E"/>
    <w:rsid w:val="001A5BCB"/>
    <w:rsid w:val="001B00F3"/>
    <w:rsid w:val="001B196D"/>
    <w:rsid w:val="001B21AF"/>
    <w:rsid w:val="001B47EB"/>
    <w:rsid w:val="001B660E"/>
    <w:rsid w:val="001B67E6"/>
    <w:rsid w:val="001C0BF1"/>
    <w:rsid w:val="001C1AE2"/>
    <w:rsid w:val="001C367A"/>
    <w:rsid w:val="001C412E"/>
    <w:rsid w:val="001C665C"/>
    <w:rsid w:val="001C6FB0"/>
    <w:rsid w:val="001D1FE3"/>
    <w:rsid w:val="001D3AC1"/>
    <w:rsid w:val="001D5C9C"/>
    <w:rsid w:val="001D7935"/>
    <w:rsid w:val="001E17EF"/>
    <w:rsid w:val="001E2D4E"/>
    <w:rsid w:val="001E6788"/>
    <w:rsid w:val="001F0687"/>
    <w:rsid w:val="001F08B4"/>
    <w:rsid w:val="001F431A"/>
    <w:rsid w:val="001F43D4"/>
    <w:rsid w:val="001F4AB5"/>
    <w:rsid w:val="001F6592"/>
    <w:rsid w:val="001F6BA7"/>
    <w:rsid w:val="001F71EB"/>
    <w:rsid w:val="00205162"/>
    <w:rsid w:val="002051DF"/>
    <w:rsid w:val="002064CC"/>
    <w:rsid w:val="00207901"/>
    <w:rsid w:val="0021527B"/>
    <w:rsid w:val="00215B7A"/>
    <w:rsid w:val="00220908"/>
    <w:rsid w:val="002216E6"/>
    <w:rsid w:val="00222D96"/>
    <w:rsid w:val="00223E4A"/>
    <w:rsid w:val="002255CC"/>
    <w:rsid w:val="00226CC7"/>
    <w:rsid w:val="00227137"/>
    <w:rsid w:val="002310C5"/>
    <w:rsid w:val="002336C2"/>
    <w:rsid w:val="002362D9"/>
    <w:rsid w:val="00236DFB"/>
    <w:rsid w:val="00240F8F"/>
    <w:rsid w:val="0024211A"/>
    <w:rsid w:val="002428AF"/>
    <w:rsid w:val="0024373B"/>
    <w:rsid w:val="002439D4"/>
    <w:rsid w:val="0024425B"/>
    <w:rsid w:val="00244E05"/>
    <w:rsid w:val="00250464"/>
    <w:rsid w:val="0025180A"/>
    <w:rsid w:val="00251963"/>
    <w:rsid w:val="00251CC1"/>
    <w:rsid w:val="002535F5"/>
    <w:rsid w:val="00253DF1"/>
    <w:rsid w:val="00254250"/>
    <w:rsid w:val="00254D46"/>
    <w:rsid w:val="0025580C"/>
    <w:rsid w:val="002565A5"/>
    <w:rsid w:val="00262FF4"/>
    <w:rsid w:val="00263071"/>
    <w:rsid w:val="002648E3"/>
    <w:rsid w:val="0027013D"/>
    <w:rsid w:val="002706C3"/>
    <w:rsid w:val="002714C7"/>
    <w:rsid w:val="0027332A"/>
    <w:rsid w:val="002733D6"/>
    <w:rsid w:val="002761A9"/>
    <w:rsid w:val="00280195"/>
    <w:rsid w:val="002805B7"/>
    <w:rsid w:val="00281068"/>
    <w:rsid w:val="002820A7"/>
    <w:rsid w:val="002826B0"/>
    <w:rsid w:val="002832BA"/>
    <w:rsid w:val="00286D2F"/>
    <w:rsid w:val="002909EB"/>
    <w:rsid w:val="00291261"/>
    <w:rsid w:val="00291CB9"/>
    <w:rsid w:val="00294DD0"/>
    <w:rsid w:val="00295D2E"/>
    <w:rsid w:val="0029698D"/>
    <w:rsid w:val="002A10AD"/>
    <w:rsid w:val="002A1D2C"/>
    <w:rsid w:val="002A6C77"/>
    <w:rsid w:val="002A73FD"/>
    <w:rsid w:val="002A7B2B"/>
    <w:rsid w:val="002B0170"/>
    <w:rsid w:val="002B0B7B"/>
    <w:rsid w:val="002B1AD9"/>
    <w:rsid w:val="002B3279"/>
    <w:rsid w:val="002B3C78"/>
    <w:rsid w:val="002B449E"/>
    <w:rsid w:val="002B6BC0"/>
    <w:rsid w:val="002B6C1B"/>
    <w:rsid w:val="002C1363"/>
    <w:rsid w:val="002C288B"/>
    <w:rsid w:val="002C4F57"/>
    <w:rsid w:val="002C5681"/>
    <w:rsid w:val="002C75CF"/>
    <w:rsid w:val="002D3B06"/>
    <w:rsid w:val="002D50FC"/>
    <w:rsid w:val="002D5C34"/>
    <w:rsid w:val="002D5E71"/>
    <w:rsid w:val="002D6DB7"/>
    <w:rsid w:val="002E2C56"/>
    <w:rsid w:val="002E52E2"/>
    <w:rsid w:val="002E56EB"/>
    <w:rsid w:val="002E68C2"/>
    <w:rsid w:val="002E7DA2"/>
    <w:rsid w:val="002F0E42"/>
    <w:rsid w:val="002F2930"/>
    <w:rsid w:val="002F5933"/>
    <w:rsid w:val="002F5AB1"/>
    <w:rsid w:val="002F6690"/>
    <w:rsid w:val="003008CB"/>
    <w:rsid w:val="003030DE"/>
    <w:rsid w:val="00306763"/>
    <w:rsid w:val="00307DAD"/>
    <w:rsid w:val="0031229A"/>
    <w:rsid w:val="00312CAD"/>
    <w:rsid w:val="00315B3A"/>
    <w:rsid w:val="0031693F"/>
    <w:rsid w:val="003177F5"/>
    <w:rsid w:val="0032069A"/>
    <w:rsid w:val="00320751"/>
    <w:rsid w:val="0032100A"/>
    <w:rsid w:val="00323D9D"/>
    <w:rsid w:val="00333872"/>
    <w:rsid w:val="0033434A"/>
    <w:rsid w:val="003363A9"/>
    <w:rsid w:val="003370B4"/>
    <w:rsid w:val="00341990"/>
    <w:rsid w:val="00342D56"/>
    <w:rsid w:val="0034552C"/>
    <w:rsid w:val="003456B4"/>
    <w:rsid w:val="00347EE7"/>
    <w:rsid w:val="00351388"/>
    <w:rsid w:val="003518B3"/>
    <w:rsid w:val="00351D71"/>
    <w:rsid w:val="0035260B"/>
    <w:rsid w:val="00352694"/>
    <w:rsid w:val="00354E15"/>
    <w:rsid w:val="00354E19"/>
    <w:rsid w:val="00355BF4"/>
    <w:rsid w:val="003561CF"/>
    <w:rsid w:val="00360579"/>
    <w:rsid w:val="00361264"/>
    <w:rsid w:val="003648ED"/>
    <w:rsid w:val="00365B9F"/>
    <w:rsid w:val="003666C4"/>
    <w:rsid w:val="00371B4C"/>
    <w:rsid w:val="00372C72"/>
    <w:rsid w:val="003735FC"/>
    <w:rsid w:val="00373C54"/>
    <w:rsid w:val="003754EB"/>
    <w:rsid w:val="00382420"/>
    <w:rsid w:val="00386378"/>
    <w:rsid w:val="00390439"/>
    <w:rsid w:val="00392720"/>
    <w:rsid w:val="00393625"/>
    <w:rsid w:val="00393B4F"/>
    <w:rsid w:val="003A7D19"/>
    <w:rsid w:val="003B0206"/>
    <w:rsid w:val="003B032E"/>
    <w:rsid w:val="003B6081"/>
    <w:rsid w:val="003B68E7"/>
    <w:rsid w:val="003C14BF"/>
    <w:rsid w:val="003C24BB"/>
    <w:rsid w:val="003C2666"/>
    <w:rsid w:val="003C280B"/>
    <w:rsid w:val="003C4A15"/>
    <w:rsid w:val="003C61ED"/>
    <w:rsid w:val="003C6639"/>
    <w:rsid w:val="003C7A52"/>
    <w:rsid w:val="003D116F"/>
    <w:rsid w:val="003D235F"/>
    <w:rsid w:val="003D3451"/>
    <w:rsid w:val="003D5C15"/>
    <w:rsid w:val="003E0C07"/>
    <w:rsid w:val="003E1781"/>
    <w:rsid w:val="003E187E"/>
    <w:rsid w:val="003E4726"/>
    <w:rsid w:val="003E653D"/>
    <w:rsid w:val="003F1E90"/>
    <w:rsid w:val="003F3975"/>
    <w:rsid w:val="003F6BC0"/>
    <w:rsid w:val="003F7AE4"/>
    <w:rsid w:val="00401EF4"/>
    <w:rsid w:val="0040214C"/>
    <w:rsid w:val="004027B5"/>
    <w:rsid w:val="00403D2E"/>
    <w:rsid w:val="004055D8"/>
    <w:rsid w:val="0040655C"/>
    <w:rsid w:val="004126BD"/>
    <w:rsid w:val="00413DB8"/>
    <w:rsid w:val="004153CA"/>
    <w:rsid w:val="004153D9"/>
    <w:rsid w:val="00415F4A"/>
    <w:rsid w:val="004177EA"/>
    <w:rsid w:val="00420F0B"/>
    <w:rsid w:val="0042403E"/>
    <w:rsid w:val="00425056"/>
    <w:rsid w:val="004270C4"/>
    <w:rsid w:val="00430262"/>
    <w:rsid w:val="00431707"/>
    <w:rsid w:val="00431DFB"/>
    <w:rsid w:val="004358E5"/>
    <w:rsid w:val="00436DF7"/>
    <w:rsid w:val="00437444"/>
    <w:rsid w:val="00437460"/>
    <w:rsid w:val="0044360B"/>
    <w:rsid w:val="00444460"/>
    <w:rsid w:val="00444AA9"/>
    <w:rsid w:val="00450DD2"/>
    <w:rsid w:val="00451AA9"/>
    <w:rsid w:val="00451F61"/>
    <w:rsid w:val="00455F18"/>
    <w:rsid w:val="00456F9E"/>
    <w:rsid w:val="004601CF"/>
    <w:rsid w:val="004701A1"/>
    <w:rsid w:val="00471D26"/>
    <w:rsid w:val="00472AC3"/>
    <w:rsid w:val="00475A62"/>
    <w:rsid w:val="00475A7E"/>
    <w:rsid w:val="00476831"/>
    <w:rsid w:val="0048008E"/>
    <w:rsid w:val="00486C5A"/>
    <w:rsid w:val="00491D9E"/>
    <w:rsid w:val="00492EF1"/>
    <w:rsid w:val="00494778"/>
    <w:rsid w:val="00494B60"/>
    <w:rsid w:val="00495811"/>
    <w:rsid w:val="004A1480"/>
    <w:rsid w:val="004A24BB"/>
    <w:rsid w:val="004A3D50"/>
    <w:rsid w:val="004A5215"/>
    <w:rsid w:val="004A6C26"/>
    <w:rsid w:val="004A7631"/>
    <w:rsid w:val="004A7BE6"/>
    <w:rsid w:val="004B0BAB"/>
    <w:rsid w:val="004B103D"/>
    <w:rsid w:val="004C21D3"/>
    <w:rsid w:val="004C25A1"/>
    <w:rsid w:val="004C262F"/>
    <w:rsid w:val="004C5E4C"/>
    <w:rsid w:val="004D215B"/>
    <w:rsid w:val="004D2303"/>
    <w:rsid w:val="004D4023"/>
    <w:rsid w:val="004D5D9B"/>
    <w:rsid w:val="004D6089"/>
    <w:rsid w:val="004E2BC1"/>
    <w:rsid w:val="004E2E35"/>
    <w:rsid w:val="004E5ED2"/>
    <w:rsid w:val="004E645B"/>
    <w:rsid w:val="004E69FF"/>
    <w:rsid w:val="004E6E20"/>
    <w:rsid w:val="004E75CB"/>
    <w:rsid w:val="004E7BFC"/>
    <w:rsid w:val="004F098D"/>
    <w:rsid w:val="004F0DD6"/>
    <w:rsid w:val="004F1312"/>
    <w:rsid w:val="004F1C35"/>
    <w:rsid w:val="004F36E7"/>
    <w:rsid w:val="004F3AB6"/>
    <w:rsid w:val="004F4C5E"/>
    <w:rsid w:val="004F4FE2"/>
    <w:rsid w:val="004F52DC"/>
    <w:rsid w:val="004F6023"/>
    <w:rsid w:val="0050012A"/>
    <w:rsid w:val="00504DE1"/>
    <w:rsid w:val="00505524"/>
    <w:rsid w:val="00505C35"/>
    <w:rsid w:val="00505ECE"/>
    <w:rsid w:val="00506AF0"/>
    <w:rsid w:val="00507D70"/>
    <w:rsid w:val="00510983"/>
    <w:rsid w:val="00512787"/>
    <w:rsid w:val="00512798"/>
    <w:rsid w:val="00512F81"/>
    <w:rsid w:val="00512FA8"/>
    <w:rsid w:val="0051776B"/>
    <w:rsid w:val="005240AA"/>
    <w:rsid w:val="00524A66"/>
    <w:rsid w:val="00526BD5"/>
    <w:rsid w:val="00530E22"/>
    <w:rsid w:val="00531DE8"/>
    <w:rsid w:val="00533B30"/>
    <w:rsid w:val="00535158"/>
    <w:rsid w:val="00535464"/>
    <w:rsid w:val="00536B2A"/>
    <w:rsid w:val="0053705A"/>
    <w:rsid w:val="005372B8"/>
    <w:rsid w:val="00537643"/>
    <w:rsid w:val="00540005"/>
    <w:rsid w:val="00540C0E"/>
    <w:rsid w:val="00542A25"/>
    <w:rsid w:val="0054322B"/>
    <w:rsid w:val="0054324F"/>
    <w:rsid w:val="00544521"/>
    <w:rsid w:val="00544B7A"/>
    <w:rsid w:val="00545F33"/>
    <w:rsid w:val="0054649E"/>
    <w:rsid w:val="00546666"/>
    <w:rsid w:val="00547151"/>
    <w:rsid w:val="00547A53"/>
    <w:rsid w:val="005505D4"/>
    <w:rsid w:val="00551E2C"/>
    <w:rsid w:val="00551FF9"/>
    <w:rsid w:val="00553830"/>
    <w:rsid w:val="00554299"/>
    <w:rsid w:val="0055451C"/>
    <w:rsid w:val="00557102"/>
    <w:rsid w:val="00560789"/>
    <w:rsid w:val="00561D6B"/>
    <w:rsid w:val="00562346"/>
    <w:rsid w:val="005640EB"/>
    <w:rsid w:val="00565AD3"/>
    <w:rsid w:val="00567B46"/>
    <w:rsid w:val="00572B9A"/>
    <w:rsid w:val="00573173"/>
    <w:rsid w:val="00573E65"/>
    <w:rsid w:val="005744D1"/>
    <w:rsid w:val="00574E93"/>
    <w:rsid w:val="00575677"/>
    <w:rsid w:val="00576C18"/>
    <w:rsid w:val="005775AD"/>
    <w:rsid w:val="00582D78"/>
    <w:rsid w:val="00585148"/>
    <w:rsid w:val="005852E9"/>
    <w:rsid w:val="00585B25"/>
    <w:rsid w:val="00586B4B"/>
    <w:rsid w:val="00587E1B"/>
    <w:rsid w:val="00591927"/>
    <w:rsid w:val="00595266"/>
    <w:rsid w:val="005961F6"/>
    <w:rsid w:val="00596F74"/>
    <w:rsid w:val="005A14D4"/>
    <w:rsid w:val="005A3A13"/>
    <w:rsid w:val="005A45F6"/>
    <w:rsid w:val="005A66A1"/>
    <w:rsid w:val="005B0B2D"/>
    <w:rsid w:val="005B0BB7"/>
    <w:rsid w:val="005B13EF"/>
    <w:rsid w:val="005B1DC0"/>
    <w:rsid w:val="005B1E16"/>
    <w:rsid w:val="005B3684"/>
    <w:rsid w:val="005C0E4C"/>
    <w:rsid w:val="005C37CF"/>
    <w:rsid w:val="005D0B9F"/>
    <w:rsid w:val="005D1197"/>
    <w:rsid w:val="005D143E"/>
    <w:rsid w:val="005D1601"/>
    <w:rsid w:val="005D4B6D"/>
    <w:rsid w:val="005D5162"/>
    <w:rsid w:val="005D70AD"/>
    <w:rsid w:val="005E02FB"/>
    <w:rsid w:val="005E0F55"/>
    <w:rsid w:val="005E1284"/>
    <w:rsid w:val="005E1816"/>
    <w:rsid w:val="005E34D1"/>
    <w:rsid w:val="005E3CA3"/>
    <w:rsid w:val="005E51A8"/>
    <w:rsid w:val="005E552B"/>
    <w:rsid w:val="005E6590"/>
    <w:rsid w:val="005F0FC0"/>
    <w:rsid w:val="005F27A8"/>
    <w:rsid w:val="005F4716"/>
    <w:rsid w:val="005F631C"/>
    <w:rsid w:val="005F792A"/>
    <w:rsid w:val="006030F9"/>
    <w:rsid w:val="006046B9"/>
    <w:rsid w:val="006047CC"/>
    <w:rsid w:val="00606A98"/>
    <w:rsid w:val="00613258"/>
    <w:rsid w:val="00615347"/>
    <w:rsid w:val="00617725"/>
    <w:rsid w:val="00617E62"/>
    <w:rsid w:val="00621BFB"/>
    <w:rsid w:val="00623721"/>
    <w:rsid w:val="00623815"/>
    <w:rsid w:val="00624AA6"/>
    <w:rsid w:val="00624AD7"/>
    <w:rsid w:val="00624AE8"/>
    <w:rsid w:val="00625BE4"/>
    <w:rsid w:val="006277FD"/>
    <w:rsid w:val="006301FD"/>
    <w:rsid w:val="00631648"/>
    <w:rsid w:val="00631BD9"/>
    <w:rsid w:val="00632756"/>
    <w:rsid w:val="00635773"/>
    <w:rsid w:val="00635C02"/>
    <w:rsid w:val="00635D3E"/>
    <w:rsid w:val="00635FB3"/>
    <w:rsid w:val="006360F3"/>
    <w:rsid w:val="006375FB"/>
    <w:rsid w:val="00640288"/>
    <w:rsid w:val="00640382"/>
    <w:rsid w:val="00640C30"/>
    <w:rsid w:val="00642964"/>
    <w:rsid w:val="00642F95"/>
    <w:rsid w:val="006432DC"/>
    <w:rsid w:val="0064402E"/>
    <w:rsid w:val="00644CA6"/>
    <w:rsid w:val="00645511"/>
    <w:rsid w:val="006460B2"/>
    <w:rsid w:val="00646542"/>
    <w:rsid w:val="0064667E"/>
    <w:rsid w:val="006476B5"/>
    <w:rsid w:val="00650AAB"/>
    <w:rsid w:val="00651692"/>
    <w:rsid w:val="00653A45"/>
    <w:rsid w:val="0065443A"/>
    <w:rsid w:val="00654D6C"/>
    <w:rsid w:val="00655597"/>
    <w:rsid w:val="006559B4"/>
    <w:rsid w:val="006564E0"/>
    <w:rsid w:val="0065755D"/>
    <w:rsid w:val="00662599"/>
    <w:rsid w:val="00663F09"/>
    <w:rsid w:val="006641ED"/>
    <w:rsid w:val="00664967"/>
    <w:rsid w:val="00665587"/>
    <w:rsid w:val="006661F1"/>
    <w:rsid w:val="00666592"/>
    <w:rsid w:val="00666B69"/>
    <w:rsid w:val="00670049"/>
    <w:rsid w:val="006715E7"/>
    <w:rsid w:val="00672A14"/>
    <w:rsid w:val="00673529"/>
    <w:rsid w:val="00673E31"/>
    <w:rsid w:val="00675DB8"/>
    <w:rsid w:val="006761DE"/>
    <w:rsid w:val="00680609"/>
    <w:rsid w:val="006811FB"/>
    <w:rsid w:val="00681765"/>
    <w:rsid w:val="00684280"/>
    <w:rsid w:val="00685EE0"/>
    <w:rsid w:val="00687A4F"/>
    <w:rsid w:val="0069108A"/>
    <w:rsid w:val="00693383"/>
    <w:rsid w:val="00696176"/>
    <w:rsid w:val="00696BC8"/>
    <w:rsid w:val="006973FB"/>
    <w:rsid w:val="006A0A87"/>
    <w:rsid w:val="006A27E2"/>
    <w:rsid w:val="006A423B"/>
    <w:rsid w:val="006A5AA1"/>
    <w:rsid w:val="006A5F3F"/>
    <w:rsid w:val="006B189D"/>
    <w:rsid w:val="006B1D92"/>
    <w:rsid w:val="006B47D1"/>
    <w:rsid w:val="006C33FA"/>
    <w:rsid w:val="006C3D03"/>
    <w:rsid w:val="006C4B9D"/>
    <w:rsid w:val="006D29AA"/>
    <w:rsid w:val="006D3ED8"/>
    <w:rsid w:val="006D4ABF"/>
    <w:rsid w:val="006D6173"/>
    <w:rsid w:val="006E048A"/>
    <w:rsid w:val="006E2417"/>
    <w:rsid w:val="006E2974"/>
    <w:rsid w:val="006E56BE"/>
    <w:rsid w:val="006E7FF5"/>
    <w:rsid w:val="006F023A"/>
    <w:rsid w:val="006F026A"/>
    <w:rsid w:val="006F19FF"/>
    <w:rsid w:val="006F34D7"/>
    <w:rsid w:val="006F4D85"/>
    <w:rsid w:val="006F4F8D"/>
    <w:rsid w:val="006F7258"/>
    <w:rsid w:val="00701406"/>
    <w:rsid w:val="00703EB8"/>
    <w:rsid w:val="00704598"/>
    <w:rsid w:val="00704E6A"/>
    <w:rsid w:val="00705B8A"/>
    <w:rsid w:val="007112DD"/>
    <w:rsid w:val="007140A6"/>
    <w:rsid w:val="0071484B"/>
    <w:rsid w:val="00714858"/>
    <w:rsid w:val="0071791A"/>
    <w:rsid w:val="00717955"/>
    <w:rsid w:val="0072137A"/>
    <w:rsid w:val="00722464"/>
    <w:rsid w:val="0072365E"/>
    <w:rsid w:val="00724CD1"/>
    <w:rsid w:val="00730E03"/>
    <w:rsid w:val="007347B6"/>
    <w:rsid w:val="00736FE4"/>
    <w:rsid w:val="00746885"/>
    <w:rsid w:val="00747A2E"/>
    <w:rsid w:val="00750031"/>
    <w:rsid w:val="007500B3"/>
    <w:rsid w:val="00751D57"/>
    <w:rsid w:val="007536F2"/>
    <w:rsid w:val="00753FCF"/>
    <w:rsid w:val="00754F7F"/>
    <w:rsid w:val="00755710"/>
    <w:rsid w:val="00762537"/>
    <w:rsid w:val="0076721D"/>
    <w:rsid w:val="00770730"/>
    <w:rsid w:val="00777120"/>
    <w:rsid w:val="00780117"/>
    <w:rsid w:val="007816D4"/>
    <w:rsid w:val="007852AB"/>
    <w:rsid w:val="007869FD"/>
    <w:rsid w:val="00787F31"/>
    <w:rsid w:val="00790EE3"/>
    <w:rsid w:val="00794F65"/>
    <w:rsid w:val="007A0274"/>
    <w:rsid w:val="007A3518"/>
    <w:rsid w:val="007A3B86"/>
    <w:rsid w:val="007A3CA8"/>
    <w:rsid w:val="007A43C0"/>
    <w:rsid w:val="007A64EA"/>
    <w:rsid w:val="007A6927"/>
    <w:rsid w:val="007A70F7"/>
    <w:rsid w:val="007A7BF9"/>
    <w:rsid w:val="007B1DC3"/>
    <w:rsid w:val="007B2797"/>
    <w:rsid w:val="007B4313"/>
    <w:rsid w:val="007B448D"/>
    <w:rsid w:val="007B55C9"/>
    <w:rsid w:val="007B57B4"/>
    <w:rsid w:val="007B5826"/>
    <w:rsid w:val="007B596E"/>
    <w:rsid w:val="007B6581"/>
    <w:rsid w:val="007B7E2F"/>
    <w:rsid w:val="007B7F5E"/>
    <w:rsid w:val="007C1226"/>
    <w:rsid w:val="007C2B98"/>
    <w:rsid w:val="007C3262"/>
    <w:rsid w:val="007C4327"/>
    <w:rsid w:val="007C7AD6"/>
    <w:rsid w:val="007D0DBF"/>
    <w:rsid w:val="007D1478"/>
    <w:rsid w:val="007D2E3D"/>
    <w:rsid w:val="007D30BF"/>
    <w:rsid w:val="007D377D"/>
    <w:rsid w:val="007D3EE0"/>
    <w:rsid w:val="007D5249"/>
    <w:rsid w:val="007D6C38"/>
    <w:rsid w:val="007E1BAE"/>
    <w:rsid w:val="007E2A81"/>
    <w:rsid w:val="007E52B2"/>
    <w:rsid w:val="007E5E73"/>
    <w:rsid w:val="007E693A"/>
    <w:rsid w:val="007E6CA4"/>
    <w:rsid w:val="007E7C0E"/>
    <w:rsid w:val="007E7F32"/>
    <w:rsid w:val="007F186D"/>
    <w:rsid w:val="007F1C50"/>
    <w:rsid w:val="007F1CC8"/>
    <w:rsid w:val="007F2C89"/>
    <w:rsid w:val="007F50E4"/>
    <w:rsid w:val="007F5B16"/>
    <w:rsid w:val="007F7D11"/>
    <w:rsid w:val="007F7E2C"/>
    <w:rsid w:val="00803062"/>
    <w:rsid w:val="0080340E"/>
    <w:rsid w:val="00806DF8"/>
    <w:rsid w:val="008078B9"/>
    <w:rsid w:val="00810385"/>
    <w:rsid w:val="008106A0"/>
    <w:rsid w:val="008106FF"/>
    <w:rsid w:val="00811629"/>
    <w:rsid w:val="00813E4E"/>
    <w:rsid w:val="0081530B"/>
    <w:rsid w:val="00815E3B"/>
    <w:rsid w:val="00816F39"/>
    <w:rsid w:val="00817EAC"/>
    <w:rsid w:val="0082038B"/>
    <w:rsid w:val="00820BB7"/>
    <w:rsid w:val="00822328"/>
    <w:rsid w:val="00824D9E"/>
    <w:rsid w:val="008263BF"/>
    <w:rsid w:val="00826A5D"/>
    <w:rsid w:val="0082762B"/>
    <w:rsid w:val="00827AA3"/>
    <w:rsid w:val="00831912"/>
    <w:rsid w:val="00833A1D"/>
    <w:rsid w:val="00833D15"/>
    <w:rsid w:val="00837427"/>
    <w:rsid w:val="00842ACA"/>
    <w:rsid w:val="0084369D"/>
    <w:rsid w:val="00844AED"/>
    <w:rsid w:val="00850367"/>
    <w:rsid w:val="00850546"/>
    <w:rsid w:val="00850891"/>
    <w:rsid w:val="0085096D"/>
    <w:rsid w:val="00851DFC"/>
    <w:rsid w:val="00856E66"/>
    <w:rsid w:val="008575A3"/>
    <w:rsid w:val="008628B1"/>
    <w:rsid w:val="00865617"/>
    <w:rsid w:val="00865A4B"/>
    <w:rsid w:val="00865C28"/>
    <w:rsid w:val="00866339"/>
    <w:rsid w:val="0087044C"/>
    <w:rsid w:val="008734F5"/>
    <w:rsid w:val="00874E69"/>
    <w:rsid w:val="00877865"/>
    <w:rsid w:val="0087796F"/>
    <w:rsid w:val="00880582"/>
    <w:rsid w:val="00882B0E"/>
    <w:rsid w:val="00882E09"/>
    <w:rsid w:val="00884B59"/>
    <w:rsid w:val="0088569B"/>
    <w:rsid w:val="00885BA4"/>
    <w:rsid w:val="00885F26"/>
    <w:rsid w:val="0088696A"/>
    <w:rsid w:val="00892325"/>
    <w:rsid w:val="00892C6E"/>
    <w:rsid w:val="00893536"/>
    <w:rsid w:val="00893CCF"/>
    <w:rsid w:val="00894AB5"/>
    <w:rsid w:val="008968FF"/>
    <w:rsid w:val="00896FD0"/>
    <w:rsid w:val="008A01C4"/>
    <w:rsid w:val="008A1DD8"/>
    <w:rsid w:val="008A25F8"/>
    <w:rsid w:val="008A31C5"/>
    <w:rsid w:val="008A339F"/>
    <w:rsid w:val="008A38D2"/>
    <w:rsid w:val="008A4B27"/>
    <w:rsid w:val="008A4F1E"/>
    <w:rsid w:val="008A5C27"/>
    <w:rsid w:val="008A5F1E"/>
    <w:rsid w:val="008A5F26"/>
    <w:rsid w:val="008A6C3A"/>
    <w:rsid w:val="008A74B9"/>
    <w:rsid w:val="008B2BAA"/>
    <w:rsid w:val="008B3016"/>
    <w:rsid w:val="008B30EC"/>
    <w:rsid w:val="008B5142"/>
    <w:rsid w:val="008B73DB"/>
    <w:rsid w:val="008C0FE2"/>
    <w:rsid w:val="008C3D84"/>
    <w:rsid w:val="008C53B8"/>
    <w:rsid w:val="008C6827"/>
    <w:rsid w:val="008C690F"/>
    <w:rsid w:val="008D0C81"/>
    <w:rsid w:val="008D13C5"/>
    <w:rsid w:val="008D180B"/>
    <w:rsid w:val="008D2AC9"/>
    <w:rsid w:val="008D2BAC"/>
    <w:rsid w:val="008D317D"/>
    <w:rsid w:val="008D42A5"/>
    <w:rsid w:val="008D58ED"/>
    <w:rsid w:val="008D679D"/>
    <w:rsid w:val="008D797A"/>
    <w:rsid w:val="008E0B26"/>
    <w:rsid w:val="008E217B"/>
    <w:rsid w:val="008E2A71"/>
    <w:rsid w:val="008E379D"/>
    <w:rsid w:val="008E3CE5"/>
    <w:rsid w:val="008E462C"/>
    <w:rsid w:val="008E6C27"/>
    <w:rsid w:val="008E7A2A"/>
    <w:rsid w:val="008F0AE8"/>
    <w:rsid w:val="008F120D"/>
    <w:rsid w:val="008F228B"/>
    <w:rsid w:val="008F338B"/>
    <w:rsid w:val="008F3A83"/>
    <w:rsid w:val="008F6907"/>
    <w:rsid w:val="008F69B8"/>
    <w:rsid w:val="008F765F"/>
    <w:rsid w:val="00900623"/>
    <w:rsid w:val="0090265E"/>
    <w:rsid w:val="00904AFE"/>
    <w:rsid w:val="00905C46"/>
    <w:rsid w:val="009103F4"/>
    <w:rsid w:val="00911BD1"/>
    <w:rsid w:val="00911BF2"/>
    <w:rsid w:val="00914176"/>
    <w:rsid w:val="0091728D"/>
    <w:rsid w:val="00923A9F"/>
    <w:rsid w:val="00924150"/>
    <w:rsid w:val="00924CCE"/>
    <w:rsid w:val="009251D2"/>
    <w:rsid w:val="00926001"/>
    <w:rsid w:val="00926860"/>
    <w:rsid w:val="00926B28"/>
    <w:rsid w:val="00926CF2"/>
    <w:rsid w:val="00930A30"/>
    <w:rsid w:val="00932C4D"/>
    <w:rsid w:val="00934896"/>
    <w:rsid w:val="00934BAC"/>
    <w:rsid w:val="00937798"/>
    <w:rsid w:val="00937ECF"/>
    <w:rsid w:val="00940E3C"/>
    <w:rsid w:val="00941296"/>
    <w:rsid w:val="009413CE"/>
    <w:rsid w:val="009458BF"/>
    <w:rsid w:val="00945EC5"/>
    <w:rsid w:val="009507D6"/>
    <w:rsid w:val="00951CEA"/>
    <w:rsid w:val="00952003"/>
    <w:rsid w:val="00952674"/>
    <w:rsid w:val="0095312E"/>
    <w:rsid w:val="00954F01"/>
    <w:rsid w:val="0095548B"/>
    <w:rsid w:val="00955F17"/>
    <w:rsid w:val="00957CCB"/>
    <w:rsid w:val="00961DEF"/>
    <w:rsid w:val="00965F9D"/>
    <w:rsid w:val="009666AD"/>
    <w:rsid w:val="00967AB4"/>
    <w:rsid w:val="009701A9"/>
    <w:rsid w:val="00973508"/>
    <w:rsid w:val="009741AE"/>
    <w:rsid w:val="00974645"/>
    <w:rsid w:val="00982F87"/>
    <w:rsid w:val="00983A48"/>
    <w:rsid w:val="009847BB"/>
    <w:rsid w:val="00986EE2"/>
    <w:rsid w:val="009910A7"/>
    <w:rsid w:val="009922B3"/>
    <w:rsid w:val="009928DD"/>
    <w:rsid w:val="0099479F"/>
    <w:rsid w:val="00994AF5"/>
    <w:rsid w:val="0099517C"/>
    <w:rsid w:val="009973B2"/>
    <w:rsid w:val="009A1D44"/>
    <w:rsid w:val="009A2F8D"/>
    <w:rsid w:val="009A50CC"/>
    <w:rsid w:val="009A70AA"/>
    <w:rsid w:val="009B01B5"/>
    <w:rsid w:val="009B033E"/>
    <w:rsid w:val="009B1183"/>
    <w:rsid w:val="009B3351"/>
    <w:rsid w:val="009B44C0"/>
    <w:rsid w:val="009B5CE5"/>
    <w:rsid w:val="009B78F1"/>
    <w:rsid w:val="009C000F"/>
    <w:rsid w:val="009C0A3E"/>
    <w:rsid w:val="009C1B49"/>
    <w:rsid w:val="009C1B5B"/>
    <w:rsid w:val="009C2B2A"/>
    <w:rsid w:val="009C2EAF"/>
    <w:rsid w:val="009C3576"/>
    <w:rsid w:val="009C7028"/>
    <w:rsid w:val="009C71E2"/>
    <w:rsid w:val="009D12D9"/>
    <w:rsid w:val="009D2524"/>
    <w:rsid w:val="009D3811"/>
    <w:rsid w:val="009D520A"/>
    <w:rsid w:val="009D55B6"/>
    <w:rsid w:val="009D6066"/>
    <w:rsid w:val="009E223E"/>
    <w:rsid w:val="009E2D65"/>
    <w:rsid w:val="009E6036"/>
    <w:rsid w:val="009E7A84"/>
    <w:rsid w:val="009F0981"/>
    <w:rsid w:val="009F0A6D"/>
    <w:rsid w:val="009F1E9D"/>
    <w:rsid w:val="009F2976"/>
    <w:rsid w:val="009F4DB2"/>
    <w:rsid w:val="009F513C"/>
    <w:rsid w:val="00A00D83"/>
    <w:rsid w:val="00A0238B"/>
    <w:rsid w:val="00A02CFD"/>
    <w:rsid w:val="00A0368D"/>
    <w:rsid w:val="00A05225"/>
    <w:rsid w:val="00A07032"/>
    <w:rsid w:val="00A07996"/>
    <w:rsid w:val="00A11B1F"/>
    <w:rsid w:val="00A13AD1"/>
    <w:rsid w:val="00A15C07"/>
    <w:rsid w:val="00A20FBA"/>
    <w:rsid w:val="00A21439"/>
    <w:rsid w:val="00A214B9"/>
    <w:rsid w:val="00A221E6"/>
    <w:rsid w:val="00A2312D"/>
    <w:rsid w:val="00A25CAC"/>
    <w:rsid w:val="00A2729A"/>
    <w:rsid w:val="00A278B6"/>
    <w:rsid w:val="00A27A09"/>
    <w:rsid w:val="00A27A85"/>
    <w:rsid w:val="00A306FB"/>
    <w:rsid w:val="00A324FF"/>
    <w:rsid w:val="00A34335"/>
    <w:rsid w:val="00A34C68"/>
    <w:rsid w:val="00A3754A"/>
    <w:rsid w:val="00A37742"/>
    <w:rsid w:val="00A40BFA"/>
    <w:rsid w:val="00A42B18"/>
    <w:rsid w:val="00A44C21"/>
    <w:rsid w:val="00A44D4B"/>
    <w:rsid w:val="00A4793C"/>
    <w:rsid w:val="00A523DA"/>
    <w:rsid w:val="00A5261E"/>
    <w:rsid w:val="00A52B51"/>
    <w:rsid w:val="00A53951"/>
    <w:rsid w:val="00A56711"/>
    <w:rsid w:val="00A56AC5"/>
    <w:rsid w:val="00A5702E"/>
    <w:rsid w:val="00A57071"/>
    <w:rsid w:val="00A61028"/>
    <w:rsid w:val="00A61640"/>
    <w:rsid w:val="00A61680"/>
    <w:rsid w:val="00A63C77"/>
    <w:rsid w:val="00A6468A"/>
    <w:rsid w:val="00A64DFB"/>
    <w:rsid w:val="00A71F7B"/>
    <w:rsid w:val="00A739BC"/>
    <w:rsid w:val="00A74B08"/>
    <w:rsid w:val="00A7602F"/>
    <w:rsid w:val="00A8187A"/>
    <w:rsid w:val="00A83AE8"/>
    <w:rsid w:val="00A85D73"/>
    <w:rsid w:val="00A8608D"/>
    <w:rsid w:val="00A8668E"/>
    <w:rsid w:val="00A867CA"/>
    <w:rsid w:val="00A87896"/>
    <w:rsid w:val="00A92C04"/>
    <w:rsid w:val="00A93FBB"/>
    <w:rsid w:val="00A95A28"/>
    <w:rsid w:val="00A9701A"/>
    <w:rsid w:val="00AA2493"/>
    <w:rsid w:val="00AA2BB8"/>
    <w:rsid w:val="00AA4315"/>
    <w:rsid w:val="00AA4C7D"/>
    <w:rsid w:val="00AB10F2"/>
    <w:rsid w:val="00AB318C"/>
    <w:rsid w:val="00AB36A9"/>
    <w:rsid w:val="00AB4585"/>
    <w:rsid w:val="00AB7436"/>
    <w:rsid w:val="00AB7DCE"/>
    <w:rsid w:val="00AC0F47"/>
    <w:rsid w:val="00AC18FF"/>
    <w:rsid w:val="00AC3182"/>
    <w:rsid w:val="00AC3E44"/>
    <w:rsid w:val="00AC6A84"/>
    <w:rsid w:val="00AC7689"/>
    <w:rsid w:val="00AD06F5"/>
    <w:rsid w:val="00AD0BFC"/>
    <w:rsid w:val="00AD1B4F"/>
    <w:rsid w:val="00AD37D4"/>
    <w:rsid w:val="00AD3847"/>
    <w:rsid w:val="00AD53C4"/>
    <w:rsid w:val="00AD65BC"/>
    <w:rsid w:val="00AD66F1"/>
    <w:rsid w:val="00AD77F7"/>
    <w:rsid w:val="00AE1448"/>
    <w:rsid w:val="00AE2D68"/>
    <w:rsid w:val="00AE6B98"/>
    <w:rsid w:val="00AF08A1"/>
    <w:rsid w:val="00AF0BF8"/>
    <w:rsid w:val="00AF1362"/>
    <w:rsid w:val="00AF2EDE"/>
    <w:rsid w:val="00AF4831"/>
    <w:rsid w:val="00AF6619"/>
    <w:rsid w:val="00AF6B96"/>
    <w:rsid w:val="00AF7911"/>
    <w:rsid w:val="00B0025A"/>
    <w:rsid w:val="00B029E0"/>
    <w:rsid w:val="00B0353A"/>
    <w:rsid w:val="00B0716D"/>
    <w:rsid w:val="00B07DE1"/>
    <w:rsid w:val="00B11FB9"/>
    <w:rsid w:val="00B12F7D"/>
    <w:rsid w:val="00B13910"/>
    <w:rsid w:val="00B1418C"/>
    <w:rsid w:val="00B148E6"/>
    <w:rsid w:val="00B1556E"/>
    <w:rsid w:val="00B15D7C"/>
    <w:rsid w:val="00B2059E"/>
    <w:rsid w:val="00B20CBC"/>
    <w:rsid w:val="00B22354"/>
    <w:rsid w:val="00B2240B"/>
    <w:rsid w:val="00B245A7"/>
    <w:rsid w:val="00B26D0A"/>
    <w:rsid w:val="00B31440"/>
    <w:rsid w:val="00B31913"/>
    <w:rsid w:val="00B320B6"/>
    <w:rsid w:val="00B322D9"/>
    <w:rsid w:val="00B3303A"/>
    <w:rsid w:val="00B355AE"/>
    <w:rsid w:val="00B3742C"/>
    <w:rsid w:val="00B418EA"/>
    <w:rsid w:val="00B420AB"/>
    <w:rsid w:val="00B420E2"/>
    <w:rsid w:val="00B42232"/>
    <w:rsid w:val="00B4235F"/>
    <w:rsid w:val="00B431D0"/>
    <w:rsid w:val="00B43E8A"/>
    <w:rsid w:val="00B444F9"/>
    <w:rsid w:val="00B44AE6"/>
    <w:rsid w:val="00B460E5"/>
    <w:rsid w:val="00B50B6C"/>
    <w:rsid w:val="00B5101E"/>
    <w:rsid w:val="00B526AE"/>
    <w:rsid w:val="00B52BA3"/>
    <w:rsid w:val="00B53FE8"/>
    <w:rsid w:val="00B56E7D"/>
    <w:rsid w:val="00B576AC"/>
    <w:rsid w:val="00B61956"/>
    <w:rsid w:val="00B62E56"/>
    <w:rsid w:val="00B63FFB"/>
    <w:rsid w:val="00B64F7B"/>
    <w:rsid w:val="00B64F8B"/>
    <w:rsid w:val="00B663B5"/>
    <w:rsid w:val="00B677D2"/>
    <w:rsid w:val="00B71A3E"/>
    <w:rsid w:val="00B71E54"/>
    <w:rsid w:val="00B7225C"/>
    <w:rsid w:val="00B723B7"/>
    <w:rsid w:val="00B723D3"/>
    <w:rsid w:val="00B73C9D"/>
    <w:rsid w:val="00B7413F"/>
    <w:rsid w:val="00B745CD"/>
    <w:rsid w:val="00B755F7"/>
    <w:rsid w:val="00B75943"/>
    <w:rsid w:val="00B8164D"/>
    <w:rsid w:val="00B82599"/>
    <w:rsid w:val="00B865E8"/>
    <w:rsid w:val="00B92547"/>
    <w:rsid w:val="00B92B5C"/>
    <w:rsid w:val="00B96801"/>
    <w:rsid w:val="00BA0CDE"/>
    <w:rsid w:val="00BA0EF3"/>
    <w:rsid w:val="00BA2638"/>
    <w:rsid w:val="00BA2F8D"/>
    <w:rsid w:val="00BA3A73"/>
    <w:rsid w:val="00BA5745"/>
    <w:rsid w:val="00BA5B22"/>
    <w:rsid w:val="00BA5CCB"/>
    <w:rsid w:val="00BA6CD8"/>
    <w:rsid w:val="00BA6EDB"/>
    <w:rsid w:val="00BA7065"/>
    <w:rsid w:val="00BA70AF"/>
    <w:rsid w:val="00BB1B88"/>
    <w:rsid w:val="00BB4497"/>
    <w:rsid w:val="00BB49C8"/>
    <w:rsid w:val="00BB6E8A"/>
    <w:rsid w:val="00BB7900"/>
    <w:rsid w:val="00BC35C5"/>
    <w:rsid w:val="00BC3A12"/>
    <w:rsid w:val="00BC4FE8"/>
    <w:rsid w:val="00BC63F5"/>
    <w:rsid w:val="00BC78AB"/>
    <w:rsid w:val="00BD0F63"/>
    <w:rsid w:val="00BD2176"/>
    <w:rsid w:val="00BD225E"/>
    <w:rsid w:val="00BD3AF6"/>
    <w:rsid w:val="00BD55CB"/>
    <w:rsid w:val="00BD6519"/>
    <w:rsid w:val="00BE217F"/>
    <w:rsid w:val="00BE2CBC"/>
    <w:rsid w:val="00BE64AB"/>
    <w:rsid w:val="00BE67EF"/>
    <w:rsid w:val="00BF3D1E"/>
    <w:rsid w:val="00BF4750"/>
    <w:rsid w:val="00BF5725"/>
    <w:rsid w:val="00BF64A4"/>
    <w:rsid w:val="00BF7F3E"/>
    <w:rsid w:val="00C01A2E"/>
    <w:rsid w:val="00C042D0"/>
    <w:rsid w:val="00C04894"/>
    <w:rsid w:val="00C04D9E"/>
    <w:rsid w:val="00C06ABF"/>
    <w:rsid w:val="00C11FA0"/>
    <w:rsid w:val="00C1202C"/>
    <w:rsid w:val="00C13C4E"/>
    <w:rsid w:val="00C14B23"/>
    <w:rsid w:val="00C1623C"/>
    <w:rsid w:val="00C200E8"/>
    <w:rsid w:val="00C22E2B"/>
    <w:rsid w:val="00C23D1C"/>
    <w:rsid w:val="00C24307"/>
    <w:rsid w:val="00C253F5"/>
    <w:rsid w:val="00C27DD7"/>
    <w:rsid w:val="00C308FD"/>
    <w:rsid w:val="00C30E0A"/>
    <w:rsid w:val="00C310A2"/>
    <w:rsid w:val="00C33283"/>
    <w:rsid w:val="00C33513"/>
    <w:rsid w:val="00C3455C"/>
    <w:rsid w:val="00C34EEC"/>
    <w:rsid w:val="00C3648D"/>
    <w:rsid w:val="00C36839"/>
    <w:rsid w:val="00C4015A"/>
    <w:rsid w:val="00C46B63"/>
    <w:rsid w:val="00C477E8"/>
    <w:rsid w:val="00C52945"/>
    <w:rsid w:val="00C53413"/>
    <w:rsid w:val="00C53442"/>
    <w:rsid w:val="00C54150"/>
    <w:rsid w:val="00C54557"/>
    <w:rsid w:val="00C54A60"/>
    <w:rsid w:val="00C56ACC"/>
    <w:rsid w:val="00C60BD6"/>
    <w:rsid w:val="00C61DDA"/>
    <w:rsid w:val="00C62DD0"/>
    <w:rsid w:val="00C66E3A"/>
    <w:rsid w:val="00C67686"/>
    <w:rsid w:val="00C678B0"/>
    <w:rsid w:val="00C72632"/>
    <w:rsid w:val="00C735E7"/>
    <w:rsid w:val="00C73777"/>
    <w:rsid w:val="00C74330"/>
    <w:rsid w:val="00C74747"/>
    <w:rsid w:val="00C75EA8"/>
    <w:rsid w:val="00C75EE3"/>
    <w:rsid w:val="00C77E24"/>
    <w:rsid w:val="00C80BB4"/>
    <w:rsid w:val="00C81A4D"/>
    <w:rsid w:val="00C82351"/>
    <w:rsid w:val="00C83E5B"/>
    <w:rsid w:val="00C866C2"/>
    <w:rsid w:val="00C86B27"/>
    <w:rsid w:val="00C91577"/>
    <w:rsid w:val="00C94A3C"/>
    <w:rsid w:val="00C95123"/>
    <w:rsid w:val="00C95335"/>
    <w:rsid w:val="00CA0742"/>
    <w:rsid w:val="00CA0E4F"/>
    <w:rsid w:val="00CA0FBA"/>
    <w:rsid w:val="00CA2775"/>
    <w:rsid w:val="00CA66A1"/>
    <w:rsid w:val="00CA6A56"/>
    <w:rsid w:val="00CA6BB5"/>
    <w:rsid w:val="00CB07C9"/>
    <w:rsid w:val="00CB122F"/>
    <w:rsid w:val="00CB2B81"/>
    <w:rsid w:val="00CB36B5"/>
    <w:rsid w:val="00CB46EA"/>
    <w:rsid w:val="00CB4F1F"/>
    <w:rsid w:val="00CB67D6"/>
    <w:rsid w:val="00CB6DFE"/>
    <w:rsid w:val="00CB72AE"/>
    <w:rsid w:val="00CB7EEE"/>
    <w:rsid w:val="00CC2017"/>
    <w:rsid w:val="00CC38C7"/>
    <w:rsid w:val="00CC3B54"/>
    <w:rsid w:val="00CC4C31"/>
    <w:rsid w:val="00CC5624"/>
    <w:rsid w:val="00CC6181"/>
    <w:rsid w:val="00CC7783"/>
    <w:rsid w:val="00CD0D74"/>
    <w:rsid w:val="00CD13D4"/>
    <w:rsid w:val="00CD1D69"/>
    <w:rsid w:val="00CD1E7F"/>
    <w:rsid w:val="00CD3A5A"/>
    <w:rsid w:val="00CD4CF6"/>
    <w:rsid w:val="00CD4DFF"/>
    <w:rsid w:val="00CD67FD"/>
    <w:rsid w:val="00CE06ED"/>
    <w:rsid w:val="00CE0EAA"/>
    <w:rsid w:val="00CE1083"/>
    <w:rsid w:val="00CE20C7"/>
    <w:rsid w:val="00CE4A24"/>
    <w:rsid w:val="00CE4E09"/>
    <w:rsid w:val="00CE6452"/>
    <w:rsid w:val="00CE6C72"/>
    <w:rsid w:val="00CE6D65"/>
    <w:rsid w:val="00CE7263"/>
    <w:rsid w:val="00CF0D1F"/>
    <w:rsid w:val="00CF62AA"/>
    <w:rsid w:val="00CF7204"/>
    <w:rsid w:val="00D005C7"/>
    <w:rsid w:val="00D02285"/>
    <w:rsid w:val="00D02E42"/>
    <w:rsid w:val="00D13A16"/>
    <w:rsid w:val="00D13A40"/>
    <w:rsid w:val="00D16E1C"/>
    <w:rsid w:val="00D17F09"/>
    <w:rsid w:val="00D20634"/>
    <w:rsid w:val="00D20B7F"/>
    <w:rsid w:val="00D2145F"/>
    <w:rsid w:val="00D21CB8"/>
    <w:rsid w:val="00D22E77"/>
    <w:rsid w:val="00D25864"/>
    <w:rsid w:val="00D25BAB"/>
    <w:rsid w:val="00D27FC4"/>
    <w:rsid w:val="00D3087B"/>
    <w:rsid w:val="00D32430"/>
    <w:rsid w:val="00D33223"/>
    <w:rsid w:val="00D335E5"/>
    <w:rsid w:val="00D337C5"/>
    <w:rsid w:val="00D33B82"/>
    <w:rsid w:val="00D34234"/>
    <w:rsid w:val="00D44DEA"/>
    <w:rsid w:val="00D45369"/>
    <w:rsid w:val="00D4546F"/>
    <w:rsid w:val="00D464EA"/>
    <w:rsid w:val="00D52098"/>
    <w:rsid w:val="00D53D18"/>
    <w:rsid w:val="00D567A2"/>
    <w:rsid w:val="00D57E86"/>
    <w:rsid w:val="00D633C5"/>
    <w:rsid w:val="00D653D5"/>
    <w:rsid w:val="00D656F8"/>
    <w:rsid w:val="00D66C30"/>
    <w:rsid w:val="00D726E7"/>
    <w:rsid w:val="00D73737"/>
    <w:rsid w:val="00D749F3"/>
    <w:rsid w:val="00D74A8A"/>
    <w:rsid w:val="00D756DD"/>
    <w:rsid w:val="00D8033A"/>
    <w:rsid w:val="00D80B4C"/>
    <w:rsid w:val="00D80DEA"/>
    <w:rsid w:val="00D819E4"/>
    <w:rsid w:val="00D81C4A"/>
    <w:rsid w:val="00D83813"/>
    <w:rsid w:val="00D84EAE"/>
    <w:rsid w:val="00D85D8F"/>
    <w:rsid w:val="00D85E5D"/>
    <w:rsid w:val="00D86552"/>
    <w:rsid w:val="00D86E1D"/>
    <w:rsid w:val="00D91C55"/>
    <w:rsid w:val="00D92DB2"/>
    <w:rsid w:val="00D93087"/>
    <w:rsid w:val="00D95804"/>
    <w:rsid w:val="00D964ED"/>
    <w:rsid w:val="00D970EE"/>
    <w:rsid w:val="00D97640"/>
    <w:rsid w:val="00DA14C8"/>
    <w:rsid w:val="00DA15D2"/>
    <w:rsid w:val="00DA19FC"/>
    <w:rsid w:val="00DB064E"/>
    <w:rsid w:val="00DB18C3"/>
    <w:rsid w:val="00DB27E6"/>
    <w:rsid w:val="00DB3D3F"/>
    <w:rsid w:val="00DB47C7"/>
    <w:rsid w:val="00DB4A89"/>
    <w:rsid w:val="00DB63D8"/>
    <w:rsid w:val="00DC1796"/>
    <w:rsid w:val="00DC1839"/>
    <w:rsid w:val="00DC21B5"/>
    <w:rsid w:val="00DC32A5"/>
    <w:rsid w:val="00DC70AE"/>
    <w:rsid w:val="00DD47C7"/>
    <w:rsid w:val="00DD4B4C"/>
    <w:rsid w:val="00DD512E"/>
    <w:rsid w:val="00DD77B4"/>
    <w:rsid w:val="00DE175D"/>
    <w:rsid w:val="00DE2249"/>
    <w:rsid w:val="00DE5EF4"/>
    <w:rsid w:val="00DE66B2"/>
    <w:rsid w:val="00DE6C28"/>
    <w:rsid w:val="00DE7410"/>
    <w:rsid w:val="00DF0772"/>
    <w:rsid w:val="00DF1892"/>
    <w:rsid w:val="00E02FE0"/>
    <w:rsid w:val="00E05152"/>
    <w:rsid w:val="00E062FF"/>
    <w:rsid w:val="00E10B60"/>
    <w:rsid w:val="00E10DCA"/>
    <w:rsid w:val="00E10F0B"/>
    <w:rsid w:val="00E12876"/>
    <w:rsid w:val="00E16372"/>
    <w:rsid w:val="00E166C3"/>
    <w:rsid w:val="00E2065F"/>
    <w:rsid w:val="00E21B57"/>
    <w:rsid w:val="00E21CD0"/>
    <w:rsid w:val="00E23205"/>
    <w:rsid w:val="00E24532"/>
    <w:rsid w:val="00E30215"/>
    <w:rsid w:val="00E308B9"/>
    <w:rsid w:val="00E314B0"/>
    <w:rsid w:val="00E320C4"/>
    <w:rsid w:val="00E32174"/>
    <w:rsid w:val="00E3376A"/>
    <w:rsid w:val="00E345DB"/>
    <w:rsid w:val="00E36BC9"/>
    <w:rsid w:val="00E3700B"/>
    <w:rsid w:val="00E42766"/>
    <w:rsid w:val="00E439EE"/>
    <w:rsid w:val="00E462FD"/>
    <w:rsid w:val="00E46320"/>
    <w:rsid w:val="00E468CF"/>
    <w:rsid w:val="00E46B76"/>
    <w:rsid w:val="00E50D8A"/>
    <w:rsid w:val="00E526EE"/>
    <w:rsid w:val="00E57AEE"/>
    <w:rsid w:val="00E60F28"/>
    <w:rsid w:val="00E61619"/>
    <w:rsid w:val="00E63050"/>
    <w:rsid w:val="00E63A8B"/>
    <w:rsid w:val="00E63DB8"/>
    <w:rsid w:val="00E641F5"/>
    <w:rsid w:val="00E65102"/>
    <w:rsid w:val="00E652DF"/>
    <w:rsid w:val="00E65D9D"/>
    <w:rsid w:val="00E65DF2"/>
    <w:rsid w:val="00E70E72"/>
    <w:rsid w:val="00E71413"/>
    <w:rsid w:val="00E71644"/>
    <w:rsid w:val="00E724CD"/>
    <w:rsid w:val="00E72869"/>
    <w:rsid w:val="00E7303B"/>
    <w:rsid w:val="00E74343"/>
    <w:rsid w:val="00E74371"/>
    <w:rsid w:val="00E74A93"/>
    <w:rsid w:val="00E81934"/>
    <w:rsid w:val="00E81A29"/>
    <w:rsid w:val="00E84FD8"/>
    <w:rsid w:val="00E90DBE"/>
    <w:rsid w:val="00E93FBA"/>
    <w:rsid w:val="00E96728"/>
    <w:rsid w:val="00EA05B0"/>
    <w:rsid w:val="00EA1C00"/>
    <w:rsid w:val="00EA3F38"/>
    <w:rsid w:val="00EA4D4E"/>
    <w:rsid w:val="00EA5CFF"/>
    <w:rsid w:val="00EA6FC8"/>
    <w:rsid w:val="00EA79A4"/>
    <w:rsid w:val="00EB080E"/>
    <w:rsid w:val="00EB1392"/>
    <w:rsid w:val="00EB16C3"/>
    <w:rsid w:val="00EB3435"/>
    <w:rsid w:val="00EB4242"/>
    <w:rsid w:val="00EB502E"/>
    <w:rsid w:val="00EB7859"/>
    <w:rsid w:val="00EB7DDC"/>
    <w:rsid w:val="00EC42F2"/>
    <w:rsid w:val="00EC49B7"/>
    <w:rsid w:val="00EC5146"/>
    <w:rsid w:val="00EC6ACD"/>
    <w:rsid w:val="00ED08BF"/>
    <w:rsid w:val="00ED2B15"/>
    <w:rsid w:val="00ED5AB6"/>
    <w:rsid w:val="00ED69B1"/>
    <w:rsid w:val="00ED6C34"/>
    <w:rsid w:val="00ED7E1F"/>
    <w:rsid w:val="00EE0C1C"/>
    <w:rsid w:val="00EE1F94"/>
    <w:rsid w:val="00EE5400"/>
    <w:rsid w:val="00EE5466"/>
    <w:rsid w:val="00EE6CBE"/>
    <w:rsid w:val="00EF14BD"/>
    <w:rsid w:val="00EF36EE"/>
    <w:rsid w:val="00EF426D"/>
    <w:rsid w:val="00EF5505"/>
    <w:rsid w:val="00EF58D7"/>
    <w:rsid w:val="00EF5DFB"/>
    <w:rsid w:val="00F026EE"/>
    <w:rsid w:val="00F035C9"/>
    <w:rsid w:val="00F04748"/>
    <w:rsid w:val="00F076CC"/>
    <w:rsid w:val="00F0794A"/>
    <w:rsid w:val="00F07CBF"/>
    <w:rsid w:val="00F113BF"/>
    <w:rsid w:val="00F12115"/>
    <w:rsid w:val="00F12BB1"/>
    <w:rsid w:val="00F132E9"/>
    <w:rsid w:val="00F14230"/>
    <w:rsid w:val="00F14316"/>
    <w:rsid w:val="00F15167"/>
    <w:rsid w:val="00F16AF2"/>
    <w:rsid w:val="00F1788D"/>
    <w:rsid w:val="00F223E1"/>
    <w:rsid w:val="00F226FB"/>
    <w:rsid w:val="00F228A2"/>
    <w:rsid w:val="00F22EFE"/>
    <w:rsid w:val="00F23C22"/>
    <w:rsid w:val="00F24547"/>
    <w:rsid w:val="00F2456C"/>
    <w:rsid w:val="00F24AB9"/>
    <w:rsid w:val="00F25A00"/>
    <w:rsid w:val="00F25FD2"/>
    <w:rsid w:val="00F26C16"/>
    <w:rsid w:val="00F27EA3"/>
    <w:rsid w:val="00F32B4E"/>
    <w:rsid w:val="00F34654"/>
    <w:rsid w:val="00F36B3E"/>
    <w:rsid w:val="00F36D16"/>
    <w:rsid w:val="00F4111A"/>
    <w:rsid w:val="00F42B58"/>
    <w:rsid w:val="00F43602"/>
    <w:rsid w:val="00F436B1"/>
    <w:rsid w:val="00F442DD"/>
    <w:rsid w:val="00F44E10"/>
    <w:rsid w:val="00F45DC2"/>
    <w:rsid w:val="00F4744E"/>
    <w:rsid w:val="00F47A30"/>
    <w:rsid w:val="00F504D7"/>
    <w:rsid w:val="00F50C2B"/>
    <w:rsid w:val="00F51A18"/>
    <w:rsid w:val="00F51CCA"/>
    <w:rsid w:val="00F53723"/>
    <w:rsid w:val="00F5455B"/>
    <w:rsid w:val="00F55492"/>
    <w:rsid w:val="00F55494"/>
    <w:rsid w:val="00F55B98"/>
    <w:rsid w:val="00F560BE"/>
    <w:rsid w:val="00F560F6"/>
    <w:rsid w:val="00F61360"/>
    <w:rsid w:val="00F61603"/>
    <w:rsid w:val="00F70723"/>
    <w:rsid w:val="00F707EA"/>
    <w:rsid w:val="00F71607"/>
    <w:rsid w:val="00F72044"/>
    <w:rsid w:val="00F721E2"/>
    <w:rsid w:val="00F7335F"/>
    <w:rsid w:val="00F75E37"/>
    <w:rsid w:val="00F77E09"/>
    <w:rsid w:val="00F815B0"/>
    <w:rsid w:val="00F81AFF"/>
    <w:rsid w:val="00F82BE9"/>
    <w:rsid w:val="00F838A5"/>
    <w:rsid w:val="00F8462D"/>
    <w:rsid w:val="00F85DC1"/>
    <w:rsid w:val="00F86B9C"/>
    <w:rsid w:val="00F87D89"/>
    <w:rsid w:val="00F90DF3"/>
    <w:rsid w:val="00F91463"/>
    <w:rsid w:val="00F915D2"/>
    <w:rsid w:val="00F91728"/>
    <w:rsid w:val="00F92230"/>
    <w:rsid w:val="00F94148"/>
    <w:rsid w:val="00F965AA"/>
    <w:rsid w:val="00F97A77"/>
    <w:rsid w:val="00FA04DA"/>
    <w:rsid w:val="00FA053E"/>
    <w:rsid w:val="00FA1D4D"/>
    <w:rsid w:val="00FA4112"/>
    <w:rsid w:val="00FA508B"/>
    <w:rsid w:val="00FB035F"/>
    <w:rsid w:val="00FB0B3C"/>
    <w:rsid w:val="00FB1B7E"/>
    <w:rsid w:val="00FB2882"/>
    <w:rsid w:val="00FB42C7"/>
    <w:rsid w:val="00FB5173"/>
    <w:rsid w:val="00FB61FB"/>
    <w:rsid w:val="00FB7AA2"/>
    <w:rsid w:val="00FC02AB"/>
    <w:rsid w:val="00FC19E7"/>
    <w:rsid w:val="00FC2150"/>
    <w:rsid w:val="00FC4025"/>
    <w:rsid w:val="00FC5690"/>
    <w:rsid w:val="00FC5CB9"/>
    <w:rsid w:val="00FD07E0"/>
    <w:rsid w:val="00FD17E4"/>
    <w:rsid w:val="00FD4ACB"/>
    <w:rsid w:val="00FE048A"/>
    <w:rsid w:val="00FE566A"/>
    <w:rsid w:val="00FE5AA5"/>
    <w:rsid w:val="00FE6A38"/>
    <w:rsid w:val="00FF0D0B"/>
    <w:rsid w:val="00FF1029"/>
    <w:rsid w:val="00FF27D3"/>
    <w:rsid w:val="00FF3311"/>
    <w:rsid w:val="00FF36EB"/>
    <w:rsid w:val="00FF3BC2"/>
    <w:rsid w:val="00FF415D"/>
    <w:rsid w:val="00FF6AFC"/>
    <w:rsid w:val="00FF7336"/>
    <w:rsid w:val="00FF7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4f81bd"/>
    </o:shapedefaults>
    <o:shapelayout v:ext="edit">
      <o:idmap v:ext="edit" data="1"/>
    </o:shapelayout>
  </w:shapeDefaults>
  <w:decimalSymbol w:val=","/>
  <w:listSeparator w:val=","/>
  <w15:chartTrackingRefBased/>
  <w15:docId w15:val="{7EA54159-E286-4F91-9EB9-A55F8BFAB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52AB"/>
    <w:rPr>
      <w:rFonts w:ascii="Arial" w:hAnsi="Arial"/>
      <w:sz w:val="22"/>
      <w:lang w:eastAsia="es-MX"/>
    </w:rPr>
  </w:style>
  <w:style w:type="paragraph" w:styleId="Ttulo2">
    <w:name w:val="heading 2"/>
    <w:basedOn w:val="Normal"/>
    <w:next w:val="Normal"/>
    <w:qFormat/>
    <w:rsid w:val="00F560BE"/>
    <w:pPr>
      <w:keepNext/>
      <w:outlineLvl w:val="1"/>
    </w:pPr>
    <w:rPr>
      <w:b/>
    </w:rPr>
  </w:style>
  <w:style w:type="paragraph" w:styleId="Ttulo5">
    <w:name w:val="heading 5"/>
    <w:basedOn w:val="Normal"/>
    <w:next w:val="Normal"/>
    <w:qFormat/>
    <w:rsid w:val="00F560BE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F560B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F560BE"/>
    <w:pPr>
      <w:tabs>
        <w:tab w:val="center" w:pos="4252"/>
        <w:tab w:val="right" w:pos="8504"/>
      </w:tabs>
    </w:pPr>
  </w:style>
  <w:style w:type="paragraph" w:styleId="Textoindependiente">
    <w:name w:val="Body Text"/>
    <w:basedOn w:val="Normal"/>
    <w:rsid w:val="00F560BE"/>
    <w:pPr>
      <w:jc w:val="both"/>
    </w:pPr>
    <w:rPr>
      <w:rFonts w:ascii="Times New Roman" w:hAnsi="Times New Roman"/>
      <w:sz w:val="20"/>
      <w:lang w:eastAsia="es-ES"/>
    </w:rPr>
  </w:style>
  <w:style w:type="table" w:styleId="Tablaconcuadrcula">
    <w:name w:val="Table Grid"/>
    <w:basedOn w:val="Tablanormal"/>
    <w:rsid w:val="008D679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rsid w:val="00F076CC"/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rsid w:val="00F076CC"/>
    <w:rPr>
      <w:rFonts w:ascii="Tahoma" w:hAnsi="Tahoma" w:cs="Tahoma"/>
      <w:sz w:val="16"/>
      <w:szCs w:val="16"/>
      <w:lang w:val="es-CO" w:eastAsia="es-MX"/>
    </w:rPr>
  </w:style>
  <w:style w:type="paragraph" w:styleId="Prrafodelista">
    <w:name w:val="List Paragraph"/>
    <w:basedOn w:val="Normal"/>
    <w:uiPriority w:val="34"/>
    <w:qFormat/>
    <w:rsid w:val="00F91728"/>
    <w:pPr>
      <w:ind w:left="708"/>
    </w:pPr>
  </w:style>
  <w:style w:type="paragraph" w:styleId="Textocomentario">
    <w:name w:val="annotation text"/>
    <w:basedOn w:val="Normal"/>
    <w:link w:val="TextocomentarioCar"/>
    <w:rsid w:val="00D02E42"/>
    <w:rPr>
      <w:rFonts w:ascii="Times New Roman" w:eastAsia="PMingLiU" w:hAnsi="Times New Roman"/>
      <w:sz w:val="20"/>
      <w:lang w:val="es-ES" w:eastAsia="es-ES"/>
    </w:rPr>
  </w:style>
  <w:style w:type="character" w:customStyle="1" w:styleId="TextocomentarioCar">
    <w:name w:val="Texto comentario Car"/>
    <w:link w:val="Textocomentario"/>
    <w:rsid w:val="00D02E42"/>
    <w:rPr>
      <w:rFonts w:eastAsia="PMingLiU"/>
    </w:rPr>
  </w:style>
  <w:style w:type="character" w:styleId="nfasis">
    <w:name w:val="Emphasis"/>
    <w:qFormat/>
    <w:rsid w:val="004A7631"/>
    <w:rPr>
      <w:i/>
      <w:iCs/>
    </w:rPr>
  </w:style>
  <w:style w:type="paragraph" w:customStyle="1" w:styleId="Puesto1">
    <w:name w:val="Puesto1"/>
    <w:basedOn w:val="Normal"/>
    <w:next w:val="Normal"/>
    <w:link w:val="PuestoCar"/>
    <w:qFormat/>
    <w:rsid w:val="00475A62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PuestoCar">
    <w:name w:val="Puesto Car"/>
    <w:link w:val="Puesto1"/>
    <w:rsid w:val="00475A62"/>
    <w:rPr>
      <w:rFonts w:ascii="Calibri Light" w:eastAsia="Times New Roman" w:hAnsi="Calibri Light" w:cs="Times New Roman"/>
      <w:b/>
      <w:bCs/>
      <w:kern w:val="28"/>
      <w:sz w:val="32"/>
      <w:szCs w:val="32"/>
      <w:lang w:eastAsia="es-MX"/>
    </w:rPr>
  </w:style>
  <w:style w:type="character" w:styleId="Hipervnculo">
    <w:name w:val="Hyperlink"/>
    <w:rsid w:val="00262FF4"/>
    <w:rPr>
      <w:color w:val="0563C1"/>
      <w:u w:val="single"/>
    </w:rPr>
  </w:style>
  <w:style w:type="character" w:styleId="Refdecomentario">
    <w:name w:val="annotation reference"/>
    <w:rsid w:val="00223E4A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223E4A"/>
    <w:rPr>
      <w:rFonts w:ascii="Arial" w:eastAsia="Times New Roman" w:hAnsi="Arial"/>
      <w:b/>
      <w:bCs/>
      <w:lang w:val="es-CO" w:eastAsia="es-MX"/>
    </w:rPr>
  </w:style>
  <w:style w:type="character" w:customStyle="1" w:styleId="AsuntodelcomentarioCar">
    <w:name w:val="Asunto del comentario Car"/>
    <w:link w:val="Asuntodelcomentario"/>
    <w:rsid w:val="00223E4A"/>
    <w:rPr>
      <w:rFonts w:ascii="Arial" w:eastAsia="PMingLiU" w:hAnsi="Arial"/>
      <w:b/>
      <w:bCs/>
      <w:lang w:eastAsia="es-MX"/>
    </w:rPr>
  </w:style>
  <w:style w:type="paragraph" w:customStyle="1" w:styleId="Default">
    <w:name w:val="Default"/>
    <w:rsid w:val="000E3C4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Sinespaciado">
    <w:name w:val="No Spacing"/>
    <w:uiPriority w:val="1"/>
    <w:qFormat/>
    <w:rsid w:val="001743A7"/>
    <w:rPr>
      <w:rFonts w:ascii="Calibri" w:eastAsia="Calibri" w:hAnsi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F86ED5-0039-4B88-9577-15573F2E8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9</Pages>
  <Words>1189</Words>
  <Characters>6544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CUCUTA</vt:lpstr>
    </vt:vector>
  </TitlesOfParts>
  <Company>Uriel Ignacio</Company>
  <LinksUpToDate>false</LinksUpToDate>
  <CharactersWithSpaces>7718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CUCUTA</dc:title>
  <dc:subject/>
  <dc:creator>Uriel Ignacio</dc:creator>
  <cp:keywords/>
  <dc:description/>
  <cp:lastModifiedBy>Pedro Jose Leon Diaz</cp:lastModifiedBy>
  <cp:revision>49</cp:revision>
  <cp:lastPrinted>2016-06-28T19:08:00Z</cp:lastPrinted>
  <dcterms:created xsi:type="dcterms:W3CDTF">2018-02-12T01:30:00Z</dcterms:created>
  <dcterms:modified xsi:type="dcterms:W3CDTF">2018-04-27T16:42:00Z</dcterms:modified>
</cp:coreProperties>
</file>