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73BA" w14:textId="77777777" w:rsidR="00E33C6C" w:rsidRPr="009B7A7E" w:rsidRDefault="00E33C6C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21200</w:t>
      </w:r>
    </w:p>
    <w:p w14:paraId="490D97F0" w14:textId="77777777" w:rsidR="00E33C6C" w:rsidRPr="009B7A7E" w:rsidRDefault="00E33C6C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Bogotá D.C,</w:t>
      </w:r>
    </w:p>
    <w:p w14:paraId="298AA536" w14:textId="77777777" w:rsidR="00E33C6C" w:rsidRPr="009B7A7E" w:rsidRDefault="00E33C6C" w:rsidP="009D63BA">
      <w:pPr>
        <w:jc w:val="center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>MEMORANDO</w:t>
      </w:r>
    </w:p>
    <w:p w14:paraId="46F0C5FC" w14:textId="5DFA3266" w:rsidR="00E33C6C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26C54C2" w14:textId="77777777" w:rsidR="00190A57" w:rsidRPr="009B7A7E" w:rsidRDefault="00190A57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DEC8D48" w14:textId="3A003A31" w:rsidR="00E33C6C" w:rsidRPr="009B7A7E" w:rsidRDefault="00E33C6C" w:rsidP="00984201">
      <w:pPr>
        <w:autoSpaceDE w:val="0"/>
        <w:autoSpaceDN w:val="0"/>
        <w:adjustRightInd w:val="0"/>
        <w:spacing w:after="0"/>
        <w:ind w:left="1410" w:hanging="1410"/>
        <w:jc w:val="both"/>
        <w:rPr>
          <w:rFonts w:ascii="Arial" w:hAnsi="Arial" w:cs="Arial"/>
          <w:color w:val="000000"/>
          <w:lang w:val="es-CO" w:eastAsia="es-CO"/>
        </w:rPr>
      </w:pPr>
      <w:r w:rsidRPr="009B7A7E">
        <w:rPr>
          <w:rFonts w:ascii="Arial" w:hAnsi="Arial" w:cs="Arial"/>
          <w:b/>
          <w:color w:val="000000"/>
        </w:rPr>
        <w:t>PARA:</w:t>
      </w:r>
      <w:r w:rsidRPr="009B7A7E">
        <w:rPr>
          <w:rFonts w:ascii="Arial" w:hAnsi="Arial" w:cs="Arial"/>
          <w:color w:val="000000"/>
          <w:lang w:val="es-CO" w:eastAsia="es-CO"/>
        </w:rPr>
        <w:t xml:space="preserve"> </w:t>
      </w:r>
      <w:r w:rsidRPr="009B7A7E">
        <w:rPr>
          <w:rFonts w:ascii="Arial" w:hAnsi="Arial" w:cs="Arial"/>
          <w:color w:val="000000"/>
          <w:lang w:val="es-CO" w:eastAsia="es-CO"/>
        </w:rPr>
        <w:tab/>
      </w:r>
      <w:r w:rsidR="00984201">
        <w:rPr>
          <w:rFonts w:ascii="Arial" w:hAnsi="Arial" w:cs="Arial"/>
          <w:color w:val="000000"/>
          <w:lang w:val="es-CO" w:eastAsia="es-CO"/>
        </w:rPr>
        <w:t xml:space="preserve">DIRECTORES REGIONALES </w:t>
      </w:r>
      <w:r w:rsidR="00AD65CB" w:rsidRPr="009B7A7E">
        <w:rPr>
          <w:rFonts w:ascii="Arial" w:hAnsi="Arial" w:cs="Arial"/>
          <w:color w:val="000000"/>
          <w:lang w:val="es-CO" w:eastAsia="es-CO"/>
        </w:rPr>
        <w:t>ICBF</w:t>
      </w:r>
      <w:r w:rsidR="00971100">
        <w:rPr>
          <w:rFonts w:ascii="Arial" w:hAnsi="Arial" w:cs="Arial"/>
          <w:color w:val="000000"/>
          <w:lang w:val="es-CO" w:eastAsia="es-CO"/>
        </w:rPr>
        <w:t>.</w:t>
      </w:r>
    </w:p>
    <w:p w14:paraId="196636E0" w14:textId="77777777" w:rsidR="00E33C6C" w:rsidRPr="009B7A7E" w:rsidRDefault="00E33C6C" w:rsidP="009D63BA">
      <w:pPr>
        <w:autoSpaceDE w:val="0"/>
        <w:autoSpaceDN w:val="0"/>
        <w:adjustRightInd w:val="0"/>
        <w:spacing w:after="0" w:line="240" w:lineRule="auto"/>
        <w:ind w:left="1410"/>
        <w:jc w:val="both"/>
        <w:rPr>
          <w:rFonts w:ascii="Arial" w:hAnsi="Arial" w:cs="Arial"/>
          <w:color w:val="000000"/>
          <w:lang w:val="es-CO" w:eastAsia="es-CO"/>
        </w:rPr>
      </w:pPr>
    </w:p>
    <w:p w14:paraId="0153FAFB" w14:textId="77777777" w:rsidR="00E33C6C" w:rsidRPr="009B7A7E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0DD02D3A" w14:textId="04ED15FC" w:rsidR="00E33C6C" w:rsidRPr="009B7A7E" w:rsidRDefault="00E33C6C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ASUNTO: </w:t>
      </w:r>
      <w:r w:rsidRPr="009B7A7E">
        <w:rPr>
          <w:rFonts w:ascii="Arial" w:hAnsi="Arial" w:cs="Arial"/>
          <w:b/>
          <w:color w:val="000000"/>
        </w:rPr>
        <w:tab/>
      </w:r>
      <w:r w:rsidR="00984201" w:rsidRPr="00984201">
        <w:rPr>
          <w:rFonts w:ascii="Arial" w:hAnsi="Arial" w:cs="Arial"/>
          <w:color w:val="000000"/>
        </w:rPr>
        <w:t xml:space="preserve">Orientaciones para la solicitud de recursos </w:t>
      </w:r>
      <w:r w:rsidR="00984201">
        <w:rPr>
          <w:rFonts w:ascii="Arial" w:hAnsi="Arial" w:cs="Arial"/>
          <w:color w:val="000000"/>
        </w:rPr>
        <w:t xml:space="preserve">a la Dirección de Primera Infancia en los temas de Infraestructura y Dotaciones Durante la vigencia 2019. </w:t>
      </w:r>
    </w:p>
    <w:p w14:paraId="0663CCD6" w14:textId="77777777" w:rsidR="00E33C6C" w:rsidRPr="00984201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DB5E6A7" w14:textId="77777777" w:rsidR="00E33C6C" w:rsidRPr="009B7A7E" w:rsidRDefault="00E33C6C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66EDE696" w14:textId="77777777" w:rsidR="00AC7CC9" w:rsidRPr="009B7A7E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 w:rsidRPr="009B7A7E">
        <w:rPr>
          <w:rFonts w:ascii="Arial" w:hAnsi="Arial" w:cs="Arial"/>
          <w:color w:val="000000"/>
          <w:lang w:val="es-CO" w:eastAsia="es-CO"/>
        </w:rPr>
        <w:t>Cordial saludo,</w:t>
      </w:r>
    </w:p>
    <w:p w14:paraId="4FB3E927" w14:textId="77777777" w:rsidR="00AC7CC9" w:rsidRPr="009B7A7E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38A73807" w14:textId="77777777" w:rsidR="00984201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Cs/>
          <w:color w:val="000000"/>
          <w:lang w:val="es-CO" w:eastAsia="es-CO"/>
        </w:rPr>
      </w:pPr>
      <w:r w:rsidRPr="009B7A7E">
        <w:rPr>
          <w:rFonts w:ascii="Arial" w:hAnsi="Arial" w:cs="Arial"/>
          <w:color w:val="000000"/>
          <w:lang w:val="es-CO" w:eastAsia="es-CO"/>
        </w:rPr>
        <w:t>El equipo de la Subdirección de Operación de la Atención</w:t>
      </w:r>
      <w:r>
        <w:rPr>
          <w:rFonts w:ascii="Arial" w:hAnsi="Arial" w:cs="Arial"/>
          <w:color w:val="000000"/>
          <w:lang w:val="es-CO" w:eastAsia="es-CO"/>
        </w:rPr>
        <w:t xml:space="preserve"> a</w:t>
      </w:r>
      <w:r w:rsidRPr="009B7A7E">
        <w:rPr>
          <w:rFonts w:ascii="Arial" w:hAnsi="Arial" w:cs="Arial"/>
          <w:color w:val="000000"/>
          <w:lang w:val="es-CO" w:eastAsia="es-CO"/>
        </w:rPr>
        <w:t xml:space="preserve"> la Primera Infancia, considerando las necesidades</w:t>
      </w:r>
      <w:r w:rsidRPr="009B7A7E">
        <w:rPr>
          <w:rFonts w:ascii="Arial" w:eastAsia="Times New Roman" w:hAnsi="Arial" w:cs="Arial"/>
          <w:iCs/>
          <w:color w:val="000000"/>
          <w:lang w:val="es-CO" w:eastAsia="es-CO"/>
        </w:rPr>
        <w:t xml:space="preserve"> de monitoreo, seguimiento y control a las </w:t>
      </w:r>
      <w:r w:rsidR="00984201">
        <w:rPr>
          <w:rFonts w:ascii="Arial" w:eastAsia="Times New Roman" w:hAnsi="Arial" w:cs="Arial"/>
          <w:iCs/>
          <w:color w:val="000000"/>
          <w:lang w:val="es-CO" w:eastAsia="es-CO"/>
        </w:rPr>
        <w:t xml:space="preserve">infraestructuras y las </w:t>
      </w:r>
      <w:r w:rsidRPr="009B7A7E">
        <w:rPr>
          <w:rFonts w:ascii="Arial" w:eastAsia="Times New Roman" w:hAnsi="Arial" w:cs="Arial"/>
          <w:iCs/>
          <w:color w:val="000000"/>
          <w:lang w:val="es-CO" w:eastAsia="es-CO"/>
        </w:rPr>
        <w:t>dotaciones</w:t>
      </w:r>
    </w:p>
    <w:p w14:paraId="346E041D" w14:textId="77777777" w:rsidR="00984201" w:rsidRDefault="00984201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14:paraId="44044AA5" w14:textId="021D2DAD" w:rsidR="00AC7CC9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>.</w:t>
      </w:r>
    </w:p>
    <w:p w14:paraId="73B06EBC" w14:textId="77777777" w:rsidR="00AC7CC9" w:rsidRPr="009B7A7E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5295177C" w14:textId="77777777" w:rsidR="00AC7CC9" w:rsidRPr="009B7A7E" w:rsidRDefault="00AC7CC9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 xml:space="preserve">Conforme a este seguimiento, </w:t>
      </w:r>
      <w:r w:rsidRPr="009B7A7E">
        <w:rPr>
          <w:rFonts w:ascii="Arial" w:hAnsi="Arial" w:cs="Arial"/>
          <w:color w:val="000000"/>
          <w:lang w:val="es-CO" w:eastAsia="es-CO"/>
        </w:rPr>
        <w:t>se presenta</w:t>
      </w:r>
      <w:r>
        <w:rPr>
          <w:rFonts w:ascii="Arial" w:hAnsi="Arial" w:cs="Arial"/>
          <w:color w:val="000000"/>
          <w:lang w:val="es-CO" w:eastAsia="es-CO"/>
        </w:rPr>
        <w:t xml:space="preserve"> </w:t>
      </w:r>
      <w:r w:rsidRPr="009B7A7E">
        <w:rPr>
          <w:rFonts w:ascii="Arial" w:hAnsi="Arial" w:cs="Arial"/>
          <w:color w:val="000000"/>
          <w:lang w:val="es-CO" w:eastAsia="es-CO"/>
        </w:rPr>
        <w:t xml:space="preserve">el estado de avance </w:t>
      </w:r>
      <w:r>
        <w:rPr>
          <w:rFonts w:ascii="Arial" w:hAnsi="Arial" w:cs="Arial"/>
          <w:color w:val="000000"/>
          <w:lang w:val="es-CO" w:eastAsia="es-CO"/>
        </w:rPr>
        <w:t xml:space="preserve">y las alertas en el </w:t>
      </w:r>
      <w:r w:rsidRPr="009B7A7E">
        <w:rPr>
          <w:rFonts w:ascii="Arial" w:hAnsi="Arial" w:cs="Arial"/>
          <w:color w:val="000000"/>
          <w:lang w:val="es-CO" w:eastAsia="es-CO"/>
        </w:rPr>
        <w:t xml:space="preserve">ingreso de las dotaciones de </w:t>
      </w:r>
      <w:r>
        <w:rPr>
          <w:rFonts w:ascii="Arial" w:hAnsi="Arial" w:cs="Arial"/>
          <w:color w:val="000000"/>
          <w:lang w:val="es-CO" w:eastAsia="es-CO"/>
        </w:rPr>
        <w:t>P</w:t>
      </w:r>
      <w:r w:rsidRPr="009B7A7E">
        <w:rPr>
          <w:rFonts w:ascii="Arial" w:hAnsi="Arial" w:cs="Arial"/>
          <w:color w:val="000000"/>
          <w:lang w:val="es-CO" w:eastAsia="es-CO"/>
        </w:rPr>
        <w:t xml:space="preserve">rimera </w:t>
      </w:r>
      <w:r>
        <w:rPr>
          <w:rFonts w:ascii="Arial" w:hAnsi="Arial" w:cs="Arial"/>
          <w:color w:val="000000"/>
          <w:lang w:val="es-CO" w:eastAsia="es-CO"/>
        </w:rPr>
        <w:t>I</w:t>
      </w:r>
      <w:r w:rsidRPr="009B7A7E">
        <w:rPr>
          <w:rFonts w:ascii="Arial" w:hAnsi="Arial" w:cs="Arial"/>
          <w:color w:val="000000"/>
          <w:lang w:val="es-CO" w:eastAsia="es-CO"/>
        </w:rPr>
        <w:t>nfancia al inventario ICBF.</w:t>
      </w:r>
    </w:p>
    <w:p w14:paraId="1ED1908A" w14:textId="77777777" w:rsidR="00E33C6C" w:rsidRPr="009B7A7E" w:rsidRDefault="00E33C6C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14:paraId="6666AE2B" w14:textId="77777777" w:rsidR="00937B9D" w:rsidRPr="009B7A7E" w:rsidRDefault="00937B9D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14:paraId="6E4B2ED7" w14:textId="77777777" w:rsidR="00E33C6C" w:rsidRPr="009B7A7E" w:rsidRDefault="00E33C6C" w:rsidP="009D63BA">
      <w:pPr>
        <w:pStyle w:val="Sinespaciado"/>
        <w:jc w:val="both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MARCELA ARBOLEDA VELASQUEZ </w:t>
      </w:r>
    </w:p>
    <w:p w14:paraId="5550D43B" w14:textId="41E49BE3" w:rsidR="00E33C6C" w:rsidRDefault="00E33C6C" w:rsidP="009D63BA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  <w:r w:rsidRPr="009B7A7E">
        <w:rPr>
          <w:rFonts w:ascii="Arial" w:hAnsi="Arial" w:cs="Arial"/>
          <w:color w:val="000000"/>
          <w:shd w:val="clear" w:color="auto" w:fill="FFFFFF"/>
        </w:rPr>
        <w:t>Subdirectora de Operación de la Atención a la Primera Infancia</w:t>
      </w:r>
    </w:p>
    <w:p w14:paraId="7A3D249C" w14:textId="16B26A03" w:rsidR="00996966" w:rsidRDefault="00996966" w:rsidP="009D63BA">
      <w:pPr>
        <w:pStyle w:val="Sinespaciado"/>
        <w:jc w:val="both"/>
        <w:rPr>
          <w:rFonts w:ascii="Arial" w:hAnsi="Arial" w:cs="Arial"/>
          <w:color w:val="000000"/>
        </w:rPr>
      </w:pPr>
    </w:p>
    <w:p w14:paraId="18EACB74" w14:textId="77777777" w:rsidR="00E33C6C" w:rsidRPr="009B7A7E" w:rsidRDefault="00E33C6C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14:paraId="028BE9D3" w14:textId="0ACA2DA3" w:rsidR="00E33C6C" w:rsidRPr="009B7A7E" w:rsidRDefault="00E33C6C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Aprobó: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84201">
        <w:rPr>
          <w:rFonts w:ascii="Arial" w:hAnsi="Arial" w:cs="Arial"/>
          <w:color w:val="000000"/>
          <w:sz w:val="16"/>
          <w:szCs w:val="16"/>
        </w:rPr>
        <w:t>Ivon Niño</w:t>
      </w:r>
      <w:r w:rsidRPr="009B7A7E">
        <w:rPr>
          <w:rFonts w:ascii="Arial" w:hAnsi="Arial" w:cs="Arial"/>
          <w:color w:val="000000"/>
          <w:sz w:val="16"/>
          <w:szCs w:val="16"/>
        </w:rPr>
        <w:t xml:space="preserve"> - Contratista Dirección de Primera Infancia.</w:t>
      </w:r>
    </w:p>
    <w:p w14:paraId="0956E57B" w14:textId="2AD47504" w:rsidR="00984201" w:rsidRDefault="00E33C6C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Revisó:</w:t>
      </w:r>
      <w:r w:rsidRPr="009B7A7E">
        <w:rPr>
          <w:rFonts w:ascii="Arial" w:hAnsi="Arial" w:cs="Arial"/>
          <w:color w:val="000000"/>
          <w:sz w:val="16"/>
          <w:szCs w:val="16"/>
        </w:rPr>
        <w:t xml:space="preserve"> 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84201">
        <w:rPr>
          <w:rFonts w:ascii="Arial" w:hAnsi="Arial" w:cs="Arial"/>
          <w:color w:val="000000"/>
          <w:sz w:val="16"/>
          <w:szCs w:val="16"/>
        </w:rPr>
        <w:t xml:space="preserve">María Carolina </w:t>
      </w:r>
      <w:proofErr w:type="spellStart"/>
      <w:r w:rsidR="00984201">
        <w:rPr>
          <w:rFonts w:ascii="Arial" w:hAnsi="Arial" w:cs="Arial"/>
          <w:color w:val="000000"/>
          <w:sz w:val="16"/>
          <w:szCs w:val="16"/>
        </w:rPr>
        <w:t>Uscátegui</w:t>
      </w:r>
      <w:proofErr w:type="spellEnd"/>
      <w:r w:rsidR="00984201">
        <w:rPr>
          <w:rFonts w:ascii="Arial" w:hAnsi="Arial" w:cs="Arial"/>
          <w:color w:val="000000"/>
          <w:sz w:val="16"/>
          <w:szCs w:val="16"/>
        </w:rPr>
        <w:t>- Contratista Dirección de Primera Infancia</w:t>
      </w:r>
    </w:p>
    <w:p w14:paraId="4C95FE78" w14:textId="78199ADC" w:rsidR="00E33C6C" w:rsidRPr="009B7A7E" w:rsidRDefault="00984201" w:rsidP="00984201">
      <w:pPr>
        <w:spacing w:after="0" w:line="240" w:lineRule="auto"/>
        <w:ind w:firstLine="708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Manuel Colorado Giraldo </w:t>
      </w:r>
      <w:r w:rsidR="00E33C6C" w:rsidRPr="009B7A7E">
        <w:rPr>
          <w:rFonts w:ascii="Arial" w:hAnsi="Arial" w:cs="Arial"/>
          <w:color w:val="000000"/>
          <w:sz w:val="16"/>
          <w:szCs w:val="16"/>
        </w:rPr>
        <w:t>- Contratista Subdirección de Operación de la Atención a la Primera Infancia.</w:t>
      </w:r>
    </w:p>
    <w:p w14:paraId="6C9A9312" w14:textId="4B46B054" w:rsidR="00E33C6C" w:rsidRPr="009B7A7E" w:rsidRDefault="00E33C6C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Elaboró:</w:t>
      </w:r>
      <w:r w:rsidRPr="009B7A7E">
        <w:rPr>
          <w:rFonts w:ascii="Arial" w:hAnsi="Arial" w:cs="Arial"/>
          <w:color w:val="000000"/>
          <w:sz w:val="16"/>
          <w:szCs w:val="16"/>
        </w:rPr>
        <w:tab/>
        <w:t>Paula Andrea Ospina Patiño - Contratista Subdirección de Operación de la Atención a la Primera Infancia.</w:t>
      </w:r>
    </w:p>
    <w:p w14:paraId="0109036B" w14:textId="64882254" w:rsidR="00E33C6C" w:rsidRPr="009B7A7E" w:rsidRDefault="00E33C6C" w:rsidP="00F70E2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bookmarkStart w:id="0" w:name="_GoBack"/>
      <w:bookmarkEnd w:id="0"/>
    </w:p>
    <w:sectPr w:rsidR="00E33C6C" w:rsidRPr="009B7A7E" w:rsidSect="00F70E21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B9E00" w14:textId="77777777" w:rsidR="00F554C4" w:rsidRDefault="00F554C4" w:rsidP="00855163">
      <w:pPr>
        <w:spacing w:after="0" w:line="240" w:lineRule="auto"/>
      </w:pPr>
      <w:r>
        <w:separator/>
      </w:r>
    </w:p>
  </w:endnote>
  <w:endnote w:type="continuationSeparator" w:id="0">
    <w:p w14:paraId="5DA87CC1" w14:textId="77777777" w:rsidR="00F554C4" w:rsidRDefault="00F554C4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45243" w14:textId="77777777" w:rsidR="00AF7B89" w:rsidRDefault="00AF7B89" w:rsidP="00855163">
    <w:pPr>
      <w:spacing w:after="0" w:line="240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3F8C2444" wp14:editId="7E581925">
              <wp:simplePos x="0" y="0"/>
              <wp:positionH relativeFrom="column">
                <wp:posOffset>-117475</wp:posOffset>
              </wp:positionH>
              <wp:positionV relativeFrom="paragraph">
                <wp:posOffset>41909</wp:posOffset>
              </wp:positionV>
              <wp:extent cx="584263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B5B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9.25pt;margin-top:3.3pt;width:460.0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sB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C9957B" wp14:editId="14785F09">
              <wp:simplePos x="0" y="0"/>
              <wp:positionH relativeFrom="column">
                <wp:posOffset>0</wp:posOffset>
              </wp:positionH>
              <wp:positionV relativeFrom="paragraph">
                <wp:posOffset>110490</wp:posOffset>
              </wp:positionV>
              <wp:extent cx="5722620" cy="535940"/>
              <wp:effectExtent l="0" t="0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2620" cy="535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887"/>
                            <w:gridCol w:w="2878"/>
                            <w:gridCol w:w="2949"/>
                          </w:tblGrid>
                          <w:tr w:rsidR="00AF7B89" w:rsidRPr="00330181" w14:paraId="4A58E480" w14:textId="77777777" w:rsidTr="005620C9">
                            <w:tc>
                              <w:tcPr>
                                <w:tcW w:w="3131" w:type="dxa"/>
                                <w:shd w:val="clear" w:color="auto" w:fill="auto"/>
                              </w:tcPr>
                              <w:p w14:paraId="0FAC1817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Sede de la Dirección General Avenida carrera 68 No. 64c – 75.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14:paraId="5824ED0A" w14:textId="77777777" w:rsidR="00AF7B89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Línea gratuita nacional ICBF</w:t>
                                </w:r>
                              </w:p>
                              <w:p w14:paraId="1BA68BCD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01 8000 91 8080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14:paraId="5F4DF1EA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PBX: 437 76 30</w:t>
                                </w:r>
                              </w:p>
                              <w:p w14:paraId="4C4691EC" w14:textId="77777777" w:rsidR="00AF7B89" w:rsidRPr="00330181" w:rsidRDefault="00AF7B89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www.icbf.gov.co</w:t>
                                </w:r>
                              </w:p>
                            </w:tc>
                          </w:tr>
                        </w:tbl>
                        <w:p w14:paraId="4F42CD34" w14:textId="77777777" w:rsidR="00AF7B89" w:rsidRDefault="00AF7B89" w:rsidP="00C04CD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9957B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7" type="#_x0000_t202" style="position:absolute;margin-left:0;margin-top:8.7pt;width:450.6pt;height: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" fillcolor="window" stroked="f" strokeweight=".5pt">
              <v:textbox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887"/>
                      <w:gridCol w:w="2878"/>
                      <w:gridCol w:w="2949"/>
                    </w:tblGrid>
                    <w:tr w:rsidR="00AF7B89" w:rsidRPr="00330181" w14:paraId="4A58E480" w14:textId="77777777" w:rsidTr="005620C9">
                      <w:tc>
                        <w:tcPr>
                          <w:tcW w:w="3131" w:type="dxa"/>
                          <w:shd w:val="clear" w:color="auto" w:fill="auto"/>
                        </w:tcPr>
                        <w:p w14:paraId="0FAC1817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Sede de la Dirección General Avenida carrera 68 No. 64c – 75.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14:paraId="5824ED0A" w14:textId="77777777" w:rsidR="00AF7B89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Línea gratuita nacional ICBF</w:t>
                          </w:r>
                        </w:p>
                        <w:p w14:paraId="1BA68BCD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01 8000 91 8080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14:paraId="5F4DF1EA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PBX: 437 76 30</w:t>
                          </w:r>
                        </w:p>
                        <w:p w14:paraId="4C4691EC" w14:textId="77777777" w:rsidR="00AF7B89" w:rsidRPr="00330181" w:rsidRDefault="00AF7B89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www.icbf.gov.co</w:t>
                          </w:r>
                        </w:p>
                      </w:tc>
                    </w:tr>
                  </w:tbl>
                  <w:p w14:paraId="4F42CD34" w14:textId="77777777" w:rsidR="00AF7B89" w:rsidRDefault="00AF7B89" w:rsidP="00C04CD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174AC01" w14:textId="77777777" w:rsidR="00AF7B89" w:rsidRDefault="00AF7B89" w:rsidP="00855163">
    <w:pPr>
      <w:spacing w:after="0" w:line="240" w:lineRule="auto"/>
    </w:pPr>
    <w:r>
      <w:t xml:space="preserve">                                             </w:t>
    </w:r>
  </w:p>
  <w:p w14:paraId="23F79023" w14:textId="77777777" w:rsidR="00AF7B89" w:rsidRDefault="00AF7B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6563F" w14:textId="77777777" w:rsidR="00F554C4" w:rsidRDefault="00F554C4" w:rsidP="00855163">
      <w:pPr>
        <w:spacing w:after="0" w:line="240" w:lineRule="auto"/>
      </w:pPr>
      <w:r>
        <w:separator/>
      </w:r>
    </w:p>
  </w:footnote>
  <w:footnote w:type="continuationSeparator" w:id="0">
    <w:p w14:paraId="0D113C5E" w14:textId="77777777" w:rsidR="00F554C4" w:rsidRDefault="00F554C4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0053" w14:textId="77777777" w:rsidR="00AF7B89" w:rsidRDefault="00F554C4">
    <w:pPr>
      <w:pStyle w:val="Encabezado"/>
    </w:pPr>
    <w:r>
      <w:rPr>
        <w:noProof/>
      </w:rPr>
      <w:pict w14:anchorId="48EA7D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6" type="#_x0000_t136" style="position:absolute;margin-left:0;margin-top:0;width:561pt;height:102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5F5F2" w14:textId="77777777" w:rsidR="00AF7B89" w:rsidRDefault="00AF7B89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F6C64" w14:textId="77777777" w:rsidR="00AF7B89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42AE1ED5" w14:textId="77777777" w:rsidR="00AF7B89" w:rsidRPr="007E4887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14:paraId="2CE19770" w14:textId="77777777" w:rsidR="00AF7B89" w:rsidRPr="007E4887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14:paraId="657B7728" w14:textId="77777777" w:rsidR="00AF7B89" w:rsidRPr="007E4887" w:rsidRDefault="00AF7B89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14:paraId="4C9720B5" w14:textId="77777777" w:rsidR="00AF7B89" w:rsidRDefault="00AF7B89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Dirección de Primera Infancia</w:t>
                          </w:r>
                        </w:p>
                        <w:p w14:paraId="5CCE9E2A" w14:textId="77777777" w:rsidR="00AF7B89" w:rsidRDefault="00AF7B89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Subdirección de Operación de la Atención </w:t>
                          </w:r>
                        </w:p>
                        <w:p w14:paraId="7D968600" w14:textId="77777777" w:rsidR="00AF7B89" w:rsidRPr="007E4887" w:rsidRDefault="00AF7B89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a la Primera Infancia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14:paraId="58BF6C64" w14:textId="77777777" w:rsidR="00AF7B89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14:paraId="42AE1ED5" w14:textId="77777777" w:rsidR="00AF7B89" w:rsidRPr="007E4887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14:paraId="2CE19770" w14:textId="77777777" w:rsidR="00AF7B89" w:rsidRPr="007E4887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14:paraId="657B7728" w14:textId="77777777" w:rsidR="00AF7B89" w:rsidRPr="007E4887" w:rsidRDefault="00AF7B89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14:paraId="4C9720B5" w14:textId="77777777" w:rsidR="00AF7B89" w:rsidRDefault="00AF7B89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Dirección de Primera Infancia</w:t>
                    </w:r>
                  </w:p>
                  <w:p w14:paraId="5CCE9E2A" w14:textId="77777777" w:rsidR="00AF7B89" w:rsidRDefault="00AF7B89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Subdirección de Operación de la Atención </w:t>
                    </w:r>
                  </w:p>
                  <w:p w14:paraId="7D968600" w14:textId="77777777" w:rsidR="00AF7B89" w:rsidRPr="007E4887" w:rsidRDefault="00AF7B89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a la Primera Infancia</w:t>
                    </w:r>
                  </w:p>
                </w:txbxContent>
              </v:textbox>
            </v:shape>
          </w:pict>
        </mc:Fallback>
      </mc:AlternateContent>
    </w:r>
    <w:r w:rsidR="00F554C4">
      <w:rPr>
        <w:noProof/>
      </w:rPr>
      <w:pict w14:anchorId="616C9E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7" type="#_x0000_t136" style="position:absolute;margin-left:0;margin-top:0;width:561pt;height:102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6CB92FFC" w14:textId="77777777" w:rsidR="00AF7B89" w:rsidRDefault="00AF7B8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CBE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5C7E" w14:textId="77777777" w:rsidR="00AF7B89" w:rsidRDefault="00F554C4">
    <w:pPr>
      <w:pStyle w:val="Encabezado"/>
    </w:pPr>
    <w:r>
      <w:rPr>
        <w:noProof/>
      </w:rPr>
      <w:pict w14:anchorId="68E29D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55" type="#_x0000_t136" style="position:absolute;margin-left:0;margin-top:0;width:561pt;height:102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3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814E0"/>
    <w:rsid w:val="000852CB"/>
    <w:rsid w:val="00092D42"/>
    <w:rsid w:val="000D7D0E"/>
    <w:rsid w:val="000E2220"/>
    <w:rsid w:val="000E465B"/>
    <w:rsid w:val="00117B91"/>
    <w:rsid w:val="00170F17"/>
    <w:rsid w:val="0018411F"/>
    <w:rsid w:val="00190A57"/>
    <w:rsid w:val="00196D1A"/>
    <w:rsid w:val="00197630"/>
    <w:rsid w:val="001A2E6B"/>
    <w:rsid w:val="001B51E7"/>
    <w:rsid w:val="001D0F59"/>
    <w:rsid w:val="001E249E"/>
    <w:rsid w:val="001F48C9"/>
    <w:rsid w:val="00204590"/>
    <w:rsid w:val="0020509F"/>
    <w:rsid w:val="00213AB7"/>
    <w:rsid w:val="00242BE7"/>
    <w:rsid w:val="00245672"/>
    <w:rsid w:val="00247CED"/>
    <w:rsid w:val="00260852"/>
    <w:rsid w:val="0026266F"/>
    <w:rsid w:val="00262974"/>
    <w:rsid w:val="0026727B"/>
    <w:rsid w:val="0027752A"/>
    <w:rsid w:val="00281E1E"/>
    <w:rsid w:val="0029461A"/>
    <w:rsid w:val="002A4EA0"/>
    <w:rsid w:val="002E16CF"/>
    <w:rsid w:val="0033591A"/>
    <w:rsid w:val="0034730E"/>
    <w:rsid w:val="003504D7"/>
    <w:rsid w:val="00350EDB"/>
    <w:rsid w:val="003527A1"/>
    <w:rsid w:val="003613D8"/>
    <w:rsid w:val="003A10B5"/>
    <w:rsid w:val="003B45CC"/>
    <w:rsid w:val="003B710A"/>
    <w:rsid w:val="003C57AA"/>
    <w:rsid w:val="003E1A8E"/>
    <w:rsid w:val="003F08AB"/>
    <w:rsid w:val="00400494"/>
    <w:rsid w:val="00403EB9"/>
    <w:rsid w:val="00437612"/>
    <w:rsid w:val="00440184"/>
    <w:rsid w:val="0044092B"/>
    <w:rsid w:val="00473BC0"/>
    <w:rsid w:val="00477D1C"/>
    <w:rsid w:val="00481830"/>
    <w:rsid w:val="004A4551"/>
    <w:rsid w:val="004A688D"/>
    <w:rsid w:val="004D1B54"/>
    <w:rsid w:val="004E666E"/>
    <w:rsid w:val="005056AB"/>
    <w:rsid w:val="00513CFD"/>
    <w:rsid w:val="00513F22"/>
    <w:rsid w:val="00527A39"/>
    <w:rsid w:val="0053211B"/>
    <w:rsid w:val="005332DE"/>
    <w:rsid w:val="00535584"/>
    <w:rsid w:val="005371FC"/>
    <w:rsid w:val="005620C9"/>
    <w:rsid w:val="00567018"/>
    <w:rsid w:val="005811D9"/>
    <w:rsid w:val="005863FE"/>
    <w:rsid w:val="00591192"/>
    <w:rsid w:val="005A0F2C"/>
    <w:rsid w:val="005A2C4D"/>
    <w:rsid w:val="005E1834"/>
    <w:rsid w:val="005E7BFA"/>
    <w:rsid w:val="005F3D4F"/>
    <w:rsid w:val="00602214"/>
    <w:rsid w:val="0062270B"/>
    <w:rsid w:val="00622F53"/>
    <w:rsid w:val="00671E72"/>
    <w:rsid w:val="0069636B"/>
    <w:rsid w:val="006A4412"/>
    <w:rsid w:val="006B078B"/>
    <w:rsid w:val="006C4A2A"/>
    <w:rsid w:val="006D75E1"/>
    <w:rsid w:val="006E0D6F"/>
    <w:rsid w:val="006F1588"/>
    <w:rsid w:val="006F2C79"/>
    <w:rsid w:val="006F42A1"/>
    <w:rsid w:val="00700965"/>
    <w:rsid w:val="007104A4"/>
    <w:rsid w:val="007134E5"/>
    <w:rsid w:val="00733553"/>
    <w:rsid w:val="00733E3E"/>
    <w:rsid w:val="00734FB3"/>
    <w:rsid w:val="00741F81"/>
    <w:rsid w:val="007453BA"/>
    <w:rsid w:val="007755EB"/>
    <w:rsid w:val="007767DE"/>
    <w:rsid w:val="007767FC"/>
    <w:rsid w:val="007A157A"/>
    <w:rsid w:val="007A758B"/>
    <w:rsid w:val="008037D5"/>
    <w:rsid w:val="00842153"/>
    <w:rsid w:val="00855163"/>
    <w:rsid w:val="00886EF6"/>
    <w:rsid w:val="008C0BF4"/>
    <w:rsid w:val="008D6416"/>
    <w:rsid w:val="008E7E29"/>
    <w:rsid w:val="008F5E42"/>
    <w:rsid w:val="009010CC"/>
    <w:rsid w:val="009040D4"/>
    <w:rsid w:val="00907DE7"/>
    <w:rsid w:val="00916141"/>
    <w:rsid w:val="009257C9"/>
    <w:rsid w:val="00937B9D"/>
    <w:rsid w:val="00966555"/>
    <w:rsid w:val="00966CBC"/>
    <w:rsid w:val="00966D4C"/>
    <w:rsid w:val="00967256"/>
    <w:rsid w:val="00971100"/>
    <w:rsid w:val="00984201"/>
    <w:rsid w:val="00996966"/>
    <w:rsid w:val="009B2507"/>
    <w:rsid w:val="009B7290"/>
    <w:rsid w:val="009B7A7E"/>
    <w:rsid w:val="009D63BA"/>
    <w:rsid w:val="009F635D"/>
    <w:rsid w:val="00A04252"/>
    <w:rsid w:val="00A10068"/>
    <w:rsid w:val="00A14157"/>
    <w:rsid w:val="00A25300"/>
    <w:rsid w:val="00A31E01"/>
    <w:rsid w:val="00A33A26"/>
    <w:rsid w:val="00A40543"/>
    <w:rsid w:val="00A73AA1"/>
    <w:rsid w:val="00A84057"/>
    <w:rsid w:val="00A94736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6E8C"/>
    <w:rsid w:val="00AF7378"/>
    <w:rsid w:val="00AF7B89"/>
    <w:rsid w:val="00B06F2E"/>
    <w:rsid w:val="00B141FF"/>
    <w:rsid w:val="00B15337"/>
    <w:rsid w:val="00B255D5"/>
    <w:rsid w:val="00B34037"/>
    <w:rsid w:val="00B36F5E"/>
    <w:rsid w:val="00B43C36"/>
    <w:rsid w:val="00B71A1F"/>
    <w:rsid w:val="00B7577E"/>
    <w:rsid w:val="00BA05F0"/>
    <w:rsid w:val="00BC6A95"/>
    <w:rsid w:val="00BD08AE"/>
    <w:rsid w:val="00BD13E0"/>
    <w:rsid w:val="00BD2A3F"/>
    <w:rsid w:val="00C022C8"/>
    <w:rsid w:val="00C04CD8"/>
    <w:rsid w:val="00C114CD"/>
    <w:rsid w:val="00C41C34"/>
    <w:rsid w:val="00C426E5"/>
    <w:rsid w:val="00C4768B"/>
    <w:rsid w:val="00C52A2A"/>
    <w:rsid w:val="00C54D13"/>
    <w:rsid w:val="00C66CE7"/>
    <w:rsid w:val="00C83891"/>
    <w:rsid w:val="00C867AB"/>
    <w:rsid w:val="00C93256"/>
    <w:rsid w:val="00CA7A28"/>
    <w:rsid w:val="00CC2A11"/>
    <w:rsid w:val="00CE33B8"/>
    <w:rsid w:val="00CF0FB9"/>
    <w:rsid w:val="00D050F2"/>
    <w:rsid w:val="00D05E5E"/>
    <w:rsid w:val="00D062D3"/>
    <w:rsid w:val="00D06E8A"/>
    <w:rsid w:val="00D33BB3"/>
    <w:rsid w:val="00D359B8"/>
    <w:rsid w:val="00D36BA2"/>
    <w:rsid w:val="00D4031C"/>
    <w:rsid w:val="00D40611"/>
    <w:rsid w:val="00D4238E"/>
    <w:rsid w:val="00D42ADD"/>
    <w:rsid w:val="00D46C54"/>
    <w:rsid w:val="00D634F2"/>
    <w:rsid w:val="00D668F1"/>
    <w:rsid w:val="00D91C82"/>
    <w:rsid w:val="00D942E7"/>
    <w:rsid w:val="00DB1E3E"/>
    <w:rsid w:val="00DD0AAA"/>
    <w:rsid w:val="00DF0EB9"/>
    <w:rsid w:val="00DF50EE"/>
    <w:rsid w:val="00E24F5F"/>
    <w:rsid w:val="00E33C6C"/>
    <w:rsid w:val="00E5145A"/>
    <w:rsid w:val="00E552C5"/>
    <w:rsid w:val="00E553E1"/>
    <w:rsid w:val="00E56395"/>
    <w:rsid w:val="00E82369"/>
    <w:rsid w:val="00EA2944"/>
    <w:rsid w:val="00EA51A4"/>
    <w:rsid w:val="00ED6653"/>
    <w:rsid w:val="00F04CAC"/>
    <w:rsid w:val="00F3508F"/>
    <w:rsid w:val="00F47C64"/>
    <w:rsid w:val="00F554C4"/>
    <w:rsid w:val="00F70E21"/>
    <w:rsid w:val="00F81A25"/>
    <w:rsid w:val="00F82B7F"/>
    <w:rsid w:val="00F851F5"/>
    <w:rsid w:val="00FA1160"/>
    <w:rsid w:val="00FB0063"/>
    <w:rsid w:val="00FC0F0C"/>
    <w:rsid w:val="00FC173F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0074230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A0F2C"/>
    <w:rPr>
      <w:sz w:val="22"/>
      <w:szCs w:val="22"/>
      <w:lang w:val="es-ES" w:eastAsia="en-US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Ttulo1Car">
    <w:name w:val="Título 1 Car"/>
    <w:link w:val="Ttulo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57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157A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157A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157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A15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157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merodepgina">
    <w:name w:val="page number"/>
    <w:uiPriority w:val="99"/>
    <w:unhideWhenUsed/>
    <w:rsid w:val="007A157A"/>
  </w:style>
  <w:style w:type="paragraph" w:styleId="TtuloTDC">
    <w:name w:val="TOC Heading"/>
    <w:basedOn w:val="Ttulo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9D63BA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BD6-96E8-4E00-B43F-78EC3AA8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Paula  Andrea Ospina Patino</cp:lastModifiedBy>
  <cp:revision>43</cp:revision>
  <cp:lastPrinted>2011-03-01T16:29:00Z</cp:lastPrinted>
  <dcterms:created xsi:type="dcterms:W3CDTF">2018-11-22T13:50:00Z</dcterms:created>
  <dcterms:modified xsi:type="dcterms:W3CDTF">2019-01-28T22:03:00Z</dcterms:modified>
</cp:coreProperties>
</file>