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4330" w:rsidRPr="009B7A7E" w:rsidRDefault="00504330" w:rsidP="009D63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9B7A7E">
        <w:rPr>
          <w:rFonts w:ascii="Arial" w:hAnsi="Arial" w:cs="Arial"/>
          <w:color w:val="000000"/>
          <w:sz w:val="16"/>
          <w:szCs w:val="16"/>
        </w:rPr>
        <w:t>21</w:t>
      </w:r>
      <w:r w:rsidR="00DB45DE">
        <w:rPr>
          <w:rFonts w:ascii="Arial" w:hAnsi="Arial" w:cs="Arial"/>
          <w:color w:val="000000"/>
          <w:sz w:val="16"/>
          <w:szCs w:val="16"/>
        </w:rPr>
        <w:t>2</w:t>
      </w:r>
      <w:r w:rsidRPr="009B7A7E">
        <w:rPr>
          <w:rFonts w:ascii="Arial" w:hAnsi="Arial" w:cs="Arial"/>
          <w:color w:val="000000"/>
          <w:sz w:val="16"/>
          <w:szCs w:val="16"/>
        </w:rPr>
        <w:t>00</w:t>
      </w:r>
    </w:p>
    <w:p w:rsidR="00504330" w:rsidRPr="009B7A7E" w:rsidRDefault="00504330" w:rsidP="009D63BA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9B7A7E">
        <w:rPr>
          <w:rFonts w:ascii="Arial" w:hAnsi="Arial" w:cs="Arial"/>
          <w:color w:val="000000"/>
          <w:sz w:val="16"/>
          <w:szCs w:val="16"/>
        </w:rPr>
        <w:t>Bogotá D.C,</w:t>
      </w:r>
    </w:p>
    <w:p w:rsidR="00504330" w:rsidRPr="009B7A7E" w:rsidRDefault="00504330" w:rsidP="009D63BA">
      <w:pPr>
        <w:jc w:val="center"/>
        <w:rPr>
          <w:rFonts w:ascii="Arial" w:hAnsi="Arial" w:cs="Arial"/>
          <w:b/>
          <w:color w:val="000000"/>
        </w:rPr>
      </w:pPr>
      <w:r w:rsidRPr="009B7A7E">
        <w:rPr>
          <w:rFonts w:ascii="Arial" w:hAnsi="Arial" w:cs="Arial"/>
          <w:b/>
          <w:color w:val="000000"/>
        </w:rPr>
        <w:t>MEMORANDO</w:t>
      </w:r>
    </w:p>
    <w:p w:rsidR="00504330" w:rsidRDefault="00504330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504330" w:rsidRPr="009B7A7E" w:rsidRDefault="00504330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:rsidR="00504330" w:rsidRPr="00916141" w:rsidRDefault="00504330" w:rsidP="00400494">
      <w:pPr>
        <w:autoSpaceDE w:val="0"/>
        <w:autoSpaceDN w:val="0"/>
        <w:adjustRightInd w:val="0"/>
        <w:spacing w:after="0"/>
        <w:ind w:left="1410" w:hanging="1410"/>
        <w:jc w:val="both"/>
        <w:rPr>
          <w:rFonts w:ascii="Arial" w:hAnsi="Arial" w:cs="Arial"/>
          <w:color w:val="000000"/>
          <w:lang w:val="es-CO" w:eastAsia="es-CO"/>
        </w:rPr>
      </w:pPr>
      <w:r w:rsidRPr="009B7A7E">
        <w:rPr>
          <w:rFonts w:ascii="Arial" w:hAnsi="Arial" w:cs="Arial"/>
          <w:b/>
          <w:color w:val="000000"/>
        </w:rPr>
        <w:t>PARA:</w:t>
      </w:r>
      <w:r w:rsidRPr="009B7A7E">
        <w:rPr>
          <w:rFonts w:ascii="Arial" w:hAnsi="Arial" w:cs="Arial"/>
          <w:color w:val="000000"/>
          <w:lang w:val="es-CO" w:eastAsia="es-CO"/>
        </w:rPr>
        <w:t xml:space="preserve"> </w:t>
      </w:r>
      <w:r w:rsidRPr="009B7A7E">
        <w:rPr>
          <w:rFonts w:ascii="Arial" w:hAnsi="Arial" w:cs="Arial"/>
          <w:color w:val="000000"/>
          <w:lang w:val="es-CO" w:eastAsia="es-CO"/>
        </w:rPr>
        <w:tab/>
      </w:r>
      <w:r w:rsidR="008C0850">
        <w:rPr>
          <w:rFonts w:ascii="Arial" w:hAnsi="Arial" w:cs="Arial"/>
          <w:noProof/>
          <w:color w:val="000000"/>
          <w:lang w:val="es-CO" w:eastAsia="es-CO"/>
        </w:rPr>
        <w:t xml:space="preserve">Alvaro de Fatima </w:t>
      </w:r>
      <w:r w:rsidR="0091623E">
        <w:rPr>
          <w:rFonts w:ascii="Arial" w:hAnsi="Arial" w:cs="Arial"/>
          <w:noProof/>
          <w:color w:val="000000"/>
          <w:lang w:val="es-CO" w:eastAsia="es-CO"/>
        </w:rPr>
        <w:t>Gomez trujillo</w:t>
      </w:r>
    </w:p>
    <w:p w:rsidR="00504330" w:rsidRPr="009B7A7E" w:rsidRDefault="00504330" w:rsidP="00400494">
      <w:pPr>
        <w:autoSpaceDE w:val="0"/>
        <w:autoSpaceDN w:val="0"/>
        <w:adjustRightInd w:val="0"/>
        <w:spacing w:after="0"/>
        <w:ind w:left="1410"/>
        <w:jc w:val="both"/>
        <w:rPr>
          <w:rFonts w:ascii="Arial" w:hAnsi="Arial" w:cs="Arial"/>
          <w:color w:val="000000"/>
          <w:lang w:val="es-CO" w:eastAsia="es-CO"/>
        </w:rPr>
      </w:pPr>
      <w:r w:rsidRPr="009B7A7E">
        <w:rPr>
          <w:rFonts w:ascii="Arial" w:hAnsi="Arial" w:cs="Arial"/>
          <w:color w:val="000000"/>
          <w:lang w:val="es-CO" w:eastAsia="es-CO"/>
        </w:rPr>
        <w:t>Director</w:t>
      </w:r>
      <w:r w:rsidR="00673DE1">
        <w:rPr>
          <w:rFonts w:ascii="Arial" w:hAnsi="Arial" w:cs="Arial"/>
          <w:color w:val="000000"/>
          <w:lang w:val="es-CO" w:eastAsia="es-CO"/>
        </w:rPr>
        <w:t xml:space="preserve"> Administrativo </w:t>
      </w:r>
    </w:p>
    <w:p w:rsidR="00504330" w:rsidRPr="009B7A7E" w:rsidRDefault="00504330" w:rsidP="009D63BA">
      <w:pPr>
        <w:autoSpaceDE w:val="0"/>
        <w:autoSpaceDN w:val="0"/>
        <w:adjustRightInd w:val="0"/>
        <w:spacing w:after="0" w:line="240" w:lineRule="auto"/>
        <w:ind w:left="1410"/>
        <w:jc w:val="both"/>
        <w:rPr>
          <w:rFonts w:ascii="Arial" w:hAnsi="Arial" w:cs="Arial"/>
          <w:color w:val="000000"/>
          <w:lang w:val="es-CO" w:eastAsia="es-CO"/>
        </w:rPr>
      </w:pPr>
    </w:p>
    <w:p w:rsidR="00504330" w:rsidRPr="009B7A7E" w:rsidRDefault="00504330" w:rsidP="009D63B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</w:p>
    <w:p w:rsidR="00504330" w:rsidRDefault="00504330" w:rsidP="009D63BA">
      <w:pPr>
        <w:autoSpaceDE w:val="0"/>
        <w:autoSpaceDN w:val="0"/>
        <w:adjustRightInd w:val="0"/>
        <w:spacing w:after="0" w:line="240" w:lineRule="auto"/>
        <w:ind w:left="1410" w:hanging="1410"/>
        <w:jc w:val="both"/>
        <w:rPr>
          <w:rFonts w:ascii="Arial" w:hAnsi="Arial" w:cs="Arial"/>
          <w:color w:val="000000"/>
        </w:rPr>
      </w:pPr>
      <w:r w:rsidRPr="009B7A7E">
        <w:rPr>
          <w:rFonts w:ascii="Arial" w:hAnsi="Arial" w:cs="Arial"/>
          <w:b/>
          <w:color w:val="000000"/>
        </w:rPr>
        <w:t xml:space="preserve">ASUNTO: </w:t>
      </w:r>
      <w:r w:rsidRPr="009B7A7E">
        <w:rPr>
          <w:rFonts w:ascii="Arial" w:hAnsi="Arial" w:cs="Arial"/>
          <w:b/>
          <w:color w:val="000000"/>
        </w:rPr>
        <w:tab/>
      </w:r>
      <w:r w:rsidR="00673DE1">
        <w:rPr>
          <w:rFonts w:ascii="Arial" w:hAnsi="Arial" w:cs="Arial"/>
          <w:color w:val="000000"/>
        </w:rPr>
        <w:t xml:space="preserve">Traslado por Competencia – </w:t>
      </w:r>
      <w:r w:rsidR="00DA2D64">
        <w:rPr>
          <w:rFonts w:ascii="Arial" w:hAnsi="Arial" w:cs="Arial"/>
          <w:color w:val="000000"/>
        </w:rPr>
        <w:t>Memorando S-2019-055016-1500-</w:t>
      </w:r>
      <w:r w:rsidR="00987883">
        <w:rPr>
          <w:rFonts w:ascii="Arial" w:hAnsi="Arial" w:cs="Arial"/>
          <w:color w:val="000000"/>
        </w:rPr>
        <w:t>Solicitud Inicio de Operación Centros de Desarrollo infantil Departamento de Boyacá</w:t>
      </w:r>
    </w:p>
    <w:p w:rsidR="00673DE1" w:rsidRDefault="00673DE1" w:rsidP="009D63BA">
      <w:pPr>
        <w:autoSpaceDE w:val="0"/>
        <w:autoSpaceDN w:val="0"/>
        <w:adjustRightInd w:val="0"/>
        <w:spacing w:after="0" w:line="240" w:lineRule="auto"/>
        <w:ind w:left="1410" w:hanging="1410"/>
        <w:jc w:val="both"/>
        <w:rPr>
          <w:rFonts w:ascii="Arial" w:hAnsi="Arial" w:cs="Arial"/>
          <w:color w:val="000000"/>
        </w:rPr>
      </w:pPr>
    </w:p>
    <w:p w:rsidR="00AE32D3" w:rsidRPr="009B7A7E" w:rsidRDefault="00AE32D3" w:rsidP="009D63BA">
      <w:pPr>
        <w:autoSpaceDE w:val="0"/>
        <w:autoSpaceDN w:val="0"/>
        <w:adjustRightInd w:val="0"/>
        <w:spacing w:after="0" w:line="240" w:lineRule="auto"/>
        <w:ind w:left="1410" w:hanging="1410"/>
        <w:jc w:val="both"/>
        <w:rPr>
          <w:rFonts w:ascii="Arial" w:hAnsi="Arial" w:cs="Arial"/>
          <w:color w:val="000000"/>
        </w:rPr>
      </w:pPr>
    </w:p>
    <w:p w:rsidR="00504330" w:rsidRDefault="00673DE1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  <w:r>
        <w:rPr>
          <w:rFonts w:ascii="Arial" w:hAnsi="Arial" w:cs="Arial"/>
          <w:color w:val="000000"/>
          <w:lang w:val="es-CO" w:eastAsia="es-CO"/>
        </w:rPr>
        <w:t xml:space="preserve">Respetado doctor </w:t>
      </w:r>
      <w:r w:rsidR="0091623E">
        <w:rPr>
          <w:rFonts w:ascii="Arial" w:hAnsi="Arial" w:cs="Arial"/>
          <w:color w:val="000000"/>
          <w:lang w:val="es-CO" w:eastAsia="es-CO"/>
        </w:rPr>
        <w:t>Alvaro</w:t>
      </w:r>
      <w:bookmarkStart w:id="0" w:name="_GoBack"/>
      <w:bookmarkEnd w:id="0"/>
      <w:r>
        <w:rPr>
          <w:rFonts w:ascii="Arial" w:hAnsi="Arial" w:cs="Arial"/>
          <w:color w:val="000000"/>
          <w:lang w:val="es-CO" w:eastAsia="es-CO"/>
        </w:rPr>
        <w:t>,</w:t>
      </w:r>
    </w:p>
    <w:p w:rsidR="00DA2D64" w:rsidRDefault="00DA2D64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</w:p>
    <w:p w:rsidR="00DA2D64" w:rsidRDefault="00DA2D64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  <w:r>
        <w:rPr>
          <w:rFonts w:ascii="Arial" w:hAnsi="Arial" w:cs="Arial"/>
          <w:color w:val="000000"/>
          <w:lang w:val="es-CO" w:eastAsia="es-CO"/>
        </w:rPr>
        <w:t>En atención a la naturaleza del asunto y al factor de competencia funcional, me permito remitir Memorando S-2019-055016-1500-Solicitud Inicio de Operación Centros de Desarrollo Infantil Departamento de Boyacá, allegada a esta oficina mediante Memorando I-2019-014800-0101 Remisión por Competencia el 08 de febrero de 2019.</w:t>
      </w:r>
    </w:p>
    <w:p w:rsidR="0079161D" w:rsidRDefault="0079161D" w:rsidP="00AC7CC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lang w:val="es-CO" w:eastAsia="es-CO"/>
        </w:rPr>
      </w:pPr>
    </w:p>
    <w:p w:rsidR="009C65EE" w:rsidRPr="00673DE1" w:rsidRDefault="009C65EE" w:rsidP="009C65EE">
      <w:pPr>
        <w:jc w:val="both"/>
        <w:rPr>
          <w:rFonts w:ascii="Arial" w:hAnsi="Arial" w:cs="Arial"/>
          <w:color w:val="000000"/>
          <w:lang w:val="es-CO" w:eastAsia="es-CO"/>
        </w:rPr>
      </w:pPr>
      <w:r>
        <w:rPr>
          <w:rFonts w:ascii="Arial" w:hAnsi="Arial" w:cs="Arial"/>
          <w:color w:val="000000"/>
          <w:lang w:val="es-CO" w:eastAsia="es-CO"/>
        </w:rPr>
        <w:t>Este traslado se realiza considerando que este tema es de competencia y seguimiento del área Dirección Administrativa</w:t>
      </w:r>
      <w:r w:rsidR="00DA2D64">
        <w:rPr>
          <w:rFonts w:ascii="Arial" w:hAnsi="Arial" w:cs="Arial"/>
          <w:color w:val="000000"/>
          <w:lang w:val="es-CO" w:eastAsia="es-CO"/>
        </w:rPr>
        <w:t xml:space="preserve"> debido a que la Regional Boyacá solicita el concepto previo del Grupo de Infraestructura Inmobiliaria para el inicio de operación de las unidades de servicio.</w:t>
      </w:r>
    </w:p>
    <w:p w:rsidR="00504330" w:rsidRPr="00233EBA" w:rsidRDefault="00504330" w:rsidP="001B1EA7">
      <w:pPr>
        <w:spacing w:after="0" w:line="240" w:lineRule="auto"/>
        <w:contextualSpacing/>
        <w:jc w:val="both"/>
        <w:rPr>
          <w:rFonts w:ascii="Arial" w:hAnsi="Arial" w:cs="Arial"/>
          <w:color w:val="000000"/>
          <w:lang w:val="es-CO" w:eastAsia="es-CO"/>
        </w:rPr>
      </w:pPr>
    </w:p>
    <w:p w:rsidR="00504330" w:rsidRPr="00233EBA" w:rsidRDefault="00504330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  <w:lang w:val="es-CO" w:eastAsia="es-CO"/>
        </w:rPr>
      </w:pPr>
    </w:p>
    <w:p w:rsidR="00504330" w:rsidRPr="00233EBA" w:rsidRDefault="00504330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  <w:lang w:val="es-CO" w:eastAsia="es-CO"/>
        </w:rPr>
      </w:pPr>
      <w:r w:rsidRPr="00233EBA">
        <w:rPr>
          <w:rFonts w:ascii="Arial" w:hAnsi="Arial" w:cs="Arial"/>
          <w:color w:val="000000"/>
          <w:lang w:val="es-CO" w:eastAsia="es-CO"/>
        </w:rPr>
        <w:t>Atentamente,</w:t>
      </w:r>
    </w:p>
    <w:p w:rsidR="00504330" w:rsidRPr="009B7A7E" w:rsidRDefault="00504330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</w:rPr>
      </w:pPr>
    </w:p>
    <w:p w:rsidR="00504330" w:rsidRDefault="00504330" w:rsidP="009D63BA">
      <w:pPr>
        <w:pStyle w:val="Sinespaciado"/>
        <w:jc w:val="both"/>
        <w:rPr>
          <w:rFonts w:ascii="Arial" w:hAnsi="Arial" w:cs="Arial"/>
          <w:b/>
          <w:color w:val="000000"/>
        </w:rPr>
      </w:pPr>
    </w:p>
    <w:p w:rsidR="00504330" w:rsidRDefault="00504330" w:rsidP="009D63BA">
      <w:pPr>
        <w:pStyle w:val="Sinespaciado"/>
        <w:jc w:val="both"/>
        <w:rPr>
          <w:rFonts w:ascii="Arial" w:hAnsi="Arial" w:cs="Arial"/>
          <w:b/>
          <w:color w:val="000000"/>
        </w:rPr>
      </w:pPr>
    </w:p>
    <w:p w:rsidR="00504330" w:rsidRPr="009B7A7E" w:rsidRDefault="00504330" w:rsidP="009D63BA">
      <w:pPr>
        <w:pStyle w:val="Sinespaciado"/>
        <w:jc w:val="both"/>
        <w:rPr>
          <w:rFonts w:ascii="Arial" w:hAnsi="Arial" w:cs="Arial"/>
          <w:b/>
          <w:color w:val="000000"/>
        </w:rPr>
      </w:pPr>
    </w:p>
    <w:p w:rsidR="00DB45DE" w:rsidRPr="009B7A7E" w:rsidRDefault="00DB45DE" w:rsidP="00DB45DE">
      <w:pPr>
        <w:pStyle w:val="Sinespaciado"/>
        <w:jc w:val="both"/>
        <w:rPr>
          <w:rFonts w:ascii="Arial" w:hAnsi="Arial" w:cs="Arial"/>
          <w:b/>
          <w:color w:val="000000"/>
        </w:rPr>
      </w:pPr>
      <w:r w:rsidRPr="009B7A7E">
        <w:rPr>
          <w:rFonts w:ascii="Arial" w:hAnsi="Arial" w:cs="Arial"/>
          <w:b/>
          <w:color w:val="000000"/>
        </w:rPr>
        <w:t xml:space="preserve">MARCELA ARBOLEDA VELASQUEZ </w:t>
      </w:r>
    </w:p>
    <w:p w:rsidR="009C65EE" w:rsidRDefault="00DB45DE" w:rsidP="00DB45DE">
      <w:pPr>
        <w:pStyle w:val="Sinespaciado"/>
        <w:jc w:val="both"/>
        <w:rPr>
          <w:rFonts w:ascii="Arial" w:hAnsi="Arial" w:cs="Arial"/>
          <w:color w:val="000000"/>
          <w:shd w:val="clear" w:color="auto" w:fill="FFFFFF"/>
        </w:rPr>
      </w:pPr>
      <w:r w:rsidRPr="009B7A7E">
        <w:rPr>
          <w:rFonts w:ascii="Arial" w:hAnsi="Arial" w:cs="Arial"/>
          <w:color w:val="000000"/>
          <w:shd w:val="clear" w:color="auto" w:fill="FFFFFF"/>
        </w:rPr>
        <w:t>Subdirectora de Operación de la Atención a la Primera Infancia</w:t>
      </w:r>
    </w:p>
    <w:p w:rsidR="009C65EE" w:rsidRDefault="009C65EE" w:rsidP="00DB45DE">
      <w:pPr>
        <w:pStyle w:val="Sinespaciado"/>
        <w:jc w:val="both"/>
        <w:rPr>
          <w:rFonts w:ascii="Arial" w:hAnsi="Arial" w:cs="Arial"/>
          <w:color w:val="000000"/>
          <w:shd w:val="clear" w:color="auto" w:fill="FFFFFF"/>
        </w:rPr>
      </w:pPr>
    </w:p>
    <w:p w:rsidR="00BA3A0A" w:rsidRPr="00BA3A0A" w:rsidRDefault="00BA3A0A" w:rsidP="00BA3A0A">
      <w:pPr>
        <w:spacing w:after="0" w:line="240" w:lineRule="auto"/>
        <w:contextualSpacing/>
        <w:jc w:val="both"/>
        <w:rPr>
          <w:rFonts w:ascii="Arial" w:hAnsi="Arial" w:cs="Arial"/>
          <w:color w:val="000000"/>
          <w:shd w:val="clear" w:color="auto" w:fill="FFFFFF"/>
        </w:rPr>
      </w:pPr>
      <w:r w:rsidRPr="00BA3A0A">
        <w:rPr>
          <w:rFonts w:ascii="Arial" w:hAnsi="Arial" w:cs="Arial"/>
          <w:b/>
          <w:color w:val="000000"/>
          <w:sz w:val="16"/>
          <w:szCs w:val="16"/>
        </w:rPr>
        <w:t>Copia</w:t>
      </w:r>
      <w:r>
        <w:rPr>
          <w:rFonts w:ascii="Arial" w:hAnsi="Arial" w:cs="Arial"/>
          <w:b/>
          <w:color w:val="000000"/>
          <w:sz w:val="16"/>
          <w:szCs w:val="16"/>
        </w:rPr>
        <w:t xml:space="preserve">: </w:t>
      </w:r>
      <w:r>
        <w:rPr>
          <w:rFonts w:ascii="Arial" w:hAnsi="Arial" w:cs="Arial"/>
          <w:color w:val="000000"/>
          <w:sz w:val="16"/>
          <w:szCs w:val="16"/>
        </w:rPr>
        <w:t xml:space="preserve">Mónica Alexandra Cruz Omaña – Jefe Oficina Asesora Jurídica </w:t>
      </w:r>
      <w:proofErr w:type="gramStart"/>
      <w:r>
        <w:rPr>
          <w:rFonts w:ascii="Arial" w:hAnsi="Arial" w:cs="Arial"/>
          <w:color w:val="000000"/>
          <w:sz w:val="16"/>
          <w:szCs w:val="16"/>
        </w:rPr>
        <w:t>( E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)</w:t>
      </w:r>
    </w:p>
    <w:p w:rsidR="00BA3A0A" w:rsidRDefault="00BA3A0A" w:rsidP="00BA3A0A">
      <w:pPr>
        <w:spacing w:after="0" w:line="240" w:lineRule="auto"/>
        <w:contextualSpacing/>
        <w:jc w:val="both"/>
        <w:rPr>
          <w:rFonts w:ascii="Arial" w:hAnsi="Arial" w:cs="Arial"/>
          <w:b/>
          <w:color w:val="000000"/>
          <w:sz w:val="16"/>
          <w:szCs w:val="16"/>
        </w:rPr>
      </w:pPr>
    </w:p>
    <w:p w:rsidR="009C65EE" w:rsidRPr="00BA3A0A" w:rsidRDefault="009C65EE" w:rsidP="00BA3A0A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 w:rsidRPr="009C65EE">
        <w:rPr>
          <w:rFonts w:ascii="Arial" w:hAnsi="Arial" w:cs="Arial"/>
          <w:b/>
          <w:color w:val="000000"/>
          <w:sz w:val="16"/>
          <w:szCs w:val="16"/>
        </w:rPr>
        <w:t>Anexo:</w:t>
      </w:r>
      <w:r w:rsidRPr="009C65EE">
        <w:rPr>
          <w:rFonts w:ascii="Arial" w:hAnsi="Arial" w:cs="Arial"/>
          <w:color w:val="000000"/>
          <w:sz w:val="16"/>
          <w:szCs w:val="16"/>
        </w:rPr>
        <w:t xml:space="preserve"> </w:t>
      </w:r>
      <w:r w:rsidR="00BA3A0A">
        <w:rPr>
          <w:rFonts w:ascii="Arial" w:hAnsi="Arial" w:cs="Arial"/>
          <w:color w:val="000000"/>
          <w:sz w:val="16"/>
          <w:szCs w:val="16"/>
        </w:rPr>
        <w:t>tres</w:t>
      </w:r>
      <w:r w:rsidRPr="009C65EE">
        <w:rPr>
          <w:rFonts w:ascii="Arial" w:hAnsi="Arial" w:cs="Arial"/>
          <w:color w:val="000000"/>
          <w:sz w:val="16"/>
          <w:szCs w:val="16"/>
        </w:rPr>
        <w:t xml:space="preserve"> (</w:t>
      </w:r>
      <w:r w:rsidR="00BA3A0A">
        <w:rPr>
          <w:rFonts w:ascii="Arial" w:hAnsi="Arial" w:cs="Arial"/>
          <w:color w:val="000000"/>
          <w:sz w:val="16"/>
          <w:szCs w:val="16"/>
        </w:rPr>
        <w:t>3</w:t>
      </w:r>
      <w:r w:rsidRPr="009C65EE">
        <w:rPr>
          <w:rFonts w:ascii="Arial" w:hAnsi="Arial" w:cs="Arial"/>
          <w:color w:val="000000"/>
          <w:sz w:val="16"/>
          <w:szCs w:val="16"/>
        </w:rPr>
        <w:t>) folios</w:t>
      </w:r>
    </w:p>
    <w:p w:rsidR="00233EBA" w:rsidRPr="009B7A7E" w:rsidRDefault="00233EBA" w:rsidP="009D63BA">
      <w:pPr>
        <w:spacing w:after="0" w:line="240" w:lineRule="auto"/>
        <w:contextualSpacing/>
        <w:jc w:val="both"/>
        <w:rPr>
          <w:rFonts w:ascii="Arial" w:hAnsi="Arial" w:cs="Arial"/>
          <w:color w:val="000000"/>
        </w:rPr>
      </w:pPr>
    </w:p>
    <w:p w:rsidR="00504330" w:rsidRPr="009B7A7E" w:rsidRDefault="00BA3A0A" w:rsidP="00F81A25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b/>
          <w:color w:val="000000"/>
          <w:sz w:val="16"/>
          <w:szCs w:val="16"/>
        </w:rPr>
        <w:t>Revisó</w:t>
      </w:r>
      <w:r w:rsidR="00504330" w:rsidRPr="0069636B">
        <w:rPr>
          <w:rFonts w:ascii="Arial" w:hAnsi="Arial" w:cs="Arial"/>
          <w:b/>
          <w:color w:val="000000"/>
          <w:sz w:val="16"/>
          <w:szCs w:val="16"/>
        </w:rPr>
        <w:t>:</w:t>
      </w:r>
      <w:r w:rsidR="00504330" w:rsidRPr="009B7A7E">
        <w:rPr>
          <w:rFonts w:ascii="Arial" w:hAnsi="Arial" w:cs="Arial"/>
          <w:color w:val="000000"/>
          <w:sz w:val="16"/>
          <w:szCs w:val="16"/>
        </w:rPr>
        <w:tab/>
      </w:r>
      <w:r w:rsidR="009C65EE">
        <w:rPr>
          <w:rFonts w:ascii="Arial" w:hAnsi="Arial" w:cs="Arial"/>
          <w:color w:val="000000"/>
          <w:sz w:val="16"/>
          <w:szCs w:val="16"/>
        </w:rPr>
        <w:t>Ivón Niño</w:t>
      </w:r>
      <w:r>
        <w:rPr>
          <w:rFonts w:ascii="Arial" w:hAnsi="Arial" w:cs="Arial"/>
          <w:color w:val="000000"/>
          <w:sz w:val="16"/>
          <w:szCs w:val="16"/>
        </w:rPr>
        <w:t xml:space="preserve"> Cortes</w:t>
      </w:r>
      <w:r w:rsidR="00DB45DE" w:rsidRPr="009B7A7E">
        <w:rPr>
          <w:rFonts w:ascii="Arial" w:hAnsi="Arial" w:cs="Arial"/>
          <w:color w:val="000000"/>
          <w:sz w:val="16"/>
          <w:szCs w:val="16"/>
        </w:rPr>
        <w:t xml:space="preserve"> - Contratista Dirección de Primera Infancia.</w:t>
      </w:r>
    </w:p>
    <w:p w:rsidR="002A764C" w:rsidRPr="00773F86" w:rsidRDefault="00504330" w:rsidP="002A764C">
      <w:pPr>
        <w:spacing w:after="0" w:line="240" w:lineRule="auto"/>
        <w:contextualSpacing/>
        <w:jc w:val="both"/>
      </w:pPr>
      <w:r w:rsidRPr="009B7A7E">
        <w:rPr>
          <w:rFonts w:ascii="Arial" w:hAnsi="Arial" w:cs="Arial"/>
          <w:color w:val="000000"/>
          <w:sz w:val="16"/>
          <w:szCs w:val="16"/>
        </w:rPr>
        <w:t xml:space="preserve"> </w:t>
      </w:r>
      <w:r w:rsidRPr="009B7A7E">
        <w:rPr>
          <w:rFonts w:ascii="Arial" w:hAnsi="Arial" w:cs="Arial"/>
          <w:color w:val="000000"/>
          <w:sz w:val="16"/>
          <w:szCs w:val="16"/>
        </w:rPr>
        <w:tab/>
      </w:r>
      <w:r w:rsidR="009C65EE">
        <w:rPr>
          <w:rFonts w:ascii="Arial" w:hAnsi="Arial" w:cs="Arial"/>
          <w:sz w:val="16"/>
          <w:szCs w:val="16"/>
        </w:rPr>
        <w:t>Manuel José Colorado Giraldo</w:t>
      </w:r>
      <w:r w:rsidR="002A764C">
        <w:rPr>
          <w:rFonts w:ascii="Arial" w:hAnsi="Arial" w:cs="Arial"/>
          <w:sz w:val="16"/>
          <w:szCs w:val="16"/>
        </w:rPr>
        <w:t xml:space="preserve"> -</w:t>
      </w:r>
      <w:r w:rsidR="002A764C" w:rsidRPr="00773F86">
        <w:rPr>
          <w:rFonts w:ascii="Arial" w:hAnsi="Arial" w:cs="Arial"/>
          <w:sz w:val="16"/>
          <w:szCs w:val="16"/>
        </w:rPr>
        <w:t>Contratista Subdirección de Operación de la Atención a la Primera Infancia.</w:t>
      </w:r>
    </w:p>
    <w:p w:rsidR="002A764C" w:rsidRDefault="00504330" w:rsidP="002A764C">
      <w:pPr>
        <w:spacing w:after="0" w:line="240" w:lineRule="auto"/>
        <w:contextualSpacing/>
        <w:jc w:val="both"/>
        <w:rPr>
          <w:rFonts w:ascii="Arial" w:hAnsi="Arial" w:cs="Arial"/>
          <w:sz w:val="16"/>
          <w:szCs w:val="16"/>
        </w:rPr>
      </w:pPr>
      <w:r w:rsidRPr="0069636B">
        <w:rPr>
          <w:rFonts w:ascii="Arial" w:hAnsi="Arial" w:cs="Arial"/>
          <w:b/>
          <w:color w:val="000000"/>
          <w:sz w:val="16"/>
          <w:szCs w:val="16"/>
        </w:rPr>
        <w:t>Elaboró:</w:t>
      </w:r>
      <w:r w:rsidRPr="009B7A7E">
        <w:rPr>
          <w:rFonts w:ascii="Arial" w:hAnsi="Arial" w:cs="Arial"/>
          <w:color w:val="000000"/>
          <w:sz w:val="16"/>
          <w:szCs w:val="16"/>
        </w:rPr>
        <w:tab/>
      </w:r>
      <w:r w:rsidR="002A764C">
        <w:rPr>
          <w:rFonts w:ascii="Arial" w:hAnsi="Arial" w:cs="Arial"/>
          <w:color w:val="000000"/>
          <w:sz w:val="16"/>
          <w:szCs w:val="16"/>
        </w:rPr>
        <w:t>Jaime Andrés Silva Ortega</w:t>
      </w:r>
      <w:r w:rsidR="002A764C">
        <w:rPr>
          <w:rFonts w:ascii="Arial" w:hAnsi="Arial" w:cs="Arial"/>
          <w:sz w:val="16"/>
          <w:szCs w:val="16"/>
        </w:rPr>
        <w:t xml:space="preserve"> - </w:t>
      </w:r>
      <w:r w:rsidR="002A764C" w:rsidRPr="00773F86">
        <w:rPr>
          <w:rFonts w:ascii="Arial" w:hAnsi="Arial" w:cs="Arial"/>
          <w:sz w:val="16"/>
          <w:szCs w:val="16"/>
        </w:rPr>
        <w:t>Contratista Subdirección de Operación de la Atención a la Primera Infancia.</w:t>
      </w:r>
    </w:p>
    <w:p w:rsidR="00233EBA" w:rsidRPr="008C368A" w:rsidRDefault="00233EBA" w:rsidP="00233EBA">
      <w:pPr>
        <w:spacing w:after="0" w:line="240" w:lineRule="auto"/>
        <w:contextualSpacing/>
        <w:jc w:val="both"/>
        <w:rPr>
          <w:rFonts w:ascii="Arial" w:hAnsi="Arial" w:cs="Arial"/>
          <w:color w:val="000000"/>
          <w:sz w:val="16"/>
          <w:szCs w:val="16"/>
        </w:rPr>
      </w:pPr>
    </w:p>
    <w:sectPr w:rsidR="00233EBA" w:rsidRPr="008C368A" w:rsidSect="00F87484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567" w:right="1134" w:bottom="567" w:left="1701" w:header="1531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AEC" w:rsidRDefault="00884AEC" w:rsidP="00855163">
      <w:pPr>
        <w:spacing w:after="0" w:line="240" w:lineRule="auto"/>
      </w:pPr>
      <w:r>
        <w:separator/>
      </w:r>
    </w:p>
  </w:endnote>
  <w:endnote w:type="continuationSeparator" w:id="0">
    <w:p w:rsidR="00884AEC" w:rsidRDefault="00884AEC" w:rsidP="00855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79161D" w:rsidP="00855163">
    <w:pPr>
      <w:spacing w:after="0" w:line="240" w:lineRule="auto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533312" behindDoc="0" locked="0" layoutInCell="1" allowOverlap="1" wp14:anchorId="3F8C2444" wp14:editId="7E581925">
              <wp:simplePos x="0" y="0"/>
              <wp:positionH relativeFrom="column">
                <wp:posOffset>-117475</wp:posOffset>
              </wp:positionH>
              <wp:positionV relativeFrom="paragraph">
                <wp:posOffset>41909</wp:posOffset>
              </wp:positionV>
              <wp:extent cx="5842635" cy="0"/>
              <wp:effectExtent l="0" t="0" r="0" b="0"/>
              <wp:wrapNone/>
              <wp:docPr id="1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0837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9.25pt;margin-top:3.3pt;width:460.0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qsBHQ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534336" behindDoc="0" locked="0" layoutInCell="1" allowOverlap="1" wp14:anchorId="14C9957B" wp14:editId="14785F09">
              <wp:simplePos x="0" y="0"/>
              <wp:positionH relativeFrom="column">
                <wp:posOffset>0</wp:posOffset>
              </wp:positionH>
              <wp:positionV relativeFrom="paragraph">
                <wp:posOffset>110490</wp:posOffset>
              </wp:positionV>
              <wp:extent cx="5722620" cy="535940"/>
              <wp:effectExtent l="0" t="0" r="0" b="0"/>
              <wp:wrapNone/>
              <wp:docPr id="11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2620" cy="53594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tbl>
                          <w:tblPr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2887"/>
                            <w:gridCol w:w="2878"/>
                            <w:gridCol w:w="2949"/>
                          </w:tblGrid>
                          <w:tr w:rsidR="0079161D" w:rsidRPr="00330181" w:rsidTr="005620C9">
                            <w:tc>
                              <w:tcPr>
                                <w:tcW w:w="3131" w:type="dxa"/>
                                <w:shd w:val="clear" w:color="auto" w:fill="auto"/>
                              </w:tcPr>
                              <w:p w:rsidR="0079161D" w:rsidRPr="00330181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Sede de la Dirección General Avenida carrera 68 No. 64c – 75.</w:t>
                                </w:r>
                              </w:p>
                            </w:tc>
                            <w:tc>
                              <w:tcPr>
                                <w:tcW w:w="3132" w:type="dxa"/>
                                <w:shd w:val="clear" w:color="auto" w:fill="auto"/>
                              </w:tcPr>
                              <w:p w:rsidR="0079161D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Línea gratuita nacional ICBF</w:t>
                                </w:r>
                              </w:p>
                              <w:p w:rsidR="0079161D" w:rsidRPr="00330181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01 8000 91 8080</w:t>
                                </w:r>
                              </w:p>
                            </w:tc>
                            <w:tc>
                              <w:tcPr>
                                <w:tcW w:w="3132" w:type="dxa"/>
                                <w:shd w:val="clear" w:color="auto" w:fill="auto"/>
                              </w:tcPr>
                              <w:p w:rsidR="0079161D" w:rsidRPr="00330181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PBX: 437 76 30</w:t>
                                </w:r>
                              </w:p>
                              <w:p w:rsidR="0079161D" w:rsidRPr="00330181" w:rsidRDefault="0079161D" w:rsidP="005620C9">
                                <w:pPr>
                                  <w:tabs>
                                    <w:tab w:val="center" w:pos="4702"/>
                                  </w:tabs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</w:pPr>
                                <w:r w:rsidRPr="00330181">
                                  <w:rPr>
                                    <w:rFonts w:ascii="Arial" w:hAnsi="Arial" w:cs="Arial"/>
                                    <w:sz w:val="18"/>
                                    <w:szCs w:val="18"/>
                                  </w:rPr>
                                  <w:t>www.icbf.gov.co</w:t>
                                </w:r>
                              </w:p>
                            </w:tc>
                          </w:tr>
                        </w:tbl>
                        <w:p w:rsidR="0079161D" w:rsidRDefault="0079161D" w:rsidP="00C04CD8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9957B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7" type="#_x0000_t202" style="position:absolute;margin-left:0;margin-top:8.7pt;width:450.6pt;height:42.2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" fillcolor="window" stroked="f" strokeweight=".5pt">
              <v:textbox>
                <w:txbxContent>
                  <w:tbl>
                    <w:tblPr>
                      <w:tblW w:w="0" w:type="auto"/>
                      <w:tblLook w:val="04A0" w:firstRow="1" w:lastRow="0" w:firstColumn="1" w:lastColumn="0" w:noHBand="0" w:noVBand="1"/>
                    </w:tblPr>
                    <w:tblGrid>
                      <w:gridCol w:w="2887"/>
                      <w:gridCol w:w="2878"/>
                      <w:gridCol w:w="2949"/>
                    </w:tblGrid>
                    <w:tr w:rsidR="0079161D" w:rsidRPr="00330181" w:rsidTr="005620C9">
                      <w:tc>
                        <w:tcPr>
                          <w:tcW w:w="3131" w:type="dxa"/>
                          <w:shd w:val="clear" w:color="auto" w:fill="auto"/>
                        </w:tcPr>
                        <w:p w:rsidR="0079161D" w:rsidRPr="00330181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Sede de la Dirección General Avenida carrera 68 No. 64c – 75.</w:t>
                          </w:r>
                        </w:p>
                      </w:tc>
                      <w:tc>
                        <w:tcPr>
                          <w:tcW w:w="3132" w:type="dxa"/>
                          <w:shd w:val="clear" w:color="auto" w:fill="auto"/>
                        </w:tcPr>
                        <w:p w:rsidR="0079161D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Línea gratuita nacional ICBF</w:t>
                          </w:r>
                        </w:p>
                        <w:p w:rsidR="0079161D" w:rsidRPr="00330181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01 8000 91 8080</w:t>
                          </w:r>
                        </w:p>
                      </w:tc>
                      <w:tc>
                        <w:tcPr>
                          <w:tcW w:w="3132" w:type="dxa"/>
                          <w:shd w:val="clear" w:color="auto" w:fill="auto"/>
                        </w:tcPr>
                        <w:p w:rsidR="0079161D" w:rsidRPr="00330181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PBX: 437 76 30</w:t>
                          </w:r>
                        </w:p>
                        <w:p w:rsidR="0079161D" w:rsidRPr="00330181" w:rsidRDefault="0079161D" w:rsidP="005620C9">
                          <w:pPr>
                            <w:tabs>
                              <w:tab w:val="center" w:pos="4702"/>
                            </w:tabs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330181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www.icbf.gov.co</w:t>
                          </w:r>
                        </w:p>
                      </w:tc>
                    </w:tr>
                  </w:tbl>
                  <w:p w:rsidR="0079161D" w:rsidRDefault="0079161D" w:rsidP="00C04CD8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</w:t>
    </w:r>
  </w:p>
  <w:p w:rsidR="0079161D" w:rsidRDefault="0079161D" w:rsidP="00855163">
    <w:pPr>
      <w:spacing w:after="0" w:line="240" w:lineRule="auto"/>
    </w:pPr>
    <w:r>
      <w:t xml:space="preserve">                                             </w:t>
    </w:r>
  </w:p>
  <w:p w:rsidR="0079161D" w:rsidRDefault="007916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AEC" w:rsidRDefault="00884AEC" w:rsidP="00855163">
      <w:pPr>
        <w:spacing w:after="0" w:line="240" w:lineRule="auto"/>
      </w:pPr>
      <w:r>
        <w:separator/>
      </w:r>
    </w:p>
  </w:footnote>
  <w:footnote w:type="continuationSeparator" w:id="0">
    <w:p w:rsidR="00884AEC" w:rsidRDefault="00884AEC" w:rsidP="00855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884AE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1" o:spid="_x0000_s2050" type="#_x0000_t136" style="position:absolute;margin-left:0;margin-top:0;width:561pt;height:102pt;rotation:315;z-index:-25161523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79161D" w:rsidP="00855163">
    <w:pPr>
      <w:pStyle w:val="Encabezado"/>
      <w:tabs>
        <w:tab w:val="clear" w:pos="8504"/>
        <w:tab w:val="right" w:pos="9214"/>
      </w:tabs>
      <w:ind w:right="-568"/>
    </w:pPr>
    <w:r>
      <w:rPr>
        <w:noProof/>
      </w:rPr>
      <mc:AlternateContent>
        <mc:Choice Requires="wps">
          <w:drawing>
            <wp:anchor distT="0" distB="0" distL="114300" distR="114300" simplePos="0" relativeHeight="251530240" behindDoc="0" locked="0" layoutInCell="1" allowOverlap="1" wp14:anchorId="66E25563" wp14:editId="13F2B73F">
              <wp:simplePos x="0" y="0"/>
              <wp:positionH relativeFrom="column">
                <wp:posOffset>633095</wp:posOffset>
              </wp:positionH>
              <wp:positionV relativeFrom="paragraph">
                <wp:posOffset>-762000</wp:posOffset>
              </wp:positionV>
              <wp:extent cx="4318635" cy="1287145"/>
              <wp:effectExtent l="4445" t="0" r="127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18635" cy="1287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9161D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</w:p>
                        <w:p w:rsidR="0079161D" w:rsidRPr="007E4887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b/>
                            </w:rPr>
                            <w:t>República de Colombia</w:t>
                          </w:r>
                        </w:p>
                        <w:p w:rsidR="0079161D" w:rsidRPr="007E4887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b/>
                            </w:rPr>
                            <w:t>Instituto Colombiano de Bienestar Familiar</w:t>
                          </w:r>
                        </w:p>
                        <w:p w:rsidR="0079161D" w:rsidRPr="007E4887" w:rsidRDefault="0079161D" w:rsidP="005863FE">
                          <w:pPr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808080"/>
                            </w:rPr>
                          </w:pPr>
                          <w:r w:rsidRPr="007E4887">
                            <w:rPr>
                              <w:rFonts w:ascii="Arial" w:hAnsi="Arial" w:cs="Arial"/>
                              <w:color w:val="808080"/>
                            </w:rPr>
                            <w:t xml:space="preserve">Cecilia De la Fuente de Lleras </w:t>
                          </w:r>
                        </w:p>
                        <w:p w:rsidR="0079161D" w:rsidRDefault="0079161D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Dirección de Primera Infancia</w:t>
                          </w:r>
                        </w:p>
                        <w:p w:rsidR="0079161D" w:rsidRDefault="0079161D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 xml:space="preserve">Subdirección de Operación de la Atención </w:t>
                          </w:r>
                        </w:p>
                        <w:p w:rsidR="0079161D" w:rsidRPr="007E4887" w:rsidRDefault="0079161D" w:rsidP="005863FE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0000"/>
                            </w:rPr>
                            <w:t>a la Primera Infancia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E2556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9.85pt;margin-top:-60pt;width:340.05pt;height:101.3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v0tQ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" filled="f" stroked="f">
              <v:textbox>
                <w:txbxContent>
                  <w:p w:rsidR="0079161D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</w:p>
                  <w:p w:rsidR="0079161D" w:rsidRPr="007E4887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E4887">
                      <w:rPr>
                        <w:rFonts w:ascii="Arial" w:hAnsi="Arial" w:cs="Arial"/>
                        <w:b/>
                      </w:rPr>
                      <w:t>República de Colombia</w:t>
                    </w:r>
                  </w:p>
                  <w:p w:rsidR="0079161D" w:rsidRPr="007E4887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7E4887">
                      <w:rPr>
                        <w:rFonts w:ascii="Arial" w:hAnsi="Arial" w:cs="Arial"/>
                        <w:b/>
                      </w:rPr>
                      <w:t>Instituto Colombiano de Bienestar Familiar</w:t>
                    </w:r>
                  </w:p>
                  <w:p w:rsidR="0079161D" w:rsidRPr="007E4887" w:rsidRDefault="0079161D" w:rsidP="005863FE">
                    <w:pPr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="Arial" w:hAnsi="Arial" w:cs="Arial"/>
                        <w:color w:val="808080"/>
                      </w:rPr>
                    </w:pPr>
                    <w:r w:rsidRPr="007E4887">
                      <w:rPr>
                        <w:rFonts w:ascii="Arial" w:hAnsi="Arial" w:cs="Arial"/>
                        <w:color w:val="808080"/>
                      </w:rPr>
                      <w:t xml:space="preserve">Cecilia De la Fuente de Lleras </w:t>
                    </w:r>
                  </w:p>
                  <w:p w:rsidR="0079161D" w:rsidRDefault="0079161D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Dirección de Primera Infancia</w:t>
                    </w:r>
                  </w:p>
                  <w:p w:rsidR="0079161D" w:rsidRDefault="0079161D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 xml:space="preserve">Subdirección de Operación de la Atención </w:t>
                    </w:r>
                  </w:p>
                  <w:p w:rsidR="0079161D" w:rsidRPr="007E4887" w:rsidRDefault="0079161D" w:rsidP="005863FE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color w:val="000000"/>
                      </w:rPr>
                    </w:pPr>
                    <w:r>
                      <w:rPr>
                        <w:rFonts w:ascii="Arial" w:hAnsi="Arial" w:cs="Arial"/>
                        <w:b/>
                        <w:color w:val="000000"/>
                      </w:rPr>
                      <w:t>a la Primera Infancia</w:t>
                    </w:r>
                  </w:p>
                </w:txbxContent>
              </v:textbox>
            </v:shape>
          </w:pict>
        </mc:Fallback>
      </mc:AlternateContent>
    </w:r>
    <w:r w:rsidR="00884AE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2" o:spid="_x0000_s2051" type="#_x0000_t136" style="position:absolute;margin-left:0;margin-top:0;width:561pt;height:102pt;rotation:315;z-index:-251614208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  <w:r>
      <w:rPr>
        <w:noProof/>
        <w:lang w:eastAsia="es-ES"/>
      </w:rPr>
      <w:drawing>
        <wp:anchor distT="0" distB="0" distL="114300" distR="114300" simplePos="0" relativeHeight="251531264" behindDoc="1" locked="0" layoutInCell="1" allowOverlap="1" wp14:anchorId="1EFC8687" wp14:editId="58C1B7A4">
          <wp:simplePos x="0" y="0"/>
          <wp:positionH relativeFrom="column">
            <wp:posOffset>0</wp:posOffset>
          </wp:positionH>
          <wp:positionV relativeFrom="paragraph">
            <wp:posOffset>-564515</wp:posOffset>
          </wp:positionV>
          <wp:extent cx="633095" cy="791845"/>
          <wp:effectExtent l="0" t="0" r="0" b="0"/>
          <wp:wrapNone/>
          <wp:docPr id="3" name="Imagen 3" descr="LOGO-IC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ICB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095" cy="79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532288" behindDoc="0" locked="0" layoutInCell="1" allowOverlap="1" wp14:anchorId="1AAEFD2D" wp14:editId="46335EB8">
          <wp:simplePos x="0" y="0"/>
          <wp:positionH relativeFrom="column">
            <wp:posOffset>4376420</wp:posOffset>
          </wp:positionH>
          <wp:positionV relativeFrom="paragraph">
            <wp:posOffset>-428625</wp:posOffset>
          </wp:positionV>
          <wp:extent cx="1487805" cy="530225"/>
          <wp:effectExtent l="0" t="0" r="0" b="0"/>
          <wp:wrapThrough wrapText="bothSides">
            <wp:wrapPolygon edited="0">
              <wp:start x="0" y="0"/>
              <wp:lineTo x="0" y="20953"/>
              <wp:lineTo x="21296" y="20953"/>
              <wp:lineTo x="21296" y="0"/>
              <wp:lineTo x="0" y="0"/>
            </wp:wrapPolygon>
          </wp:wrapThrough>
          <wp:docPr id="4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530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79161D" w:rsidRDefault="0079161D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529216" behindDoc="0" locked="0" layoutInCell="1" allowOverlap="1" wp14:anchorId="3BC59B9A" wp14:editId="26EF25DC">
              <wp:simplePos x="0" y="0"/>
              <wp:positionH relativeFrom="column">
                <wp:posOffset>0</wp:posOffset>
              </wp:positionH>
              <wp:positionV relativeFrom="paragraph">
                <wp:posOffset>114300</wp:posOffset>
              </wp:positionV>
              <wp:extent cx="5842635" cy="0"/>
              <wp:effectExtent l="9525" t="9525" r="5715" b="952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4263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BF82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9pt;width:460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161D" w:rsidRDefault="00884AE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48851640" o:spid="_x0000_s2049" type="#_x0000_t136" style="position:absolute;margin-left:0;margin-top:0;width:561pt;height:102pt;rotation:315;z-index:-25161318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CLASIFIC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0EEC2427"/>
    <w:multiLevelType w:val="hybridMultilevel"/>
    <w:tmpl w:val="093474C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BB05259"/>
    <w:multiLevelType w:val="hybridMultilevel"/>
    <w:tmpl w:val="CDC8011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1E2E7B79"/>
    <w:multiLevelType w:val="hybridMultilevel"/>
    <w:tmpl w:val="13F857EE"/>
    <w:lvl w:ilvl="0" w:tplc="240A0017">
      <w:start w:val="1"/>
      <w:numFmt w:val="lowerLetter"/>
      <w:lvlText w:val="%1)"/>
      <w:lvlJc w:val="left"/>
      <w:pPr>
        <w:ind w:left="502" w:hanging="360"/>
      </w:pPr>
      <w:rPr>
        <w:b/>
        <w:i w:val="0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266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482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1">
    <w:nsid w:val="2D363A45"/>
    <w:multiLevelType w:val="hybridMultilevel"/>
    <w:tmpl w:val="2DB870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1">
    <w:nsid w:val="308A5423"/>
    <w:multiLevelType w:val="hybridMultilevel"/>
    <w:tmpl w:val="1BD4F68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1">
    <w:nsid w:val="325652A4"/>
    <w:multiLevelType w:val="hybridMultilevel"/>
    <w:tmpl w:val="05388ADE"/>
    <w:lvl w:ilvl="0" w:tplc="C4ACB0F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C4ACB0F8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1">
    <w:nsid w:val="3A564453"/>
    <w:multiLevelType w:val="hybridMultilevel"/>
    <w:tmpl w:val="B554E38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1">
    <w:nsid w:val="3F393B53"/>
    <w:multiLevelType w:val="hybridMultilevel"/>
    <w:tmpl w:val="6F4C29B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1">
    <w:nsid w:val="46C07AF8"/>
    <w:multiLevelType w:val="hybridMultilevel"/>
    <w:tmpl w:val="4D287D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1">
    <w:nsid w:val="5326310B"/>
    <w:multiLevelType w:val="hybridMultilevel"/>
    <w:tmpl w:val="58B6C25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1">
    <w:nsid w:val="624D6589"/>
    <w:multiLevelType w:val="hybridMultilevel"/>
    <w:tmpl w:val="A5F433BC"/>
    <w:lvl w:ilvl="0" w:tplc="030E7A70">
      <w:start w:val="1"/>
      <w:numFmt w:val="lowerLetter"/>
      <w:lvlText w:val="%1."/>
      <w:lvlJc w:val="left"/>
      <w:pPr>
        <w:ind w:left="502" w:hanging="360"/>
      </w:pPr>
      <w:rPr>
        <w:b/>
        <w:i w:val="0"/>
      </w:rPr>
    </w:lvl>
    <w:lvl w:ilvl="1" w:tplc="240A0019">
      <w:start w:val="1"/>
      <w:numFmt w:val="lowerLetter"/>
      <w:lvlText w:val="%2."/>
      <w:lvlJc w:val="left"/>
      <w:pPr>
        <w:ind w:left="1222" w:hanging="360"/>
      </w:pPr>
    </w:lvl>
    <w:lvl w:ilvl="2" w:tplc="240A001B">
      <w:start w:val="1"/>
      <w:numFmt w:val="lowerRoman"/>
      <w:lvlText w:val="%3."/>
      <w:lvlJc w:val="right"/>
      <w:pPr>
        <w:ind w:left="1942" w:hanging="180"/>
      </w:pPr>
    </w:lvl>
    <w:lvl w:ilvl="3" w:tplc="240A000F">
      <w:start w:val="1"/>
      <w:numFmt w:val="decimal"/>
      <w:lvlText w:val="%4."/>
      <w:lvlJc w:val="left"/>
      <w:pPr>
        <w:ind w:left="2662" w:hanging="360"/>
      </w:pPr>
    </w:lvl>
    <w:lvl w:ilvl="4" w:tplc="240A0019">
      <w:start w:val="1"/>
      <w:numFmt w:val="lowerLetter"/>
      <w:lvlText w:val="%5."/>
      <w:lvlJc w:val="left"/>
      <w:pPr>
        <w:ind w:left="3382" w:hanging="360"/>
      </w:pPr>
    </w:lvl>
    <w:lvl w:ilvl="5" w:tplc="240A001B">
      <w:start w:val="1"/>
      <w:numFmt w:val="lowerRoman"/>
      <w:lvlText w:val="%6."/>
      <w:lvlJc w:val="right"/>
      <w:pPr>
        <w:ind w:left="4102" w:hanging="180"/>
      </w:pPr>
    </w:lvl>
    <w:lvl w:ilvl="6" w:tplc="240A000F">
      <w:start w:val="1"/>
      <w:numFmt w:val="decimal"/>
      <w:lvlText w:val="%7."/>
      <w:lvlJc w:val="left"/>
      <w:pPr>
        <w:ind w:left="4822" w:hanging="360"/>
      </w:pPr>
    </w:lvl>
    <w:lvl w:ilvl="7" w:tplc="240A0019">
      <w:start w:val="1"/>
      <w:numFmt w:val="lowerLetter"/>
      <w:lvlText w:val="%8."/>
      <w:lvlJc w:val="left"/>
      <w:pPr>
        <w:ind w:left="5542" w:hanging="360"/>
      </w:pPr>
    </w:lvl>
    <w:lvl w:ilvl="8" w:tplc="240A001B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1">
    <w:nsid w:val="69466ED9"/>
    <w:multiLevelType w:val="hybridMultilevel"/>
    <w:tmpl w:val="BA42FA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1">
    <w:nsid w:val="6B806B78"/>
    <w:multiLevelType w:val="hybridMultilevel"/>
    <w:tmpl w:val="5BD450A0"/>
    <w:lvl w:ilvl="0" w:tplc="6CA6B2BE">
      <w:start w:val="1"/>
      <w:numFmt w:val="decimal"/>
      <w:lvlText w:val="%1."/>
      <w:lvlJc w:val="left"/>
      <w:pPr>
        <w:ind w:left="1002" w:hanging="360"/>
      </w:pPr>
      <w:rPr>
        <w:b/>
      </w:rPr>
    </w:lvl>
    <w:lvl w:ilvl="1" w:tplc="240A0019" w:tentative="1">
      <w:start w:val="1"/>
      <w:numFmt w:val="lowerLetter"/>
      <w:lvlText w:val="%2."/>
      <w:lvlJc w:val="left"/>
      <w:pPr>
        <w:ind w:left="1722" w:hanging="360"/>
      </w:pPr>
    </w:lvl>
    <w:lvl w:ilvl="2" w:tplc="240A001B" w:tentative="1">
      <w:start w:val="1"/>
      <w:numFmt w:val="lowerRoman"/>
      <w:lvlText w:val="%3."/>
      <w:lvlJc w:val="right"/>
      <w:pPr>
        <w:ind w:left="2442" w:hanging="180"/>
      </w:pPr>
    </w:lvl>
    <w:lvl w:ilvl="3" w:tplc="240A000F" w:tentative="1">
      <w:start w:val="1"/>
      <w:numFmt w:val="decimal"/>
      <w:lvlText w:val="%4."/>
      <w:lvlJc w:val="left"/>
      <w:pPr>
        <w:ind w:left="3162" w:hanging="360"/>
      </w:pPr>
    </w:lvl>
    <w:lvl w:ilvl="4" w:tplc="240A0019" w:tentative="1">
      <w:start w:val="1"/>
      <w:numFmt w:val="lowerLetter"/>
      <w:lvlText w:val="%5."/>
      <w:lvlJc w:val="left"/>
      <w:pPr>
        <w:ind w:left="3882" w:hanging="360"/>
      </w:pPr>
    </w:lvl>
    <w:lvl w:ilvl="5" w:tplc="240A001B" w:tentative="1">
      <w:start w:val="1"/>
      <w:numFmt w:val="lowerRoman"/>
      <w:lvlText w:val="%6."/>
      <w:lvlJc w:val="right"/>
      <w:pPr>
        <w:ind w:left="4602" w:hanging="180"/>
      </w:pPr>
    </w:lvl>
    <w:lvl w:ilvl="6" w:tplc="240A000F" w:tentative="1">
      <w:start w:val="1"/>
      <w:numFmt w:val="decimal"/>
      <w:lvlText w:val="%7."/>
      <w:lvlJc w:val="left"/>
      <w:pPr>
        <w:ind w:left="5322" w:hanging="360"/>
      </w:pPr>
    </w:lvl>
    <w:lvl w:ilvl="7" w:tplc="240A0019" w:tentative="1">
      <w:start w:val="1"/>
      <w:numFmt w:val="lowerLetter"/>
      <w:lvlText w:val="%8."/>
      <w:lvlJc w:val="left"/>
      <w:pPr>
        <w:ind w:left="6042" w:hanging="360"/>
      </w:pPr>
    </w:lvl>
    <w:lvl w:ilvl="8" w:tplc="240A001B" w:tentative="1">
      <w:start w:val="1"/>
      <w:numFmt w:val="lowerRoman"/>
      <w:lvlText w:val="%9."/>
      <w:lvlJc w:val="right"/>
      <w:pPr>
        <w:ind w:left="6762" w:hanging="180"/>
      </w:pPr>
    </w:lvl>
  </w:abstractNum>
  <w:abstractNum w:abstractNumId="13" w15:restartNumberingAfterBreak="0">
    <w:nsid w:val="78342725"/>
    <w:multiLevelType w:val="multilevel"/>
    <w:tmpl w:val="DC369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1">
    <w:nsid w:val="7A9327F2"/>
    <w:multiLevelType w:val="hybridMultilevel"/>
    <w:tmpl w:val="86DACC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7"/>
  </w:num>
  <w:num w:numId="4">
    <w:abstractNumId w:val="0"/>
  </w:num>
  <w:num w:numId="5">
    <w:abstractNumId w:val="5"/>
  </w:num>
  <w:num w:numId="6">
    <w:abstractNumId w:val="14"/>
  </w:num>
  <w:num w:numId="7">
    <w:abstractNumId w:val="6"/>
  </w:num>
  <w:num w:numId="8">
    <w:abstractNumId w:val="12"/>
  </w:num>
  <w:num w:numId="9">
    <w:abstractNumId w:val="4"/>
  </w:num>
  <w:num w:numId="10">
    <w:abstractNumId w:val="1"/>
  </w:num>
  <w:num w:numId="11">
    <w:abstractNumId w:val="8"/>
  </w:num>
  <w:num w:numId="12">
    <w:abstractNumId w:val="9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2"/>
  </w:num>
  <w:num w:numId="16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507"/>
    <w:rsid w:val="00003091"/>
    <w:rsid w:val="000275A5"/>
    <w:rsid w:val="00051A18"/>
    <w:rsid w:val="00055DF9"/>
    <w:rsid w:val="000573BF"/>
    <w:rsid w:val="00077494"/>
    <w:rsid w:val="000814E0"/>
    <w:rsid w:val="000852CB"/>
    <w:rsid w:val="00092D42"/>
    <w:rsid w:val="000D0077"/>
    <w:rsid w:val="000D7D0E"/>
    <w:rsid w:val="000E2220"/>
    <w:rsid w:val="000E465B"/>
    <w:rsid w:val="00117B91"/>
    <w:rsid w:val="00151341"/>
    <w:rsid w:val="00170F17"/>
    <w:rsid w:val="0018411F"/>
    <w:rsid w:val="00190A57"/>
    <w:rsid w:val="00192AF3"/>
    <w:rsid w:val="00196D1A"/>
    <w:rsid w:val="001A2E6B"/>
    <w:rsid w:val="001B1EA7"/>
    <w:rsid w:val="001B51E7"/>
    <w:rsid w:val="001D0F59"/>
    <w:rsid w:val="001E249E"/>
    <w:rsid w:val="001E2887"/>
    <w:rsid w:val="001F48C9"/>
    <w:rsid w:val="00204590"/>
    <w:rsid w:val="0020509F"/>
    <w:rsid w:val="00213AB7"/>
    <w:rsid w:val="002262CB"/>
    <w:rsid w:val="00233EBA"/>
    <w:rsid w:val="00242BE7"/>
    <w:rsid w:val="00245672"/>
    <w:rsid w:val="00247CED"/>
    <w:rsid w:val="00260852"/>
    <w:rsid w:val="0026266F"/>
    <w:rsid w:val="00262974"/>
    <w:rsid w:val="0026727B"/>
    <w:rsid w:val="002720EA"/>
    <w:rsid w:val="0027752A"/>
    <w:rsid w:val="00281E1E"/>
    <w:rsid w:val="0029461A"/>
    <w:rsid w:val="002A4EA0"/>
    <w:rsid w:val="002A764C"/>
    <w:rsid w:val="002D12A2"/>
    <w:rsid w:val="002E16CF"/>
    <w:rsid w:val="0033591A"/>
    <w:rsid w:val="0034730E"/>
    <w:rsid w:val="003504D7"/>
    <w:rsid w:val="00350EDB"/>
    <w:rsid w:val="003527A1"/>
    <w:rsid w:val="003613D8"/>
    <w:rsid w:val="003A10B5"/>
    <w:rsid w:val="003B45CC"/>
    <w:rsid w:val="003B710A"/>
    <w:rsid w:val="003C57AA"/>
    <w:rsid w:val="003E1A8E"/>
    <w:rsid w:val="003F08AB"/>
    <w:rsid w:val="00400494"/>
    <w:rsid w:val="00403EB9"/>
    <w:rsid w:val="00411FD8"/>
    <w:rsid w:val="00437612"/>
    <w:rsid w:val="00440184"/>
    <w:rsid w:val="0044092B"/>
    <w:rsid w:val="00445835"/>
    <w:rsid w:val="00473BC0"/>
    <w:rsid w:val="00477D1C"/>
    <w:rsid w:val="00481830"/>
    <w:rsid w:val="004A4551"/>
    <w:rsid w:val="004A688D"/>
    <w:rsid w:val="004D1B54"/>
    <w:rsid w:val="004E666E"/>
    <w:rsid w:val="00504330"/>
    <w:rsid w:val="005056AB"/>
    <w:rsid w:val="00513CFD"/>
    <w:rsid w:val="00513F22"/>
    <w:rsid w:val="00527A39"/>
    <w:rsid w:val="0053211B"/>
    <w:rsid w:val="005332DE"/>
    <w:rsid w:val="00535584"/>
    <w:rsid w:val="005371FC"/>
    <w:rsid w:val="0054318A"/>
    <w:rsid w:val="005620C9"/>
    <w:rsid w:val="00567018"/>
    <w:rsid w:val="005811D9"/>
    <w:rsid w:val="00581350"/>
    <w:rsid w:val="005863FE"/>
    <w:rsid w:val="00591192"/>
    <w:rsid w:val="005A0F2C"/>
    <w:rsid w:val="005A2A83"/>
    <w:rsid w:val="005A2C4D"/>
    <w:rsid w:val="005E1834"/>
    <w:rsid w:val="005E7BFA"/>
    <w:rsid w:val="005F3D4F"/>
    <w:rsid w:val="00602214"/>
    <w:rsid w:val="0062270B"/>
    <w:rsid w:val="00622F53"/>
    <w:rsid w:val="00671E72"/>
    <w:rsid w:val="00673DE1"/>
    <w:rsid w:val="0069636B"/>
    <w:rsid w:val="006A4412"/>
    <w:rsid w:val="006C4A2A"/>
    <w:rsid w:val="006D75E1"/>
    <w:rsid w:val="006E0D6F"/>
    <w:rsid w:val="006F1588"/>
    <w:rsid w:val="006F2C79"/>
    <w:rsid w:val="006F42A1"/>
    <w:rsid w:val="00700965"/>
    <w:rsid w:val="007104A4"/>
    <w:rsid w:val="007134E5"/>
    <w:rsid w:val="00733553"/>
    <w:rsid w:val="00733E3E"/>
    <w:rsid w:val="00734FB3"/>
    <w:rsid w:val="00741F81"/>
    <w:rsid w:val="007453BA"/>
    <w:rsid w:val="007654E3"/>
    <w:rsid w:val="007755EB"/>
    <w:rsid w:val="007767DE"/>
    <w:rsid w:val="007767FC"/>
    <w:rsid w:val="0079161D"/>
    <w:rsid w:val="007A157A"/>
    <w:rsid w:val="007A2447"/>
    <w:rsid w:val="007A758B"/>
    <w:rsid w:val="008037D5"/>
    <w:rsid w:val="00842153"/>
    <w:rsid w:val="008439C7"/>
    <w:rsid w:val="00855163"/>
    <w:rsid w:val="00884AEC"/>
    <w:rsid w:val="00886EF6"/>
    <w:rsid w:val="008C0850"/>
    <w:rsid w:val="008C0BF4"/>
    <w:rsid w:val="008C368A"/>
    <w:rsid w:val="008D6416"/>
    <w:rsid w:val="008E7E29"/>
    <w:rsid w:val="008F5E42"/>
    <w:rsid w:val="009010CC"/>
    <w:rsid w:val="009040D4"/>
    <w:rsid w:val="00907DE7"/>
    <w:rsid w:val="00916141"/>
    <w:rsid w:val="0091623E"/>
    <w:rsid w:val="009257C9"/>
    <w:rsid w:val="00937B9D"/>
    <w:rsid w:val="00966555"/>
    <w:rsid w:val="00966CBC"/>
    <w:rsid w:val="00966D4C"/>
    <w:rsid w:val="00967256"/>
    <w:rsid w:val="00971100"/>
    <w:rsid w:val="00987883"/>
    <w:rsid w:val="00996966"/>
    <w:rsid w:val="009B2507"/>
    <w:rsid w:val="009B7290"/>
    <w:rsid w:val="009B7A7E"/>
    <w:rsid w:val="009C65EE"/>
    <w:rsid w:val="009D0DE8"/>
    <w:rsid w:val="009D63BA"/>
    <w:rsid w:val="009F635D"/>
    <w:rsid w:val="00A04252"/>
    <w:rsid w:val="00A10068"/>
    <w:rsid w:val="00A14157"/>
    <w:rsid w:val="00A25300"/>
    <w:rsid w:val="00A31E01"/>
    <w:rsid w:val="00A33A26"/>
    <w:rsid w:val="00A40543"/>
    <w:rsid w:val="00A42C36"/>
    <w:rsid w:val="00A73AA1"/>
    <w:rsid w:val="00A84057"/>
    <w:rsid w:val="00A853F3"/>
    <w:rsid w:val="00A9451C"/>
    <w:rsid w:val="00A94736"/>
    <w:rsid w:val="00AA0F12"/>
    <w:rsid w:val="00AB3C10"/>
    <w:rsid w:val="00AB6D8B"/>
    <w:rsid w:val="00AC315E"/>
    <w:rsid w:val="00AC6D1E"/>
    <w:rsid w:val="00AC7CC9"/>
    <w:rsid w:val="00AD2E1E"/>
    <w:rsid w:val="00AD65CB"/>
    <w:rsid w:val="00AD7AF3"/>
    <w:rsid w:val="00AE1D6B"/>
    <w:rsid w:val="00AE32D3"/>
    <w:rsid w:val="00AE6E8C"/>
    <w:rsid w:val="00AF7378"/>
    <w:rsid w:val="00B06F2E"/>
    <w:rsid w:val="00B141FF"/>
    <w:rsid w:val="00B15337"/>
    <w:rsid w:val="00B255D5"/>
    <w:rsid w:val="00B34037"/>
    <w:rsid w:val="00B71A1F"/>
    <w:rsid w:val="00B7577E"/>
    <w:rsid w:val="00BA05F0"/>
    <w:rsid w:val="00BA3A0A"/>
    <w:rsid w:val="00BC6A95"/>
    <w:rsid w:val="00BD08AE"/>
    <w:rsid w:val="00BD13E0"/>
    <w:rsid w:val="00BD2A3F"/>
    <w:rsid w:val="00BD6D96"/>
    <w:rsid w:val="00C022C8"/>
    <w:rsid w:val="00C04CD8"/>
    <w:rsid w:val="00C114CD"/>
    <w:rsid w:val="00C41C34"/>
    <w:rsid w:val="00C426E5"/>
    <w:rsid w:val="00C4768B"/>
    <w:rsid w:val="00C52A2A"/>
    <w:rsid w:val="00C54D13"/>
    <w:rsid w:val="00C61EA1"/>
    <w:rsid w:val="00C66CE7"/>
    <w:rsid w:val="00C83891"/>
    <w:rsid w:val="00C867AB"/>
    <w:rsid w:val="00C93256"/>
    <w:rsid w:val="00CA7A28"/>
    <w:rsid w:val="00CC2A11"/>
    <w:rsid w:val="00CE33B8"/>
    <w:rsid w:val="00CF0FB9"/>
    <w:rsid w:val="00D050F2"/>
    <w:rsid w:val="00D05E5E"/>
    <w:rsid w:val="00D062D3"/>
    <w:rsid w:val="00D06E8A"/>
    <w:rsid w:val="00D33BB3"/>
    <w:rsid w:val="00D359B8"/>
    <w:rsid w:val="00D36BA2"/>
    <w:rsid w:val="00D4031C"/>
    <w:rsid w:val="00D40611"/>
    <w:rsid w:val="00D4238E"/>
    <w:rsid w:val="00D42ADD"/>
    <w:rsid w:val="00D46C54"/>
    <w:rsid w:val="00D634F2"/>
    <w:rsid w:val="00D668F1"/>
    <w:rsid w:val="00D7214F"/>
    <w:rsid w:val="00D91C82"/>
    <w:rsid w:val="00D942E7"/>
    <w:rsid w:val="00DA2D64"/>
    <w:rsid w:val="00DB1E3E"/>
    <w:rsid w:val="00DB45DE"/>
    <w:rsid w:val="00DD0AAA"/>
    <w:rsid w:val="00DF0EB9"/>
    <w:rsid w:val="00DF50EE"/>
    <w:rsid w:val="00E24F5F"/>
    <w:rsid w:val="00E33C6C"/>
    <w:rsid w:val="00E5145A"/>
    <w:rsid w:val="00E552C5"/>
    <w:rsid w:val="00E553E1"/>
    <w:rsid w:val="00E56395"/>
    <w:rsid w:val="00E82369"/>
    <w:rsid w:val="00EA2944"/>
    <w:rsid w:val="00EA51A4"/>
    <w:rsid w:val="00EB3208"/>
    <w:rsid w:val="00EC59B9"/>
    <w:rsid w:val="00ED6653"/>
    <w:rsid w:val="00F04CAC"/>
    <w:rsid w:val="00F3508F"/>
    <w:rsid w:val="00F405E5"/>
    <w:rsid w:val="00F47C64"/>
    <w:rsid w:val="00F70E21"/>
    <w:rsid w:val="00F81A25"/>
    <w:rsid w:val="00F82B7F"/>
    <w:rsid w:val="00F851F5"/>
    <w:rsid w:val="00F87484"/>
    <w:rsid w:val="00FA1160"/>
    <w:rsid w:val="00FB0063"/>
    <w:rsid w:val="00FC0F0C"/>
    <w:rsid w:val="00FC173F"/>
    <w:rsid w:val="00FE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66997EF"/>
  <w15:chartTrackingRefBased/>
  <w15:docId w15:val="{38FE1407-9E13-4CD0-A3C7-4A5AD3A21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4BB3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A157A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3D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B250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B2507"/>
  </w:style>
  <w:style w:type="paragraph" w:styleId="Piedepgina">
    <w:name w:val="footer"/>
    <w:basedOn w:val="Normal"/>
    <w:link w:val="PiedepginaCar"/>
    <w:uiPriority w:val="99"/>
    <w:unhideWhenUsed/>
    <w:rsid w:val="009B250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B2507"/>
  </w:style>
  <w:style w:type="paragraph" w:styleId="Textodeglobo">
    <w:name w:val="Balloon Text"/>
    <w:basedOn w:val="Normal"/>
    <w:link w:val="TextodegloboCar"/>
    <w:uiPriority w:val="99"/>
    <w:semiHidden/>
    <w:unhideWhenUsed/>
    <w:rsid w:val="009B2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B250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0317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B62898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5A0F2C"/>
    <w:rPr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uiPriority w:val="1"/>
    <w:rsid w:val="005A0F2C"/>
    <w:rPr>
      <w:sz w:val="22"/>
      <w:szCs w:val="22"/>
      <w:lang w:val="es-ES" w:eastAsia="en-US"/>
    </w:rPr>
  </w:style>
  <w:style w:type="paragraph" w:styleId="Prrafodelista">
    <w:name w:val="List Paragraph"/>
    <w:aliases w:val="Ha,Normal. Viñetas,Bullet List,FooterText,numbered,Paragraphe de liste1,Bulletr List Paragraph,列出段落,列出段落1,List Paragraph21,Listeafsnit1,Parágrafo da Lista1,Cita textual,Cuadrícula media 1 - Énfasis 21"/>
    <w:basedOn w:val="Normal"/>
    <w:link w:val="PrrafodelistaCar"/>
    <w:uiPriority w:val="34"/>
    <w:qFormat/>
    <w:rsid w:val="005A0F2C"/>
    <w:pPr>
      <w:spacing w:after="160" w:line="259" w:lineRule="auto"/>
      <w:ind w:left="720"/>
      <w:contextualSpacing/>
    </w:pPr>
    <w:rPr>
      <w:lang w:val="es-CO"/>
    </w:rPr>
  </w:style>
  <w:style w:type="paragraph" w:customStyle="1" w:styleId="Normal1">
    <w:name w:val="Normal1"/>
    <w:rsid w:val="005A0F2C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cs="Calibri"/>
      <w:color w:val="000000"/>
      <w:sz w:val="22"/>
      <w:szCs w:val="22"/>
    </w:rPr>
  </w:style>
  <w:style w:type="character" w:customStyle="1" w:styleId="Ttulo1Car">
    <w:name w:val="Título 1 Car"/>
    <w:link w:val="Ttulo1"/>
    <w:uiPriority w:val="9"/>
    <w:rsid w:val="007A157A"/>
    <w:rPr>
      <w:rFonts w:ascii="Calibri Light" w:eastAsia="Times New Roman" w:hAnsi="Calibri Light"/>
      <w:b/>
      <w:bCs/>
      <w:kern w:val="32"/>
      <w:sz w:val="32"/>
      <w:szCs w:val="32"/>
      <w:lang w:val="es-ES" w:eastAsia="en-US"/>
    </w:rPr>
  </w:style>
  <w:style w:type="paragraph" w:styleId="NormalWeb">
    <w:name w:val="Normal (Web)"/>
    <w:basedOn w:val="Normal"/>
    <w:uiPriority w:val="99"/>
    <w:semiHidden/>
    <w:unhideWhenUsed/>
    <w:rsid w:val="007A15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customStyle="1" w:styleId="xmsonormal">
    <w:name w:val="x_msonormal"/>
    <w:basedOn w:val="Normal"/>
    <w:uiPriority w:val="99"/>
    <w:semiHidden/>
    <w:rsid w:val="007A157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CO" w:eastAsia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157A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7A157A"/>
    <w:rPr>
      <w:lang w:val="es-ES" w:eastAsia="en-US"/>
    </w:rPr>
  </w:style>
  <w:style w:type="character" w:styleId="Refdenotaalpie">
    <w:name w:val="footnote reference"/>
    <w:uiPriority w:val="99"/>
    <w:semiHidden/>
    <w:unhideWhenUsed/>
    <w:rsid w:val="007A157A"/>
    <w:rPr>
      <w:vertAlign w:val="superscript"/>
    </w:rPr>
  </w:style>
  <w:style w:type="character" w:styleId="Refdecomentario">
    <w:name w:val="annotation reference"/>
    <w:uiPriority w:val="99"/>
    <w:semiHidden/>
    <w:unhideWhenUsed/>
    <w:rsid w:val="007A157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A157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7A157A"/>
    <w:rPr>
      <w:lang w:val="es-E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A157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A157A"/>
    <w:rPr>
      <w:b/>
      <w:bCs/>
      <w:lang w:val="es-ES" w:eastAsia="en-US"/>
    </w:rPr>
  </w:style>
  <w:style w:type="character" w:customStyle="1" w:styleId="currenthithighlight">
    <w:name w:val="currenthithighlight"/>
    <w:rsid w:val="007A157A"/>
  </w:style>
  <w:style w:type="character" w:customStyle="1" w:styleId="Mencinsinresolver1">
    <w:name w:val="Mención sin resolver1"/>
    <w:uiPriority w:val="99"/>
    <w:semiHidden/>
    <w:unhideWhenUsed/>
    <w:rsid w:val="007A157A"/>
    <w:rPr>
      <w:color w:val="808080"/>
      <w:shd w:val="clear" w:color="auto" w:fill="E6E6E6"/>
    </w:rPr>
  </w:style>
  <w:style w:type="paragraph" w:customStyle="1" w:styleId="Default">
    <w:name w:val="Default"/>
    <w:rsid w:val="007A157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Nmerodepgina">
    <w:name w:val="page number"/>
    <w:uiPriority w:val="99"/>
    <w:unhideWhenUsed/>
    <w:rsid w:val="007A157A"/>
  </w:style>
  <w:style w:type="paragraph" w:styleId="TtuloTDC">
    <w:name w:val="TOC Heading"/>
    <w:basedOn w:val="Ttulo1"/>
    <w:next w:val="Normal"/>
    <w:uiPriority w:val="39"/>
    <w:unhideWhenUsed/>
    <w:qFormat/>
    <w:rsid w:val="007A157A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s-CO" w:eastAsia="es-CO"/>
    </w:rPr>
  </w:style>
  <w:style w:type="character" w:customStyle="1" w:styleId="PrrafodelistaCar">
    <w:name w:val="Párrafo de lista Car"/>
    <w:aliases w:val="Ha Car,Normal. Viñetas Car,Bullet List Car,FooterText Car,numbered Car,Paragraphe de liste1 Car,Bulletr List Paragraph Car,列出段落 Car,列出段落1 Car,List Paragraph21 Car,Listeafsnit1 Car,Parágrafo da Lista1 Car,Cita textual Car"/>
    <w:link w:val="Prrafodelista"/>
    <w:uiPriority w:val="34"/>
    <w:locked/>
    <w:rsid w:val="009D63BA"/>
    <w:rPr>
      <w:sz w:val="22"/>
      <w:szCs w:val="22"/>
      <w:lang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DD0AAA"/>
    <w:rPr>
      <w:color w:val="605E5C"/>
      <w:shd w:val="clear" w:color="auto" w:fill="E1DFDD"/>
    </w:rPr>
  </w:style>
  <w:style w:type="character" w:customStyle="1" w:styleId="highlight">
    <w:name w:val="highlight"/>
    <w:basedOn w:val="Fuentedeprrafopredeter"/>
    <w:rsid w:val="0079161D"/>
  </w:style>
  <w:style w:type="character" w:customStyle="1" w:styleId="Ttulo2Car">
    <w:name w:val="Título 2 Car"/>
    <w:basedOn w:val="Fuentedeprrafopredeter"/>
    <w:link w:val="Ttulo2"/>
    <w:uiPriority w:val="9"/>
    <w:semiHidden/>
    <w:rsid w:val="00673DE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2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DC77-CEC4-43CF-8D7A-9A833879E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oswald.tapiero</dc:creator>
  <cp:keywords/>
  <dc:description/>
  <cp:lastModifiedBy>Jaime Andres Silva Ortega</cp:lastModifiedBy>
  <cp:revision>4</cp:revision>
  <cp:lastPrinted>2019-02-04T13:43:00Z</cp:lastPrinted>
  <dcterms:created xsi:type="dcterms:W3CDTF">2019-02-12T13:07:00Z</dcterms:created>
  <dcterms:modified xsi:type="dcterms:W3CDTF">2019-02-12T13:59:00Z</dcterms:modified>
</cp:coreProperties>
</file>