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B8" w:rsidRDefault="00F173B8" w:rsidP="00F173B8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4D6AD3" w:rsidRDefault="004D6AD3" w:rsidP="00F173B8">
      <w:pPr>
        <w:rPr>
          <w:b/>
          <w:sz w:val="28"/>
          <w:szCs w:val="28"/>
        </w:rPr>
      </w:pPr>
    </w:p>
    <w:p w:rsidR="00F173B8" w:rsidRDefault="00F173B8" w:rsidP="00F17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FORMULA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0"/>
        <w:gridCol w:w="2206"/>
        <w:gridCol w:w="2210"/>
        <w:gridCol w:w="2182"/>
      </w:tblGrid>
      <w:tr w:rsidR="00F173B8" w:rsidTr="00F173B8">
        <w:tc>
          <w:tcPr>
            <w:tcW w:w="2244" w:type="dxa"/>
          </w:tcPr>
          <w:p w:rsidR="00F173B8" w:rsidRDefault="00F173B8" w:rsidP="00F173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INGREDIENTES</w:t>
            </w:r>
          </w:p>
        </w:tc>
        <w:tc>
          <w:tcPr>
            <w:tcW w:w="2244" w:type="dxa"/>
          </w:tcPr>
          <w:p w:rsidR="00F173B8" w:rsidRDefault="00F173B8" w:rsidP="00F173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FUNCION</w:t>
            </w:r>
          </w:p>
        </w:tc>
        <w:tc>
          <w:tcPr>
            <w:tcW w:w="2245" w:type="dxa"/>
          </w:tcPr>
          <w:p w:rsidR="00F173B8" w:rsidRDefault="00F173B8" w:rsidP="00F173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Contenido en g/sachet</w:t>
            </w:r>
          </w:p>
        </w:tc>
        <w:tc>
          <w:tcPr>
            <w:tcW w:w="2245" w:type="dxa"/>
          </w:tcPr>
          <w:p w:rsidR="00F173B8" w:rsidRDefault="00F173B8" w:rsidP="00F173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Peso %</w:t>
            </w:r>
          </w:p>
        </w:tc>
      </w:tr>
      <w:tr w:rsidR="00F173B8" w:rsidTr="00F173B8">
        <w:tc>
          <w:tcPr>
            <w:tcW w:w="2244" w:type="dxa"/>
          </w:tcPr>
          <w:p w:rsidR="00F173B8" w:rsidRDefault="00F173B8" w:rsidP="00F173B8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Sulfato de hierro</w:t>
            </w:r>
          </w:p>
        </w:tc>
        <w:tc>
          <w:tcPr>
            <w:tcW w:w="2244" w:type="dxa"/>
          </w:tcPr>
          <w:p w:rsidR="00F173B8" w:rsidRPr="004D6AD3" w:rsidRDefault="00F173B8" w:rsidP="00F173B8">
            <w:pPr>
              <w:rPr>
                <w:sz w:val="20"/>
                <w:szCs w:val="20"/>
              </w:rPr>
            </w:pPr>
            <w:r w:rsidRPr="004D6AD3">
              <w:rPr>
                <w:sz w:val="20"/>
                <w:szCs w:val="20"/>
              </w:rPr>
              <w:t>Coagulante</w:t>
            </w:r>
          </w:p>
        </w:tc>
        <w:tc>
          <w:tcPr>
            <w:tcW w:w="2245" w:type="dxa"/>
          </w:tcPr>
          <w:p w:rsidR="00F173B8" w:rsidRPr="004D6AD3" w:rsidRDefault="004D6AD3" w:rsidP="004D6AD3">
            <w:pPr>
              <w:jc w:val="center"/>
              <w:rPr>
                <w:sz w:val="20"/>
                <w:szCs w:val="20"/>
              </w:rPr>
            </w:pPr>
            <w:r w:rsidRPr="004D6AD3">
              <w:rPr>
                <w:sz w:val="20"/>
                <w:szCs w:val="20"/>
              </w:rPr>
              <w:t>1.3-1.6</w:t>
            </w:r>
          </w:p>
        </w:tc>
        <w:tc>
          <w:tcPr>
            <w:tcW w:w="2245" w:type="dxa"/>
          </w:tcPr>
          <w:p w:rsidR="00F173B8" w:rsidRPr="004D6AD3" w:rsidRDefault="004D6AD3" w:rsidP="004D6AD3">
            <w:pPr>
              <w:jc w:val="center"/>
              <w:rPr>
                <w:sz w:val="20"/>
                <w:szCs w:val="20"/>
              </w:rPr>
            </w:pPr>
            <w:r w:rsidRPr="004D6AD3">
              <w:rPr>
                <w:sz w:val="20"/>
                <w:szCs w:val="20"/>
              </w:rPr>
              <w:t>32-40</w:t>
            </w:r>
          </w:p>
        </w:tc>
      </w:tr>
      <w:tr w:rsidR="00F173B8" w:rsidTr="00F173B8">
        <w:tc>
          <w:tcPr>
            <w:tcW w:w="2244" w:type="dxa"/>
          </w:tcPr>
          <w:p w:rsidR="00F173B8" w:rsidRDefault="00F173B8" w:rsidP="00F173B8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Carbonato de sodio</w:t>
            </w:r>
          </w:p>
        </w:tc>
        <w:tc>
          <w:tcPr>
            <w:tcW w:w="2244" w:type="dxa"/>
          </w:tcPr>
          <w:p w:rsidR="00F173B8" w:rsidRPr="004D6AD3" w:rsidRDefault="004D6AD3" w:rsidP="00F173B8">
            <w:pPr>
              <w:rPr>
                <w:sz w:val="20"/>
                <w:szCs w:val="20"/>
              </w:rPr>
            </w:pPr>
            <w:proofErr w:type="spellStart"/>
            <w:r w:rsidRPr="004D6AD3">
              <w:rPr>
                <w:sz w:val="20"/>
                <w:szCs w:val="20"/>
              </w:rPr>
              <w:t>Alcalinizante</w:t>
            </w:r>
            <w:proofErr w:type="spellEnd"/>
            <w:r w:rsidRPr="004D6AD3">
              <w:rPr>
                <w:sz w:val="20"/>
                <w:szCs w:val="20"/>
              </w:rPr>
              <w:t xml:space="preserve">, </w:t>
            </w:r>
            <w:proofErr w:type="spellStart"/>
            <w:r w:rsidRPr="004D6AD3">
              <w:rPr>
                <w:sz w:val="20"/>
                <w:szCs w:val="20"/>
              </w:rPr>
              <w:t>effervecente</w:t>
            </w:r>
            <w:proofErr w:type="spellEnd"/>
          </w:p>
        </w:tc>
        <w:tc>
          <w:tcPr>
            <w:tcW w:w="2245" w:type="dxa"/>
          </w:tcPr>
          <w:p w:rsidR="00F173B8" w:rsidRPr="004D6AD3" w:rsidRDefault="00F173B8" w:rsidP="00C8479D">
            <w:pPr>
              <w:tabs>
                <w:tab w:val="left" w:pos="603"/>
                <w:tab w:val="center" w:pos="1014"/>
              </w:tabs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F173B8" w:rsidRPr="004D6AD3" w:rsidRDefault="00F173B8" w:rsidP="004D6AD3">
            <w:pPr>
              <w:jc w:val="center"/>
              <w:rPr>
                <w:sz w:val="20"/>
                <w:szCs w:val="20"/>
              </w:rPr>
            </w:pPr>
          </w:p>
        </w:tc>
      </w:tr>
      <w:tr w:rsidR="00F173B8" w:rsidTr="00F173B8">
        <w:tc>
          <w:tcPr>
            <w:tcW w:w="2244" w:type="dxa"/>
          </w:tcPr>
          <w:p w:rsidR="00F173B8" w:rsidRDefault="00F173B8" w:rsidP="00F173B8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Bentonita</w:t>
            </w:r>
          </w:p>
        </w:tc>
        <w:tc>
          <w:tcPr>
            <w:tcW w:w="2244" w:type="dxa"/>
          </w:tcPr>
          <w:p w:rsidR="00F173B8" w:rsidRPr="004D6AD3" w:rsidRDefault="004D6AD3" w:rsidP="00F173B8">
            <w:pPr>
              <w:rPr>
                <w:sz w:val="20"/>
                <w:szCs w:val="20"/>
              </w:rPr>
            </w:pPr>
            <w:r w:rsidRPr="004D6AD3">
              <w:rPr>
                <w:sz w:val="20"/>
                <w:szCs w:val="20"/>
              </w:rPr>
              <w:t>Ayuda la floculación</w:t>
            </w:r>
          </w:p>
        </w:tc>
        <w:tc>
          <w:tcPr>
            <w:tcW w:w="2245" w:type="dxa"/>
          </w:tcPr>
          <w:p w:rsidR="00F173B8" w:rsidRPr="004D6AD3" w:rsidRDefault="00F173B8" w:rsidP="00C8479D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4D6AD3" w:rsidRPr="004D6AD3" w:rsidRDefault="004D6AD3" w:rsidP="00C8479D">
            <w:pPr>
              <w:jc w:val="center"/>
              <w:rPr>
                <w:sz w:val="20"/>
                <w:szCs w:val="20"/>
              </w:rPr>
            </w:pPr>
          </w:p>
        </w:tc>
      </w:tr>
      <w:tr w:rsidR="00F173B8" w:rsidTr="00F173B8">
        <w:tc>
          <w:tcPr>
            <w:tcW w:w="2244" w:type="dxa"/>
          </w:tcPr>
          <w:p w:rsidR="00F173B8" w:rsidRDefault="00F173B8" w:rsidP="00F173B8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Poliacrilamida</w:t>
            </w:r>
          </w:p>
        </w:tc>
        <w:tc>
          <w:tcPr>
            <w:tcW w:w="2244" w:type="dxa"/>
          </w:tcPr>
          <w:p w:rsidR="00F173B8" w:rsidRPr="004D6AD3" w:rsidRDefault="004D6AD3" w:rsidP="00F173B8">
            <w:pPr>
              <w:rPr>
                <w:sz w:val="20"/>
                <w:szCs w:val="20"/>
              </w:rPr>
            </w:pPr>
            <w:r w:rsidRPr="004D6AD3">
              <w:rPr>
                <w:sz w:val="20"/>
                <w:szCs w:val="20"/>
              </w:rPr>
              <w:t>Ayuda la floculación</w:t>
            </w:r>
          </w:p>
        </w:tc>
        <w:tc>
          <w:tcPr>
            <w:tcW w:w="2245" w:type="dxa"/>
          </w:tcPr>
          <w:p w:rsidR="00F173B8" w:rsidRPr="004D6AD3" w:rsidRDefault="00F173B8" w:rsidP="004D6A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F173B8" w:rsidRPr="004D6AD3" w:rsidRDefault="00F173B8" w:rsidP="004D6AD3">
            <w:pPr>
              <w:jc w:val="center"/>
              <w:rPr>
                <w:sz w:val="20"/>
                <w:szCs w:val="20"/>
              </w:rPr>
            </w:pPr>
          </w:p>
        </w:tc>
      </w:tr>
      <w:tr w:rsidR="00F173B8" w:rsidTr="00F173B8">
        <w:tc>
          <w:tcPr>
            <w:tcW w:w="2244" w:type="dxa"/>
          </w:tcPr>
          <w:p w:rsidR="00F173B8" w:rsidRDefault="00F173B8" w:rsidP="00F173B8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Hipoclorito de calcio</w:t>
            </w:r>
          </w:p>
        </w:tc>
        <w:tc>
          <w:tcPr>
            <w:tcW w:w="2244" w:type="dxa"/>
          </w:tcPr>
          <w:p w:rsidR="00F173B8" w:rsidRPr="004D6AD3" w:rsidRDefault="004D6AD3" w:rsidP="00F17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Activo; (base-cloro), Desinfectante</w:t>
            </w:r>
          </w:p>
        </w:tc>
        <w:tc>
          <w:tcPr>
            <w:tcW w:w="2245" w:type="dxa"/>
          </w:tcPr>
          <w:p w:rsidR="00F173B8" w:rsidRPr="004D6AD3" w:rsidRDefault="004D6AD3" w:rsidP="004D6AD3">
            <w:pPr>
              <w:jc w:val="center"/>
              <w:rPr>
                <w:sz w:val="20"/>
                <w:szCs w:val="20"/>
              </w:rPr>
            </w:pPr>
            <w:r w:rsidRPr="004D6AD3">
              <w:rPr>
                <w:sz w:val="20"/>
                <w:szCs w:val="20"/>
              </w:rPr>
              <w:t>0.012-0.08</w:t>
            </w:r>
          </w:p>
        </w:tc>
        <w:tc>
          <w:tcPr>
            <w:tcW w:w="2245" w:type="dxa"/>
          </w:tcPr>
          <w:p w:rsidR="00F173B8" w:rsidRPr="004D6AD3" w:rsidRDefault="004D6AD3" w:rsidP="004D6AD3">
            <w:pPr>
              <w:jc w:val="center"/>
              <w:rPr>
                <w:sz w:val="20"/>
                <w:szCs w:val="20"/>
              </w:rPr>
            </w:pPr>
            <w:r w:rsidRPr="004D6AD3">
              <w:rPr>
                <w:sz w:val="20"/>
                <w:szCs w:val="20"/>
              </w:rPr>
              <w:t>0.3-2</w:t>
            </w:r>
          </w:p>
        </w:tc>
      </w:tr>
      <w:tr w:rsidR="00F173B8" w:rsidTr="00F173B8">
        <w:tc>
          <w:tcPr>
            <w:tcW w:w="2244" w:type="dxa"/>
          </w:tcPr>
          <w:p w:rsidR="00F173B8" w:rsidRDefault="00F173B8" w:rsidP="00F173B8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Permanganato de potasio:</w:t>
            </w:r>
          </w:p>
        </w:tc>
        <w:tc>
          <w:tcPr>
            <w:tcW w:w="2244" w:type="dxa"/>
          </w:tcPr>
          <w:p w:rsidR="00F173B8" w:rsidRPr="004D6AD3" w:rsidRDefault="004D6AD3" w:rsidP="00F173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Oxidante</w:t>
            </w:r>
          </w:p>
        </w:tc>
        <w:tc>
          <w:tcPr>
            <w:tcW w:w="2245" w:type="dxa"/>
          </w:tcPr>
          <w:p w:rsidR="00F173B8" w:rsidRPr="004D6AD3" w:rsidRDefault="00F173B8" w:rsidP="004D6A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 w:rsidR="00F173B8" w:rsidRPr="004D6AD3" w:rsidRDefault="00F173B8" w:rsidP="004D6AD3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6AD3" w:rsidRDefault="004D6AD3" w:rsidP="00F173B8">
      <w:pPr>
        <w:rPr>
          <w:b/>
          <w:sz w:val="28"/>
          <w:szCs w:val="28"/>
        </w:rPr>
      </w:pPr>
    </w:p>
    <w:p w:rsidR="004D6AD3" w:rsidRDefault="004D6AD3" w:rsidP="00F17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FORMAS DE PRESENTACION</w:t>
      </w:r>
    </w:p>
    <w:p w:rsidR="004D6AD3" w:rsidRPr="004D6AD3" w:rsidRDefault="004D6AD3" w:rsidP="00F173B8">
      <w:pPr>
        <w:rPr>
          <w:sz w:val="28"/>
          <w:szCs w:val="28"/>
        </w:rPr>
      </w:pPr>
      <w:r w:rsidRPr="004D6AD3">
        <w:rPr>
          <w:sz w:val="28"/>
          <w:szCs w:val="28"/>
        </w:rPr>
        <w:t>Sobre de Polietileno Aluminio x 4 g</w:t>
      </w:r>
    </w:p>
    <w:p w:rsidR="004D6AD3" w:rsidRPr="004D6AD3" w:rsidRDefault="004D6AD3" w:rsidP="00F173B8">
      <w:pPr>
        <w:rPr>
          <w:sz w:val="28"/>
          <w:szCs w:val="28"/>
        </w:rPr>
      </w:pPr>
      <w:r w:rsidRPr="004D6AD3">
        <w:rPr>
          <w:sz w:val="28"/>
          <w:szCs w:val="28"/>
        </w:rPr>
        <w:t>Tipo de presentación: Polvo</w:t>
      </w:r>
    </w:p>
    <w:p w:rsidR="004D6AD3" w:rsidRPr="004D6AD3" w:rsidRDefault="004D6AD3" w:rsidP="00F173B8">
      <w:pPr>
        <w:rPr>
          <w:sz w:val="28"/>
          <w:szCs w:val="28"/>
        </w:rPr>
      </w:pPr>
      <w:r w:rsidRPr="004D6AD3">
        <w:rPr>
          <w:sz w:val="28"/>
          <w:szCs w:val="28"/>
        </w:rPr>
        <w:t>Tipo de envase: Sobre</w:t>
      </w:r>
    </w:p>
    <w:p w:rsidR="004D6AD3" w:rsidRPr="004D6AD3" w:rsidRDefault="004D6AD3" w:rsidP="00F173B8">
      <w:pPr>
        <w:rPr>
          <w:sz w:val="28"/>
          <w:szCs w:val="28"/>
        </w:rPr>
      </w:pPr>
      <w:r w:rsidRPr="004D6AD3">
        <w:rPr>
          <w:sz w:val="28"/>
          <w:szCs w:val="28"/>
        </w:rPr>
        <w:t>Material: Polietileno – Aluminio</w:t>
      </w:r>
    </w:p>
    <w:p w:rsidR="004D6AD3" w:rsidRPr="004D6AD3" w:rsidRDefault="004D6AD3" w:rsidP="00F173B8">
      <w:pPr>
        <w:rPr>
          <w:sz w:val="28"/>
          <w:szCs w:val="28"/>
        </w:rPr>
      </w:pPr>
      <w:r w:rsidRPr="004D6AD3">
        <w:rPr>
          <w:sz w:val="28"/>
          <w:szCs w:val="28"/>
        </w:rPr>
        <w:t>Capacidad: 4 g</w:t>
      </w:r>
    </w:p>
    <w:p w:rsidR="004D6AD3" w:rsidRPr="004D6AD3" w:rsidRDefault="004D6AD3" w:rsidP="00F173B8">
      <w:pPr>
        <w:rPr>
          <w:sz w:val="28"/>
          <w:szCs w:val="28"/>
        </w:rPr>
      </w:pPr>
    </w:p>
    <w:p w:rsidR="004D6AD3" w:rsidRPr="004D6AD3" w:rsidRDefault="004D6AD3" w:rsidP="00F173B8">
      <w:pPr>
        <w:rPr>
          <w:b/>
          <w:color w:val="000000" w:themeColor="text1"/>
          <w:sz w:val="28"/>
          <w:szCs w:val="28"/>
        </w:rPr>
      </w:pPr>
      <w:r w:rsidRPr="004D6AD3">
        <w:rPr>
          <w:b/>
          <w:color w:val="000000" w:themeColor="text1"/>
          <w:sz w:val="28"/>
          <w:szCs w:val="28"/>
        </w:rPr>
        <w:t>USOS</w:t>
      </w:r>
    </w:p>
    <w:p w:rsidR="004D6AD3" w:rsidRPr="004D6AD3" w:rsidRDefault="004D6AD3" w:rsidP="00F173B8">
      <w:pPr>
        <w:rPr>
          <w:color w:val="000000" w:themeColor="text1"/>
          <w:sz w:val="28"/>
          <w:szCs w:val="28"/>
        </w:rPr>
      </w:pPr>
      <w:r w:rsidRPr="004D6AD3">
        <w:rPr>
          <w:color w:val="000000" w:themeColor="text1"/>
          <w:sz w:val="28"/>
          <w:szCs w:val="28"/>
        </w:rPr>
        <w:t>Purificador de Agua</w:t>
      </w:r>
    </w:p>
    <w:p w:rsidR="004D6AD3" w:rsidRDefault="004D6AD3" w:rsidP="00F173B8">
      <w:pPr>
        <w:rPr>
          <w:b/>
          <w:sz w:val="28"/>
          <w:szCs w:val="28"/>
        </w:rPr>
      </w:pPr>
    </w:p>
    <w:p w:rsidR="004D6AD3" w:rsidRDefault="0013646D" w:rsidP="00F17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ADVERTENCIAS</w:t>
      </w:r>
    </w:p>
    <w:p w:rsidR="0013646D" w:rsidRDefault="0013646D" w:rsidP="00F173B8">
      <w:pPr>
        <w:rPr>
          <w:b/>
          <w:sz w:val="28"/>
          <w:szCs w:val="28"/>
        </w:rPr>
      </w:pPr>
    </w:p>
    <w:p w:rsidR="0013646D" w:rsidRPr="0013646D" w:rsidRDefault="0013646D" w:rsidP="00F173B8">
      <w:pPr>
        <w:rPr>
          <w:sz w:val="28"/>
          <w:szCs w:val="28"/>
        </w:rPr>
      </w:pPr>
      <w:r w:rsidRPr="0013646D">
        <w:rPr>
          <w:sz w:val="28"/>
          <w:szCs w:val="28"/>
        </w:rPr>
        <w:t>MANTENER FUERA DEL ALCANCE DE LOS NIÑOS. No ingerir ni aspirar el polvo. En caso de ingestión, consulte a su médico. En caso de contacto con los ojos o la piel, enjuagar con abundante agua.</w:t>
      </w:r>
    </w:p>
    <w:sectPr w:rsidR="0013646D" w:rsidRPr="0013646D" w:rsidSect="00F837D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755" w:rsidRDefault="00BA6755" w:rsidP="004D6AD3">
      <w:pPr>
        <w:spacing w:after="0" w:line="240" w:lineRule="auto"/>
      </w:pPr>
      <w:r>
        <w:separator/>
      </w:r>
    </w:p>
  </w:endnote>
  <w:endnote w:type="continuationSeparator" w:id="0">
    <w:p w:rsidR="00BA6755" w:rsidRDefault="00BA6755" w:rsidP="004D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755" w:rsidRDefault="00BA6755" w:rsidP="004D6AD3">
      <w:pPr>
        <w:spacing w:after="0" w:line="240" w:lineRule="auto"/>
      </w:pPr>
      <w:r>
        <w:separator/>
      </w:r>
    </w:p>
  </w:footnote>
  <w:footnote w:type="continuationSeparator" w:id="0">
    <w:p w:rsidR="00BA6755" w:rsidRDefault="00BA6755" w:rsidP="004D6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AD3" w:rsidRDefault="004D6AD3" w:rsidP="004D6AD3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861060" cy="78676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786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D6AD3" w:rsidRDefault="004D6AD3" w:rsidP="004D6AD3">
    <w:pPr>
      <w:pStyle w:val="Encabezado"/>
      <w:ind w:left="7200"/>
      <w:rPr>
        <w:noProof/>
        <w:sz w:val="20"/>
        <w:lang w:val="es-MX"/>
      </w:rPr>
    </w:pPr>
  </w:p>
  <w:p w:rsidR="004D6AD3" w:rsidRDefault="004D6AD3" w:rsidP="004D6AD3">
    <w:pPr>
      <w:pStyle w:val="Encabezado"/>
      <w:ind w:left="7200"/>
      <w:rPr>
        <w:noProof/>
        <w:sz w:val="20"/>
        <w:lang w:val="es-MX"/>
      </w:rPr>
    </w:pPr>
  </w:p>
  <w:p w:rsidR="004D6AD3" w:rsidRDefault="004D6AD3" w:rsidP="004D6AD3">
    <w:pPr>
      <w:pStyle w:val="Encabezado"/>
      <w:ind w:left="7200"/>
      <w:rPr>
        <w:noProof/>
        <w:sz w:val="20"/>
        <w:lang w:val="es-MX"/>
      </w:rPr>
    </w:pPr>
  </w:p>
  <w:p w:rsidR="004D6AD3" w:rsidRDefault="004D6AD3" w:rsidP="004D6AD3">
    <w:pPr>
      <w:pStyle w:val="Encabezado"/>
      <w:ind w:left="7200"/>
      <w:rPr>
        <w:noProof/>
        <w:sz w:val="20"/>
        <w:lang w:val="es-MX"/>
      </w:rPr>
    </w:pPr>
  </w:p>
  <w:p w:rsidR="004D6AD3" w:rsidRPr="00860585" w:rsidRDefault="004D6AD3" w:rsidP="004D6AD3">
    <w:pPr>
      <w:pStyle w:val="Encabezado"/>
      <w:tabs>
        <w:tab w:val="clear" w:pos="4419"/>
        <w:tab w:val="clear" w:pos="8838"/>
      </w:tabs>
      <w:jc w:val="center"/>
      <w:rPr>
        <w:rFonts w:ascii="Century Gothic" w:hAnsi="Century Gothic"/>
        <w:b/>
        <w:u w:val="single"/>
        <w:lang w:val="es-CL"/>
      </w:rPr>
    </w:pPr>
    <w:r>
      <w:rPr>
        <w:rFonts w:ascii="Century Gothic" w:hAnsi="Century Gothic"/>
        <w:b/>
        <w:u w:val="single"/>
        <w:lang w:val="es-CL"/>
      </w:rPr>
      <w:t>P&amp;G PURIFICADOR DE AGUA</w:t>
    </w:r>
  </w:p>
  <w:p w:rsidR="004D6AD3" w:rsidRDefault="004D6A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B8"/>
    <w:rsid w:val="000D3E14"/>
    <w:rsid w:val="0013646D"/>
    <w:rsid w:val="00392114"/>
    <w:rsid w:val="00442ED1"/>
    <w:rsid w:val="00445807"/>
    <w:rsid w:val="004D6AD3"/>
    <w:rsid w:val="00520F03"/>
    <w:rsid w:val="0077741E"/>
    <w:rsid w:val="007D685D"/>
    <w:rsid w:val="0095244D"/>
    <w:rsid w:val="00AA701A"/>
    <w:rsid w:val="00AC0733"/>
    <w:rsid w:val="00AD5EFD"/>
    <w:rsid w:val="00BA59C5"/>
    <w:rsid w:val="00BA6755"/>
    <w:rsid w:val="00C13613"/>
    <w:rsid w:val="00C8479D"/>
    <w:rsid w:val="00DA1D53"/>
    <w:rsid w:val="00E0443C"/>
    <w:rsid w:val="00E652F7"/>
    <w:rsid w:val="00EE7E2E"/>
    <w:rsid w:val="00F173B8"/>
    <w:rsid w:val="00F33484"/>
    <w:rsid w:val="00F33A96"/>
    <w:rsid w:val="00F8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15BA7-EEA1-496F-9A3C-5B1B9DB8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6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AD3"/>
  </w:style>
  <w:style w:type="paragraph" w:styleId="Piedepgina">
    <w:name w:val="footer"/>
    <w:basedOn w:val="Normal"/>
    <w:link w:val="PiedepginaCar"/>
    <w:uiPriority w:val="99"/>
    <w:semiHidden/>
    <w:unhideWhenUsed/>
    <w:rsid w:val="004D6A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6AD3"/>
  </w:style>
  <w:style w:type="paragraph" w:styleId="Textodeglobo">
    <w:name w:val="Balloon Text"/>
    <w:basedOn w:val="Normal"/>
    <w:link w:val="TextodegloboCar"/>
    <w:uiPriority w:val="99"/>
    <w:semiHidden/>
    <w:unhideWhenUsed/>
    <w:rsid w:val="004D6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Procter &amp; Gamble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villalobos.n.3</dc:creator>
  <cp:lastModifiedBy>Usuario</cp:lastModifiedBy>
  <cp:revision>2</cp:revision>
  <dcterms:created xsi:type="dcterms:W3CDTF">2019-02-22T15:36:00Z</dcterms:created>
  <dcterms:modified xsi:type="dcterms:W3CDTF">2019-02-22T15:36:00Z</dcterms:modified>
</cp:coreProperties>
</file>