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9"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7"/>
        <w:gridCol w:w="2607"/>
        <w:gridCol w:w="1403"/>
        <w:gridCol w:w="1546"/>
      </w:tblGrid>
      <w:tr w:rsidR="00A80AB8" w:rsidRPr="00A80AB8" w14:paraId="6228CBA1" w14:textId="77777777" w:rsidTr="002C126B">
        <w:trPr>
          <w:trHeight w:val="227"/>
        </w:trPr>
        <w:tc>
          <w:tcPr>
            <w:tcW w:w="5000" w:type="pct"/>
            <w:gridSpan w:val="4"/>
            <w:vAlign w:val="center"/>
          </w:tcPr>
          <w:p w14:paraId="6B7AD420" w14:textId="77777777" w:rsidR="008B7B3F" w:rsidRPr="00185CD9" w:rsidRDefault="00413A38" w:rsidP="00612FCC">
            <w:pPr>
              <w:jc w:val="both"/>
              <w:rPr>
                <w:rFonts w:ascii="Arial" w:hAnsi="Arial" w:cs="Arial"/>
              </w:rPr>
            </w:pPr>
            <w:r w:rsidRPr="00185CD9">
              <w:rPr>
                <w:rFonts w:ascii="Arial" w:hAnsi="Arial" w:cs="Arial"/>
                <w:b/>
              </w:rPr>
              <w:t xml:space="preserve">Contrato Interadministrativo </w:t>
            </w:r>
            <w:bookmarkStart w:id="0" w:name="_GoBack"/>
            <w:r w:rsidR="008B7B3F" w:rsidRPr="00185CD9">
              <w:rPr>
                <w:rFonts w:ascii="Arial" w:hAnsi="Arial" w:cs="Arial"/>
                <w:b/>
              </w:rPr>
              <w:t>No</w:t>
            </w:r>
            <w:r w:rsidR="00632E35" w:rsidRPr="00185CD9">
              <w:rPr>
                <w:rFonts w:ascii="Arial" w:hAnsi="Arial" w:cs="Arial"/>
                <w:b/>
              </w:rPr>
              <w:t>.</w:t>
            </w:r>
            <w:r w:rsidR="008B7B3F" w:rsidRPr="00185CD9">
              <w:rPr>
                <w:rFonts w:ascii="Arial" w:hAnsi="Arial" w:cs="Arial"/>
                <w:b/>
              </w:rPr>
              <w:t xml:space="preserve"> </w:t>
            </w:r>
            <w:r w:rsidR="00DB50C9" w:rsidRPr="00185CD9">
              <w:rPr>
                <w:rFonts w:ascii="Arial" w:hAnsi="Arial" w:cs="Arial"/>
                <w:b/>
              </w:rPr>
              <w:t>068</w:t>
            </w:r>
            <w:r w:rsidR="00F54AF2" w:rsidRPr="00185CD9">
              <w:rPr>
                <w:rFonts w:ascii="Arial" w:hAnsi="Arial" w:cs="Arial"/>
                <w:b/>
              </w:rPr>
              <w:t xml:space="preserve"> de 20</w:t>
            </w:r>
            <w:r w:rsidR="008B7B3F" w:rsidRPr="00185CD9">
              <w:rPr>
                <w:rFonts w:ascii="Arial" w:hAnsi="Arial" w:cs="Arial"/>
                <w:b/>
              </w:rPr>
              <w:t>1</w:t>
            </w:r>
            <w:r w:rsidR="00863BF4" w:rsidRPr="00185CD9">
              <w:rPr>
                <w:rFonts w:ascii="Arial" w:hAnsi="Arial" w:cs="Arial"/>
                <w:b/>
              </w:rPr>
              <w:t>6</w:t>
            </w:r>
            <w:bookmarkEnd w:id="0"/>
          </w:p>
        </w:tc>
      </w:tr>
      <w:tr w:rsidR="00A80AB8" w:rsidRPr="00A80AB8" w14:paraId="14A7C948" w14:textId="77777777" w:rsidTr="00963329">
        <w:trPr>
          <w:trHeight w:val="227"/>
        </w:trPr>
        <w:tc>
          <w:tcPr>
            <w:tcW w:w="2049" w:type="pct"/>
            <w:vAlign w:val="center"/>
          </w:tcPr>
          <w:p w14:paraId="5218D101" w14:textId="77777777" w:rsidR="002234D1" w:rsidRPr="001709C5" w:rsidRDefault="00831F23" w:rsidP="00612FCC">
            <w:pPr>
              <w:pStyle w:val="Textoindependiente"/>
              <w:jc w:val="both"/>
              <w:rPr>
                <w:rFonts w:cs="Arial"/>
                <w:b/>
                <w:sz w:val="20"/>
              </w:rPr>
            </w:pPr>
            <w:r w:rsidRPr="001709C5">
              <w:rPr>
                <w:rFonts w:cs="Arial"/>
                <w:b/>
                <w:sz w:val="20"/>
              </w:rPr>
              <w:t>Acta de Comité</w:t>
            </w:r>
            <w:r w:rsidR="00331CE8" w:rsidRPr="001709C5">
              <w:rPr>
                <w:rFonts w:cs="Arial"/>
                <w:b/>
                <w:sz w:val="20"/>
              </w:rPr>
              <w:t>:</w:t>
            </w:r>
            <w:r w:rsidR="000612DB" w:rsidRPr="001709C5">
              <w:rPr>
                <w:rFonts w:cs="Arial"/>
                <w:b/>
                <w:sz w:val="20"/>
              </w:rPr>
              <w:t xml:space="preserve"> </w:t>
            </w:r>
            <w:r w:rsidR="00FE0893" w:rsidRPr="001709C5">
              <w:rPr>
                <w:rFonts w:cs="Arial"/>
                <w:sz w:val="20"/>
              </w:rPr>
              <w:t>E</w:t>
            </w:r>
            <w:r w:rsidR="00C73A15" w:rsidRPr="001709C5">
              <w:rPr>
                <w:rFonts w:cs="Arial"/>
                <w:sz w:val="20"/>
              </w:rPr>
              <w:t>jecutivo</w:t>
            </w:r>
          </w:p>
        </w:tc>
        <w:tc>
          <w:tcPr>
            <w:tcW w:w="2951" w:type="pct"/>
            <w:gridSpan w:val="3"/>
            <w:vAlign w:val="center"/>
          </w:tcPr>
          <w:p w14:paraId="1D16F453" w14:textId="50745099" w:rsidR="00E27FB6" w:rsidRPr="001709C5" w:rsidRDefault="00831F23" w:rsidP="009D5C41">
            <w:pPr>
              <w:pStyle w:val="Ttulo1"/>
              <w:jc w:val="both"/>
              <w:rPr>
                <w:rFonts w:cs="Arial"/>
                <w:sz w:val="20"/>
                <w:lang w:val="es-CO"/>
              </w:rPr>
            </w:pPr>
            <w:r w:rsidRPr="001709C5">
              <w:rPr>
                <w:rFonts w:cs="Arial"/>
                <w:b/>
                <w:sz w:val="20"/>
                <w:lang w:val="es-CO"/>
              </w:rPr>
              <w:t>Acta</w:t>
            </w:r>
            <w:r w:rsidR="003972DB" w:rsidRPr="001709C5">
              <w:rPr>
                <w:rFonts w:cs="Arial"/>
                <w:b/>
                <w:sz w:val="20"/>
                <w:lang w:val="es-CO"/>
              </w:rPr>
              <w:t xml:space="preserve"> No.</w:t>
            </w:r>
            <w:r w:rsidRPr="001709C5">
              <w:rPr>
                <w:rFonts w:cs="Arial"/>
                <w:b/>
                <w:sz w:val="20"/>
                <w:lang w:val="es-CO"/>
              </w:rPr>
              <w:t xml:space="preserve"> </w:t>
            </w:r>
            <w:r w:rsidR="00FE0893" w:rsidRPr="001709C5">
              <w:rPr>
                <w:rFonts w:cs="Arial"/>
                <w:sz w:val="20"/>
                <w:lang w:val="es-CO"/>
              </w:rPr>
              <w:t>0</w:t>
            </w:r>
            <w:r w:rsidR="000A7F06">
              <w:rPr>
                <w:rFonts w:cs="Arial"/>
                <w:sz w:val="20"/>
                <w:lang w:val="es-CO"/>
              </w:rPr>
              <w:t>5</w:t>
            </w:r>
            <w:r w:rsidR="005E6F1B">
              <w:rPr>
                <w:rFonts w:cs="Arial"/>
                <w:sz w:val="20"/>
                <w:lang w:val="es-CO"/>
              </w:rPr>
              <w:t>5</w:t>
            </w:r>
          </w:p>
        </w:tc>
      </w:tr>
      <w:tr w:rsidR="00A80AB8" w:rsidRPr="00A80AB8" w14:paraId="65C57924" w14:textId="77777777" w:rsidTr="00963329">
        <w:trPr>
          <w:trHeight w:val="227"/>
        </w:trPr>
        <w:tc>
          <w:tcPr>
            <w:tcW w:w="2049" w:type="pct"/>
            <w:vAlign w:val="center"/>
          </w:tcPr>
          <w:p w14:paraId="03E17A52" w14:textId="77777777" w:rsidR="009B1BF2" w:rsidRPr="001709C5" w:rsidRDefault="003C6DAF" w:rsidP="00612FCC">
            <w:pPr>
              <w:numPr>
                <w:ilvl w:val="12"/>
                <w:numId w:val="0"/>
              </w:numPr>
              <w:jc w:val="both"/>
              <w:rPr>
                <w:rFonts w:ascii="Arial" w:hAnsi="Arial" w:cs="Arial"/>
                <w:b/>
                <w:lang w:val="es-CO"/>
              </w:rPr>
            </w:pPr>
            <w:r w:rsidRPr="001709C5">
              <w:rPr>
                <w:rFonts w:ascii="Arial" w:hAnsi="Arial" w:cs="Arial"/>
                <w:b/>
                <w:lang w:val="es-CO"/>
              </w:rPr>
              <w:t>Lugar:</w:t>
            </w:r>
            <w:r w:rsidR="008E4012" w:rsidRPr="001709C5">
              <w:rPr>
                <w:rFonts w:ascii="Arial" w:hAnsi="Arial" w:cs="Arial"/>
                <w:b/>
                <w:lang w:val="es-CO"/>
              </w:rPr>
              <w:t xml:space="preserve"> </w:t>
            </w:r>
            <w:r w:rsidR="00CC3907" w:rsidRPr="001709C5">
              <w:rPr>
                <w:rFonts w:ascii="Arial" w:hAnsi="Arial" w:cs="Arial"/>
                <w:lang w:val="es-CO"/>
              </w:rPr>
              <w:t>Presidencia de la República</w:t>
            </w:r>
          </w:p>
          <w:p w14:paraId="7C1E40E0" w14:textId="77777777" w:rsidR="009B1BF2" w:rsidRPr="001709C5" w:rsidRDefault="00DD77C8" w:rsidP="00612FCC">
            <w:pPr>
              <w:numPr>
                <w:ilvl w:val="12"/>
                <w:numId w:val="0"/>
              </w:numPr>
              <w:jc w:val="both"/>
              <w:rPr>
                <w:rFonts w:ascii="Arial" w:hAnsi="Arial" w:cs="Arial"/>
                <w:lang w:val="es-CO"/>
              </w:rPr>
            </w:pPr>
            <w:r w:rsidRPr="001709C5">
              <w:rPr>
                <w:rFonts w:ascii="Arial" w:hAnsi="Arial" w:cs="Arial"/>
                <w:b/>
                <w:lang w:val="es-CO"/>
              </w:rPr>
              <w:t>Modalidad:</w:t>
            </w:r>
            <w:r w:rsidRPr="004B686E">
              <w:rPr>
                <w:rFonts w:ascii="Arial" w:hAnsi="Arial" w:cs="Arial"/>
                <w:lang w:val="es-CO"/>
              </w:rPr>
              <w:t xml:space="preserve"> </w:t>
            </w:r>
            <w:r w:rsidR="00AB7F98" w:rsidRPr="001709C5">
              <w:rPr>
                <w:rFonts w:ascii="Arial" w:hAnsi="Arial" w:cs="Arial"/>
                <w:lang w:val="es-CO"/>
              </w:rPr>
              <w:t>Sesión Presencial</w:t>
            </w:r>
          </w:p>
          <w:p w14:paraId="2FABCE35" w14:textId="6BDB0D0D" w:rsidR="002234D1" w:rsidRPr="001709C5" w:rsidRDefault="00DD77C8" w:rsidP="00D50A17">
            <w:pPr>
              <w:numPr>
                <w:ilvl w:val="12"/>
                <w:numId w:val="0"/>
              </w:numPr>
              <w:jc w:val="both"/>
              <w:rPr>
                <w:rFonts w:ascii="Arial" w:hAnsi="Arial" w:cs="Arial"/>
                <w:lang w:val="es-CO"/>
              </w:rPr>
            </w:pPr>
            <w:r w:rsidRPr="001709C5">
              <w:rPr>
                <w:rFonts w:ascii="Arial" w:hAnsi="Arial" w:cs="Arial"/>
                <w:b/>
                <w:lang w:val="es-CO"/>
              </w:rPr>
              <w:t>Duración</w:t>
            </w:r>
            <w:r w:rsidR="000612DB" w:rsidRPr="001709C5">
              <w:rPr>
                <w:rFonts w:ascii="Arial" w:hAnsi="Arial" w:cs="Arial"/>
                <w:b/>
                <w:lang w:val="es-CO"/>
              </w:rPr>
              <w:t>:</w:t>
            </w:r>
            <w:r w:rsidR="005A4935" w:rsidRPr="001709C5">
              <w:rPr>
                <w:rFonts w:ascii="Arial" w:hAnsi="Arial" w:cs="Arial"/>
                <w:lang w:val="es-CO"/>
              </w:rPr>
              <w:t xml:space="preserve"> </w:t>
            </w:r>
            <w:r w:rsidR="006B133D">
              <w:rPr>
                <w:rFonts w:ascii="Arial" w:hAnsi="Arial" w:cs="Arial"/>
                <w:lang w:val="es-CO"/>
              </w:rPr>
              <w:t>Dos</w:t>
            </w:r>
            <w:r w:rsidR="00511FA5">
              <w:rPr>
                <w:rFonts w:ascii="Arial" w:hAnsi="Arial" w:cs="Arial"/>
                <w:lang w:val="es-CO"/>
              </w:rPr>
              <w:t xml:space="preserve"> </w:t>
            </w:r>
            <w:r w:rsidR="00E0054B" w:rsidRPr="0000757C">
              <w:rPr>
                <w:rFonts w:ascii="Arial" w:hAnsi="Arial" w:cs="Arial"/>
                <w:lang w:val="es-CO"/>
              </w:rPr>
              <w:t>(</w:t>
            </w:r>
            <w:r w:rsidR="006D6523">
              <w:rPr>
                <w:rFonts w:ascii="Arial" w:hAnsi="Arial" w:cs="Arial"/>
                <w:lang w:val="es-CO"/>
              </w:rPr>
              <w:t>2</w:t>
            </w:r>
            <w:r w:rsidR="00E0054B" w:rsidRPr="0000757C">
              <w:rPr>
                <w:rFonts w:ascii="Arial" w:hAnsi="Arial" w:cs="Arial"/>
                <w:lang w:val="es-CO"/>
              </w:rPr>
              <w:t>) horas</w:t>
            </w:r>
          </w:p>
        </w:tc>
        <w:tc>
          <w:tcPr>
            <w:tcW w:w="2951" w:type="pct"/>
            <w:gridSpan w:val="3"/>
            <w:vAlign w:val="center"/>
          </w:tcPr>
          <w:p w14:paraId="6D129268" w14:textId="1C62A44A" w:rsidR="009B1BF2" w:rsidRPr="001709C5" w:rsidRDefault="00DD77C8" w:rsidP="00612FCC">
            <w:pPr>
              <w:numPr>
                <w:ilvl w:val="12"/>
                <w:numId w:val="0"/>
              </w:numPr>
              <w:jc w:val="both"/>
              <w:rPr>
                <w:rFonts w:ascii="Arial" w:hAnsi="Arial" w:cs="Arial"/>
                <w:lang w:val="es-CO"/>
              </w:rPr>
            </w:pPr>
            <w:r w:rsidRPr="001709C5">
              <w:rPr>
                <w:rFonts w:ascii="Arial" w:hAnsi="Arial" w:cs="Arial"/>
                <w:b/>
                <w:lang w:val="es-CO"/>
              </w:rPr>
              <w:t>Fecha:</w:t>
            </w:r>
            <w:r w:rsidR="00E47108" w:rsidRPr="001709C5">
              <w:rPr>
                <w:rFonts w:ascii="Arial" w:hAnsi="Arial" w:cs="Arial"/>
                <w:lang w:val="es-CO"/>
              </w:rPr>
              <w:t xml:space="preserve"> </w:t>
            </w:r>
            <w:r w:rsidR="005E6F1B">
              <w:rPr>
                <w:rFonts w:ascii="Arial" w:hAnsi="Arial" w:cs="Arial"/>
                <w:lang w:val="es-CO"/>
              </w:rPr>
              <w:t>veinte</w:t>
            </w:r>
            <w:r w:rsidR="007A2A5A">
              <w:rPr>
                <w:rFonts w:ascii="Arial" w:hAnsi="Arial" w:cs="Arial"/>
                <w:lang w:val="es-CO"/>
              </w:rPr>
              <w:t xml:space="preserve"> </w:t>
            </w:r>
            <w:r w:rsidR="000A7F06">
              <w:rPr>
                <w:rFonts w:ascii="Arial" w:hAnsi="Arial" w:cs="Arial"/>
                <w:lang w:val="es-CO"/>
              </w:rPr>
              <w:t>(</w:t>
            </w:r>
            <w:r w:rsidR="005E6F1B">
              <w:rPr>
                <w:rFonts w:ascii="Arial" w:hAnsi="Arial" w:cs="Arial"/>
                <w:lang w:val="es-CO"/>
              </w:rPr>
              <w:t>20</w:t>
            </w:r>
            <w:r w:rsidR="004B67CB" w:rsidRPr="001709C5">
              <w:rPr>
                <w:rFonts w:ascii="Arial" w:hAnsi="Arial" w:cs="Arial"/>
                <w:lang w:val="es-CO"/>
              </w:rPr>
              <w:t xml:space="preserve">) de </w:t>
            </w:r>
            <w:r w:rsidR="005E6F1B">
              <w:rPr>
                <w:rFonts w:ascii="Arial" w:hAnsi="Arial" w:cs="Arial"/>
                <w:lang w:val="es-CO"/>
              </w:rPr>
              <w:t>febrero de 2019</w:t>
            </w:r>
          </w:p>
          <w:p w14:paraId="7C8780BC" w14:textId="1065F055" w:rsidR="009B1BF2" w:rsidRPr="001709C5" w:rsidRDefault="00DD77C8" w:rsidP="00612FCC">
            <w:pPr>
              <w:numPr>
                <w:ilvl w:val="12"/>
                <w:numId w:val="0"/>
              </w:numPr>
              <w:jc w:val="both"/>
              <w:rPr>
                <w:rFonts w:ascii="Arial" w:hAnsi="Arial" w:cs="Arial"/>
                <w:lang w:val="es-CO"/>
              </w:rPr>
            </w:pPr>
            <w:r w:rsidRPr="001709C5">
              <w:rPr>
                <w:rFonts w:ascii="Arial" w:hAnsi="Arial" w:cs="Arial"/>
                <w:b/>
                <w:lang w:val="es-CO"/>
              </w:rPr>
              <w:t xml:space="preserve">Hora </w:t>
            </w:r>
            <w:r w:rsidRPr="0000757C">
              <w:rPr>
                <w:rFonts w:ascii="Arial" w:hAnsi="Arial" w:cs="Arial"/>
                <w:b/>
                <w:lang w:val="es-CO"/>
              </w:rPr>
              <w:t>inicio:</w:t>
            </w:r>
            <w:r w:rsidR="004B67CB" w:rsidRPr="0000757C">
              <w:rPr>
                <w:rFonts w:ascii="Arial" w:hAnsi="Arial" w:cs="Arial"/>
                <w:lang w:val="es-CO"/>
              </w:rPr>
              <w:t xml:space="preserve"> </w:t>
            </w:r>
            <w:r w:rsidR="005179CE">
              <w:rPr>
                <w:rFonts w:ascii="Arial" w:hAnsi="Arial" w:cs="Arial"/>
                <w:lang w:val="es-CO"/>
              </w:rPr>
              <w:t>3</w:t>
            </w:r>
            <w:r w:rsidR="004B67CB" w:rsidRPr="0000757C">
              <w:rPr>
                <w:rFonts w:ascii="Arial" w:hAnsi="Arial" w:cs="Arial"/>
                <w:lang w:val="es-CO"/>
              </w:rPr>
              <w:t>:</w:t>
            </w:r>
            <w:r w:rsidR="005179CE">
              <w:rPr>
                <w:rFonts w:ascii="Arial" w:hAnsi="Arial" w:cs="Arial"/>
                <w:lang w:val="es-CO"/>
              </w:rPr>
              <w:t>0</w:t>
            </w:r>
            <w:r w:rsidR="004B67CB" w:rsidRPr="0000757C">
              <w:rPr>
                <w:rFonts w:ascii="Arial" w:hAnsi="Arial" w:cs="Arial"/>
                <w:lang w:val="es-CO"/>
              </w:rPr>
              <w:t xml:space="preserve">0 </w:t>
            </w:r>
            <w:r w:rsidR="005179CE">
              <w:rPr>
                <w:rFonts w:ascii="Arial" w:hAnsi="Arial" w:cs="Arial"/>
                <w:lang w:val="es-CO"/>
              </w:rPr>
              <w:t>p</w:t>
            </w:r>
            <w:r w:rsidR="00DA4C11" w:rsidRPr="0000757C">
              <w:rPr>
                <w:rFonts w:ascii="Arial" w:hAnsi="Arial" w:cs="Arial"/>
                <w:lang w:val="es-CO"/>
              </w:rPr>
              <w:t>.</w:t>
            </w:r>
            <w:r w:rsidR="0073036C" w:rsidRPr="0000757C">
              <w:rPr>
                <w:rFonts w:ascii="Arial" w:hAnsi="Arial" w:cs="Arial"/>
                <w:lang w:val="es-CO"/>
              </w:rPr>
              <w:t>m</w:t>
            </w:r>
            <w:r w:rsidR="00942173" w:rsidRPr="0000757C">
              <w:rPr>
                <w:rFonts w:ascii="Arial" w:hAnsi="Arial" w:cs="Arial"/>
                <w:lang w:val="es-CO"/>
              </w:rPr>
              <w:t>.</w:t>
            </w:r>
          </w:p>
          <w:p w14:paraId="7562AE4B" w14:textId="77777777" w:rsidR="00632E35" w:rsidRPr="001709C5" w:rsidRDefault="00580F48" w:rsidP="00612FCC">
            <w:pPr>
              <w:numPr>
                <w:ilvl w:val="12"/>
                <w:numId w:val="0"/>
              </w:numPr>
              <w:jc w:val="both"/>
              <w:rPr>
                <w:rFonts w:ascii="Arial" w:hAnsi="Arial" w:cs="Arial"/>
                <w:b/>
                <w:lang w:val="es-CO"/>
              </w:rPr>
            </w:pPr>
            <w:r w:rsidRPr="001709C5">
              <w:rPr>
                <w:rFonts w:ascii="Arial" w:hAnsi="Arial" w:cs="Arial"/>
                <w:b/>
                <w:lang w:val="es-CO"/>
              </w:rPr>
              <w:t xml:space="preserve">Línea: </w:t>
            </w:r>
            <w:r w:rsidR="00CC3907" w:rsidRPr="001709C5">
              <w:rPr>
                <w:rFonts w:ascii="Arial" w:hAnsi="Arial" w:cs="Arial"/>
                <w:lang w:val="es-CO"/>
              </w:rPr>
              <w:t>Atención Integral a</w:t>
            </w:r>
            <w:r w:rsidR="00CC3907" w:rsidRPr="001709C5">
              <w:rPr>
                <w:rFonts w:ascii="Arial" w:hAnsi="Arial" w:cs="Arial"/>
                <w:b/>
                <w:lang w:val="es-CO"/>
              </w:rPr>
              <w:t xml:space="preserve"> </w:t>
            </w:r>
            <w:r w:rsidR="00CC3907" w:rsidRPr="001709C5">
              <w:rPr>
                <w:rFonts w:ascii="Arial" w:hAnsi="Arial" w:cs="Arial"/>
              </w:rPr>
              <w:t xml:space="preserve">Primera </w:t>
            </w:r>
            <w:r w:rsidR="008145F7" w:rsidRPr="001709C5">
              <w:rPr>
                <w:rFonts w:ascii="Arial" w:hAnsi="Arial" w:cs="Arial"/>
              </w:rPr>
              <w:t>Infancia - Desarrollo</w:t>
            </w:r>
            <w:r w:rsidR="00632E35" w:rsidRPr="001709C5">
              <w:rPr>
                <w:rFonts w:ascii="Arial" w:hAnsi="Arial" w:cs="Arial"/>
              </w:rPr>
              <w:t xml:space="preserve"> de proyectos de infraestructura en entornos institucionales y culturales en el marco de la estrategia de atención a la primera infancia a nivel nacional «De Cero a Siempre».</w:t>
            </w:r>
          </w:p>
        </w:tc>
      </w:tr>
      <w:tr w:rsidR="00A80AB8" w:rsidRPr="00A80AB8" w14:paraId="09F18E27" w14:textId="77777777" w:rsidTr="00963329">
        <w:trPr>
          <w:trHeight w:val="227"/>
        </w:trPr>
        <w:tc>
          <w:tcPr>
            <w:tcW w:w="2049" w:type="pct"/>
            <w:tcBorders>
              <w:bottom w:val="single" w:sz="4" w:space="0" w:color="auto"/>
            </w:tcBorders>
            <w:vAlign w:val="center"/>
          </w:tcPr>
          <w:p w14:paraId="63C54AB2" w14:textId="10498D92" w:rsidR="002234D1" w:rsidRPr="00FE0D8E" w:rsidRDefault="00DD77C8" w:rsidP="005E6F1B">
            <w:pPr>
              <w:numPr>
                <w:ilvl w:val="12"/>
                <w:numId w:val="0"/>
              </w:numPr>
              <w:jc w:val="both"/>
              <w:rPr>
                <w:rFonts w:ascii="Arial" w:hAnsi="Arial" w:cs="Arial"/>
                <w:lang w:val="es-CO"/>
              </w:rPr>
            </w:pPr>
            <w:r w:rsidRPr="00FE0D8E">
              <w:rPr>
                <w:rFonts w:ascii="Arial" w:hAnsi="Arial" w:cs="Arial"/>
                <w:b/>
                <w:lang w:val="es-CO"/>
              </w:rPr>
              <w:t>Preside:</w:t>
            </w:r>
            <w:r w:rsidR="00B80F57" w:rsidRPr="00FE0D8E">
              <w:rPr>
                <w:rFonts w:ascii="Arial" w:hAnsi="Arial" w:cs="Arial"/>
                <w:b/>
                <w:lang w:val="es-CO"/>
              </w:rPr>
              <w:t xml:space="preserve"> </w:t>
            </w:r>
            <w:r w:rsidR="0058044C">
              <w:rPr>
                <w:rFonts w:ascii="Arial" w:eastAsia="Calibri" w:hAnsi="Arial" w:cs="Arial"/>
                <w:lang w:val="es-CO" w:eastAsia="en-US"/>
              </w:rPr>
              <w:t>Lina Yohana Ospina Gomez</w:t>
            </w:r>
          </w:p>
        </w:tc>
        <w:tc>
          <w:tcPr>
            <w:tcW w:w="2951" w:type="pct"/>
            <w:gridSpan w:val="3"/>
            <w:tcBorders>
              <w:bottom w:val="single" w:sz="4" w:space="0" w:color="auto"/>
            </w:tcBorders>
            <w:vAlign w:val="center"/>
          </w:tcPr>
          <w:p w14:paraId="22CF68BB" w14:textId="77777777" w:rsidR="00DD77C8" w:rsidRPr="00FE0D8E" w:rsidRDefault="00DD77C8" w:rsidP="00612FCC">
            <w:pPr>
              <w:pStyle w:val="Cuadrculamedia21"/>
              <w:jc w:val="both"/>
              <w:rPr>
                <w:rFonts w:ascii="Arial" w:hAnsi="Arial" w:cs="Arial"/>
                <w:sz w:val="20"/>
                <w:szCs w:val="20"/>
              </w:rPr>
            </w:pPr>
            <w:r w:rsidRPr="00FE0D8E">
              <w:rPr>
                <w:rFonts w:ascii="Arial" w:eastAsia="Times New Roman" w:hAnsi="Arial" w:cs="Arial"/>
                <w:b/>
                <w:sz w:val="20"/>
                <w:szCs w:val="20"/>
                <w:lang w:eastAsia="es-ES"/>
              </w:rPr>
              <w:t>Secretar</w:t>
            </w:r>
            <w:r w:rsidR="00D10DBC" w:rsidRPr="00FE0D8E">
              <w:rPr>
                <w:rFonts w:ascii="Arial" w:eastAsia="Times New Roman" w:hAnsi="Arial" w:cs="Arial"/>
                <w:b/>
                <w:sz w:val="20"/>
                <w:szCs w:val="20"/>
                <w:lang w:eastAsia="es-ES"/>
              </w:rPr>
              <w:t>ía Técnica</w:t>
            </w:r>
            <w:r w:rsidRPr="00FE0D8E">
              <w:rPr>
                <w:rFonts w:ascii="Arial" w:eastAsia="Times New Roman" w:hAnsi="Arial" w:cs="Arial"/>
                <w:b/>
                <w:sz w:val="20"/>
                <w:szCs w:val="20"/>
                <w:lang w:eastAsia="es-ES"/>
              </w:rPr>
              <w:t>:</w:t>
            </w:r>
            <w:r w:rsidRPr="00FE0D8E">
              <w:rPr>
                <w:rFonts w:ascii="Arial" w:hAnsi="Arial" w:cs="Arial"/>
                <w:sz w:val="20"/>
                <w:szCs w:val="20"/>
              </w:rPr>
              <w:t xml:space="preserve"> </w:t>
            </w:r>
            <w:r w:rsidR="00C321CE">
              <w:rPr>
                <w:rFonts w:ascii="Arial" w:hAnsi="Arial" w:cs="Arial"/>
                <w:sz w:val="20"/>
                <w:szCs w:val="20"/>
              </w:rPr>
              <w:t>FINDETER</w:t>
            </w:r>
          </w:p>
        </w:tc>
      </w:tr>
      <w:tr w:rsidR="00A80AB8" w:rsidRPr="00A80AB8" w14:paraId="4616FEBA" w14:textId="77777777" w:rsidTr="002C126B">
        <w:trPr>
          <w:trHeight w:val="227"/>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2E714D6" w14:textId="77777777" w:rsidR="00C609C7" w:rsidRPr="00FE0D8E" w:rsidRDefault="004D572F" w:rsidP="00612FCC">
            <w:pPr>
              <w:numPr>
                <w:ilvl w:val="12"/>
                <w:numId w:val="0"/>
              </w:numPr>
              <w:jc w:val="both"/>
              <w:rPr>
                <w:rFonts w:ascii="Arial" w:hAnsi="Arial" w:cs="Arial"/>
                <w:b/>
                <w:lang w:val="es-CO"/>
              </w:rPr>
            </w:pPr>
            <w:r w:rsidRPr="00FE0D8E">
              <w:rPr>
                <w:rFonts w:ascii="Arial" w:hAnsi="Arial" w:cs="Arial"/>
                <w:b/>
                <w:lang w:val="es-CO"/>
              </w:rPr>
              <w:t>ORDEN DEL DÍA:</w:t>
            </w:r>
          </w:p>
        </w:tc>
      </w:tr>
      <w:tr w:rsidR="00A80AB8" w:rsidRPr="00A80AB8" w14:paraId="1F404D62" w14:textId="77777777" w:rsidTr="00AF0948">
        <w:trPr>
          <w:trHeight w:val="227"/>
        </w:trPr>
        <w:tc>
          <w:tcPr>
            <w:tcW w:w="3434" w:type="pct"/>
            <w:gridSpan w:val="2"/>
            <w:shd w:val="clear" w:color="auto" w:fill="95B3D7"/>
            <w:vAlign w:val="center"/>
          </w:tcPr>
          <w:p w14:paraId="7B370D1E" w14:textId="77777777" w:rsidR="009926D4" w:rsidRPr="00FE0D8E" w:rsidRDefault="004D572F" w:rsidP="00612FCC">
            <w:pPr>
              <w:pStyle w:val="Normal-T9"/>
              <w:rPr>
                <w:rFonts w:ascii="Arial" w:hAnsi="Arial" w:cs="Arial"/>
                <w:b/>
                <w:bCs/>
                <w:sz w:val="20"/>
                <w:lang w:val="es-CO"/>
              </w:rPr>
            </w:pPr>
            <w:r w:rsidRPr="00FE0D8E">
              <w:rPr>
                <w:rFonts w:ascii="Arial" w:hAnsi="Arial" w:cs="Arial"/>
                <w:b/>
                <w:bCs/>
                <w:sz w:val="20"/>
                <w:lang w:val="es-CO"/>
              </w:rPr>
              <w:t>TEMA</w:t>
            </w:r>
            <w:r w:rsidR="00622D76" w:rsidRPr="00FE0D8E">
              <w:rPr>
                <w:rFonts w:ascii="Arial" w:hAnsi="Arial" w:cs="Arial"/>
                <w:b/>
                <w:bCs/>
                <w:sz w:val="20"/>
                <w:lang w:val="es-CO"/>
              </w:rPr>
              <w:t>(s)</w:t>
            </w:r>
          </w:p>
        </w:tc>
        <w:tc>
          <w:tcPr>
            <w:tcW w:w="1566" w:type="pct"/>
            <w:gridSpan w:val="2"/>
            <w:shd w:val="clear" w:color="auto" w:fill="95B3D7"/>
            <w:vAlign w:val="center"/>
          </w:tcPr>
          <w:p w14:paraId="09FF3927" w14:textId="77777777" w:rsidR="009926D4" w:rsidRPr="00A80AB8" w:rsidRDefault="009926D4" w:rsidP="00612FCC">
            <w:pPr>
              <w:pStyle w:val="Normal-T9"/>
              <w:rPr>
                <w:rFonts w:ascii="Arial" w:hAnsi="Arial" w:cs="Arial"/>
                <w:b/>
                <w:bCs/>
                <w:sz w:val="20"/>
                <w:lang w:val="es-CO"/>
              </w:rPr>
            </w:pPr>
            <w:r w:rsidRPr="00A80AB8">
              <w:rPr>
                <w:rFonts w:ascii="Arial" w:hAnsi="Arial" w:cs="Arial"/>
                <w:b/>
                <w:bCs/>
                <w:sz w:val="20"/>
                <w:lang w:val="es-CO"/>
              </w:rPr>
              <w:t>RESPONSABLE(S)</w:t>
            </w:r>
          </w:p>
        </w:tc>
      </w:tr>
      <w:tr w:rsidR="004E541E" w:rsidRPr="00A80AB8" w14:paraId="599BA94B" w14:textId="77777777" w:rsidTr="00AF0948">
        <w:trPr>
          <w:trHeight w:val="227"/>
        </w:trPr>
        <w:tc>
          <w:tcPr>
            <w:tcW w:w="3434" w:type="pct"/>
            <w:gridSpan w:val="2"/>
            <w:vAlign w:val="center"/>
          </w:tcPr>
          <w:p w14:paraId="00E575A2" w14:textId="77777777" w:rsidR="004E541E" w:rsidRPr="00A80AB8" w:rsidRDefault="004E541E" w:rsidP="00612FCC">
            <w:pPr>
              <w:numPr>
                <w:ilvl w:val="0"/>
                <w:numId w:val="1"/>
              </w:numPr>
              <w:jc w:val="both"/>
              <w:rPr>
                <w:rFonts w:ascii="Arial" w:hAnsi="Arial" w:cs="Arial"/>
                <w:b/>
                <w:lang w:val="es-CO"/>
              </w:rPr>
            </w:pPr>
            <w:r w:rsidRPr="00A80AB8">
              <w:rPr>
                <w:rFonts w:ascii="Arial" w:hAnsi="Arial" w:cs="Arial"/>
                <w:bCs/>
                <w:lang w:val="es-CO"/>
              </w:rPr>
              <w:t xml:space="preserve">Verificación del </w:t>
            </w:r>
            <w:r w:rsidRPr="00A80AB8">
              <w:rPr>
                <w:rFonts w:ascii="Arial" w:hAnsi="Arial" w:cs="Arial"/>
                <w:bCs/>
                <w:i/>
                <w:lang w:val="es-CO"/>
              </w:rPr>
              <w:t>quorum</w:t>
            </w:r>
            <w:r w:rsidRPr="00A80AB8">
              <w:rPr>
                <w:rFonts w:ascii="Arial" w:hAnsi="Arial" w:cs="Arial"/>
                <w:bCs/>
                <w:lang w:val="es-CO"/>
              </w:rPr>
              <w:t>.</w:t>
            </w:r>
          </w:p>
        </w:tc>
        <w:tc>
          <w:tcPr>
            <w:tcW w:w="1566" w:type="pct"/>
            <w:gridSpan w:val="2"/>
            <w:vMerge w:val="restart"/>
            <w:vAlign w:val="center"/>
          </w:tcPr>
          <w:p w14:paraId="7DDE70D5" w14:textId="77777777" w:rsidR="004E541E" w:rsidRPr="00A80AB8" w:rsidRDefault="00C321CE" w:rsidP="00612FCC">
            <w:pPr>
              <w:numPr>
                <w:ilvl w:val="12"/>
                <w:numId w:val="0"/>
              </w:numPr>
              <w:jc w:val="both"/>
              <w:rPr>
                <w:rFonts w:ascii="Arial" w:hAnsi="Arial" w:cs="Arial"/>
                <w:lang w:val="es-CO"/>
              </w:rPr>
            </w:pPr>
            <w:r>
              <w:rPr>
                <w:rFonts w:ascii="Arial" w:hAnsi="Arial" w:cs="Arial"/>
                <w:lang w:val="es-CO"/>
              </w:rPr>
              <w:t>FINDETER</w:t>
            </w:r>
          </w:p>
        </w:tc>
      </w:tr>
      <w:tr w:rsidR="004E541E" w:rsidRPr="00A80AB8" w14:paraId="117BB5C8" w14:textId="77777777" w:rsidTr="00AF0948">
        <w:trPr>
          <w:trHeight w:val="227"/>
        </w:trPr>
        <w:tc>
          <w:tcPr>
            <w:tcW w:w="3434" w:type="pct"/>
            <w:gridSpan w:val="2"/>
            <w:vAlign w:val="center"/>
          </w:tcPr>
          <w:p w14:paraId="43BA88AC" w14:textId="77777777" w:rsidR="004E541E" w:rsidRPr="00A80AB8" w:rsidDel="007E60F6" w:rsidRDefault="004E541E" w:rsidP="00612FCC">
            <w:pPr>
              <w:numPr>
                <w:ilvl w:val="0"/>
                <w:numId w:val="1"/>
              </w:numPr>
              <w:jc w:val="both"/>
              <w:rPr>
                <w:rFonts w:ascii="Arial" w:hAnsi="Arial" w:cs="Arial"/>
              </w:rPr>
            </w:pPr>
            <w:r w:rsidRPr="00A80AB8">
              <w:rPr>
                <w:rFonts w:ascii="Arial" w:hAnsi="Arial" w:cs="Arial"/>
              </w:rPr>
              <w:t>Estado de los compromisos.</w:t>
            </w:r>
          </w:p>
        </w:tc>
        <w:tc>
          <w:tcPr>
            <w:tcW w:w="1566" w:type="pct"/>
            <w:gridSpan w:val="2"/>
            <w:vMerge/>
            <w:vAlign w:val="center"/>
          </w:tcPr>
          <w:p w14:paraId="661A13EF" w14:textId="77777777" w:rsidR="004E541E" w:rsidRPr="00A80AB8" w:rsidRDefault="004E541E" w:rsidP="00612FCC">
            <w:pPr>
              <w:numPr>
                <w:ilvl w:val="12"/>
                <w:numId w:val="0"/>
              </w:numPr>
              <w:jc w:val="both"/>
              <w:rPr>
                <w:rFonts w:ascii="Arial" w:hAnsi="Arial" w:cs="Arial"/>
              </w:rPr>
            </w:pPr>
          </w:p>
        </w:tc>
      </w:tr>
      <w:tr w:rsidR="0023020C" w:rsidRPr="00A80AB8" w14:paraId="68E754A8" w14:textId="77777777" w:rsidTr="00AF0948">
        <w:trPr>
          <w:trHeight w:val="227"/>
        </w:trPr>
        <w:tc>
          <w:tcPr>
            <w:tcW w:w="3434" w:type="pct"/>
            <w:gridSpan w:val="2"/>
            <w:vAlign w:val="center"/>
          </w:tcPr>
          <w:p w14:paraId="1FCACD6D" w14:textId="5AB6F101" w:rsidR="0023020C" w:rsidRPr="00A80AB8" w:rsidRDefault="0023020C" w:rsidP="00612FCC">
            <w:pPr>
              <w:numPr>
                <w:ilvl w:val="0"/>
                <w:numId w:val="1"/>
              </w:numPr>
              <w:jc w:val="both"/>
              <w:rPr>
                <w:rFonts w:ascii="Arial" w:hAnsi="Arial" w:cs="Arial"/>
              </w:rPr>
            </w:pPr>
            <w:r w:rsidRPr="00A80AB8">
              <w:rPr>
                <w:rFonts w:ascii="Arial" w:hAnsi="Arial" w:cs="Arial"/>
              </w:rPr>
              <w:t>Resumen gestión de los proyectos.</w:t>
            </w:r>
          </w:p>
        </w:tc>
        <w:tc>
          <w:tcPr>
            <w:tcW w:w="1566" w:type="pct"/>
            <w:gridSpan w:val="2"/>
            <w:vMerge/>
            <w:vAlign w:val="center"/>
          </w:tcPr>
          <w:p w14:paraId="423791F6" w14:textId="77777777" w:rsidR="0023020C" w:rsidRPr="00A80AB8" w:rsidRDefault="0023020C" w:rsidP="00612FCC">
            <w:pPr>
              <w:numPr>
                <w:ilvl w:val="12"/>
                <w:numId w:val="0"/>
              </w:numPr>
              <w:jc w:val="both"/>
              <w:rPr>
                <w:rFonts w:ascii="Arial" w:hAnsi="Arial" w:cs="Arial"/>
              </w:rPr>
            </w:pPr>
          </w:p>
        </w:tc>
      </w:tr>
      <w:tr w:rsidR="004E541E" w:rsidRPr="00A80AB8" w14:paraId="679F93D8" w14:textId="77777777" w:rsidTr="00AF0948">
        <w:trPr>
          <w:trHeight w:val="227"/>
        </w:trPr>
        <w:tc>
          <w:tcPr>
            <w:tcW w:w="3434" w:type="pct"/>
            <w:gridSpan w:val="2"/>
            <w:vAlign w:val="center"/>
          </w:tcPr>
          <w:p w14:paraId="12E7207F" w14:textId="77777777" w:rsidR="004E541E" w:rsidRPr="00A80AB8" w:rsidRDefault="004E541E" w:rsidP="00612FCC">
            <w:pPr>
              <w:numPr>
                <w:ilvl w:val="0"/>
                <w:numId w:val="1"/>
              </w:numPr>
              <w:jc w:val="both"/>
              <w:rPr>
                <w:rFonts w:ascii="Arial" w:hAnsi="Arial" w:cs="Arial"/>
                <w:lang w:val="es-CO"/>
              </w:rPr>
            </w:pPr>
            <w:r w:rsidRPr="00A80AB8">
              <w:rPr>
                <w:rFonts w:ascii="Arial" w:hAnsi="Arial" w:cs="Arial"/>
              </w:rPr>
              <w:t>Estado de gestión de los proyectos viabilizados.</w:t>
            </w:r>
          </w:p>
          <w:p w14:paraId="4BC687BC" w14:textId="77777777" w:rsidR="00963329" w:rsidRDefault="00963329" w:rsidP="00963329">
            <w:pPr>
              <w:numPr>
                <w:ilvl w:val="1"/>
                <w:numId w:val="1"/>
              </w:numPr>
              <w:jc w:val="both"/>
              <w:rPr>
                <w:rFonts w:ascii="Arial" w:hAnsi="Arial" w:cs="Arial"/>
                <w:lang w:val="es-CO"/>
              </w:rPr>
            </w:pPr>
            <w:r w:rsidRPr="00963329">
              <w:rPr>
                <w:rFonts w:ascii="Arial" w:hAnsi="Arial" w:cs="Arial"/>
                <w:lang w:val="es-CO"/>
              </w:rPr>
              <w:t>Proyectos en Ejecu</w:t>
            </w:r>
            <w:r>
              <w:rPr>
                <w:rFonts w:ascii="Arial" w:hAnsi="Arial" w:cs="Arial"/>
                <w:lang w:val="es-CO"/>
              </w:rPr>
              <w:t>ción – DAPRE y Otros Aportantes.</w:t>
            </w:r>
          </w:p>
          <w:p w14:paraId="47D6601C" w14:textId="3047C111" w:rsidR="0029660F" w:rsidRPr="0029660F" w:rsidRDefault="0029660F" w:rsidP="00963329">
            <w:pPr>
              <w:ind w:left="862"/>
              <w:jc w:val="both"/>
              <w:rPr>
                <w:rFonts w:ascii="Arial" w:hAnsi="Arial" w:cs="Arial"/>
                <w:lang w:val="es-CO"/>
              </w:rPr>
            </w:pPr>
            <w:r w:rsidRPr="0029660F">
              <w:rPr>
                <w:rFonts w:ascii="Arial" w:hAnsi="Arial" w:cs="Arial"/>
                <w:lang w:val="es-CO"/>
              </w:rPr>
              <w:t>Proyectos en Ejecución – Ecopetrol</w:t>
            </w:r>
          </w:p>
          <w:p w14:paraId="0631DFF4" w14:textId="77777777" w:rsidR="0029660F" w:rsidRPr="0029660F" w:rsidRDefault="0029660F" w:rsidP="0029660F">
            <w:pPr>
              <w:ind w:left="862"/>
              <w:jc w:val="both"/>
              <w:rPr>
                <w:rFonts w:ascii="Arial" w:hAnsi="Arial" w:cs="Arial"/>
                <w:lang w:val="es-CO"/>
              </w:rPr>
            </w:pPr>
            <w:r w:rsidRPr="0029660F">
              <w:rPr>
                <w:rFonts w:ascii="Arial" w:hAnsi="Arial" w:cs="Arial"/>
                <w:lang w:val="es-CO"/>
              </w:rPr>
              <w:t>Proyectos en Ejecución – ICBF</w:t>
            </w:r>
          </w:p>
          <w:p w14:paraId="593979D5" w14:textId="77777777" w:rsidR="0029660F" w:rsidRPr="0029660F" w:rsidRDefault="0029660F" w:rsidP="0029660F">
            <w:pPr>
              <w:numPr>
                <w:ilvl w:val="1"/>
                <w:numId w:val="1"/>
              </w:numPr>
              <w:jc w:val="both"/>
              <w:rPr>
                <w:rFonts w:ascii="Arial" w:hAnsi="Arial" w:cs="Arial"/>
                <w:lang w:val="es-CO"/>
              </w:rPr>
            </w:pPr>
            <w:r w:rsidRPr="0029660F">
              <w:rPr>
                <w:rFonts w:ascii="Arial" w:hAnsi="Arial" w:cs="Arial"/>
                <w:lang w:val="es-CO"/>
              </w:rPr>
              <w:t>Proyectos Terminados</w:t>
            </w:r>
          </w:p>
          <w:p w14:paraId="0D03BF04" w14:textId="77777777" w:rsidR="00C5569F" w:rsidRPr="00A80AB8" w:rsidRDefault="0029660F" w:rsidP="0029660F">
            <w:pPr>
              <w:numPr>
                <w:ilvl w:val="1"/>
                <w:numId w:val="1"/>
              </w:numPr>
              <w:jc w:val="both"/>
              <w:rPr>
                <w:rFonts w:ascii="Arial" w:hAnsi="Arial" w:cs="Arial"/>
                <w:lang w:val="es-CO"/>
              </w:rPr>
            </w:pPr>
            <w:r w:rsidRPr="0029660F">
              <w:rPr>
                <w:rFonts w:ascii="Arial" w:hAnsi="Arial" w:cs="Arial"/>
                <w:lang w:val="es-CO"/>
              </w:rPr>
              <w:t>Proyectos Entregados en Liquidación</w:t>
            </w:r>
          </w:p>
        </w:tc>
        <w:tc>
          <w:tcPr>
            <w:tcW w:w="1566" w:type="pct"/>
            <w:gridSpan w:val="2"/>
            <w:vMerge/>
            <w:vAlign w:val="center"/>
          </w:tcPr>
          <w:p w14:paraId="63C3BFBD" w14:textId="77777777" w:rsidR="004E541E" w:rsidRPr="00A80AB8" w:rsidRDefault="004E541E" w:rsidP="00612FCC">
            <w:pPr>
              <w:numPr>
                <w:ilvl w:val="12"/>
                <w:numId w:val="0"/>
              </w:numPr>
              <w:jc w:val="both"/>
              <w:rPr>
                <w:rFonts w:ascii="Arial" w:hAnsi="Arial" w:cs="Arial"/>
                <w:lang w:val="es-CO"/>
              </w:rPr>
            </w:pPr>
          </w:p>
        </w:tc>
      </w:tr>
      <w:tr w:rsidR="004E541E" w:rsidRPr="00A80AB8" w14:paraId="627FE4E8" w14:textId="77777777" w:rsidTr="00AF0948">
        <w:trPr>
          <w:trHeight w:val="227"/>
        </w:trPr>
        <w:tc>
          <w:tcPr>
            <w:tcW w:w="3434" w:type="pct"/>
            <w:gridSpan w:val="2"/>
            <w:vAlign w:val="center"/>
          </w:tcPr>
          <w:p w14:paraId="1CC8A179" w14:textId="77777777" w:rsidR="004E541E" w:rsidRPr="00A80AB8" w:rsidRDefault="004E541E" w:rsidP="00612FCC">
            <w:pPr>
              <w:numPr>
                <w:ilvl w:val="0"/>
                <w:numId w:val="1"/>
              </w:numPr>
              <w:jc w:val="both"/>
              <w:rPr>
                <w:rFonts w:ascii="Arial" w:hAnsi="Arial" w:cs="Arial"/>
                <w:lang w:val="es-CO"/>
              </w:rPr>
            </w:pPr>
            <w:r w:rsidRPr="00A80AB8">
              <w:rPr>
                <w:rFonts w:ascii="Arial" w:hAnsi="Arial" w:cs="Arial"/>
              </w:rPr>
              <w:t>Seguimiento presupuestal.</w:t>
            </w:r>
          </w:p>
        </w:tc>
        <w:tc>
          <w:tcPr>
            <w:tcW w:w="1566" w:type="pct"/>
            <w:gridSpan w:val="2"/>
            <w:vMerge/>
            <w:vAlign w:val="center"/>
          </w:tcPr>
          <w:p w14:paraId="57E760F8" w14:textId="77777777" w:rsidR="004E541E" w:rsidRPr="00A80AB8" w:rsidRDefault="004E541E" w:rsidP="00612FCC">
            <w:pPr>
              <w:numPr>
                <w:ilvl w:val="12"/>
                <w:numId w:val="0"/>
              </w:numPr>
              <w:jc w:val="both"/>
              <w:rPr>
                <w:rFonts w:ascii="Arial" w:hAnsi="Arial" w:cs="Arial"/>
                <w:lang w:val="es-CO"/>
              </w:rPr>
            </w:pPr>
          </w:p>
        </w:tc>
      </w:tr>
      <w:tr w:rsidR="004E541E" w:rsidRPr="00A80AB8" w14:paraId="699C79E7" w14:textId="77777777" w:rsidTr="00AF0948">
        <w:trPr>
          <w:trHeight w:val="227"/>
        </w:trPr>
        <w:tc>
          <w:tcPr>
            <w:tcW w:w="3434" w:type="pct"/>
            <w:gridSpan w:val="2"/>
            <w:vAlign w:val="center"/>
          </w:tcPr>
          <w:p w14:paraId="5F7D77D0" w14:textId="77777777" w:rsidR="002404A7" w:rsidRPr="00365D09" w:rsidRDefault="004E541E" w:rsidP="00612FCC">
            <w:pPr>
              <w:numPr>
                <w:ilvl w:val="0"/>
                <w:numId w:val="1"/>
              </w:numPr>
              <w:jc w:val="both"/>
              <w:rPr>
                <w:rFonts w:ascii="Arial" w:hAnsi="Arial" w:cs="Arial"/>
              </w:rPr>
            </w:pPr>
            <w:r w:rsidRPr="00A80AB8">
              <w:rPr>
                <w:rFonts w:ascii="Arial" w:hAnsi="Arial" w:cs="Arial"/>
              </w:rPr>
              <w:t>Proposiciones y varios</w:t>
            </w:r>
          </w:p>
        </w:tc>
        <w:tc>
          <w:tcPr>
            <w:tcW w:w="1566" w:type="pct"/>
            <w:gridSpan w:val="2"/>
            <w:vAlign w:val="center"/>
          </w:tcPr>
          <w:p w14:paraId="6B6A571A" w14:textId="77777777" w:rsidR="004E541E" w:rsidRPr="00A80AB8" w:rsidRDefault="004E541E" w:rsidP="00612FCC">
            <w:pPr>
              <w:numPr>
                <w:ilvl w:val="12"/>
                <w:numId w:val="0"/>
              </w:numPr>
              <w:jc w:val="both"/>
              <w:rPr>
                <w:rFonts w:ascii="Arial" w:hAnsi="Arial" w:cs="Arial"/>
                <w:lang w:val="es-CO"/>
              </w:rPr>
            </w:pPr>
            <w:r w:rsidRPr="00A80AB8">
              <w:rPr>
                <w:rFonts w:ascii="Arial" w:hAnsi="Arial" w:cs="Arial"/>
                <w:lang w:val="es-CO"/>
              </w:rPr>
              <w:t>Todos</w:t>
            </w:r>
          </w:p>
        </w:tc>
      </w:tr>
      <w:tr w:rsidR="004E541E" w:rsidRPr="00A80AB8" w14:paraId="41CBC2EC" w14:textId="77777777" w:rsidTr="002C126B">
        <w:trPr>
          <w:trHeight w:val="227"/>
        </w:trPr>
        <w:tc>
          <w:tcPr>
            <w:tcW w:w="5000" w:type="pct"/>
            <w:gridSpan w:val="4"/>
            <w:vAlign w:val="center"/>
          </w:tcPr>
          <w:p w14:paraId="32FD7DB1" w14:textId="77777777" w:rsidR="004E541E" w:rsidRPr="00A80AB8" w:rsidRDefault="004E541E" w:rsidP="00612FCC">
            <w:pPr>
              <w:numPr>
                <w:ilvl w:val="12"/>
                <w:numId w:val="0"/>
              </w:numPr>
              <w:jc w:val="both"/>
              <w:rPr>
                <w:rFonts w:ascii="Arial" w:hAnsi="Arial" w:cs="Arial"/>
                <w:b/>
                <w:lang w:val="es-CO"/>
              </w:rPr>
            </w:pPr>
            <w:r w:rsidRPr="00A80AB8">
              <w:rPr>
                <w:rFonts w:ascii="Arial" w:hAnsi="Arial" w:cs="Arial"/>
                <w:b/>
                <w:lang w:val="es-CO"/>
              </w:rPr>
              <w:t>ASISTENTES:</w:t>
            </w:r>
          </w:p>
        </w:tc>
      </w:tr>
      <w:tr w:rsidR="004E541E" w:rsidRPr="00A80AB8" w14:paraId="45FB2D89" w14:textId="77777777" w:rsidTr="005179CE">
        <w:trPr>
          <w:trHeight w:val="227"/>
        </w:trPr>
        <w:tc>
          <w:tcPr>
            <w:tcW w:w="2049" w:type="pct"/>
            <w:tcBorders>
              <w:top w:val="single" w:sz="4" w:space="0" w:color="auto"/>
            </w:tcBorders>
            <w:shd w:val="clear" w:color="auto" w:fill="95B3D7"/>
            <w:vAlign w:val="center"/>
          </w:tcPr>
          <w:p w14:paraId="4101A67C" w14:textId="77777777" w:rsidR="004E541E" w:rsidRPr="00A80AB8" w:rsidRDefault="004E541E" w:rsidP="00612FCC">
            <w:pPr>
              <w:pStyle w:val="Normal-T9"/>
              <w:rPr>
                <w:rFonts w:ascii="Arial" w:hAnsi="Arial" w:cs="Arial"/>
                <w:b/>
                <w:bCs/>
                <w:sz w:val="20"/>
                <w:lang w:val="es-CO"/>
              </w:rPr>
            </w:pPr>
            <w:r w:rsidRPr="00A80AB8">
              <w:rPr>
                <w:rFonts w:ascii="Arial" w:hAnsi="Arial" w:cs="Arial"/>
                <w:b/>
                <w:bCs/>
                <w:sz w:val="20"/>
                <w:lang w:val="es-CO"/>
              </w:rPr>
              <w:t>NOMBRE</w:t>
            </w:r>
          </w:p>
        </w:tc>
        <w:tc>
          <w:tcPr>
            <w:tcW w:w="2130" w:type="pct"/>
            <w:gridSpan w:val="2"/>
            <w:tcBorders>
              <w:top w:val="single" w:sz="4" w:space="0" w:color="auto"/>
            </w:tcBorders>
            <w:shd w:val="clear" w:color="auto" w:fill="95B3D7"/>
            <w:vAlign w:val="center"/>
          </w:tcPr>
          <w:p w14:paraId="775CB936" w14:textId="77777777" w:rsidR="004E541E" w:rsidRPr="00A80AB8" w:rsidRDefault="004E541E" w:rsidP="00612FCC">
            <w:pPr>
              <w:pStyle w:val="Normal-T9"/>
              <w:rPr>
                <w:rFonts w:ascii="Arial" w:hAnsi="Arial" w:cs="Arial"/>
                <w:b/>
                <w:bCs/>
                <w:sz w:val="20"/>
                <w:lang w:val="es-CO"/>
              </w:rPr>
            </w:pPr>
            <w:r w:rsidRPr="00A80AB8">
              <w:rPr>
                <w:rFonts w:ascii="Arial" w:hAnsi="Arial" w:cs="Arial"/>
                <w:b/>
                <w:bCs/>
                <w:sz w:val="20"/>
                <w:lang w:val="es-CO"/>
              </w:rPr>
              <w:t>CARGO</w:t>
            </w:r>
          </w:p>
        </w:tc>
        <w:tc>
          <w:tcPr>
            <w:tcW w:w="821" w:type="pct"/>
            <w:tcBorders>
              <w:top w:val="single" w:sz="4" w:space="0" w:color="auto"/>
            </w:tcBorders>
            <w:shd w:val="clear" w:color="auto" w:fill="95B3D7"/>
            <w:vAlign w:val="center"/>
          </w:tcPr>
          <w:p w14:paraId="3B3A4879" w14:textId="77777777" w:rsidR="004E541E" w:rsidRPr="00A80AB8" w:rsidRDefault="004E541E" w:rsidP="00612FCC">
            <w:pPr>
              <w:pStyle w:val="Normal-T9"/>
              <w:rPr>
                <w:rFonts w:ascii="Arial" w:hAnsi="Arial" w:cs="Arial"/>
                <w:b/>
                <w:bCs/>
                <w:sz w:val="20"/>
                <w:lang w:val="es-CO"/>
              </w:rPr>
            </w:pPr>
            <w:r w:rsidRPr="00A80AB8">
              <w:rPr>
                <w:rFonts w:ascii="Arial" w:hAnsi="Arial" w:cs="Arial"/>
                <w:b/>
                <w:bCs/>
                <w:sz w:val="20"/>
                <w:lang w:val="es-CO"/>
              </w:rPr>
              <w:t>ENTIDAD</w:t>
            </w:r>
          </w:p>
        </w:tc>
      </w:tr>
      <w:tr w:rsidR="00F97F68" w:rsidRPr="00A80AB8" w14:paraId="4C1740EB"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69A82EFA" w14:textId="77777777" w:rsidR="00F97F68" w:rsidRPr="00565C31" w:rsidRDefault="00F97F68" w:rsidP="00F97F68">
            <w:pPr>
              <w:jc w:val="both"/>
              <w:rPr>
                <w:rFonts w:ascii="Arial" w:eastAsia="Calibri" w:hAnsi="Arial" w:cs="Arial"/>
                <w:lang w:val="es-CO" w:eastAsia="en-US"/>
              </w:rPr>
            </w:pPr>
            <w:r w:rsidRPr="00565C31">
              <w:rPr>
                <w:rFonts w:ascii="Arial" w:eastAsia="Calibri" w:hAnsi="Arial" w:cs="Arial"/>
                <w:lang w:val="es-CO" w:eastAsia="en-US"/>
              </w:rPr>
              <w:t>Doris Patricia Barón Cárdenas</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1F2082" w14:textId="77777777" w:rsidR="00F97F68" w:rsidRPr="00565C31" w:rsidRDefault="00F97F68" w:rsidP="00F97F68">
            <w:pPr>
              <w:pStyle w:val="Default"/>
              <w:jc w:val="both"/>
              <w:rPr>
                <w:rFonts w:eastAsia="Calibri" w:cs="Arial"/>
                <w:color w:val="auto"/>
                <w:sz w:val="20"/>
                <w:szCs w:val="20"/>
                <w:lang w:eastAsia="en-US"/>
              </w:rPr>
            </w:pPr>
            <w:r w:rsidRPr="00565C31">
              <w:rPr>
                <w:rFonts w:eastAsia="Calibri" w:cs="Arial"/>
                <w:color w:val="auto"/>
                <w:sz w:val="20"/>
                <w:szCs w:val="20"/>
                <w:lang w:eastAsia="en-US"/>
              </w:rPr>
              <w:t>Asesora - Consejería Presidencial para la Primera Infancia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692F0672" w14:textId="77777777" w:rsidR="00F97F68" w:rsidRPr="00565C31" w:rsidRDefault="00F97F68" w:rsidP="00F97F68">
            <w:pPr>
              <w:jc w:val="both"/>
              <w:rPr>
                <w:rFonts w:ascii="Arial" w:hAnsi="Arial" w:cs="Arial"/>
                <w:lang w:val="es-CO"/>
              </w:rPr>
            </w:pPr>
            <w:r w:rsidRPr="00565C31">
              <w:rPr>
                <w:rFonts w:ascii="Arial" w:hAnsi="Arial" w:cs="Arial"/>
                <w:lang w:val="es-CO"/>
              </w:rPr>
              <w:t>DAPRE</w:t>
            </w:r>
          </w:p>
        </w:tc>
      </w:tr>
      <w:tr w:rsidR="00F97F68" w:rsidRPr="00A80AB8" w14:paraId="1C60C6FA"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0BCE90DE" w14:textId="477B19E8" w:rsidR="00F97F68" w:rsidRDefault="00F97F68" w:rsidP="00F97F68">
            <w:pPr>
              <w:jc w:val="both"/>
              <w:rPr>
                <w:rFonts w:ascii="Arial" w:eastAsia="Calibri" w:hAnsi="Arial" w:cs="Arial"/>
                <w:lang w:val="es-CO" w:eastAsia="en-US"/>
              </w:rPr>
            </w:pPr>
            <w:r>
              <w:rPr>
                <w:rFonts w:ascii="Arial" w:eastAsia="Calibri" w:hAnsi="Arial" w:cs="Arial"/>
                <w:lang w:val="es-CO" w:eastAsia="en-US"/>
              </w:rPr>
              <w:t>Inés Elvira Montealegre Martinez</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98552A" w14:textId="193DE8D6" w:rsidR="00F97F68" w:rsidRPr="004F160B" w:rsidRDefault="00F97F68" w:rsidP="00F97F68">
            <w:pPr>
              <w:pStyle w:val="Default"/>
              <w:jc w:val="both"/>
              <w:rPr>
                <w:rFonts w:eastAsia="Calibri" w:cs="Arial"/>
                <w:color w:val="auto"/>
                <w:sz w:val="20"/>
                <w:szCs w:val="20"/>
                <w:lang w:eastAsia="en-US"/>
              </w:rPr>
            </w:pPr>
            <w:r w:rsidRPr="00565C31">
              <w:rPr>
                <w:rFonts w:eastAsia="Calibri" w:cs="Arial"/>
                <w:color w:val="auto"/>
                <w:sz w:val="20"/>
                <w:szCs w:val="20"/>
                <w:lang w:eastAsia="en-US"/>
              </w:rPr>
              <w:t>Asesora - Consejería Presidencial para la Primera Infancia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0507EECC" w14:textId="771A15E8" w:rsidR="00F97F68" w:rsidRPr="004F160B" w:rsidRDefault="00F97F68" w:rsidP="00F97F68">
            <w:pPr>
              <w:jc w:val="both"/>
              <w:rPr>
                <w:rFonts w:ascii="Arial" w:hAnsi="Arial" w:cs="Arial"/>
                <w:lang w:val="es-CO"/>
              </w:rPr>
            </w:pPr>
            <w:r w:rsidRPr="00565C31">
              <w:rPr>
                <w:rFonts w:ascii="Arial" w:hAnsi="Arial" w:cs="Arial"/>
                <w:lang w:val="es-CO"/>
              </w:rPr>
              <w:t>DAPRE</w:t>
            </w:r>
          </w:p>
        </w:tc>
      </w:tr>
      <w:tr w:rsidR="009D5C41" w:rsidRPr="00A80AB8" w14:paraId="703446A9"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7381A68B" w14:textId="6CDDCDBB" w:rsidR="009D5C41" w:rsidRDefault="009D5C41" w:rsidP="00F97F68">
            <w:pPr>
              <w:jc w:val="both"/>
              <w:rPr>
                <w:rFonts w:ascii="Arial" w:eastAsia="Calibri" w:hAnsi="Arial" w:cs="Arial"/>
                <w:lang w:val="es-CO" w:eastAsia="en-US"/>
              </w:rPr>
            </w:pPr>
            <w:r>
              <w:rPr>
                <w:rFonts w:ascii="Arial" w:eastAsia="Calibri" w:hAnsi="Arial" w:cs="Arial"/>
                <w:lang w:val="es-CO" w:eastAsia="en-US"/>
              </w:rPr>
              <w:t xml:space="preserve">María Carolina Gómez </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DF1FB3" w14:textId="6283FA65" w:rsidR="009D5C41" w:rsidRPr="00565C31" w:rsidRDefault="007B5828" w:rsidP="00F97F68">
            <w:pPr>
              <w:pStyle w:val="Default"/>
              <w:jc w:val="both"/>
              <w:rPr>
                <w:rFonts w:eastAsia="Calibri" w:cs="Arial"/>
                <w:color w:val="auto"/>
                <w:sz w:val="20"/>
                <w:szCs w:val="20"/>
                <w:lang w:eastAsia="en-US"/>
              </w:rPr>
            </w:pPr>
            <w:r w:rsidRPr="00565C31">
              <w:rPr>
                <w:rFonts w:eastAsia="Calibri" w:cs="Arial"/>
                <w:color w:val="auto"/>
                <w:sz w:val="20"/>
                <w:szCs w:val="20"/>
                <w:lang w:eastAsia="en-US"/>
              </w:rPr>
              <w:t>Asesora - Consejería Presidencial para la Primera Infancia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3DD003F3" w14:textId="2F111B53" w:rsidR="009D5C41" w:rsidRPr="00565C31" w:rsidRDefault="009D5C41" w:rsidP="00F97F68">
            <w:pPr>
              <w:jc w:val="both"/>
              <w:rPr>
                <w:rFonts w:ascii="Arial" w:hAnsi="Arial" w:cs="Arial"/>
                <w:lang w:val="es-CO"/>
              </w:rPr>
            </w:pPr>
            <w:r w:rsidRPr="00565C31">
              <w:rPr>
                <w:rFonts w:ascii="Arial" w:hAnsi="Arial" w:cs="Arial"/>
                <w:lang w:val="es-CO"/>
              </w:rPr>
              <w:t>DAPRE</w:t>
            </w:r>
          </w:p>
        </w:tc>
      </w:tr>
      <w:tr w:rsidR="00CC1918" w:rsidRPr="00A80AB8" w14:paraId="5F2B0C35"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129D930D" w14:textId="3ACAE5EF" w:rsidR="00CC1918" w:rsidRPr="00280368" w:rsidRDefault="00A91488" w:rsidP="00CC1918">
            <w:pPr>
              <w:jc w:val="both"/>
              <w:rPr>
                <w:rFonts w:ascii="Arial" w:eastAsia="Calibri" w:hAnsi="Arial" w:cs="Arial"/>
                <w:lang w:val="es-CO" w:eastAsia="en-US"/>
              </w:rPr>
            </w:pPr>
            <w:r>
              <w:rPr>
                <w:rFonts w:ascii="Arial" w:eastAsia="Calibri" w:hAnsi="Arial" w:cs="Arial"/>
                <w:lang w:val="es-CO" w:eastAsia="en-US"/>
              </w:rPr>
              <w:t>Lucia Carolina Torres</w:t>
            </w:r>
            <w:r w:rsidR="00CC1918">
              <w:rPr>
                <w:rFonts w:ascii="Arial" w:eastAsia="Calibri" w:hAnsi="Arial" w:cs="Arial"/>
                <w:lang w:val="es-CO" w:eastAsia="en-US"/>
              </w:rPr>
              <w:t xml:space="preserve"> </w:t>
            </w:r>
            <w:r w:rsidR="00CB2665">
              <w:rPr>
                <w:rFonts w:ascii="Arial" w:eastAsia="Calibri" w:hAnsi="Arial" w:cs="Arial"/>
                <w:lang w:val="es-CO" w:eastAsia="en-US"/>
              </w:rPr>
              <w:t>Rodríguez</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1F1E22" w14:textId="68C82CA3" w:rsidR="00CC1918" w:rsidRPr="00280368" w:rsidRDefault="00CB2665" w:rsidP="00CC1918">
            <w:pPr>
              <w:pStyle w:val="Default"/>
              <w:jc w:val="both"/>
              <w:rPr>
                <w:rFonts w:eastAsia="Calibri" w:cs="Arial"/>
                <w:color w:val="auto"/>
                <w:sz w:val="20"/>
                <w:szCs w:val="20"/>
                <w:lang w:eastAsia="en-US"/>
              </w:rPr>
            </w:pPr>
            <w:r>
              <w:rPr>
                <w:rFonts w:eastAsia="Calibri" w:cs="Arial"/>
                <w:color w:val="auto"/>
                <w:sz w:val="20"/>
                <w:szCs w:val="20"/>
                <w:lang w:eastAsia="en-US"/>
              </w:rPr>
              <w:t>Contratista</w:t>
            </w:r>
            <w:r w:rsidR="00A91488" w:rsidRPr="00565C31">
              <w:rPr>
                <w:rFonts w:eastAsia="Calibri" w:cs="Arial"/>
                <w:color w:val="auto"/>
                <w:sz w:val="20"/>
                <w:szCs w:val="20"/>
                <w:lang w:eastAsia="en-US"/>
              </w:rPr>
              <w:t>- Consejería Presidencial para la Primera Infancia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3ED3D1F9" w14:textId="4A7AF4E1" w:rsidR="00CC1918" w:rsidRPr="00280368" w:rsidRDefault="00CC1918" w:rsidP="00CC1918">
            <w:pPr>
              <w:jc w:val="both"/>
              <w:rPr>
                <w:rFonts w:ascii="Arial" w:hAnsi="Arial" w:cs="Arial"/>
                <w:lang w:val="es-CO"/>
              </w:rPr>
            </w:pPr>
            <w:r w:rsidRPr="004F160B">
              <w:rPr>
                <w:rFonts w:ascii="Arial" w:eastAsia="Calibri" w:hAnsi="Arial" w:cs="Arial"/>
                <w:lang w:val="es-CO" w:eastAsia="en-US"/>
              </w:rPr>
              <w:t>DAPRE</w:t>
            </w:r>
          </w:p>
        </w:tc>
      </w:tr>
      <w:tr w:rsidR="004F7B96" w:rsidRPr="00A80AB8" w14:paraId="20A5D768"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13E66D6B" w14:textId="69992102" w:rsidR="004F7B96" w:rsidRDefault="004F7B96" w:rsidP="00B648A4">
            <w:pPr>
              <w:jc w:val="both"/>
              <w:rPr>
                <w:rFonts w:ascii="Arial" w:eastAsia="Calibri" w:hAnsi="Arial" w:cs="Arial"/>
                <w:lang w:val="es-CO" w:eastAsia="en-US"/>
              </w:rPr>
            </w:pPr>
            <w:r w:rsidRPr="00280368">
              <w:rPr>
                <w:rFonts w:ascii="Arial" w:eastAsia="Calibri" w:hAnsi="Arial" w:cs="Arial"/>
                <w:lang w:val="es-CO" w:eastAsia="en-US"/>
              </w:rPr>
              <w:t>Camilo Alberto Correa Figueroa</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004B4F" w14:textId="3294407D" w:rsidR="004F7B96" w:rsidRPr="00A80AB8" w:rsidRDefault="004F7B96" w:rsidP="00B648A4">
            <w:pPr>
              <w:pStyle w:val="Default"/>
              <w:jc w:val="both"/>
              <w:rPr>
                <w:rFonts w:eastAsia="Calibri" w:cs="Arial"/>
                <w:color w:val="auto"/>
                <w:sz w:val="20"/>
                <w:szCs w:val="20"/>
                <w:lang w:eastAsia="en-US"/>
              </w:rPr>
            </w:pPr>
            <w:r w:rsidRPr="00280368">
              <w:rPr>
                <w:rFonts w:eastAsia="Calibri" w:cs="Arial"/>
                <w:color w:val="auto"/>
                <w:sz w:val="20"/>
                <w:szCs w:val="20"/>
                <w:lang w:eastAsia="en-US"/>
              </w:rPr>
              <w:t>Jefe Oficina de Planeación</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4855DA55" w14:textId="7C7AD16D" w:rsidR="004F7B96" w:rsidRDefault="004F7B96" w:rsidP="00B648A4">
            <w:pPr>
              <w:jc w:val="both"/>
              <w:rPr>
                <w:rFonts w:ascii="Arial" w:eastAsia="Calibri" w:hAnsi="Arial" w:cs="Arial"/>
                <w:lang w:val="es-CO" w:eastAsia="en-US"/>
              </w:rPr>
            </w:pPr>
            <w:r>
              <w:rPr>
                <w:rFonts w:ascii="Arial" w:eastAsia="Calibri" w:hAnsi="Arial" w:cs="Arial"/>
                <w:lang w:val="es-CO" w:eastAsia="en-US"/>
              </w:rPr>
              <w:t>DAPRE</w:t>
            </w:r>
          </w:p>
        </w:tc>
      </w:tr>
      <w:tr w:rsidR="004F7B96" w:rsidRPr="00A80AB8" w14:paraId="2C193B7C"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10A4AA06" w14:textId="430FA2DE" w:rsidR="004F7B96" w:rsidRPr="00280368" w:rsidRDefault="00CB2665" w:rsidP="00B648A4">
            <w:pPr>
              <w:jc w:val="both"/>
              <w:rPr>
                <w:rFonts w:ascii="Arial" w:eastAsia="Calibri" w:hAnsi="Arial" w:cs="Arial"/>
                <w:lang w:val="es-CO" w:eastAsia="en-US"/>
              </w:rPr>
            </w:pPr>
            <w:r>
              <w:rPr>
                <w:rFonts w:ascii="Arial" w:eastAsia="Calibri" w:hAnsi="Arial" w:cs="Arial"/>
                <w:lang w:val="es-CO" w:eastAsia="en-US"/>
              </w:rPr>
              <w:t xml:space="preserve">Andrés Ortega Hernandez </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1B5D3B" w14:textId="4D3BE0DD" w:rsidR="004F7B96" w:rsidRPr="00280368" w:rsidRDefault="004F7B96" w:rsidP="00B648A4">
            <w:pPr>
              <w:pStyle w:val="Default"/>
              <w:jc w:val="both"/>
              <w:rPr>
                <w:rFonts w:eastAsia="Calibri" w:cs="Arial"/>
                <w:color w:val="auto"/>
                <w:sz w:val="20"/>
                <w:szCs w:val="20"/>
                <w:lang w:eastAsia="en-US"/>
              </w:rPr>
            </w:pPr>
            <w:r w:rsidRPr="00A80AB8">
              <w:rPr>
                <w:rFonts w:eastAsia="Calibri" w:cs="Arial"/>
                <w:color w:val="auto"/>
                <w:sz w:val="20"/>
                <w:szCs w:val="20"/>
                <w:lang w:eastAsia="en-US"/>
              </w:rPr>
              <w:t xml:space="preserve">Contratista </w:t>
            </w:r>
            <w:r w:rsidR="00CB2665">
              <w:rPr>
                <w:rFonts w:eastAsia="Calibri" w:cs="Arial"/>
                <w:color w:val="auto"/>
                <w:sz w:val="20"/>
                <w:szCs w:val="20"/>
                <w:lang w:eastAsia="en-US"/>
              </w:rPr>
              <w:t>–</w:t>
            </w:r>
            <w:r w:rsidRPr="00A80AB8">
              <w:rPr>
                <w:rFonts w:eastAsia="Calibri" w:cs="Arial"/>
                <w:color w:val="auto"/>
                <w:sz w:val="20"/>
                <w:szCs w:val="20"/>
                <w:lang w:eastAsia="en-US"/>
              </w:rPr>
              <w:t xml:space="preserve"> Consejería Presidencial para la Primera Infancia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6CD46AFC" w14:textId="304D955B" w:rsidR="004F7B96" w:rsidRDefault="004F7B96" w:rsidP="00B648A4">
            <w:pPr>
              <w:jc w:val="both"/>
              <w:rPr>
                <w:rFonts w:ascii="Arial" w:eastAsia="Calibri" w:hAnsi="Arial" w:cs="Arial"/>
                <w:lang w:val="es-CO" w:eastAsia="en-US"/>
              </w:rPr>
            </w:pPr>
            <w:r>
              <w:rPr>
                <w:rFonts w:ascii="Arial" w:eastAsia="Calibri" w:hAnsi="Arial" w:cs="Arial"/>
                <w:lang w:val="es-CO" w:eastAsia="en-US"/>
              </w:rPr>
              <w:t>DAPRE</w:t>
            </w:r>
          </w:p>
        </w:tc>
      </w:tr>
      <w:tr w:rsidR="00FF1F66" w:rsidRPr="00A80AB8" w14:paraId="6B6EFEA5"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36067C1E" w14:textId="0F45BA5C" w:rsidR="00FF1F66" w:rsidRDefault="00FF1F66" w:rsidP="00B648A4">
            <w:pPr>
              <w:jc w:val="both"/>
              <w:rPr>
                <w:rFonts w:ascii="Arial" w:eastAsia="Calibri" w:hAnsi="Arial" w:cs="Arial"/>
                <w:lang w:val="es-CO" w:eastAsia="en-US"/>
              </w:rPr>
            </w:pPr>
            <w:r>
              <w:rPr>
                <w:rFonts w:ascii="Arial" w:eastAsia="Calibri" w:hAnsi="Arial" w:cs="Arial"/>
                <w:lang w:val="es-CO" w:eastAsia="en-US"/>
              </w:rPr>
              <w:t xml:space="preserve">José Ignacio Casallas </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D44A70" w14:textId="01945B9F" w:rsidR="00FF1F66" w:rsidRPr="00A80AB8" w:rsidRDefault="00FF1F66" w:rsidP="00B648A4">
            <w:pPr>
              <w:pStyle w:val="Default"/>
              <w:jc w:val="both"/>
              <w:rPr>
                <w:rFonts w:eastAsia="Calibri" w:cs="Arial"/>
                <w:color w:val="auto"/>
                <w:sz w:val="20"/>
                <w:szCs w:val="20"/>
                <w:lang w:eastAsia="en-US"/>
              </w:rPr>
            </w:pPr>
            <w:r>
              <w:rPr>
                <w:rFonts w:eastAsia="Calibri" w:cs="Arial"/>
                <w:color w:val="auto"/>
                <w:sz w:val="20"/>
                <w:szCs w:val="20"/>
                <w:lang w:eastAsia="en-US"/>
              </w:rPr>
              <w:t>Profesional</w:t>
            </w:r>
            <w:r w:rsidRPr="00565C31">
              <w:rPr>
                <w:rFonts w:eastAsia="Calibri" w:cs="Arial"/>
                <w:color w:val="auto"/>
                <w:sz w:val="20"/>
                <w:szCs w:val="20"/>
                <w:lang w:eastAsia="en-US"/>
              </w:rPr>
              <w:t>- Consejería Presidencial para la Primera Infancia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383885BA" w14:textId="1C2BE420" w:rsidR="00FF1F66" w:rsidRDefault="00FF1F66" w:rsidP="00B648A4">
            <w:pPr>
              <w:jc w:val="both"/>
              <w:rPr>
                <w:rFonts w:ascii="Arial" w:eastAsia="Calibri" w:hAnsi="Arial" w:cs="Arial"/>
                <w:lang w:val="es-CO" w:eastAsia="en-US"/>
              </w:rPr>
            </w:pPr>
            <w:r>
              <w:rPr>
                <w:rFonts w:ascii="Arial" w:eastAsia="Calibri" w:hAnsi="Arial" w:cs="Arial"/>
                <w:lang w:val="es-CO" w:eastAsia="en-US"/>
              </w:rPr>
              <w:t>DAPRRE</w:t>
            </w:r>
          </w:p>
        </w:tc>
      </w:tr>
      <w:tr w:rsidR="00CB2665" w:rsidRPr="00A80AB8" w14:paraId="05B98E39"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5511B862" w14:textId="0317D572" w:rsidR="00CB2665" w:rsidRDefault="00CB2665" w:rsidP="00B648A4">
            <w:pPr>
              <w:jc w:val="both"/>
              <w:rPr>
                <w:rFonts w:ascii="Arial" w:eastAsia="Calibri" w:hAnsi="Arial" w:cs="Arial"/>
                <w:lang w:val="es-CO" w:eastAsia="en-US"/>
              </w:rPr>
            </w:pPr>
            <w:r>
              <w:rPr>
                <w:rFonts w:ascii="Arial" w:eastAsia="Calibri" w:hAnsi="Arial" w:cs="Arial"/>
                <w:lang w:val="es-CO" w:eastAsia="en-US"/>
              </w:rPr>
              <w:t>Aida Sanchez Rojas</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DB5FA5" w14:textId="5BCDD957" w:rsidR="00CB2665" w:rsidRPr="00A80AB8" w:rsidRDefault="00CB2665" w:rsidP="00B648A4">
            <w:pPr>
              <w:pStyle w:val="Default"/>
              <w:jc w:val="both"/>
              <w:rPr>
                <w:rFonts w:eastAsia="Calibri" w:cs="Arial"/>
                <w:color w:val="auto"/>
                <w:sz w:val="20"/>
                <w:szCs w:val="20"/>
                <w:lang w:eastAsia="en-US"/>
              </w:rPr>
            </w:pPr>
            <w:r>
              <w:rPr>
                <w:rFonts w:eastAsia="Calibri" w:cs="Arial"/>
                <w:color w:val="auto"/>
                <w:sz w:val="20"/>
                <w:szCs w:val="20"/>
                <w:lang w:eastAsia="en-US"/>
              </w:rPr>
              <w:t xml:space="preserve">Profesional </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31F100D4" w14:textId="4608D485" w:rsidR="00CB2665" w:rsidRDefault="00CB2665" w:rsidP="00B648A4">
            <w:pPr>
              <w:jc w:val="both"/>
              <w:rPr>
                <w:rFonts w:ascii="Arial" w:eastAsia="Calibri" w:hAnsi="Arial" w:cs="Arial"/>
                <w:lang w:val="es-CO" w:eastAsia="en-US"/>
              </w:rPr>
            </w:pPr>
            <w:r>
              <w:rPr>
                <w:rFonts w:ascii="Arial" w:eastAsia="Calibri" w:hAnsi="Arial" w:cs="Arial"/>
                <w:lang w:val="es-CO" w:eastAsia="en-US"/>
              </w:rPr>
              <w:t xml:space="preserve">ECOPETROL </w:t>
            </w:r>
          </w:p>
        </w:tc>
      </w:tr>
      <w:tr w:rsidR="004F7B96" w:rsidRPr="00A80AB8" w14:paraId="44D6319B"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60B3220F" w14:textId="17A78CB0" w:rsidR="004F7B96" w:rsidRPr="004F160B" w:rsidRDefault="005E6F1B" w:rsidP="0018294E">
            <w:pPr>
              <w:jc w:val="both"/>
              <w:rPr>
                <w:rFonts w:ascii="Arial" w:eastAsia="Calibri" w:hAnsi="Arial" w:cs="Arial"/>
                <w:lang w:val="es-CO" w:eastAsia="en-US"/>
              </w:rPr>
            </w:pPr>
            <w:r>
              <w:rPr>
                <w:rFonts w:ascii="Arial" w:eastAsia="Calibri" w:hAnsi="Arial" w:cs="Arial"/>
                <w:lang w:val="es-CO" w:eastAsia="en-US"/>
              </w:rPr>
              <w:t>Lina Yohana Ospi</w:t>
            </w:r>
            <w:r w:rsidR="0018294E">
              <w:rPr>
                <w:rFonts w:ascii="Arial" w:eastAsia="Calibri" w:hAnsi="Arial" w:cs="Arial"/>
                <w:lang w:val="es-CO" w:eastAsia="en-US"/>
              </w:rPr>
              <w:t>tia</w:t>
            </w:r>
            <w:r>
              <w:rPr>
                <w:rFonts w:ascii="Arial" w:eastAsia="Calibri" w:hAnsi="Arial" w:cs="Arial"/>
                <w:lang w:val="es-CO" w:eastAsia="en-US"/>
              </w:rPr>
              <w:t xml:space="preserve"> Gomez </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tcPr>
          <w:p w14:paraId="532E7FE0" w14:textId="7E77F38F" w:rsidR="004F7B96" w:rsidRPr="004F160B" w:rsidRDefault="004F7B96" w:rsidP="00CC2378">
            <w:pPr>
              <w:jc w:val="both"/>
              <w:rPr>
                <w:rFonts w:ascii="Arial" w:eastAsia="Calibri" w:hAnsi="Arial" w:cs="Arial"/>
                <w:lang w:val="es-CO" w:eastAsia="en-US"/>
              </w:rPr>
            </w:pPr>
            <w:r>
              <w:rPr>
                <w:rFonts w:ascii="Arial" w:eastAsia="Calibri" w:hAnsi="Arial" w:cs="Arial"/>
                <w:lang w:val="es-CO" w:eastAsia="en-US"/>
              </w:rPr>
              <w:t>Contratista –</w:t>
            </w:r>
            <w:r w:rsidR="005E6F1B">
              <w:rPr>
                <w:rFonts w:ascii="Arial" w:eastAsia="Calibri" w:hAnsi="Arial" w:cs="Arial"/>
                <w:lang w:val="es-CO" w:eastAsia="en-US"/>
              </w:rPr>
              <w:t>Grupo de Infraestructura Inmobiliaria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39EC99D4" w14:textId="6F6B244C" w:rsidR="004F7B96" w:rsidRPr="004F160B" w:rsidRDefault="004F7B96" w:rsidP="00B648A4">
            <w:pPr>
              <w:jc w:val="both"/>
              <w:rPr>
                <w:rFonts w:ascii="Arial" w:eastAsia="Calibri" w:hAnsi="Arial" w:cs="Arial"/>
                <w:lang w:val="es-CO" w:eastAsia="en-US"/>
              </w:rPr>
            </w:pPr>
            <w:r w:rsidRPr="004F160B">
              <w:rPr>
                <w:rFonts w:ascii="Arial" w:eastAsia="Calibri" w:hAnsi="Arial" w:cs="Arial"/>
                <w:lang w:val="es-CO" w:eastAsia="en-US"/>
              </w:rPr>
              <w:t>ICBF</w:t>
            </w:r>
          </w:p>
        </w:tc>
      </w:tr>
      <w:tr w:rsidR="00CB2665" w:rsidRPr="00A80AB8" w14:paraId="39CB5F7C"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6F1D5566" w14:textId="518C03A4" w:rsidR="00CB2665" w:rsidRDefault="00CB2665" w:rsidP="005E6F1B">
            <w:pPr>
              <w:jc w:val="both"/>
              <w:rPr>
                <w:rFonts w:ascii="Arial" w:eastAsia="Calibri" w:hAnsi="Arial" w:cs="Arial"/>
                <w:lang w:val="es-CO" w:eastAsia="en-US"/>
              </w:rPr>
            </w:pPr>
            <w:r>
              <w:rPr>
                <w:rFonts w:ascii="Arial" w:eastAsia="Calibri" w:hAnsi="Arial" w:cs="Arial"/>
                <w:lang w:val="es-CO" w:eastAsia="en-US"/>
              </w:rPr>
              <w:t xml:space="preserve">Manuel Colorado </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tcPr>
          <w:p w14:paraId="53622C47" w14:textId="5AC7AA6F" w:rsidR="00CB2665" w:rsidRDefault="00CB2665" w:rsidP="00CC2378">
            <w:pPr>
              <w:jc w:val="both"/>
              <w:rPr>
                <w:rFonts w:ascii="Arial" w:eastAsia="Calibri" w:hAnsi="Arial" w:cs="Arial"/>
                <w:lang w:val="es-CO" w:eastAsia="en-US"/>
              </w:rPr>
            </w:pPr>
            <w:r>
              <w:rPr>
                <w:rFonts w:ascii="Arial" w:eastAsia="Calibri" w:hAnsi="Arial" w:cs="Arial"/>
                <w:lang w:val="es-CO" w:eastAsia="en-US"/>
              </w:rPr>
              <w:t>Contratista –Grupo de Infraestructura Inmobiliaria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7849944E" w14:textId="1A192423" w:rsidR="00CB2665" w:rsidRPr="004F160B" w:rsidRDefault="00CB2665" w:rsidP="00B648A4">
            <w:pPr>
              <w:jc w:val="both"/>
              <w:rPr>
                <w:rFonts w:ascii="Arial" w:eastAsia="Calibri" w:hAnsi="Arial" w:cs="Arial"/>
                <w:lang w:val="es-CO" w:eastAsia="en-US"/>
              </w:rPr>
            </w:pPr>
            <w:r w:rsidRPr="004F160B">
              <w:rPr>
                <w:rFonts w:ascii="Arial" w:eastAsia="Calibri" w:hAnsi="Arial" w:cs="Arial"/>
                <w:lang w:val="es-CO" w:eastAsia="en-US"/>
              </w:rPr>
              <w:t>ICBF</w:t>
            </w:r>
          </w:p>
        </w:tc>
      </w:tr>
      <w:tr w:rsidR="001E3863" w:rsidRPr="00A80AB8" w14:paraId="36F962B3"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2FC2051B" w14:textId="7993AFF7" w:rsidR="001E3863" w:rsidRDefault="001E3863" w:rsidP="001E3863">
            <w:pPr>
              <w:jc w:val="both"/>
              <w:rPr>
                <w:rFonts w:ascii="Arial" w:eastAsia="Calibri" w:hAnsi="Arial" w:cs="Arial"/>
                <w:lang w:val="es-CO" w:eastAsia="en-US"/>
              </w:rPr>
            </w:pPr>
            <w:r w:rsidRPr="001E3863">
              <w:rPr>
                <w:rFonts w:ascii="Arial" w:eastAsia="Calibri" w:hAnsi="Arial" w:cs="Arial"/>
                <w:lang w:val="es-CO" w:eastAsia="en-US"/>
              </w:rPr>
              <w:t>Daniel Ricardo Cepeda Hernández</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tcPr>
          <w:p w14:paraId="414AA112" w14:textId="52209C12" w:rsidR="001E3863" w:rsidRDefault="00CB2665" w:rsidP="005E6F1B">
            <w:pPr>
              <w:jc w:val="both"/>
              <w:rPr>
                <w:rFonts w:ascii="Arial" w:eastAsia="Calibri" w:hAnsi="Arial" w:cs="Arial"/>
                <w:lang w:val="es-CO" w:eastAsia="en-US"/>
              </w:rPr>
            </w:pPr>
            <w:r>
              <w:rPr>
                <w:rFonts w:ascii="Arial" w:eastAsia="Calibri" w:hAnsi="Arial" w:cs="Arial"/>
                <w:lang w:val="es-CO" w:eastAsia="en-US"/>
              </w:rPr>
              <w:t xml:space="preserve">Apoyo a la Supervisión </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6711F538" w14:textId="31D29F07" w:rsidR="001E3863" w:rsidRPr="004F160B" w:rsidRDefault="001E3863" w:rsidP="00B648A4">
            <w:pPr>
              <w:jc w:val="both"/>
              <w:rPr>
                <w:rFonts w:ascii="Arial" w:eastAsia="Calibri" w:hAnsi="Arial" w:cs="Arial"/>
                <w:lang w:val="es-CO" w:eastAsia="en-US"/>
              </w:rPr>
            </w:pPr>
            <w:r>
              <w:rPr>
                <w:rFonts w:ascii="Arial" w:eastAsia="Calibri" w:hAnsi="Arial" w:cs="Arial"/>
                <w:lang w:val="es-CO" w:eastAsia="en-US"/>
              </w:rPr>
              <w:t>Ministerio de Cultura</w:t>
            </w:r>
          </w:p>
        </w:tc>
      </w:tr>
      <w:tr w:rsidR="004F7B96" w:rsidRPr="00A80AB8" w14:paraId="640C1991"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6061259F" w14:textId="77777777" w:rsidR="004F7B96" w:rsidRPr="0072296F" w:rsidRDefault="004F7B96" w:rsidP="00B648A4">
            <w:pPr>
              <w:jc w:val="both"/>
              <w:rPr>
                <w:rFonts w:ascii="Arial" w:eastAsia="Calibri" w:hAnsi="Arial" w:cs="Arial"/>
                <w:lang w:val="es-CO" w:eastAsia="en-US"/>
              </w:rPr>
            </w:pPr>
            <w:r w:rsidRPr="0072296F">
              <w:rPr>
                <w:rFonts w:ascii="Arial" w:eastAsia="Calibri" w:hAnsi="Arial" w:cs="Arial"/>
                <w:lang w:val="es-CO" w:eastAsia="en-US"/>
              </w:rPr>
              <w:t>José Andrés Torres Rodríguez</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ED1EC1" w14:textId="77777777" w:rsidR="004F7B96" w:rsidRPr="0072296F" w:rsidRDefault="004F7B96" w:rsidP="00B648A4">
            <w:pPr>
              <w:jc w:val="both"/>
              <w:rPr>
                <w:rFonts w:ascii="Arial" w:eastAsia="Calibri" w:hAnsi="Arial" w:cs="Arial"/>
                <w:lang w:val="es-CO" w:eastAsia="en-US"/>
              </w:rPr>
            </w:pPr>
            <w:r w:rsidRPr="0072296F">
              <w:rPr>
                <w:rFonts w:ascii="Arial" w:eastAsia="Calibri" w:hAnsi="Arial" w:cs="Arial"/>
                <w:lang w:val="es-CO" w:eastAsia="en-US"/>
              </w:rPr>
              <w:t>Gerente de Infraestructura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68C18B5B" w14:textId="77777777" w:rsidR="004F7B96" w:rsidRPr="0072296F" w:rsidRDefault="004F7B96" w:rsidP="00B648A4">
            <w:pPr>
              <w:jc w:val="both"/>
              <w:rPr>
                <w:rFonts w:ascii="Arial" w:eastAsia="Calibri" w:hAnsi="Arial" w:cs="Arial"/>
                <w:lang w:val="es-CO" w:eastAsia="en-US"/>
              </w:rPr>
            </w:pPr>
            <w:r>
              <w:rPr>
                <w:rFonts w:ascii="Arial" w:eastAsia="Calibri" w:hAnsi="Arial" w:cs="Arial"/>
                <w:lang w:val="es-CO" w:eastAsia="en-US"/>
              </w:rPr>
              <w:t>FINDETER</w:t>
            </w:r>
          </w:p>
        </w:tc>
      </w:tr>
      <w:tr w:rsidR="004F7B96" w:rsidRPr="00A80AB8" w14:paraId="12C7B804" w14:textId="77777777" w:rsidTr="005179CE">
        <w:trPr>
          <w:trHeight w:val="227"/>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63F48FE2" w14:textId="77777777" w:rsidR="004F7B96" w:rsidRDefault="004F7B96" w:rsidP="00B648A4">
            <w:pPr>
              <w:jc w:val="both"/>
              <w:rPr>
                <w:rFonts w:ascii="Arial" w:eastAsia="Calibri" w:hAnsi="Arial" w:cs="Arial"/>
                <w:lang w:val="es-CO" w:eastAsia="en-US"/>
              </w:rPr>
            </w:pPr>
            <w:r>
              <w:rPr>
                <w:rFonts w:ascii="Arial" w:eastAsia="Calibri" w:hAnsi="Arial" w:cs="Arial"/>
                <w:lang w:val="es-CO" w:eastAsia="en-US"/>
              </w:rPr>
              <w:t>Claudia Marcela García Castro</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40BEDF" w14:textId="77777777" w:rsidR="004F7B96" w:rsidRPr="00A80AB8" w:rsidRDefault="004F7B96" w:rsidP="00B648A4">
            <w:pPr>
              <w:jc w:val="both"/>
              <w:rPr>
                <w:rFonts w:ascii="Arial" w:eastAsia="Calibri" w:hAnsi="Arial" w:cs="Arial"/>
                <w:lang w:val="es-CO" w:eastAsia="en-US"/>
              </w:rPr>
            </w:pPr>
            <w:r>
              <w:rPr>
                <w:rFonts w:ascii="Arial" w:eastAsia="Calibri" w:hAnsi="Arial" w:cs="Arial"/>
                <w:lang w:val="es-CO" w:eastAsia="en-US"/>
              </w:rPr>
              <w:t>Profesional Jurídico Vicepresidencia Técnica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26E74ED3" w14:textId="77777777" w:rsidR="004F7B96" w:rsidRDefault="004F7B96" w:rsidP="00B648A4">
            <w:pPr>
              <w:jc w:val="both"/>
              <w:rPr>
                <w:rFonts w:ascii="Arial" w:eastAsia="Calibri" w:hAnsi="Arial" w:cs="Arial"/>
                <w:lang w:val="es-CO" w:eastAsia="en-US"/>
              </w:rPr>
            </w:pPr>
            <w:r>
              <w:rPr>
                <w:rFonts w:ascii="Arial" w:eastAsia="Calibri" w:hAnsi="Arial" w:cs="Arial"/>
                <w:lang w:val="es-CO" w:eastAsia="en-US"/>
              </w:rPr>
              <w:t>FINDETER</w:t>
            </w:r>
          </w:p>
        </w:tc>
      </w:tr>
      <w:tr w:rsidR="004F7B96" w:rsidRPr="00A80AB8" w14:paraId="73CC32DD" w14:textId="77777777" w:rsidTr="009D5C41">
        <w:trPr>
          <w:trHeight w:val="381"/>
        </w:trPr>
        <w:tc>
          <w:tcPr>
            <w:tcW w:w="2049" w:type="pct"/>
            <w:tcBorders>
              <w:top w:val="single" w:sz="4" w:space="0" w:color="auto"/>
              <w:left w:val="single" w:sz="4" w:space="0" w:color="auto"/>
              <w:bottom w:val="single" w:sz="4" w:space="0" w:color="auto"/>
              <w:right w:val="single" w:sz="4" w:space="0" w:color="auto"/>
            </w:tcBorders>
            <w:shd w:val="clear" w:color="auto" w:fill="auto"/>
            <w:vAlign w:val="center"/>
          </w:tcPr>
          <w:p w14:paraId="12EB303F" w14:textId="77777777" w:rsidR="004F7B96" w:rsidRPr="00A80AB8" w:rsidRDefault="004F7B96" w:rsidP="00B648A4">
            <w:pPr>
              <w:jc w:val="both"/>
              <w:rPr>
                <w:rFonts w:ascii="Arial" w:eastAsia="Calibri" w:hAnsi="Arial" w:cs="Arial"/>
                <w:lang w:val="es-CO" w:eastAsia="en-US"/>
              </w:rPr>
            </w:pPr>
            <w:r w:rsidRPr="00A80AB8">
              <w:rPr>
                <w:rFonts w:ascii="Arial" w:eastAsia="Calibri" w:hAnsi="Arial" w:cs="Arial"/>
                <w:lang w:val="es-CO" w:eastAsia="en-US"/>
              </w:rPr>
              <w:lastRenderedPageBreak/>
              <w:t>Tatiana Medrano López</w:t>
            </w:r>
          </w:p>
        </w:tc>
        <w:tc>
          <w:tcPr>
            <w:tcW w:w="213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A69C9A" w14:textId="77777777" w:rsidR="004F7B96" w:rsidRPr="00A80AB8" w:rsidRDefault="004F7B96" w:rsidP="00B648A4">
            <w:pPr>
              <w:jc w:val="both"/>
              <w:rPr>
                <w:rFonts w:ascii="Arial" w:eastAsia="Calibri" w:hAnsi="Arial" w:cs="Arial"/>
                <w:lang w:val="es-CO" w:eastAsia="en-US"/>
              </w:rPr>
            </w:pPr>
            <w:r w:rsidRPr="00A80AB8">
              <w:rPr>
                <w:rFonts w:ascii="Arial" w:eastAsia="Calibri" w:hAnsi="Arial" w:cs="Arial"/>
                <w:lang w:val="es-CO" w:eastAsia="en-US"/>
              </w:rPr>
              <w:t>Profesional Gerencia de Infraestructura</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09D2B73C" w14:textId="77777777" w:rsidR="004F7B96" w:rsidRPr="00A80AB8" w:rsidRDefault="004F7B96" w:rsidP="00B648A4">
            <w:pPr>
              <w:jc w:val="both"/>
              <w:rPr>
                <w:rFonts w:ascii="Arial" w:eastAsia="Calibri" w:hAnsi="Arial" w:cs="Arial"/>
                <w:lang w:val="es-CO" w:eastAsia="en-US"/>
              </w:rPr>
            </w:pPr>
            <w:r>
              <w:rPr>
                <w:rFonts w:ascii="Arial" w:eastAsia="Calibri" w:hAnsi="Arial" w:cs="Arial"/>
                <w:lang w:val="es-CO" w:eastAsia="en-US"/>
              </w:rPr>
              <w:t>FINDETER</w:t>
            </w:r>
          </w:p>
        </w:tc>
      </w:tr>
      <w:tr w:rsidR="004F7B96" w:rsidRPr="00A80AB8" w14:paraId="7267F69B" w14:textId="77777777" w:rsidTr="002C126B">
        <w:trPr>
          <w:trHeight w:val="227"/>
        </w:trPr>
        <w:tc>
          <w:tcPr>
            <w:tcW w:w="5000" w:type="pct"/>
            <w:gridSpan w:val="4"/>
          </w:tcPr>
          <w:p w14:paraId="095DE6B2" w14:textId="77777777" w:rsidR="004F7B96" w:rsidRPr="00A80AB8" w:rsidRDefault="004F7B96" w:rsidP="00B648A4">
            <w:pPr>
              <w:jc w:val="both"/>
              <w:rPr>
                <w:rFonts w:ascii="Arial" w:hAnsi="Arial" w:cs="Arial"/>
                <w:b/>
                <w:bCs/>
                <w:lang w:val="es-CO"/>
              </w:rPr>
            </w:pPr>
            <w:r w:rsidRPr="00A80AB8">
              <w:rPr>
                <w:rFonts w:ascii="Arial" w:hAnsi="Arial" w:cs="Arial"/>
                <w:b/>
                <w:bCs/>
                <w:lang w:val="es-CO"/>
              </w:rPr>
              <w:t>DESARROLLO DE LA REUNIÓN:</w:t>
            </w:r>
          </w:p>
        </w:tc>
      </w:tr>
      <w:tr w:rsidR="004F7B96" w:rsidRPr="00A80AB8" w14:paraId="068E4D3C" w14:textId="77777777" w:rsidTr="002C126B">
        <w:trPr>
          <w:trHeight w:val="227"/>
        </w:trPr>
        <w:tc>
          <w:tcPr>
            <w:tcW w:w="5000" w:type="pct"/>
            <w:gridSpan w:val="4"/>
          </w:tcPr>
          <w:p w14:paraId="196C7E24" w14:textId="356A37FF" w:rsidR="004F7B96" w:rsidRPr="00CC2378" w:rsidRDefault="004F7B96" w:rsidP="00B648A4">
            <w:pPr>
              <w:pStyle w:val="Listavistosa-nfasis11"/>
              <w:ind w:left="0"/>
              <w:rPr>
                <w:rFonts w:cs="Arial"/>
                <w:b/>
                <w:i w:val="0"/>
                <w:sz w:val="22"/>
                <w:szCs w:val="22"/>
              </w:rPr>
            </w:pPr>
          </w:p>
          <w:p w14:paraId="722FD8DB" w14:textId="77777777" w:rsidR="004F7B96" w:rsidRPr="00CC2378" w:rsidRDefault="004F7B96" w:rsidP="00B648A4">
            <w:pPr>
              <w:numPr>
                <w:ilvl w:val="0"/>
                <w:numId w:val="4"/>
              </w:numPr>
              <w:jc w:val="both"/>
              <w:rPr>
                <w:rFonts w:ascii="Arial" w:hAnsi="Arial" w:cs="Arial"/>
                <w:b/>
                <w:bCs/>
                <w:sz w:val="22"/>
                <w:szCs w:val="22"/>
                <w:lang w:val="es-CO"/>
              </w:rPr>
            </w:pPr>
            <w:r w:rsidRPr="00CC2378">
              <w:rPr>
                <w:rFonts w:ascii="Arial" w:hAnsi="Arial" w:cs="Arial"/>
                <w:b/>
                <w:bCs/>
                <w:sz w:val="22"/>
                <w:szCs w:val="22"/>
                <w:lang w:val="es-CO"/>
              </w:rPr>
              <w:t xml:space="preserve">Verificación del </w:t>
            </w:r>
            <w:r w:rsidRPr="00CC2378">
              <w:rPr>
                <w:rFonts w:ascii="Arial" w:hAnsi="Arial" w:cs="Arial"/>
                <w:b/>
                <w:bCs/>
                <w:i/>
                <w:sz w:val="22"/>
                <w:szCs w:val="22"/>
                <w:lang w:val="es-CO"/>
              </w:rPr>
              <w:t>quorum</w:t>
            </w:r>
          </w:p>
          <w:p w14:paraId="309F4916" w14:textId="77777777" w:rsidR="004F7B96" w:rsidRPr="00CC2378" w:rsidRDefault="004F7B96" w:rsidP="00B648A4">
            <w:pPr>
              <w:pStyle w:val="Listavistosa-nfasis11"/>
              <w:ind w:left="720"/>
              <w:rPr>
                <w:rFonts w:cs="Arial"/>
                <w:i w:val="0"/>
                <w:sz w:val="22"/>
                <w:szCs w:val="22"/>
              </w:rPr>
            </w:pPr>
          </w:p>
          <w:p w14:paraId="2640EB97" w14:textId="3AF9FB1F" w:rsidR="004F7B96" w:rsidRPr="00CC2378" w:rsidRDefault="004F7B96" w:rsidP="00B648A4">
            <w:pPr>
              <w:jc w:val="both"/>
              <w:rPr>
                <w:rFonts w:ascii="Arial" w:hAnsi="Arial" w:cs="Arial"/>
                <w:sz w:val="22"/>
                <w:szCs w:val="22"/>
              </w:rPr>
            </w:pPr>
            <w:r w:rsidRPr="00CC2378">
              <w:rPr>
                <w:rFonts w:ascii="Arial" w:hAnsi="Arial" w:cs="Arial"/>
                <w:sz w:val="22"/>
                <w:szCs w:val="22"/>
              </w:rPr>
              <w:t>En Bogotá D.C., a los</w:t>
            </w:r>
            <w:r w:rsidR="009D5C41" w:rsidRPr="00CC2378">
              <w:rPr>
                <w:rFonts w:ascii="Arial" w:hAnsi="Arial" w:cs="Arial"/>
                <w:sz w:val="22"/>
                <w:szCs w:val="22"/>
              </w:rPr>
              <w:t xml:space="preserve"> veint</w:t>
            </w:r>
            <w:r w:rsidR="0058044C" w:rsidRPr="00CC2378">
              <w:rPr>
                <w:rFonts w:ascii="Arial" w:hAnsi="Arial" w:cs="Arial"/>
                <w:sz w:val="22"/>
                <w:szCs w:val="22"/>
              </w:rPr>
              <w:t>e</w:t>
            </w:r>
            <w:r w:rsidRPr="00CC2378">
              <w:rPr>
                <w:rFonts w:ascii="Arial" w:hAnsi="Arial" w:cs="Arial"/>
                <w:sz w:val="22"/>
                <w:szCs w:val="22"/>
              </w:rPr>
              <w:t xml:space="preserve"> </w:t>
            </w:r>
            <w:r w:rsidRPr="00CC2378">
              <w:rPr>
                <w:rFonts w:ascii="Arial" w:hAnsi="Arial" w:cs="Arial"/>
                <w:sz w:val="22"/>
                <w:szCs w:val="22"/>
                <w:lang w:val="es-CO"/>
              </w:rPr>
              <w:t>(</w:t>
            </w:r>
            <w:r w:rsidR="0058044C" w:rsidRPr="00CC2378">
              <w:rPr>
                <w:rFonts w:ascii="Arial" w:hAnsi="Arial" w:cs="Arial"/>
                <w:sz w:val="22"/>
                <w:szCs w:val="22"/>
                <w:lang w:val="es-CO"/>
              </w:rPr>
              <w:t>20</w:t>
            </w:r>
            <w:r w:rsidRPr="00CC2378">
              <w:rPr>
                <w:rFonts w:ascii="Arial" w:hAnsi="Arial" w:cs="Arial"/>
                <w:sz w:val="22"/>
                <w:szCs w:val="22"/>
                <w:lang w:val="es-CO"/>
              </w:rPr>
              <w:t xml:space="preserve">) </w:t>
            </w:r>
            <w:r w:rsidR="00E778C8" w:rsidRPr="00CC2378">
              <w:rPr>
                <w:rFonts w:ascii="Arial" w:hAnsi="Arial" w:cs="Arial"/>
                <w:sz w:val="22"/>
                <w:szCs w:val="22"/>
                <w:lang w:val="es-CO"/>
              </w:rPr>
              <w:t xml:space="preserve">días </w:t>
            </w:r>
            <w:r w:rsidRPr="00CC2378">
              <w:rPr>
                <w:rFonts w:ascii="Arial" w:hAnsi="Arial" w:cs="Arial"/>
                <w:sz w:val="22"/>
                <w:szCs w:val="22"/>
                <w:lang w:val="es-CO"/>
              </w:rPr>
              <w:t>de</w:t>
            </w:r>
            <w:r w:rsidR="0058044C" w:rsidRPr="00CC2378">
              <w:rPr>
                <w:rFonts w:ascii="Arial" w:hAnsi="Arial" w:cs="Arial"/>
                <w:sz w:val="22"/>
                <w:szCs w:val="22"/>
                <w:lang w:val="es-CO"/>
              </w:rPr>
              <w:t xml:space="preserve"> febrero</w:t>
            </w:r>
            <w:r w:rsidR="009D5C41" w:rsidRPr="00CC2378">
              <w:rPr>
                <w:rFonts w:ascii="Arial" w:hAnsi="Arial" w:cs="Arial"/>
                <w:sz w:val="22"/>
                <w:szCs w:val="22"/>
                <w:lang w:val="es-CO"/>
              </w:rPr>
              <w:t xml:space="preserve"> de 2019</w:t>
            </w:r>
            <w:r w:rsidRPr="00CC2378">
              <w:rPr>
                <w:rFonts w:ascii="Arial" w:hAnsi="Arial" w:cs="Arial"/>
                <w:sz w:val="22"/>
                <w:szCs w:val="22"/>
              </w:rPr>
              <w:t xml:space="preserve">, siendo las </w:t>
            </w:r>
            <w:r w:rsidR="00E778C8" w:rsidRPr="00CC2378">
              <w:rPr>
                <w:rFonts w:ascii="Arial" w:hAnsi="Arial" w:cs="Arial"/>
                <w:sz w:val="22"/>
                <w:szCs w:val="22"/>
              </w:rPr>
              <w:t>3</w:t>
            </w:r>
            <w:r w:rsidRPr="00CC2378">
              <w:rPr>
                <w:rFonts w:ascii="Arial" w:hAnsi="Arial" w:cs="Arial"/>
                <w:sz w:val="22"/>
                <w:szCs w:val="22"/>
              </w:rPr>
              <w:t>:</w:t>
            </w:r>
            <w:r w:rsidR="00E778C8" w:rsidRPr="00CC2378">
              <w:rPr>
                <w:rFonts w:ascii="Arial" w:hAnsi="Arial" w:cs="Arial"/>
                <w:sz w:val="22"/>
                <w:szCs w:val="22"/>
              </w:rPr>
              <w:t>0</w:t>
            </w:r>
            <w:r w:rsidRPr="00CC2378">
              <w:rPr>
                <w:rFonts w:ascii="Arial" w:hAnsi="Arial" w:cs="Arial"/>
                <w:sz w:val="22"/>
                <w:szCs w:val="22"/>
              </w:rPr>
              <w:t xml:space="preserve">0 </w:t>
            </w:r>
            <w:r w:rsidR="00E778C8" w:rsidRPr="00CC2378">
              <w:rPr>
                <w:rFonts w:ascii="Arial" w:hAnsi="Arial" w:cs="Arial"/>
                <w:sz w:val="22"/>
                <w:szCs w:val="22"/>
              </w:rPr>
              <w:t>p</w:t>
            </w:r>
            <w:r w:rsidRPr="00CC2378">
              <w:rPr>
                <w:rFonts w:ascii="Arial" w:hAnsi="Arial" w:cs="Arial"/>
                <w:sz w:val="22"/>
                <w:szCs w:val="22"/>
              </w:rPr>
              <w:t xml:space="preserve">.m., se reúnen los integrantes del Comité Ejecutivo: Inés Elvira Montealegre Martinez, en su calidad de delegada del DAPRE; </w:t>
            </w:r>
            <w:r w:rsidR="004A7F5B" w:rsidRPr="00CC2378">
              <w:rPr>
                <w:rFonts w:ascii="Arial" w:eastAsia="Calibri" w:hAnsi="Arial" w:cs="Arial"/>
                <w:sz w:val="22"/>
                <w:szCs w:val="22"/>
                <w:lang w:val="es-CO" w:eastAsia="en-US"/>
              </w:rPr>
              <w:t>Lina Yohana Ospina Gomez en su calidad de delegada</w:t>
            </w:r>
            <w:r w:rsidRPr="00CC2378">
              <w:rPr>
                <w:rFonts w:ascii="Arial" w:eastAsia="Calibri" w:hAnsi="Arial" w:cs="Arial"/>
                <w:sz w:val="22"/>
                <w:szCs w:val="22"/>
                <w:lang w:val="es-CO" w:eastAsia="en-US"/>
              </w:rPr>
              <w:t xml:space="preserve"> del </w:t>
            </w:r>
            <w:r w:rsidR="00402E8C" w:rsidRPr="00CC2378">
              <w:rPr>
                <w:rFonts w:ascii="Arial" w:eastAsia="Calibri" w:hAnsi="Arial" w:cs="Arial"/>
                <w:sz w:val="22"/>
                <w:szCs w:val="22"/>
                <w:lang w:val="es-CO" w:eastAsia="en-US"/>
              </w:rPr>
              <w:t>ICBF</w:t>
            </w:r>
            <w:r w:rsidRPr="00CC2378">
              <w:rPr>
                <w:rFonts w:ascii="Arial" w:eastAsia="Calibri" w:hAnsi="Arial" w:cs="Arial"/>
                <w:sz w:val="22"/>
                <w:szCs w:val="22"/>
                <w:lang w:val="es-CO" w:eastAsia="en-US"/>
              </w:rPr>
              <w:t xml:space="preserve">; </w:t>
            </w:r>
            <w:r w:rsidRPr="00CC2378">
              <w:rPr>
                <w:rFonts w:ascii="Arial" w:hAnsi="Arial" w:cs="Arial"/>
                <w:sz w:val="22"/>
                <w:szCs w:val="22"/>
              </w:rPr>
              <w:t>y José Andrés Torres Rodríguez, en su calidad de Gerente de Infraestructura de FINDETER, con la finalidad de llevar a cabo el Comité Ejecutivo No. 05</w:t>
            </w:r>
            <w:r w:rsidR="004A7F5B" w:rsidRPr="00CC2378">
              <w:rPr>
                <w:rFonts w:ascii="Arial" w:hAnsi="Arial" w:cs="Arial"/>
                <w:sz w:val="22"/>
                <w:szCs w:val="22"/>
              </w:rPr>
              <w:t>5</w:t>
            </w:r>
            <w:r w:rsidRPr="00CC2378">
              <w:rPr>
                <w:rFonts w:ascii="Arial" w:hAnsi="Arial" w:cs="Arial"/>
                <w:sz w:val="22"/>
                <w:szCs w:val="22"/>
              </w:rPr>
              <w:t>.</w:t>
            </w:r>
          </w:p>
          <w:p w14:paraId="088A8531" w14:textId="77777777" w:rsidR="004F7B96" w:rsidRPr="00CC2378" w:rsidRDefault="004F7B96" w:rsidP="00B648A4">
            <w:pPr>
              <w:jc w:val="both"/>
              <w:rPr>
                <w:rFonts w:ascii="Arial" w:hAnsi="Arial" w:cs="Arial"/>
                <w:sz w:val="22"/>
                <w:szCs w:val="22"/>
              </w:rPr>
            </w:pPr>
          </w:p>
          <w:p w14:paraId="69C3B0D3" w14:textId="139B250B" w:rsidR="004F7B96" w:rsidRPr="00CC2378" w:rsidRDefault="004F7B96" w:rsidP="00B648A4">
            <w:pPr>
              <w:jc w:val="both"/>
              <w:rPr>
                <w:rFonts w:ascii="Arial" w:hAnsi="Arial" w:cs="Arial"/>
                <w:sz w:val="22"/>
                <w:szCs w:val="22"/>
              </w:rPr>
            </w:pPr>
            <w:r w:rsidRPr="00CC2378">
              <w:rPr>
                <w:rFonts w:ascii="Arial" w:hAnsi="Arial" w:cs="Arial"/>
                <w:sz w:val="22"/>
                <w:szCs w:val="22"/>
              </w:rPr>
              <w:t xml:space="preserve">Se elige como </w:t>
            </w:r>
            <w:r w:rsidRPr="00CC2378">
              <w:rPr>
                <w:rFonts w:ascii="Arial" w:eastAsia="Calibri" w:hAnsi="Arial" w:cs="Arial"/>
                <w:sz w:val="22"/>
                <w:szCs w:val="22"/>
                <w:lang w:val="es-CO" w:eastAsia="en-US"/>
              </w:rPr>
              <w:t xml:space="preserve">presidente para esta sesión, a </w:t>
            </w:r>
            <w:r w:rsidR="004A7F5B" w:rsidRPr="00CC2378">
              <w:rPr>
                <w:rFonts w:ascii="Arial" w:eastAsia="Calibri" w:hAnsi="Arial" w:cs="Arial"/>
                <w:sz w:val="22"/>
                <w:szCs w:val="22"/>
                <w:lang w:val="es-CO" w:eastAsia="en-US"/>
              </w:rPr>
              <w:t>Lina Yohana Ospina Gomez</w:t>
            </w:r>
            <w:r w:rsidR="004A7F5B" w:rsidRPr="00CC2378">
              <w:rPr>
                <w:rFonts w:ascii="Arial" w:hAnsi="Arial" w:cs="Arial"/>
                <w:sz w:val="22"/>
                <w:szCs w:val="22"/>
              </w:rPr>
              <w:t xml:space="preserve"> </w:t>
            </w:r>
            <w:r w:rsidRPr="00CC2378">
              <w:rPr>
                <w:rFonts w:ascii="Arial" w:hAnsi="Arial" w:cs="Arial"/>
                <w:sz w:val="22"/>
                <w:szCs w:val="22"/>
              </w:rPr>
              <w:t>y ejercerá como secretario del Comité Ejecutivo No. 05</w:t>
            </w:r>
            <w:r w:rsidR="004A7F5B" w:rsidRPr="00CC2378">
              <w:rPr>
                <w:rFonts w:ascii="Arial" w:hAnsi="Arial" w:cs="Arial"/>
                <w:sz w:val="22"/>
                <w:szCs w:val="22"/>
              </w:rPr>
              <w:t>5</w:t>
            </w:r>
            <w:r w:rsidRPr="00CC2378">
              <w:rPr>
                <w:rFonts w:ascii="Arial" w:hAnsi="Arial" w:cs="Arial"/>
                <w:sz w:val="22"/>
                <w:szCs w:val="22"/>
              </w:rPr>
              <w:t xml:space="preserve">. </w:t>
            </w:r>
          </w:p>
          <w:p w14:paraId="136374B5" w14:textId="77777777" w:rsidR="004F7B96" w:rsidRPr="00CC2378" w:rsidRDefault="004F7B96" w:rsidP="00B648A4">
            <w:pPr>
              <w:jc w:val="both"/>
              <w:rPr>
                <w:rFonts w:ascii="Arial" w:hAnsi="Arial" w:cs="Arial"/>
                <w:sz w:val="22"/>
                <w:szCs w:val="22"/>
              </w:rPr>
            </w:pPr>
          </w:p>
          <w:p w14:paraId="6981065D" w14:textId="77777777" w:rsidR="004F7B96" w:rsidRPr="00CC2378" w:rsidRDefault="004F7B96" w:rsidP="00B648A4">
            <w:pPr>
              <w:jc w:val="both"/>
              <w:rPr>
                <w:rFonts w:ascii="Arial" w:hAnsi="Arial" w:cs="Arial"/>
                <w:sz w:val="22"/>
                <w:szCs w:val="22"/>
              </w:rPr>
            </w:pPr>
            <w:r w:rsidRPr="00CC2378">
              <w:rPr>
                <w:rFonts w:ascii="Arial" w:hAnsi="Arial" w:cs="Arial"/>
                <w:sz w:val="22"/>
                <w:szCs w:val="22"/>
              </w:rPr>
              <w:t>El comité sesionará con la asistencia de la mayoría de sus miembros, por lo tanto, se cuenta con quorum válido para deliberar y decidir.</w:t>
            </w:r>
          </w:p>
          <w:p w14:paraId="15DE09FC" w14:textId="77777777" w:rsidR="004F7B96" w:rsidRPr="00CC2378" w:rsidRDefault="004F7B96" w:rsidP="00B648A4">
            <w:pPr>
              <w:jc w:val="both"/>
              <w:rPr>
                <w:rFonts w:ascii="Arial" w:hAnsi="Arial" w:cs="Arial"/>
                <w:sz w:val="22"/>
                <w:szCs w:val="22"/>
              </w:rPr>
            </w:pPr>
          </w:p>
          <w:p w14:paraId="0231C71E" w14:textId="77777777" w:rsidR="004F7B96" w:rsidRPr="00CC2378" w:rsidRDefault="004F7B96" w:rsidP="00B648A4">
            <w:pPr>
              <w:jc w:val="both"/>
              <w:rPr>
                <w:rFonts w:ascii="Arial" w:hAnsi="Arial" w:cs="Arial"/>
                <w:sz w:val="22"/>
                <w:szCs w:val="22"/>
              </w:rPr>
            </w:pPr>
          </w:p>
          <w:p w14:paraId="4AB070B6" w14:textId="77777777" w:rsidR="004F7B96" w:rsidRPr="00CC2378" w:rsidRDefault="004F7B96" w:rsidP="00B648A4">
            <w:pPr>
              <w:numPr>
                <w:ilvl w:val="0"/>
                <w:numId w:val="4"/>
              </w:numPr>
              <w:jc w:val="both"/>
              <w:rPr>
                <w:rFonts w:ascii="Arial" w:hAnsi="Arial" w:cs="Arial"/>
                <w:b/>
                <w:bCs/>
                <w:sz w:val="22"/>
                <w:szCs w:val="22"/>
                <w:lang w:val="es-CO"/>
              </w:rPr>
            </w:pPr>
            <w:r w:rsidRPr="00CC2378">
              <w:rPr>
                <w:rFonts w:ascii="Arial" w:hAnsi="Arial" w:cs="Arial"/>
                <w:b/>
                <w:bCs/>
                <w:sz w:val="22"/>
                <w:szCs w:val="22"/>
                <w:lang w:val="es-CO"/>
              </w:rPr>
              <w:t>Estado de los Compromisos</w:t>
            </w:r>
          </w:p>
          <w:p w14:paraId="6DE0D367" w14:textId="77777777" w:rsidR="004F7B96" w:rsidRPr="00CC2378" w:rsidRDefault="004F7B96" w:rsidP="00B648A4">
            <w:pPr>
              <w:pStyle w:val="Cuadrculamedia21"/>
              <w:jc w:val="both"/>
              <w:rPr>
                <w:rFonts w:ascii="Arial" w:eastAsia="Times New Roman" w:hAnsi="Arial" w:cs="Arial"/>
                <w:b/>
                <w:lang w:val="es-ES" w:eastAsia="es-ES"/>
              </w:rPr>
            </w:pPr>
          </w:p>
          <w:p w14:paraId="651B0CBA" w14:textId="77777777" w:rsidR="004F7B96" w:rsidRPr="00CC2378" w:rsidRDefault="004F7B96" w:rsidP="00B648A4">
            <w:pPr>
              <w:pStyle w:val="Cuadrculamedia21"/>
              <w:jc w:val="both"/>
              <w:rPr>
                <w:rFonts w:ascii="Arial" w:eastAsia="Times New Roman" w:hAnsi="Arial" w:cs="Arial"/>
                <w:lang w:val="es-ES" w:eastAsia="es-ES"/>
              </w:rPr>
            </w:pPr>
            <w:r w:rsidRPr="00CC2378">
              <w:rPr>
                <w:rFonts w:ascii="Arial" w:eastAsia="Times New Roman" w:hAnsi="Arial" w:cs="Arial"/>
                <w:lang w:val="es-ES" w:eastAsia="es-ES"/>
              </w:rPr>
              <w:t xml:space="preserve">FINDETER expone, con apoyo en la presentación, el estado actual de los compromisos, resumidos en una matriz que se incluye como anexo y forma parte integral de la presente acta. </w:t>
            </w:r>
          </w:p>
          <w:p w14:paraId="59C43494" w14:textId="77777777" w:rsidR="004F7B96" w:rsidRPr="00CC2378" w:rsidRDefault="004F7B96" w:rsidP="00B648A4">
            <w:pPr>
              <w:pStyle w:val="Cuadrculamedia21"/>
              <w:jc w:val="both"/>
              <w:rPr>
                <w:rFonts w:ascii="Arial" w:eastAsia="Times New Roman" w:hAnsi="Arial" w:cs="Arial"/>
                <w:lang w:val="es-ES" w:eastAsia="es-ES"/>
              </w:rPr>
            </w:pPr>
          </w:p>
          <w:p w14:paraId="5721F904" w14:textId="77777777" w:rsidR="004F7B96" w:rsidRPr="00CC2378" w:rsidRDefault="004F7B96" w:rsidP="00B648A4">
            <w:pPr>
              <w:pStyle w:val="Cuadrculamedia21"/>
              <w:jc w:val="both"/>
              <w:rPr>
                <w:rFonts w:ascii="Arial" w:eastAsia="Times New Roman" w:hAnsi="Arial" w:cs="Arial"/>
                <w:lang w:val="es-ES" w:eastAsia="es-ES"/>
              </w:rPr>
            </w:pPr>
          </w:p>
          <w:p w14:paraId="4D5AF3D5" w14:textId="509DCB91" w:rsidR="004F7B96" w:rsidRPr="00CC2378" w:rsidRDefault="004F7B96" w:rsidP="00B648A4">
            <w:pPr>
              <w:numPr>
                <w:ilvl w:val="0"/>
                <w:numId w:val="4"/>
              </w:numPr>
              <w:jc w:val="both"/>
              <w:rPr>
                <w:rFonts w:ascii="Arial" w:hAnsi="Arial" w:cs="Arial"/>
                <w:b/>
                <w:bCs/>
                <w:sz w:val="22"/>
                <w:szCs w:val="22"/>
                <w:lang w:val="es-CO"/>
              </w:rPr>
            </w:pPr>
            <w:r w:rsidRPr="00CC2378">
              <w:rPr>
                <w:rFonts w:ascii="Arial" w:hAnsi="Arial" w:cs="Arial"/>
                <w:b/>
                <w:bCs/>
                <w:sz w:val="22"/>
                <w:szCs w:val="22"/>
                <w:lang w:val="es-CO"/>
              </w:rPr>
              <w:t>Resumen gestión de los proyectos</w:t>
            </w:r>
          </w:p>
          <w:p w14:paraId="52B53D47" w14:textId="77777777" w:rsidR="004F7B96" w:rsidRPr="00CC2378" w:rsidRDefault="004F7B96" w:rsidP="00B648A4">
            <w:pPr>
              <w:pStyle w:val="Cuadrculamedia21"/>
              <w:jc w:val="both"/>
              <w:rPr>
                <w:rFonts w:ascii="Arial" w:eastAsia="Times New Roman" w:hAnsi="Arial" w:cs="Arial"/>
                <w:b/>
                <w:lang w:val="es-ES" w:eastAsia="es-ES"/>
              </w:rPr>
            </w:pPr>
          </w:p>
          <w:p w14:paraId="4D0501EC" w14:textId="77777777" w:rsidR="004F7B96" w:rsidRPr="00CC2378" w:rsidRDefault="004F7B96" w:rsidP="00B648A4">
            <w:pPr>
              <w:pStyle w:val="Cuadrculamedia21"/>
              <w:jc w:val="both"/>
              <w:rPr>
                <w:rFonts w:ascii="Arial" w:eastAsia="Times New Roman" w:hAnsi="Arial" w:cs="Arial"/>
                <w:lang w:val="es-ES" w:eastAsia="es-ES"/>
              </w:rPr>
            </w:pPr>
            <w:r w:rsidRPr="00CC2378">
              <w:rPr>
                <w:rFonts w:ascii="Arial" w:eastAsia="Times New Roman" w:hAnsi="Arial" w:cs="Arial"/>
                <w:lang w:val="es-ES" w:eastAsia="es-ES"/>
              </w:rPr>
              <w:t>FINDETER realiza la presentación del resumen del estado general de los veinticinco (25) proyectos, a continuación, se detalla:</w:t>
            </w:r>
          </w:p>
          <w:p w14:paraId="54279C4A" w14:textId="77777777" w:rsidR="004F7B96" w:rsidRPr="00CC2378" w:rsidRDefault="004F7B96" w:rsidP="00B648A4">
            <w:pPr>
              <w:pStyle w:val="Cuadrculamedia21"/>
              <w:jc w:val="both"/>
              <w:rPr>
                <w:rFonts w:ascii="Arial" w:eastAsia="Times New Roman" w:hAnsi="Arial" w:cs="Arial"/>
                <w:lang w:val="es-ES" w:eastAsia="es-ES"/>
              </w:rPr>
            </w:pPr>
          </w:p>
          <w:p w14:paraId="0EA3AFC2" w14:textId="77777777" w:rsidR="004F7B96" w:rsidRPr="00CC2378" w:rsidRDefault="004F7B96" w:rsidP="00B648A4">
            <w:pPr>
              <w:pStyle w:val="Cuadrculamedia21"/>
              <w:numPr>
                <w:ilvl w:val="0"/>
                <w:numId w:val="5"/>
              </w:numPr>
              <w:ind w:left="870"/>
              <w:jc w:val="both"/>
              <w:rPr>
                <w:rFonts w:ascii="Arial" w:eastAsia="Times New Roman" w:hAnsi="Arial" w:cs="Arial"/>
                <w:u w:val="single"/>
                <w:lang w:val="es-ES" w:eastAsia="es-ES"/>
              </w:rPr>
            </w:pPr>
            <w:r w:rsidRPr="00CC2378">
              <w:rPr>
                <w:rFonts w:ascii="Arial" w:eastAsia="Times New Roman" w:hAnsi="Arial" w:cs="Arial"/>
                <w:u w:val="single"/>
                <w:lang w:val="es-ES" w:eastAsia="es-ES"/>
              </w:rPr>
              <w:t>Proyectos liquidados uno (1)</w:t>
            </w:r>
          </w:p>
          <w:p w14:paraId="389A5608" w14:textId="77777777" w:rsidR="004F7B96" w:rsidRPr="00CC2378" w:rsidRDefault="004F7B96" w:rsidP="00B648A4">
            <w:pPr>
              <w:pStyle w:val="Cuadrculamedia21"/>
              <w:ind w:left="870"/>
              <w:jc w:val="both"/>
              <w:rPr>
                <w:rFonts w:ascii="Arial" w:eastAsia="Times New Roman" w:hAnsi="Arial" w:cs="Arial"/>
                <w:lang w:val="es-ES" w:eastAsia="es-ES"/>
              </w:rPr>
            </w:pPr>
            <w:bookmarkStart w:id="1" w:name="_Hlk519754323"/>
            <w:r w:rsidRPr="00CC2378">
              <w:rPr>
                <w:rFonts w:ascii="Arial" w:eastAsia="Times New Roman" w:hAnsi="Arial" w:cs="Arial"/>
                <w:lang w:val="es-ES" w:eastAsia="es-ES"/>
              </w:rPr>
              <w:t>Briceño – Pueblo Nuevo (Antioquia)</w:t>
            </w:r>
            <w:bookmarkEnd w:id="1"/>
            <w:r w:rsidRPr="00CC2378">
              <w:rPr>
                <w:rFonts w:ascii="Arial" w:eastAsia="Times New Roman" w:hAnsi="Arial" w:cs="Arial"/>
                <w:lang w:val="es-ES" w:eastAsia="es-ES"/>
              </w:rPr>
              <w:t>.</w:t>
            </w:r>
          </w:p>
          <w:p w14:paraId="13E33F5C" w14:textId="77777777" w:rsidR="004F7B96" w:rsidRPr="00CC2378" w:rsidRDefault="004F7B96" w:rsidP="00B648A4">
            <w:pPr>
              <w:pStyle w:val="Cuadrculamedia21"/>
              <w:ind w:left="870"/>
              <w:jc w:val="both"/>
              <w:rPr>
                <w:rFonts w:ascii="Arial" w:eastAsia="Times New Roman" w:hAnsi="Arial" w:cs="Arial"/>
                <w:u w:val="single"/>
                <w:lang w:val="es-ES" w:eastAsia="es-ES"/>
              </w:rPr>
            </w:pPr>
          </w:p>
          <w:p w14:paraId="100266B8" w14:textId="2CF9983F" w:rsidR="004F7B96" w:rsidRPr="00CC2378" w:rsidRDefault="004F7B96" w:rsidP="00B648A4">
            <w:pPr>
              <w:pStyle w:val="Cuadrculamedia21"/>
              <w:numPr>
                <w:ilvl w:val="0"/>
                <w:numId w:val="5"/>
              </w:numPr>
              <w:ind w:left="870"/>
              <w:jc w:val="both"/>
              <w:rPr>
                <w:rFonts w:ascii="Arial" w:eastAsia="Times New Roman" w:hAnsi="Arial" w:cs="Arial"/>
                <w:u w:val="single"/>
                <w:lang w:val="es-ES" w:eastAsia="es-ES"/>
              </w:rPr>
            </w:pPr>
            <w:r w:rsidRPr="00CC2378">
              <w:rPr>
                <w:rFonts w:ascii="Arial" w:eastAsia="Times New Roman" w:hAnsi="Arial" w:cs="Arial"/>
                <w:u w:val="single"/>
                <w:lang w:val="es-ES" w:eastAsia="es-ES"/>
              </w:rPr>
              <w:t>Proyectos entregados en liquidación trece (13):</w:t>
            </w:r>
          </w:p>
          <w:p w14:paraId="472B6075" w14:textId="489FDD2A" w:rsidR="004F7B96" w:rsidRPr="00CC2378" w:rsidRDefault="004F7B96" w:rsidP="00B648A4">
            <w:pPr>
              <w:pStyle w:val="Cuadrculamedia21"/>
              <w:ind w:left="870"/>
              <w:jc w:val="both"/>
              <w:rPr>
                <w:rFonts w:ascii="Arial" w:eastAsia="Times New Roman" w:hAnsi="Arial" w:cs="Arial"/>
                <w:lang w:val="es-ES" w:eastAsia="es-ES"/>
              </w:rPr>
            </w:pPr>
            <w:r w:rsidRPr="00CC2378">
              <w:rPr>
                <w:rFonts w:ascii="Arial" w:eastAsia="Times New Roman" w:hAnsi="Arial" w:cs="Arial"/>
                <w:lang w:val="es-ES" w:eastAsia="es-ES"/>
              </w:rPr>
              <w:t>Mocoa Etapa 1 (Putumayo), Leticia (Amazonas), Sipí (Chocó), Litoral del San Juan (Chocó), Potosí (Nariño), Resguardo Macedonia (Amazonas), Zona Bananera (Magdalena), Tesalia (Huila), Apartadó (Antioquia), La Montañita (Caquetá), Bahía Portete – Uribia (La Guajira), San Lorenzo (Nariño) y Belén de los Andaquíes (Caquetá).</w:t>
            </w:r>
          </w:p>
          <w:p w14:paraId="37F470B8" w14:textId="08A7F2B0" w:rsidR="004F7B96" w:rsidRPr="00CC2378" w:rsidRDefault="004F7B96" w:rsidP="00B648A4">
            <w:pPr>
              <w:pStyle w:val="Cuadrculamedia21"/>
              <w:ind w:left="870"/>
              <w:jc w:val="both"/>
              <w:rPr>
                <w:rFonts w:ascii="Arial" w:eastAsia="Times New Roman" w:hAnsi="Arial" w:cs="Arial"/>
                <w:lang w:val="es-ES" w:eastAsia="es-ES"/>
              </w:rPr>
            </w:pPr>
          </w:p>
          <w:p w14:paraId="010B13BC" w14:textId="0C2059E8" w:rsidR="00FF1F66" w:rsidRPr="00CC2378" w:rsidRDefault="004F7B96" w:rsidP="00B648A4">
            <w:pPr>
              <w:pStyle w:val="Cuadrculamedia21"/>
              <w:ind w:left="870"/>
              <w:jc w:val="both"/>
              <w:rPr>
                <w:rFonts w:ascii="Arial" w:eastAsia="Times New Roman" w:hAnsi="Arial" w:cs="Arial"/>
                <w:lang w:val="es-ES" w:eastAsia="es-ES"/>
              </w:rPr>
            </w:pPr>
            <w:r w:rsidRPr="00CC2378">
              <w:rPr>
                <w:rFonts w:ascii="Arial" w:eastAsia="Times New Roman" w:hAnsi="Arial" w:cs="Arial"/>
                <w:lang w:val="es-ES" w:eastAsia="es-ES"/>
              </w:rPr>
              <w:t>Se aclara que para el proyecto Mocoa Etapa 1 (Putumayo), se encuentra liquidada la contratación derivada (llave en mano e interventoría) y se encuentra en trámite la liquidación del convenio con el Municipio.</w:t>
            </w:r>
            <w:r w:rsidR="00FF1F66" w:rsidRPr="00CC2378">
              <w:rPr>
                <w:rFonts w:ascii="Arial" w:eastAsia="Times New Roman" w:hAnsi="Arial" w:cs="Arial"/>
                <w:lang w:val="es-ES" w:eastAsia="es-ES"/>
              </w:rPr>
              <w:t xml:space="preserve"> También se encuentran liquidados los contratos de obra de los proyectos de Tesalia, Potosí, Valencia, Sipi y Litoral.  </w:t>
            </w:r>
          </w:p>
          <w:p w14:paraId="680F4760" w14:textId="2A8FA0B3" w:rsidR="004F7B96" w:rsidRPr="00CC2378" w:rsidRDefault="004F7B96" w:rsidP="00B648A4">
            <w:pPr>
              <w:pStyle w:val="Cuadrculamedia21"/>
              <w:jc w:val="both"/>
              <w:rPr>
                <w:rFonts w:ascii="Arial" w:eastAsia="Times New Roman" w:hAnsi="Arial" w:cs="Arial"/>
                <w:lang w:val="es-ES" w:eastAsia="es-ES"/>
              </w:rPr>
            </w:pPr>
          </w:p>
          <w:p w14:paraId="346E126A" w14:textId="589F27F0" w:rsidR="004F7B96" w:rsidRPr="00CC2378" w:rsidRDefault="004F7B96" w:rsidP="00B648A4">
            <w:pPr>
              <w:pStyle w:val="Cuadrculamedia21"/>
              <w:numPr>
                <w:ilvl w:val="0"/>
                <w:numId w:val="5"/>
              </w:numPr>
              <w:ind w:left="870"/>
              <w:jc w:val="both"/>
              <w:rPr>
                <w:rFonts w:ascii="Arial" w:eastAsia="Times New Roman" w:hAnsi="Arial" w:cs="Arial"/>
                <w:lang w:val="es-ES" w:eastAsia="es-ES"/>
              </w:rPr>
            </w:pPr>
            <w:r w:rsidRPr="00CC2378">
              <w:rPr>
                <w:rFonts w:ascii="Arial" w:eastAsia="Times New Roman" w:hAnsi="Arial" w:cs="Arial"/>
                <w:u w:val="single"/>
                <w:lang w:val="es-ES" w:eastAsia="es-ES"/>
              </w:rPr>
              <w:t xml:space="preserve">Proyectos terminados </w:t>
            </w:r>
            <w:r w:rsidR="00E3609C" w:rsidRPr="00CC2378">
              <w:rPr>
                <w:rFonts w:ascii="Arial" w:eastAsia="Times New Roman" w:hAnsi="Arial" w:cs="Arial"/>
                <w:u w:val="single"/>
                <w:lang w:val="es-ES" w:eastAsia="es-ES"/>
              </w:rPr>
              <w:t>diez</w:t>
            </w:r>
            <w:r w:rsidRPr="00CC2378">
              <w:rPr>
                <w:rFonts w:ascii="Arial" w:eastAsia="Times New Roman" w:hAnsi="Arial" w:cs="Arial"/>
                <w:u w:val="single"/>
                <w:lang w:val="es-ES" w:eastAsia="es-ES"/>
              </w:rPr>
              <w:t xml:space="preserve"> (</w:t>
            </w:r>
            <w:r w:rsidR="00E3609C" w:rsidRPr="00CC2378">
              <w:rPr>
                <w:rFonts w:ascii="Arial" w:eastAsia="Times New Roman" w:hAnsi="Arial" w:cs="Arial"/>
                <w:u w:val="single"/>
                <w:lang w:val="es-ES" w:eastAsia="es-ES"/>
              </w:rPr>
              <w:t>10</w:t>
            </w:r>
            <w:r w:rsidRPr="00CC2378">
              <w:rPr>
                <w:rFonts w:ascii="Arial" w:eastAsia="Times New Roman" w:hAnsi="Arial" w:cs="Arial"/>
                <w:u w:val="single"/>
                <w:lang w:val="es-ES" w:eastAsia="es-ES"/>
              </w:rPr>
              <w:t>):</w:t>
            </w:r>
          </w:p>
          <w:p w14:paraId="7DC549CA" w14:textId="2D1C1BF0" w:rsidR="004F7B96" w:rsidRPr="00CC2378" w:rsidRDefault="004F7B96" w:rsidP="00B648A4">
            <w:pPr>
              <w:pStyle w:val="Cuadrculamedia21"/>
              <w:ind w:left="870"/>
              <w:jc w:val="both"/>
              <w:rPr>
                <w:rFonts w:ascii="Arial" w:eastAsia="Times New Roman" w:hAnsi="Arial" w:cs="Arial"/>
                <w:lang w:val="es-ES" w:eastAsia="es-ES"/>
              </w:rPr>
            </w:pPr>
            <w:r w:rsidRPr="00CC2378">
              <w:rPr>
                <w:rFonts w:ascii="Arial" w:eastAsia="Times New Roman" w:hAnsi="Arial" w:cs="Arial"/>
                <w:lang w:val="es-ES" w:eastAsia="es-ES"/>
              </w:rPr>
              <w:t>Valencia (Córdoba), Yotoco (Valle del Cauca), Tierralta (Córdoba), San Pedro (Sucre), Policarpa (Nariño), Anapoima (Cundina</w:t>
            </w:r>
            <w:r w:rsidR="00E3609C" w:rsidRPr="00CC2378">
              <w:rPr>
                <w:rFonts w:ascii="Arial" w:eastAsia="Times New Roman" w:hAnsi="Arial" w:cs="Arial"/>
                <w:lang w:val="es-ES" w:eastAsia="es-ES"/>
              </w:rPr>
              <w:t>marca), El Doncello (Caquetá),</w:t>
            </w:r>
            <w:r w:rsidRPr="00CC2378">
              <w:rPr>
                <w:rFonts w:ascii="Arial" w:eastAsia="Times New Roman" w:hAnsi="Arial" w:cs="Arial"/>
                <w:lang w:val="es-ES" w:eastAsia="es-ES"/>
              </w:rPr>
              <w:t xml:space="preserve"> El Paujil (Caquetá)</w:t>
            </w:r>
            <w:r w:rsidR="00E3609C" w:rsidRPr="00CC2378">
              <w:rPr>
                <w:rFonts w:ascii="Arial" w:eastAsia="Times New Roman" w:hAnsi="Arial" w:cs="Arial"/>
                <w:lang w:val="es-ES" w:eastAsia="es-ES"/>
              </w:rPr>
              <w:t>, Clemencia (Bolívar), Teorama (Norte de Santander).</w:t>
            </w:r>
          </w:p>
          <w:p w14:paraId="61AB785D" w14:textId="77777777" w:rsidR="007A0BF0" w:rsidRPr="00CC2378" w:rsidRDefault="007A0BF0" w:rsidP="00B648A4">
            <w:pPr>
              <w:pStyle w:val="Cuadrculamedia21"/>
              <w:ind w:left="870"/>
              <w:jc w:val="both"/>
              <w:rPr>
                <w:rFonts w:ascii="Arial" w:eastAsia="Times New Roman" w:hAnsi="Arial" w:cs="Arial"/>
                <w:lang w:val="es-ES" w:eastAsia="es-ES"/>
              </w:rPr>
            </w:pPr>
          </w:p>
          <w:p w14:paraId="0A35745C" w14:textId="70E74D99" w:rsidR="007A0BF0" w:rsidRPr="00CC2378" w:rsidRDefault="007A0BF0" w:rsidP="00B648A4">
            <w:pPr>
              <w:pStyle w:val="Cuadrculamedia21"/>
              <w:ind w:left="870"/>
              <w:jc w:val="both"/>
              <w:rPr>
                <w:rFonts w:ascii="Arial" w:eastAsia="Times New Roman" w:hAnsi="Arial" w:cs="Arial"/>
                <w:lang w:val="es-ES" w:eastAsia="es-ES"/>
              </w:rPr>
            </w:pPr>
            <w:r w:rsidRPr="00CC2378">
              <w:rPr>
                <w:rFonts w:ascii="Arial" w:eastAsia="Times New Roman" w:hAnsi="Arial" w:cs="Arial"/>
                <w:lang w:val="es-ES" w:eastAsia="es-ES"/>
              </w:rPr>
              <w:t>Durante el comité ejecutivo se hace claridad de los pendientes de obra de Teorama, cuya ejecución se ha visto afectada por temas de orden público en la región.</w:t>
            </w:r>
          </w:p>
          <w:p w14:paraId="2701D76E" w14:textId="77777777" w:rsidR="004F7B96" w:rsidRPr="00CC2378" w:rsidRDefault="004F7B96" w:rsidP="00B648A4">
            <w:pPr>
              <w:pStyle w:val="Cuadrculamedia21"/>
              <w:ind w:left="870"/>
              <w:jc w:val="both"/>
              <w:rPr>
                <w:rFonts w:ascii="Arial" w:eastAsia="Times New Roman" w:hAnsi="Arial" w:cs="Arial"/>
                <w:lang w:val="es-ES" w:eastAsia="es-ES"/>
              </w:rPr>
            </w:pPr>
          </w:p>
          <w:p w14:paraId="44B684B9" w14:textId="2C386E40" w:rsidR="004F7B96" w:rsidRPr="00CC2378" w:rsidRDefault="004F7B96" w:rsidP="00B648A4">
            <w:pPr>
              <w:pStyle w:val="Cuadrculamedia21"/>
              <w:numPr>
                <w:ilvl w:val="0"/>
                <w:numId w:val="5"/>
              </w:numPr>
              <w:ind w:left="870"/>
              <w:jc w:val="both"/>
              <w:rPr>
                <w:rFonts w:ascii="Arial" w:eastAsia="Times New Roman" w:hAnsi="Arial" w:cs="Arial"/>
                <w:lang w:val="es-ES" w:eastAsia="es-ES"/>
              </w:rPr>
            </w:pPr>
            <w:r w:rsidRPr="00CC2378">
              <w:rPr>
                <w:rFonts w:ascii="Arial" w:eastAsia="Times New Roman" w:hAnsi="Arial" w:cs="Arial"/>
                <w:u w:val="single"/>
                <w:lang w:val="es-ES" w:eastAsia="es-ES"/>
              </w:rPr>
              <w:t>Proyectos en ejecución de obra tres (</w:t>
            </w:r>
            <w:r w:rsidR="00E3609C" w:rsidRPr="00CC2378">
              <w:rPr>
                <w:rFonts w:ascii="Arial" w:eastAsia="Times New Roman" w:hAnsi="Arial" w:cs="Arial"/>
                <w:u w:val="single"/>
                <w:lang w:val="es-ES" w:eastAsia="es-ES"/>
              </w:rPr>
              <w:t>1</w:t>
            </w:r>
            <w:r w:rsidRPr="00CC2378">
              <w:rPr>
                <w:rFonts w:ascii="Arial" w:eastAsia="Times New Roman" w:hAnsi="Arial" w:cs="Arial"/>
                <w:u w:val="single"/>
                <w:lang w:val="es-ES" w:eastAsia="es-ES"/>
              </w:rPr>
              <w:t>):</w:t>
            </w:r>
            <w:r w:rsidRPr="00CC2378">
              <w:rPr>
                <w:rFonts w:ascii="Arial" w:eastAsia="Times New Roman" w:hAnsi="Arial" w:cs="Arial"/>
                <w:lang w:val="es-ES" w:eastAsia="es-ES"/>
              </w:rPr>
              <w:t xml:space="preserve"> </w:t>
            </w:r>
          </w:p>
          <w:p w14:paraId="290E8CAB" w14:textId="2A3023DA" w:rsidR="004F7B96" w:rsidRPr="00CC2378" w:rsidRDefault="004F7B96" w:rsidP="00B648A4">
            <w:pPr>
              <w:pStyle w:val="Cuadrculamedia21"/>
              <w:ind w:left="870"/>
              <w:jc w:val="both"/>
              <w:rPr>
                <w:rFonts w:ascii="Arial" w:eastAsia="Times New Roman" w:hAnsi="Arial" w:cs="Arial"/>
                <w:lang w:val="es-ES" w:eastAsia="es-ES"/>
              </w:rPr>
            </w:pPr>
            <w:r w:rsidRPr="00CC2378">
              <w:rPr>
                <w:rFonts w:ascii="Arial" w:eastAsia="Times New Roman" w:hAnsi="Arial" w:cs="Arial"/>
                <w:lang w:val="es-ES" w:eastAsia="es-ES"/>
              </w:rPr>
              <w:t>Vélez (Santander).</w:t>
            </w:r>
          </w:p>
          <w:p w14:paraId="18857719" w14:textId="1ECA15B3" w:rsidR="004F7B96" w:rsidRPr="00CC2378" w:rsidRDefault="004F7B96" w:rsidP="00B648A4">
            <w:pPr>
              <w:pStyle w:val="Cuadrculamedia21"/>
              <w:jc w:val="both"/>
              <w:rPr>
                <w:rFonts w:ascii="Arial" w:eastAsia="Times New Roman" w:hAnsi="Arial" w:cs="Arial"/>
                <w:lang w:val="es-ES" w:eastAsia="es-ES"/>
              </w:rPr>
            </w:pPr>
          </w:p>
          <w:p w14:paraId="24289989" w14:textId="77777777" w:rsidR="00402E8C" w:rsidRPr="00CC2378" w:rsidRDefault="00402E8C" w:rsidP="00B648A4">
            <w:pPr>
              <w:pStyle w:val="Cuadrculamedia21"/>
              <w:jc w:val="both"/>
              <w:rPr>
                <w:rFonts w:ascii="Arial" w:eastAsia="Times New Roman" w:hAnsi="Arial" w:cs="Arial"/>
                <w:lang w:val="es-ES" w:eastAsia="es-ES"/>
              </w:rPr>
            </w:pPr>
          </w:p>
          <w:p w14:paraId="5336BE0B" w14:textId="77777777" w:rsidR="004F7B96" w:rsidRPr="00CC2378" w:rsidRDefault="004F7B96" w:rsidP="00B648A4">
            <w:pPr>
              <w:numPr>
                <w:ilvl w:val="0"/>
                <w:numId w:val="4"/>
              </w:numPr>
              <w:jc w:val="both"/>
              <w:rPr>
                <w:rFonts w:ascii="Arial" w:hAnsi="Arial" w:cs="Arial"/>
                <w:b/>
                <w:bCs/>
                <w:sz w:val="22"/>
                <w:szCs w:val="22"/>
                <w:lang w:val="es-CO"/>
              </w:rPr>
            </w:pPr>
            <w:r w:rsidRPr="00CC2378">
              <w:rPr>
                <w:rFonts w:ascii="Arial" w:hAnsi="Arial" w:cs="Arial"/>
                <w:b/>
                <w:bCs/>
                <w:sz w:val="22"/>
                <w:szCs w:val="22"/>
                <w:lang w:val="es-CO"/>
              </w:rPr>
              <w:t>Estado de gestión de los proyectos viabilizados.</w:t>
            </w:r>
          </w:p>
          <w:p w14:paraId="76257C2B" w14:textId="77777777" w:rsidR="004F7B96" w:rsidRPr="00CC2378" w:rsidRDefault="004F7B96" w:rsidP="00B648A4">
            <w:pPr>
              <w:pStyle w:val="Cuadrculamedia21"/>
              <w:ind w:left="360"/>
              <w:jc w:val="both"/>
              <w:rPr>
                <w:rFonts w:ascii="Arial" w:eastAsia="Times New Roman" w:hAnsi="Arial" w:cs="Arial"/>
                <w:lang w:val="es-ES" w:eastAsia="es-ES"/>
              </w:rPr>
            </w:pPr>
          </w:p>
          <w:p w14:paraId="1719651A" w14:textId="504B3776" w:rsidR="004F7B96" w:rsidRPr="00CC2378" w:rsidRDefault="00CC2378" w:rsidP="00B648A4">
            <w:pPr>
              <w:pStyle w:val="Cuadrculamedia21"/>
              <w:jc w:val="both"/>
              <w:rPr>
                <w:rFonts w:ascii="Arial" w:eastAsia="Times New Roman" w:hAnsi="Arial" w:cs="Arial"/>
                <w:lang w:val="es-ES" w:eastAsia="es-ES"/>
              </w:rPr>
            </w:pPr>
            <w:r>
              <w:rPr>
                <w:rFonts w:ascii="Arial" w:eastAsia="Times New Roman" w:hAnsi="Arial" w:cs="Arial"/>
                <w:lang w:val="es-ES" w:eastAsia="es-ES"/>
              </w:rPr>
              <w:t xml:space="preserve">No se encuentran proyectos en viabilización. </w:t>
            </w:r>
          </w:p>
          <w:p w14:paraId="44484414" w14:textId="77777777" w:rsidR="004F7B96" w:rsidRPr="00CC2378" w:rsidRDefault="004F7B96" w:rsidP="00B648A4">
            <w:pPr>
              <w:ind w:left="502"/>
              <w:jc w:val="both"/>
              <w:rPr>
                <w:rFonts w:ascii="Arial" w:hAnsi="Arial" w:cs="Arial"/>
                <w:b/>
                <w:bCs/>
                <w:sz w:val="22"/>
                <w:szCs w:val="22"/>
                <w:lang w:val="es-CO"/>
              </w:rPr>
            </w:pPr>
          </w:p>
          <w:p w14:paraId="23687E7F" w14:textId="21FAC23B" w:rsidR="004F7B96" w:rsidRPr="00CC2378" w:rsidRDefault="004F7B96" w:rsidP="00B648A4">
            <w:pPr>
              <w:ind w:left="510"/>
              <w:jc w:val="both"/>
              <w:rPr>
                <w:rFonts w:ascii="Arial" w:hAnsi="Arial" w:cs="Arial"/>
                <w:b/>
                <w:bCs/>
                <w:sz w:val="22"/>
                <w:szCs w:val="22"/>
                <w:lang w:val="es-CO"/>
              </w:rPr>
            </w:pPr>
            <w:r w:rsidRPr="00CC2378">
              <w:rPr>
                <w:rFonts w:ascii="Arial" w:hAnsi="Arial" w:cs="Arial"/>
                <w:b/>
                <w:bCs/>
                <w:sz w:val="22"/>
                <w:szCs w:val="22"/>
                <w:lang w:val="es-CO"/>
              </w:rPr>
              <w:t>4.1. Proyectos en Ejecución – DAPRE y Otros Aportantes.</w:t>
            </w:r>
          </w:p>
          <w:p w14:paraId="7AC98FB2" w14:textId="1EDF1C3A" w:rsidR="004F7B96" w:rsidRPr="00CC2378" w:rsidRDefault="004F7B96" w:rsidP="00B648A4">
            <w:pPr>
              <w:jc w:val="both"/>
              <w:rPr>
                <w:rFonts w:ascii="Arial" w:eastAsia="Calibri" w:hAnsi="Arial" w:cs="Arial"/>
                <w:sz w:val="22"/>
                <w:szCs w:val="22"/>
                <w:lang w:val="es-CO" w:eastAsia="en-US"/>
              </w:rPr>
            </w:pPr>
          </w:p>
          <w:p w14:paraId="04CE02D3" w14:textId="77777777" w:rsidR="004F7B96" w:rsidRPr="00CC2378" w:rsidRDefault="004F7B96" w:rsidP="00C56225">
            <w:pPr>
              <w:numPr>
                <w:ilvl w:val="0"/>
                <w:numId w:val="7"/>
              </w:numPr>
              <w:jc w:val="both"/>
              <w:rPr>
                <w:rFonts w:ascii="Arial" w:hAnsi="Arial" w:cs="Arial"/>
                <w:sz w:val="22"/>
                <w:szCs w:val="22"/>
                <w:u w:val="single"/>
              </w:rPr>
            </w:pPr>
            <w:r w:rsidRPr="00CC2378">
              <w:rPr>
                <w:rFonts w:ascii="Arial" w:hAnsi="Arial" w:cs="Arial"/>
                <w:sz w:val="22"/>
                <w:szCs w:val="22"/>
                <w:u w:val="single"/>
              </w:rPr>
              <w:t>CDI Clemencia (Bolívar):</w:t>
            </w:r>
          </w:p>
          <w:p w14:paraId="6E4F00F6" w14:textId="77777777" w:rsidR="004F7B96" w:rsidRPr="00CC2378" w:rsidRDefault="004F7B96" w:rsidP="00C56225">
            <w:pPr>
              <w:jc w:val="both"/>
              <w:rPr>
                <w:rFonts w:ascii="Arial" w:eastAsia="Calibri" w:hAnsi="Arial" w:cs="Arial"/>
                <w:sz w:val="22"/>
                <w:szCs w:val="22"/>
                <w:lang w:val="es-CO" w:eastAsia="en-US"/>
              </w:rPr>
            </w:pPr>
          </w:p>
          <w:p w14:paraId="67E4D2ED" w14:textId="77777777" w:rsidR="004F7B96" w:rsidRPr="00CC2378" w:rsidRDefault="004F7B96" w:rsidP="00C56225">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Actividades adelantadas:</w:t>
            </w:r>
          </w:p>
          <w:p w14:paraId="2CEE74EA" w14:textId="77777777" w:rsidR="00306B32" w:rsidRPr="00CC2378" w:rsidRDefault="00306B32" w:rsidP="00306B32">
            <w:pPr>
              <w:numPr>
                <w:ilvl w:val="0"/>
                <w:numId w:val="2"/>
              </w:numPr>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 xml:space="preserve">El 19 de febrero de 2019 Electricaribe aprobó el diseño. En 5 días hábiles adelantaran visita final de obra para verificar que lo construido corresponda a lo diseñado, una vez verificado se realiza conexión eléctrica y luego se obtienen las certificaciones RETE. </w:t>
            </w:r>
          </w:p>
          <w:p w14:paraId="2A258745" w14:textId="58C466D8" w:rsidR="00256190" w:rsidRPr="00CC2378" w:rsidRDefault="00402E8C" w:rsidP="00402E8C">
            <w:pPr>
              <w:ind w:left="87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 xml:space="preserve"> </w:t>
            </w:r>
          </w:p>
          <w:p w14:paraId="0D6557B7" w14:textId="77777777" w:rsidR="00C642A4" w:rsidRPr="00CC2378" w:rsidRDefault="00C642A4" w:rsidP="00C642A4">
            <w:pPr>
              <w:ind w:left="510"/>
              <w:jc w:val="both"/>
              <w:rPr>
                <w:rFonts w:ascii="Arial" w:eastAsia="Calibri" w:hAnsi="Arial" w:cs="Arial"/>
                <w:i/>
                <w:sz w:val="22"/>
                <w:szCs w:val="22"/>
                <w:lang w:val="es-CO" w:eastAsia="en-US"/>
              </w:rPr>
            </w:pPr>
            <w:r w:rsidRPr="00CC2378">
              <w:rPr>
                <w:rFonts w:ascii="Arial" w:eastAsia="Calibri" w:hAnsi="Arial" w:cs="Arial"/>
                <w:sz w:val="22"/>
                <w:szCs w:val="22"/>
                <w:lang w:val="es-CO" w:eastAsia="en-US"/>
              </w:rPr>
              <w:t>FINDETER informa el estado de los procesos de incumplimiento:</w:t>
            </w:r>
          </w:p>
          <w:p w14:paraId="64DD5622" w14:textId="77777777" w:rsidR="007A0BF0" w:rsidRPr="00CC2378" w:rsidRDefault="007A0BF0" w:rsidP="007A0BF0">
            <w:pPr>
              <w:pStyle w:val="Prrafodelista"/>
              <w:numPr>
                <w:ilvl w:val="0"/>
                <w:numId w:val="2"/>
              </w:numPr>
              <w:jc w:val="both"/>
              <w:rPr>
                <w:rFonts w:ascii="Arial" w:eastAsia="Calibri" w:hAnsi="Arial" w:cs="Arial"/>
                <w:sz w:val="22"/>
                <w:szCs w:val="22"/>
                <w:lang w:val="es-CO" w:eastAsia="en-US"/>
              </w:rPr>
            </w:pPr>
            <w:r w:rsidRPr="00CC2378">
              <w:rPr>
                <w:rFonts w:ascii="Arial" w:eastAsia="Calibri" w:hAnsi="Arial" w:cs="Arial"/>
                <w:i/>
                <w:sz w:val="22"/>
                <w:szCs w:val="22"/>
                <w:lang w:val="es-MX" w:eastAsia="en-US"/>
              </w:rPr>
              <w:t xml:space="preserve">Procesos de incumplimiento ET2: Pendiente presentar en comité técnico el cierre del incumplimiento sin aplicación de apremio. </w:t>
            </w:r>
          </w:p>
          <w:p w14:paraId="50110F36" w14:textId="1A3E4360" w:rsidR="004F7B96" w:rsidRPr="00CC2378" w:rsidRDefault="00E778C8" w:rsidP="007A0BF0">
            <w:pPr>
              <w:pStyle w:val="Prrafodelista"/>
              <w:ind w:left="87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 xml:space="preserve"> </w:t>
            </w:r>
          </w:p>
          <w:p w14:paraId="43EF8C73" w14:textId="77777777" w:rsidR="004F7B96" w:rsidRPr="00CC2378" w:rsidRDefault="004F7B96" w:rsidP="00C56225">
            <w:pPr>
              <w:ind w:left="510"/>
              <w:jc w:val="both"/>
              <w:rPr>
                <w:rFonts w:ascii="Arial" w:hAnsi="Arial" w:cs="Arial"/>
                <w:b/>
                <w:sz w:val="22"/>
                <w:szCs w:val="22"/>
                <w:u w:val="single"/>
                <w:lang w:val="es-CO"/>
              </w:rPr>
            </w:pPr>
            <w:r w:rsidRPr="00CC2378">
              <w:rPr>
                <w:rFonts w:ascii="Arial" w:hAnsi="Arial" w:cs="Arial"/>
                <w:b/>
                <w:sz w:val="22"/>
                <w:szCs w:val="22"/>
                <w:u w:val="single"/>
                <w:lang w:val="es-CO"/>
              </w:rPr>
              <w:t>Proyectos en Ejecución – Ecopetrol</w:t>
            </w:r>
          </w:p>
          <w:p w14:paraId="3FA709AF" w14:textId="77777777" w:rsidR="004F7B96" w:rsidRPr="00CC2378" w:rsidRDefault="004F7B96" w:rsidP="00B648A4">
            <w:pPr>
              <w:jc w:val="both"/>
              <w:rPr>
                <w:rFonts w:ascii="Arial" w:eastAsia="Calibri" w:hAnsi="Arial" w:cs="Arial"/>
                <w:sz w:val="22"/>
                <w:szCs w:val="22"/>
                <w:lang w:val="es-CO" w:eastAsia="en-US"/>
              </w:rPr>
            </w:pPr>
          </w:p>
          <w:p w14:paraId="593EA93D" w14:textId="77777777" w:rsidR="004F7B96" w:rsidRPr="00CC2378" w:rsidRDefault="004F7B96" w:rsidP="00B648A4">
            <w:pPr>
              <w:numPr>
                <w:ilvl w:val="0"/>
                <w:numId w:val="7"/>
              </w:numPr>
              <w:jc w:val="both"/>
              <w:rPr>
                <w:rFonts w:ascii="Arial" w:hAnsi="Arial" w:cs="Arial"/>
                <w:sz w:val="22"/>
                <w:szCs w:val="22"/>
                <w:u w:val="single"/>
              </w:rPr>
            </w:pPr>
            <w:r w:rsidRPr="00CC2378">
              <w:rPr>
                <w:rFonts w:ascii="Arial" w:hAnsi="Arial" w:cs="Arial"/>
                <w:sz w:val="22"/>
                <w:szCs w:val="22"/>
                <w:u w:val="single"/>
              </w:rPr>
              <w:t>CDI Teorama (Norte de Santander):</w:t>
            </w:r>
          </w:p>
          <w:p w14:paraId="53EF6266" w14:textId="77777777" w:rsidR="004F7B96" w:rsidRPr="00CC2378" w:rsidRDefault="004F7B96" w:rsidP="00B648A4">
            <w:pPr>
              <w:ind w:left="870"/>
              <w:jc w:val="both"/>
              <w:rPr>
                <w:rFonts w:ascii="Arial" w:hAnsi="Arial" w:cs="Arial"/>
                <w:sz w:val="22"/>
                <w:szCs w:val="22"/>
                <w:u w:val="single"/>
              </w:rPr>
            </w:pPr>
          </w:p>
          <w:p w14:paraId="219EC9B5" w14:textId="77777777" w:rsidR="004F7B96" w:rsidRPr="00CC2378" w:rsidRDefault="004F7B96" w:rsidP="00B648A4">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Actividades adelantadas:</w:t>
            </w:r>
          </w:p>
          <w:p w14:paraId="0E4975B5" w14:textId="77777777" w:rsidR="007A0BF0" w:rsidRDefault="007A0BF0" w:rsidP="007A0BF0">
            <w:pPr>
              <w:numPr>
                <w:ilvl w:val="0"/>
                <w:numId w:val="2"/>
              </w:numPr>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 xml:space="preserve">Se continúa en la ejecución de las actividades eléctricas, instalación de carpintería metálica, entre otros. </w:t>
            </w:r>
          </w:p>
          <w:p w14:paraId="7F13B591" w14:textId="7B69CC0E" w:rsidR="000F7E60" w:rsidRPr="00CC2378" w:rsidRDefault="000F7E60" w:rsidP="007A0BF0">
            <w:pPr>
              <w:numPr>
                <w:ilvl w:val="0"/>
                <w:numId w:val="2"/>
              </w:numPr>
              <w:jc w:val="both"/>
              <w:rPr>
                <w:rFonts w:ascii="Arial" w:eastAsia="Calibri" w:hAnsi="Arial" w:cs="Arial"/>
                <w:sz w:val="22"/>
                <w:szCs w:val="22"/>
                <w:lang w:val="es-CO" w:eastAsia="en-US"/>
              </w:rPr>
            </w:pPr>
            <w:r>
              <w:rPr>
                <w:rFonts w:ascii="Arial" w:eastAsia="Calibri" w:hAnsi="Arial" w:cs="Arial"/>
                <w:sz w:val="22"/>
                <w:szCs w:val="22"/>
                <w:lang w:val="es-CO" w:eastAsia="en-US"/>
              </w:rPr>
              <w:t>Se ad</w:t>
            </w:r>
          </w:p>
          <w:p w14:paraId="6696CDC9" w14:textId="17FCA93A" w:rsidR="00256190" w:rsidRPr="00CC2378" w:rsidRDefault="003277DB" w:rsidP="007B5828">
            <w:pPr>
              <w:pStyle w:val="Prrafodelista"/>
              <w:ind w:left="123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 xml:space="preserve"> </w:t>
            </w:r>
          </w:p>
          <w:p w14:paraId="2CD1C522" w14:textId="3A15C95F" w:rsidR="000A32D5" w:rsidRPr="00CC2378" w:rsidRDefault="007A0BF0" w:rsidP="000A32D5">
            <w:pPr>
              <w:numPr>
                <w:ilvl w:val="0"/>
                <w:numId w:val="2"/>
              </w:numPr>
              <w:rPr>
                <w:rFonts w:ascii="Arial" w:eastAsia="Calibri" w:hAnsi="Arial" w:cs="Arial"/>
                <w:i/>
                <w:sz w:val="22"/>
                <w:szCs w:val="22"/>
                <w:lang w:eastAsia="en-US"/>
              </w:rPr>
            </w:pPr>
            <w:r w:rsidRPr="00CC2378">
              <w:rPr>
                <w:rFonts w:ascii="Arial" w:eastAsia="Calibri" w:hAnsi="Arial" w:cs="Arial"/>
                <w:i/>
                <w:sz w:val="22"/>
                <w:szCs w:val="22"/>
                <w:lang w:val="es-CO" w:eastAsia="en-US"/>
              </w:rPr>
              <w:t xml:space="preserve">No se adelantan procesos de incumplimiento. </w:t>
            </w:r>
          </w:p>
          <w:p w14:paraId="31E94EEA" w14:textId="69DB8606" w:rsidR="004F7B96" w:rsidRPr="00CC2378" w:rsidRDefault="00256190" w:rsidP="00256190">
            <w:pPr>
              <w:ind w:left="870"/>
              <w:jc w:val="both"/>
              <w:rPr>
                <w:rFonts w:ascii="Arial" w:hAnsi="Arial" w:cs="Arial"/>
                <w:sz w:val="22"/>
                <w:szCs w:val="22"/>
                <w:u w:val="single"/>
              </w:rPr>
            </w:pPr>
            <w:r w:rsidRPr="00CC2378">
              <w:rPr>
                <w:rFonts w:ascii="Arial" w:eastAsia="Calibri" w:hAnsi="Arial" w:cs="Arial"/>
                <w:sz w:val="22"/>
                <w:szCs w:val="22"/>
                <w:u w:val="single"/>
                <w:lang w:eastAsia="en-US"/>
              </w:rPr>
              <w:t xml:space="preserve"> </w:t>
            </w:r>
          </w:p>
          <w:p w14:paraId="7E47DE53" w14:textId="77777777" w:rsidR="004F7B96" w:rsidRPr="00CC2378" w:rsidRDefault="004F7B96" w:rsidP="00B648A4">
            <w:pPr>
              <w:ind w:left="510"/>
              <w:rPr>
                <w:rFonts w:ascii="Arial" w:hAnsi="Arial" w:cs="Arial"/>
                <w:b/>
                <w:sz w:val="22"/>
                <w:szCs w:val="22"/>
                <w:u w:val="single"/>
              </w:rPr>
            </w:pPr>
            <w:r w:rsidRPr="00CC2378">
              <w:rPr>
                <w:rFonts w:ascii="Arial" w:hAnsi="Arial" w:cs="Arial"/>
                <w:b/>
                <w:sz w:val="22"/>
                <w:szCs w:val="22"/>
                <w:u w:val="single"/>
              </w:rPr>
              <w:t>Proyectos en Ejecución – ICBF</w:t>
            </w:r>
          </w:p>
          <w:p w14:paraId="26290C8A" w14:textId="77777777" w:rsidR="004F7B96" w:rsidRPr="00CC2378" w:rsidRDefault="004F7B96" w:rsidP="00B648A4">
            <w:pPr>
              <w:jc w:val="both"/>
              <w:rPr>
                <w:rFonts w:ascii="Arial" w:hAnsi="Arial" w:cs="Arial"/>
                <w:sz w:val="22"/>
                <w:szCs w:val="22"/>
                <w:u w:val="single"/>
              </w:rPr>
            </w:pPr>
          </w:p>
          <w:p w14:paraId="0FD2E3AD" w14:textId="77777777" w:rsidR="004F7B96" w:rsidRPr="00CC2378" w:rsidRDefault="004F7B96" w:rsidP="00B648A4">
            <w:pPr>
              <w:numPr>
                <w:ilvl w:val="0"/>
                <w:numId w:val="7"/>
              </w:numPr>
              <w:jc w:val="both"/>
              <w:rPr>
                <w:rFonts w:ascii="Arial" w:hAnsi="Arial" w:cs="Arial"/>
                <w:sz w:val="22"/>
                <w:szCs w:val="22"/>
                <w:u w:val="single"/>
              </w:rPr>
            </w:pPr>
            <w:r w:rsidRPr="00CC2378">
              <w:rPr>
                <w:rFonts w:ascii="Arial" w:hAnsi="Arial" w:cs="Arial"/>
                <w:sz w:val="22"/>
                <w:szCs w:val="22"/>
                <w:u w:val="single"/>
              </w:rPr>
              <w:t>CDI Vélez (Santander):</w:t>
            </w:r>
          </w:p>
          <w:p w14:paraId="287519A6" w14:textId="77777777" w:rsidR="004F7B96" w:rsidRPr="00CC2378" w:rsidRDefault="004F7B96" w:rsidP="00B648A4">
            <w:pPr>
              <w:ind w:left="510"/>
              <w:jc w:val="both"/>
              <w:rPr>
                <w:rFonts w:ascii="Arial" w:eastAsia="Calibri" w:hAnsi="Arial" w:cs="Arial"/>
                <w:b/>
                <w:sz w:val="22"/>
                <w:szCs w:val="22"/>
                <w:lang w:val="es-CO" w:eastAsia="en-US"/>
              </w:rPr>
            </w:pPr>
          </w:p>
          <w:p w14:paraId="2F65B8D1" w14:textId="77777777" w:rsidR="004F7B96" w:rsidRPr="00CC2378" w:rsidRDefault="004F7B96" w:rsidP="00256190">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Actividades adelantadas:</w:t>
            </w:r>
          </w:p>
          <w:p w14:paraId="4577E644" w14:textId="77777777" w:rsidR="005844FB" w:rsidRPr="00CC2378" w:rsidRDefault="005844FB" w:rsidP="005844FB">
            <w:pPr>
              <w:pStyle w:val="Cuadrculamedia21"/>
              <w:numPr>
                <w:ilvl w:val="0"/>
                <w:numId w:val="2"/>
              </w:numPr>
              <w:rPr>
                <w:rFonts w:ascii="Arial" w:hAnsi="Arial" w:cs="Arial"/>
              </w:rPr>
            </w:pPr>
            <w:r w:rsidRPr="00CC2378">
              <w:rPr>
                <w:rFonts w:ascii="Arial" w:eastAsia="Times New Roman" w:hAnsi="Arial" w:cs="Arial"/>
                <w:lang w:val="es-MX"/>
              </w:rPr>
              <w:t xml:space="preserve">Continúan con la instalación del cieloraso, pintura, carpintería metálica. </w:t>
            </w:r>
          </w:p>
          <w:p w14:paraId="5C53D843" w14:textId="77777777" w:rsidR="00CC2378" w:rsidRPr="00C6796C" w:rsidRDefault="005844FB" w:rsidP="005844FB">
            <w:pPr>
              <w:pStyle w:val="Cuadrculamedia21"/>
              <w:numPr>
                <w:ilvl w:val="0"/>
                <w:numId w:val="2"/>
              </w:numPr>
              <w:rPr>
                <w:rFonts w:ascii="Arial" w:hAnsi="Arial" w:cs="Arial"/>
              </w:rPr>
            </w:pPr>
            <w:r w:rsidRPr="00CC2378">
              <w:rPr>
                <w:rFonts w:ascii="Arial" w:eastAsia="Times New Roman" w:hAnsi="Arial" w:cs="Arial"/>
                <w:lang w:val="es-MX"/>
              </w:rPr>
              <w:t>Se continúa con la instalación de las marquesinas.</w:t>
            </w:r>
          </w:p>
          <w:p w14:paraId="464579D0" w14:textId="6C47CE12" w:rsidR="00C6796C" w:rsidRPr="000F7E60" w:rsidRDefault="00C6796C" w:rsidP="00327005">
            <w:pPr>
              <w:pStyle w:val="Cuadrculamedia21"/>
              <w:numPr>
                <w:ilvl w:val="0"/>
                <w:numId w:val="2"/>
              </w:numPr>
              <w:jc w:val="both"/>
              <w:rPr>
                <w:rFonts w:ascii="Arial" w:hAnsi="Arial" w:cs="Arial"/>
              </w:rPr>
            </w:pPr>
            <w:r>
              <w:rPr>
                <w:rFonts w:ascii="Arial" w:eastAsia="Times New Roman" w:hAnsi="Arial" w:cs="Arial"/>
                <w:lang w:val="es-MX"/>
              </w:rPr>
              <w:t xml:space="preserve">Findeter informa que se realizó devolución de la última factura del contratista de Vélez </w:t>
            </w:r>
            <w:r w:rsidR="00327005">
              <w:rPr>
                <w:rFonts w:ascii="Arial" w:eastAsia="Times New Roman" w:hAnsi="Arial" w:cs="Arial"/>
                <w:lang w:val="es-MX"/>
              </w:rPr>
              <w:t>toda vez que no se cuentan con los recursos suficientes en caja vigencia 2018 del aporte del ICBF, cuya cuenta de cobro fue remitida</w:t>
            </w:r>
            <w:r w:rsidR="000F7E60">
              <w:rPr>
                <w:rFonts w:ascii="Arial" w:eastAsia="Times New Roman" w:hAnsi="Arial" w:cs="Arial"/>
                <w:lang w:val="es-MX"/>
              </w:rPr>
              <w:t xml:space="preserve"> por parte de Findeter</w:t>
            </w:r>
            <w:r w:rsidR="00327005">
              <w:rPr>
                <w:rFonts w:ascii="Arial" w:eastAsia="Times New Roman" w:hAnsi="Arial" w:cs="Arial"/>
                <w:lang w:val="es-MX"/>
              </w:rPr>
              <w:t xml:space="preserve"> a dicha entidad en el mes de diciembre de 2018. </w:t>
            </w:r>
            <w:r w:rsidR="000F7E60">
              <w:rPr>
                <w:rFonts w:ascii="Arial" w:eastAsia="Times New Roman" w:hAnsi="Arial" w:cs="Arial"/>
                <w:lang w:val="es-MX"/>
              </w:rPr>
              <w:t>Asimismo</w:t>
            </w:r>
            <w:r w:rsidR="00327005">
              <w:rPr>
                <w:rFonts w:ascii="Arial" w:eastAsia="Times New Roman" w:hAnsi="Arial" w:cs="Arial"/>
                <w:lang w:val="es-MX"/>
              </w:rPr>
              <w:t xml:space="preserve">, se reitera a DAPRE </w:t>
            </w:r>
            <w:r w:rsidR="00096D2B">
              <w:rPr>
                <w:rFonts w:ascii="Arial" w:eastAsia="Times New Roman" w:hAnsi="Arial" w:cs="Arial"/>
                <w:lang w:val="es-MX"/>
              </w:rPr>
              <w:t>el desembolso de la cuenta de obro también radicada en el mes de diciembre de 2018.</w:t>
            </w:r>
          </w:p>
          <w:p w14:paraId="78CDD8CC" w14:textId="71D12209" w:rsidR="000F7E60" w:rsidRPr="00CC2378" w:rsidRDefault="000F7E60" w:rsidP="000F7E60">
            <w:pPr>
              <w:pStyle w:val="Cuadrculamedia21"/>
              <w:ind w:left="870"/>
              <w:jc w:val="both"/>
              <w:rPr>
                <w:rFonts w:ascii="Arial" w:hAnsi="Arial" w:cs="Arial"/>
              </w:rPr>
            </w:pPr>
            <w:r>
              <w:rPr>
                <w:rFonts w:ascii="Arial" w:eastAsia="Times New Roman" w:hAnsi="Arial" w:cs="Arial"/>
                <w:lang w:val="es-MX"/>
              </w:rPr>
              <w:t xml:space="preserve">Por último, Findeter informa que la situación anterior afecta considerablemente el flujo de caja del contratista al que se le realizado un minucioso seguimiento y ha sido necesario realizar cesiones de pagos a proveedores para garantizar la ejecución de la obra. Por lo anterior, no se pudieron tramitar las cesiones para el suministro de materiales y elementos necesarios para la terminación de la obra, retrasando la programación. </w:t>
            </w:r>
          </w:p>
          <w:p w14:paraId="23C99E3D" w14:textId="179C5D02" w:rsidR="005844FB" w:rsidRPr="00CC2378" w:rsidRDefault="005844FB" w:rsidP="00CC2378">
            <w:pPr>
              <w:pStyle w:val="Cuadrculamedia21"/>
              <w:ind w:left="870"/>
              <w:rPr>
                <w:rFonts w:ascii="Arial" w:hAnsi="Arial" w:cs="Arial"/>
              </w:rPr>
            </w:pPr>
            <w:r w:rsidRPr="00CC2378">
              <w:rPr>
                <w:rFonts w:ascii="Arial" w:eastAsia="Times New Roman" w:hAnsi="Arial" w:cs="Arial"/>
                <w:lang w:val="es-MX"/>
              </w:rPr>
              <w:t xml:space="preserve"> </w:t>
            </w:r>
          </w:p>
          <w:p w14:paraId="50B3EBF7" w14:textId="5F29A961" w:rsidR="005844FB" w:rsidRPr="00CC2378" w:rsidRDefault="00CC2378" w:rsidP="00CC2378">
            <w:pPr>
              <w:pStyle w:val="Cuadrculamedia21"/>
              <w:ind w:left="510"/>
              <w:rPr>
                <w:rFonts w:ascii="Arial" w:hAnsi="Arial" w:cs="Arial"/>
              </w:rPr>
            </w:pPr>
            <w:r w:rsidRPr="00CC2378">
              <w:rPr>
                <w:rFonts w:ascii="Arial" w:hAnsi="Arial" w:cs="Arial"/>
              </w:rPr>
              <w:t xml:space="preserve">Sobre los procesos de incumplimiento se aclara: </w:t>
            </w:r>
          </w:p>
          <w:p w14:paraId="08C85458" w14:textId="0794E112" w:rsidR="005844FB" w:rsidRPr="00CC2378" w:rsidRDefault="005844FB" w:rsidP="005844FB">
            <w:pPr>
              <w:pStyle w:val="Cuadrculamedia21"/>
              <w:numPr>
                <w:ilvl w:val="0"/>
                <w:numId w:val="2"/>
              </w:numPr>
              <w:rPr>
                <w:rFonts w:ascii="Arial" w:hAnsi="Arial" w:cs="Arial"/>
                <w:i/>
              </w:rPr>
            </w:pPr>
            <w:r w:rsidRPr="00CC2378">
              <w:rPr>
                <w:rFonts w:ascii="Arial" w:eastAsia="Times New Roman" w:hAnsi="Arial" w:cs="Arial"/>
                <w:i/>
                <w:lang w:val="es-MX"/>
              </w:rPr>
              <w:t xml:space="preserve">Proceso de incumplimiento Etapa 1: cerrado. </w:t>
            </w:r>
          </w:p>
          <w:p w14:paraId="085860B4" w14:textId="77F0296C" w:rsidR="005844FB" w:rsidRPr="002845CF" w:rsidRDefault="005844FB" w:rsidP="005844FB">
            <w:pPr>
              <w:pStyle w:val="Cuadrculamedia21"/>
              <w:numPr>
                <w:ilvl w:val="0"/>
                <w:numId w:val="2"/>
              </w:numPr>
              <w:rPr>
                <w:rFonts w:ascii="Arial" w:hAnsi="Arial" w:cs="Arial"/>
                <w:i/>
              </w:rPr>
            </w:pPr>
            <w:r w:rsidRPr="00CC2378">
              <w:rPr>
                <w:rFonts w:ascii="Arial" w:eastAsia="Times New Roman" w:hAnsi="Arial" w:cs="Arial"/>
                <w:i/>
                <w:lang w:val="es-MX"/>
              </w:rPr>
              <w:t xml:space="preserve">Proceso de incumplimiento Etapa 2: se aprobó en Comité Fiduciario No. 073 del 24 de septiembre de 2018 la aplicación de la Cláusula Penal de Apremio por valor de $68.518.762,00. </w:t>
            </w:r>
          </w:p>
          <w:p w14:paraId="4F747F97" w14:textId="77777777" w:rsidR="002845CF" w:rsidRPr="00CC2378" w:rsidRDefault="002845CF" w:rsidP="002845CF">
            <w:pPr>
              <w:pStyle w:val="Cuadrculamedia21"/>
              <w:ind w:left="870"/>
              <w:rPr>
                <w:rFonts w:ascii="Arial" w:hAnsi="Arial" w:cs="Arial"/>
                <w:i/>
              </w:rPr>
            </w:pPr>
          </w:p>
          <w:p w14:paraId="2AEB829C" w14:textId="1703965F" w:rsidR="004F7B96" w:rsidRPr="00CC2378" w:rsidRDefault="004F7B96" w:rsidP="00B648A4">
            <w:pPr>
              <w:pStyle w:val="Cuadrculamedia21"/>
              <w:ind w:left="510"/>
              <w:jc w:val="both"/>
              <w:rPr>
                <w:rFonts w:ascii="Arial" w:eastAsia="Times New Roman" w:hAnsi="Arial" w:cs="Arial"/>
                <w:b/>
                <w:u w:val="single"/>
                <w:lang w:val="es-ES" w:eastAsia="es-ES"/>
              </w:rPr>
            </w:pPr>
            <w:r w:rsidRPr="00CC2378">
              <w:rPr>
                <w:rFonts w:ascii="Arial" w:eastAsia="Times New Roman" w:hAnsi="Arial" w:cs="Arial"/>
                <w:b/>
                <w:u w:val="single"/>
                <w:lang w:val="es-ES" w:eastAsia="es-ES"/>
              </w:rPr>
              <w:t>Proyectos Terminados - Ecopetrol:</w:t>
            </w:r>
          </w:p>
          <w:p w14:paraId="79028573" w14:textId="77777777" w:rsidR="004F7B96" w:rsidRPr="00CC2378" w:rsidRDefault="004F7B96" w:rsidP="00B648A4">
            <w:pPr>
              <w:ind w:left="870"/>
              <w:jc w:val="both"/>
              <w:rPr>
                <w:rFonts w:ascii="Arial" w:hAnsi="Arial" w:cs="Arial"/>
                <w:sz w:val="22"/>
                <w:szCs w:val="22"/>
                <w:u w:val="single"/>
              </w:rPr>
            </w:pPr>
          </w:p>
          <w:p w14:paraId="0664CC5E" w14:textId="77777777" w:rsidR="004F7B96" w:rsidRPr="00CC2378" w:rsidRDefault="004F7B96" w:rsidP="00963329">
            <w:pPr>
              <w:numPr>
                <w:ilvl w:val="0"/>
                <w:numId w:val="7"/>
              </w:numPr>
              <w:jc w:val="both"/>
              <w:rPr>
                <w:rFonts w:ascii="Arial" w:hAnsi="Arial" w:cs="Arial"/>
                <w:sz w:val="22"/>
                <w:szCs w:val="22"/>
                <w:u w:val="single"/>
              </w:rPr>
            </w:pPr>
            <w:r w:rsidRPr="00CC2378">
              <w:rPr>
                <w:rFonts w:ascii="Arial" w:hAnsi="Arial" w:cs="Arial"/>
                <w:sz w:val="22"/>
                <w:szCs w:val="22"/>
                <w:u w:val="single"/>
              </w:rPr>
              <w:t>CDI El Paujil (Caquetá):</w:t>
            </w:r>
          </w:p>
          <w:p w14:paraId="6400D42A" w14:textId="77777777" w:rsidR="004F7B96" w:rsidRPr="00CC2378" w:rsidRDefault="004F7B96" w:rsidP="00963329">
            <w:pPr>
              <w:ind w:left="510"/>
              <w:jc w:val="both"/>
              <w:rPr>
                <w:rFonts w:ascii="Arial" w:eastAsia="Calibri" w:hAnsi="Arial" w:cs="Arial"/>
                <w:b/>
                <w:sz w:val="22"/>
                <w:szCs w:val="22"/>
                <w:lang w:val="es-CO" w:eastAsia="en-US"/>
              </w:rPr>
            </w:pPr>
          </w:p>
          <w:p w14:paraId="756B9D64" w14:textId="77777777" w:rsidR="002845CF" w:rsidRPr="002845CF" w:rsidRDefault="002845CF" w:rsidP="002845CF">
            <w:pPr>
              <w:ind w:left="510"/>
              <w:jc w:val="both"/>
              <w:rPr>
                <w:rFonts w:ascii="Arial" w:eastAsia="Calibri" w:hAnsi="Arial" w:cs="Arial"/>
                <w:sz w:val="22"/>
                <w:szCs w:val="22"/>
                <w:lang w:val="es-CO" w:eastAsia="en-US"/>
              </w:rPr>
            </w:pPr>
            <w:r w:rsidRPr="002845CF">
              <w:rPr>
                <w:rFonts w:ascii="Arial" w:eastAsia="Calibri" w:hAnsi="Arial" w:cs="Arial"/>
                <w:sz w:val="22"/>
                <w:szCs w:val="22"/>
                <w:lang w:val="es-CO" w:eastAsia="en-US"/>
              </w:rPr>
              <w:t>Se programa recibo de obra para el 28 de febrero de 2019.</w:t>
            </w:r>
          </w:p>
          <w:p w14:paraId="3C81F2F3" w14:textId="77777777" w:rsidR="002845CF" w:rsidRPr="002845CF" w:rsidRDefault="002845CF" w:rsidP="002845CF">
            <w:pPr>
              <w:ind w:left="510"/>
              <w:jc w:val="both"/>
              <w:rPr>
                <w:rFonts w:ascii="Arial" w:eastAsia="Calibri" w:hAnsi="Arial" w:cs="Arial"/>
                <w:sz w:val="22"/>
                <w:szCs w:val="22"/>
                <w:lang w:val="es-CO" w:eastAsia="en-US"/>
              </w:rPr>
            </w:pPr>
            <w:r w:rsidRPr="002845CF">
              <w:rPr>
                <w:rFonts w:ascii="Arial" w:eastAsia="Calibri" w:hAnsi="Arial" w:cs="Arial"/>
                <w:sz w:val="22"/>
                <w:szCs w:val="22"/>
                <w:lang w:val="es-MX" w:eastAsia="en-US"/>
              </w:rPr>
              <w:t xml:space="preserve"> </w:t>
            </w:r>
          </w:p>
          <w:p w14:paraId="7421ABB4" w14:textId="77777777" w:rsidR="00C642A4" w:rsidRPr="00CC2378" w:rsidRDefault="00C642A4" w:rsidP="00C642A4">
            <w:pPr>
              <w:ind w:left="510"/>
              <w:jc w:val="both"/>
              <w:rPr>
                <w:rFonts w:ascii="Arial" w:eastAsia="Calibri" w:hAnsi="Arial" w:cs="Arial"/>
                <w:i/>
                <w:sz w:val="22"/>
                <w:szCs w:val="22"/>
                <w:lang w:val="es-CO" w:eastAsia="en-US"/>
              </w:rPr>
            </w:pPr>
            <w:r w:rsidRPr="00CC2378">
              <w:rPr>
                <w:rFonts w:ascii="Arial" w:eastAsia="Calibri" w:hAnsi="Arial" w:cs="Arial"/>
                <w:sz w:val="22"/>
                <w:szCs w:val="22"/>
                <w:lang w:val="es-CO" w:eastAsia="en-US"/>
              </w:rPr>
              <w:t>FINDETER informa el estado de los procesos de incumplimiento:</w:t>
            </w:r>
          </w:p>
          <w:p w14:paraId="479A2781" w14:textId="528FE2C9" w:rsidR="00C642A4" w:rsidRPr="002845CF" w:rsidRDefault="00C642A4" w:rsidP="00C642A4">
            <w:pPr>
              <w:numPr>
                <w:ilvl w:val="0"/>
                <w:numId w:val="2"/>
              </w:numPr>
              <w:jc w:val="both"/>
              <w:rPr>
                <w:rFonts w:ascii="Arial" w:eastAsia="Calibri" w:hAnsi="Arial" w:cs="Arial"/>
                <w:i/>
                <w:sz w:val="22"/>
                <w:szCs w:val="22"/>
                <w:lang w:val="es-CO" w:eastAsia="en-US"/>
              </w:rPr>
            </w:pPr>
            <w:r w:rsidRPr="002845CF">
              <w:rPr>
                <w:rFonts w:ascii="Arial" w:eastAsia="Calibri" w:hAnsi="Arial" w:cs="Arial"/>
                <w:i/>
                <w:sz w:val="22"/>
                <w:szCs w:val="22"/>
                <w:lang w:val="es-CO" w:eastAsia="en-US"/>
              </w:rPr>
              <w:t xml:space="preserve">Proceso de incumplimiento </w:t>
            </w:r>
            <w:r w:rsidR="00144522">
              <w:rPr>
                <w:rFonts w:ascii="Arial" w:eastAsia="Calibri" w:hAnsi="Arial" w:cs="Arial"/>
                <w:i/>
                <w:sz w:val="22"/>
                <w:szCs w:val="22"/>
                <w:lang w:val="es-CO" w:eastAsia="en-US"/>
              </w:rPr>
              <w:t xml:space="preserve">Etapa </w:t>
            </w:r>
            <w:r w:rsidR="00144522" w:rsidRPr="002845CF">
              <w:rPr>
                <w:rFonts w:ascii="Arial" w:eastAsia="Calibri" w:hAnsi="Arial" w:cs="Arial"/>
                <w:i/>
                <w:sz w:val="22"/>
                <w:szCs w:val="22"/>
                <w:lang w:val="es-CO" w:eastAsia="en-US"/>
              </w:rPr>
              <w:t>1</w:t>
            </w:r>
            <w:r w:rsidRPr="002845CF">
              <w:rPr>
                <w:rFonts w:ascii="Arial" w:eastAsia="Calibri" w:hAnsi="Arial" w:cs="Arial"/>
                <w:i/>
                <w:sz w:val="22"/>
                <w:szCs w:val="22"/>
                <w:lang w:val="es-CO" w:eastAsia="en-US"/>
              </w:rPr>
              <w:t>: pendiente de cierre</w:t>
            </w:r>
            <w:r w:rsidR="002845CF" w:rsidRPr="002845CF">
              <w:rPr>
                <w:rFonts w:ascii="Arial" w:eastAsia="Calibri" w:hAnsi="Arial" w:cs="Arial"/>
                <w:i/>
                <w:sz w:val="22"/>
                <w:szCs w:val="22"/>
                <w:lang w:val="es-CO" w:eastAsia="en-US"/>
              </w:rPr>
              <w:t xml:space="preserve"> en comité técnico</w:t>
            </w:r>
            <w:r w:rsidRPr="002845CF">
              <w:rPr>
                <w:rFonts w:ascii="Arial" w:eastAsia="Calibri" w:hAnsi="Arial" w:cs="Arial"/>
                <w:i/>
                <w:sz w:val="22"/>
                <w:szCs w:val="22"/>
                <w:lang w:val="es-CO" w:eastAsia="en-US"/>
              </w:rPr>
              <w:t>.</w:t>
            </w:r>
          </w:p>
          <w:p w14:paraId="7FEA628A" w14:textId="66448917" w:rsidR="00C642A4" w:rsidRPr="002845CF" w:rsidRDefault="00C642A4" w:rsidP="00C642A4">
            <w:pPr>
              <w:numPr>
                <w:ilvl w:val="0"/>
                <w:numId w:val="2"/>
              </w:numPr>
              <w:jc w:val="both"/>
              <w:rPr>
                <w:rFonts w:ascii="Arial" w:eastAsia="Calibri" w:hAnsi="Arial" w:cs="Arial"/>
                <w:i/>
                <w:sz w:val="22"/>
                <w:szCs w:val="22"/>
                <w:lang w:val="es-CO" w:eastAsia="en-US"/>
              </w:rPr>
            </w:pPr>
            <w:r w:rsidRPr="002845CF">
              <w:rPr>
                <w:rFonts w:ascii="Arial" w:eastAsia="Calibri" w:hAnsi="Arial" w:cs="Arial"/>
                <w:i/>
                <w:sz w:val="22"/>
                <w:szCs w:val="22"/>
                <w:lang w:val="es-CO" w:eastAsia="en-US"/>
              </w:rPr>
              <w:t xml:space="preserve">Proceso de incumplimiento </w:t>
            </w:r>
            <w:r w:rsidR="00144522">
              <w:rPr>
                <w:rFonts w:ascii="Arial" w:eastAsia="Calibri" w:hAnsi="Arial" w:cs="Arial"/>
                <w:i/>
                <w:sz w:val="22"/>
                <w:szCs w:val="22"/>
                <w:lang w:val="es-CO" w:eastAsia="en-US"/>
              </w:rPr>
              <w:t>Etapa</w:t>
            </w:r>
            <w:r w:rsidR="00144522" w:rsidRPr="002845CF">
              <w:rPr>
                <w:rFonts w:ascii="Arial" w:eastAsia="Calibri" w:hAnsi="Arial" w:cs="Arial"/>
                <w:i/>
                <w:sz w:val="22"/>
                <w:szCs w:val="22"/>
                <w:lang w:val="es-CO" w:eastAsia="en-US"/>
              </w:rPr>
              <w:t xml:space="preserve"> 2: </w:t>
            </w:r>
            <w:r w:rsidRPr="002845CF">
              <w:rPr>
                <w:rFonts w:ascii="Arial" w:eastAsia="Calibri" w:hAnsi="Arial" w:cs="Arial"/>
                <w:i/>
                <w:sz w:val="22"/>
                <w:szCs w:val="22"/>
                <w:lang w:val="es-CO" w:eastAsia="en-US"/>
              </w:rPr>
              <w:t>N/A.</w:t>
            </w:r>
          </w:p>
          <w:p w14:paraId="18DCECA1" w14:textId="77777777" w:rsidR="004F7B96" w:rsidRPr="00CC2378" w:rsidRDefault="004F7B96" w:rsidP="00963329">
            <w:pPr>
              <w:ind w:left="870"/>
              <w:jc w:val="both"/>
              <w:rPr>
                <w:rFonts w:ascii="Arial" w:hAnsi="Arial" w:cs="Arial"/>
                <w:sz w:val="22"/>
                <w:szCs w:val="22"/>
                <w:u w:val="single"/>
              </w:rPr>
            </w:pPr>
          </w:p>
          <w:p w14:paraId="30B5F5E1" w14:textId="77777777" w:rsidR="004F7B96" w:rsidRPr="00CC2378" w:rsidRDefault="004F7B96" w:rsidP="00964257">
            <w:pPr>
              <w:numPr>
                <w:ilvl w:val="0"/>
                <w:numId w:val="7"/>
              </w:numPr>
              <w:jc w:val="both"/>
              <w:rPr>
                <w:rFonts w:ascii="Arial" w:hAnsi="Arial" w:cs="Arial"/>
                <w:sz w:val="22"/>
                <w:szCs w:val="22"/>
                <w:u w:val="single"/>
              </w:rPr>
            </w:pPr>
            <w:r w:rsidRPr="00CC2378">
              <w:rPr>
                <w:rFonts w:ascii="Arial" w:hAnsi="Arial" w:cs="Arial"/>
                <w:sz w:val="22"/>
                <w:szCs w:val="22"/>
                <w:u w:val="single"/>
              </w:rPr>
              <w:t>CDI El Doncello (Caquetá):</w:t>
            </w:r>
          </w:p>
          <w:p w14:paraId="4FA677E7" w14:textId="77777777" w:rsidR="004F7B96" w:rsidRPr="00CC2378" w:rsidRDefault="004F7B96" w:rsidP="00964257">
            <w:pPr>
              <w:ind w:left="510"/>
              <w:jc w:val="both"/>
              <w:rPr>
                <w:rFonts w:ascii="Arial" w:eastAsia="Calibri" w:hAnsi="Arial" w:cs="Arial"/>
                <w:b/>
                <w:sz w:val="22"/>
                <w:szCs w:val="22"/>
                <w:lang w:val="es-CO" w:eastAsia="en-US"/>
              </w:rPr>
            </w:pPr>
          </w:p>
          <w:p w14:paraId="4052B77A" w14:textId="77777777" w:rsidR="004F7B96" w:rsidRPr="00CC2378" w:rsidRDefault="004F7B96" w:rsidP="00964257">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Actividades adelantadas:</w:t>
            </w:r>
          </w:p>
          <w:p w14:paraId="5DCD4DA3" w14:textId="77777777" w:rsidR="002845CF" w:rsidRDefault="002845CF" w:rsidP="002845CF">
            <w:pPr>
              <w:numPr>
                <w:ilvl w:val="0"/>
                <w:numId w:val="2"/>
              </w:numPr>
              <w:jc w:val="both"/>
              <w:rPr>
                <w:rFonts w:ascii="Arial" w:eastAsia="Calibri" w:hAnsi="Arial" w:cs="Arial"/>
                <w:sz w:val="22"/>
                <w:szCs w:val="22"/>
                <w:lang w:val="es-CO" w:eastAsia="en-US"/>
              </w:rPr>
            </w:pPr>
            <w:r w:rsidRPr="002845CF">
              <w:rPr>
                <w:rFonts w:ascii="Arial" w:eastAsia="Calibri" w:hAnsi="Arial" w:cs="Arial"/>
                <w:sz w:val="22"/>
                <w:szCs w:val="22"/>
                <w:lang w:val="es-CO" w:eastAsia="en-US"/>
              </w:rPr>
              <w:t>Se programa recibo de obra para el 27 de febrero de 2019.</w:t>
            </w:r>
          </w:p>
          <w:p w14:paraId="5F79F6C8" w14:textId="77777777" w:rsidR="002845CF" w:rsidRPr="002845CF" w:rsidRDefault="002845CF" w:rsidP="002845CF">
            <w:pPr>
              <w:ind w:left="870"/>
              <w:jc w:val="both"/>
              <w:rPr>
                <w:rFonts w:ascii="Arial" w:eastAsia="Calibri" w:hAnsi="Arial" w:cs="Arial"/>
                <w:sz w:val="22"/>
                <w:szCs w:val="22"/>
                <w:lang w:val="es-CO" w:eastAsia="en-US"/>
              </w:rPr>
            </w:pPr>
          </w:p>
          <w:p w14:paraId="76EB9185" w14:textId="4D903B8D" w:rsidR="00144522" w:rsidRPr="00CC2378" w:rsidRDefault="00144522" w:rsidP="00144522">
            <w:pPr>
              <w:ind w:left="510"/>
              <w:jc w:val="both"/>
              <w:rPr>
                <w:rFonts w:ascii="Arial" w:eastAsia="Calibri" w:hAnsi="Arial" w:cs="Arial"/>
                <w:i/>
                <w:sz w:val="22"/>
                <w:szCs w:val="22"/>
                <w:lang w:val="es-CO" w:eastAsia="en-US"/>
              </w:rPr>
            </w:pPr>
            <w:r w:rsidRPr="00CC2378">
              <w:rPr>
                <w:rFonts w:ascii="Arial" w:eastAsia="Calibri" w:hAnsi="Arial" w:cs="Arial"/>
                <w:sz w:val="22"/>
                <w:szCs w:val="22"/>
                <w:lang w:val="es-CO" w:eastAsia="en-US"/>
              </w:rPr>
              <w:t>FINDETER informa el estado de los procesos de incumplimiento:</w:t>
            </w:r>
          </w:p>
          <w:p w14:paraId="282841DB" w14:textId="6E4C324F" w:rsidR="002845CF" w:rsidRPr="002845CF" w:rsidRDefault="00144522" w:rsidP="002845CF">
            <w:pPr>
              <w:numPr>
                <w:ilvl w:val="0"/>
                <w:numId w:val="2"/>
              </w:numPr>
              <w:jc w:val="both"/>
              <w:rPr>
                <w:rFonts w:ascii="Arial" w:eastAsia="Calibri" w:hAnsi="Arial" w:cs="Arial"/>
                <w:i/>
                <w:sz w:val="22"/>
                <w:szCs w:val="22"/>
                <w:lang w:val="es-CO" w:eastAsia="en-US"/>
              </w:rPr>
            </w:pPr>
            <w:r>
              <w:rPr>
                <w:rFonts w:ascii="Arial" w:eastAsia="Calibri" w:hAnsi="Arial" w:cs="Arial"/>
                <w:i/>
                <w:sz w:val="22"/>
                <w:szCs w:val="22"/>
                <w:lang w:val="es-CO" w:eastAsia="en-US"/>
              </w:rPr>
              <w:t xml:space="preserve">Proceso de incumplimiento Etapa </w:t>
            </w:r>
            <w:r w:rsidR="002845CF" w:rsidRPr="002845CF">
              <w:rPr>
                <w:rFonts w:ascii="Arial" w:eastAsia="Calibri" w:hAnsi="Arial" w:cs="Arial"/>
                <w:i/>
                <w:sz w:val="22"/>
                <w:szCs w:val="22"/>
                <w:lang w:val="es-CO" w:eastAsia="en-US"/>
              </w:rPr>
              <w:t>1: cerrado.</w:t>
            </w:r>
          </w:p>
          <w:p w14:paraId="2B7327A8" w14:textId="22708AB0" w:rsidR="002845CF" w:rsidRPr="002845CF" w:rsidRDefault="00144522" w:rsidP="002845CF">
            <w:pPr>
              <w:numPr>
                <w:ilvl w:val="0"/>
                <w:numId w:val="2"/>
              </w:numPr>
              <w:jc w:val="both"/>
              <w:rPr>
                <w:rFonts w:ascii="Arial" w:eastAsia="Calibri" w:hAnsi="Arial" w:cs="Arial"/>
                <w:i/>
                <w:sz w:val="22"/>
                <w:szCs w:val="22"/>
                <w:lang w:val="es-CO" w:eastAsia="en-US"/>
              </w:rPr>
            </w:pPr>
            <w:r>
              <w:rPr>
                <w:rFonts w:ascii="Arial" w:eastAsia="Calibri" w:hAnsi="Arial" w:cs="Arial"/>
                <w:i/>
                <w:sz w:val="22"/>
                <w:szCs w:val="22"/>
                <w:lang w:val="es-CO" w:eastAsia="en-US"/>
              </w:rPr>
              <w:t>Proceso de incumplimiento Etapa</w:t>
            </w:r>
            <w:r w:rsidR="002845CF" w:rsidRPr="002845CF">
              <w:rPr>
                <w:rFonts w:ascii="Arial" w:eastAsia="Calibri" w:hAnsi="Arial" w:cs="Arial"/>
                <w:i/>
                <w:sz w:val="22"/>
                <w:szCs w:val="22"/>
                <w:lang w:val="es-CO" w:eastAsia="en-US"/>
              </w:rPr>
              <w:t xml:space="preserve"> 2: se presentó a Comité Fiduciario No. 078 del 29/10/2018 la </w:t>
            </w:r>
            <w:r w:rsidR="002845CF" w:rsidRPr="002845CF">
              <w:rPr>
                <w:rFonts w:ascii="Arial" w:eastAsia="Calibri" w:hAnsi="Arial" w:cs="Arial"/>
                <w:i/>
                <w:sz w:val="22"/>
                <w:szCs w:val="22"/>
                <w:lang w:val="es-MX" w:eastAsia="en-US"/>
              </w:rPr>
              <w:t xml:space="preserve">aplicación de la Cláusula Penal de Apremio por valor de $12.658,694. Findeter solicitó tasación al informe del interventor. </w:t>
            </w:r>
          </w:p>
          <w:p w14:paraId="358FBD4D" w14:textId="7BC51B3D" w:rsidR="004F7B96" w:rsidRPr="00CC2378" w:rsidRDefault="002845CF" w:rsidP="002845CF">
            <w:pPr>
              <w:jc w:val="both"/>
              <w:rPr>
                <w:rFonts w:ascii="Arial" w:hAnsi="Arial" w:cs="Arial"/>
                <w:sz w:val="22"/>
                <w:szCs w:val="22"/>
                <w:u w:val="single"/>
              </w:rPr>
            </w:pPr>
            <w:r w:rsidRPr="002845CF">
              <w:rPr>
                <w:rFonts w:ascii="Arial" w:eastAsia="Calibri" w:hAnsi="Arial" w:cs="Arial"/>
                <w:sz w:val="22"/>
                <w:szCs w:val="22"/>
                <w:u w:val="single"/>
                <w:lang w:eastAsia="en-US"/>
              </w:rPr>
              <w:t xml:space="preserve"> </w:t>
            </w:r>
          </w:p>
          <w:p w14:paraId="2094B739" w14:textId="28236146" w:rsidR="004F7B96" w:rsidRPr="00CC2378" w:rsidRDefault="004F7B96" w:rsidP="00964257">
            <w:pPr>
              <w:pStyle w:val="Cuadrculamedia21"/>
              <w:ind w:left="510"/>
              <w:jc w:val="both"/>
              <w:rPr>
                <w:rFonts w:ascii="Arial" w:eastAsia="Times New Roman" w:hAnsi="Arial" w:cs="Arial"/>
                <w:b/>
                <w:u w:val="single"/>
                <w:lang w:val="es-ES" w:eastAsia="es-ES"/>
              </w:rPr>
            </w:pPr>
            <w:r w:rsidRPr="00CC2378">
              <w:rPr>
                <w:rFonts w:ascii="Arial" w:eastAsia="Times New Roman" w:hAnsi="Arial" w:cs="Arial"/>
                <w:b/>
                <w:u w:val="single"/>
                <w:lang w:val="es-ES" w:eastAsia="es-ES"/>
              </w:rPr>
              <w:lastRenderedPageBreak/>
              <w:t>Proyectos Terminados - DAPRE y Otros Aportantes:</w:t>
            </w:r>
          </w:p>
          <w:p w14:paraId="091F3ECC" w14:textId="77777777" w:rsidR="004F7B96" w:rsidRPr="00CC2378" w:rsidRDefault="004F7B96" w:rsidP="00964257">
            <w:pPr>
              <w:jc w:val="both"/>
              <w:rPr>
                <w:rFonts w:ascii="Arial" w:hAnsi="Arial" w:cs="Arial"/>
                <w:sz w:val="22"/>
                <w:szCs w:val="22"/>
                <w:u w:val="single"/>
              </w:rPr>
            </w:pPr>
          </w:p>
          <w:p w14:paraId="79DBAF7D" w14:textId="77777777" w:rsidR="004F7B96" w:rsidRPr="00CC2378" w:rsidRDefault="004F7B96" w:rsidP="00964257">
            <w:pPr>
              <w:numPr>
                <w:ilvl w:val="0"/>
                <w:numId w:val="7"/>
              </w:numPr>
              <w:jc w:val="both"/>
              <w:rPr>
                <w:rFonts w:ascii="Arial" w:hAnsi="Arial" w:cs="Arial"/>
                <w:sz w:val="22"/>
                <w:szCs w:val="22"/>
                <w:u w:val="single"/>
              </w:rPr>
            </w:pPr>
            <w:r w:rsidRPr="00CC2378">
              <w:rPr>
                <w:rFonts w:ascii="Arial" w:hAnsi="Arial" w:cs="Arial"/>
                <w:sz w:val="22"/>
                <w:szCs w:val="22"/>
                <w:u w:val="single"/>
              </w:rPr>
              <w:t>CDI Anapoima (Cundinamarca):</w:t>
            </w:r>
          </w:p>
          <w:p w14:paraId="7BE8544E" w14:textId="77777777" w:rsidR="004F7B96" w:rsidRPr="00CC2378" w:rsidRDefault="004F7B96" w:rsidP="00964257">
            <w:pPr>
              <w:jc w:val="both"/>
              <w:rPr>
                <w:rFonts w:ascii="Arial" w:eastAsia="Calibri" w:hAnsi="Arial" w:cs="Arial"/>
                <w:sz w:val="22"/>
                <w:szCs w:val="22"/>
                <w:lang w:val="es-CO" w:eastAsia="en-US"/>
              </w:rPr>
            </w:pPr>
          </w:p>
          <w:p w14:paraId="1AF724F5" w14:textId="77777777" w:rsidR="004F7B96" w:rsidRPr="00CC2378" w:rsidRDefault="004F7B96" w:rsidP="00964257">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Actividades adelantadas:</w:t>
            </w:r>
          </w:p>
          <w:p w14:paraId="644C3AD7" w14:textId="77777777" w:rsidR="0010284F" w:rsidRPr="0010284F" w:rsidRDefault="0010284F" w:rsidP="0010284F">
            <w:pPr>
              <w:pStyle w:val="Prrafodelista"/>
              <w:numPr>
                <w:ilvl w:val="0"/>
                <w:numId w:val="2"/>
              </w:numPr>
              <w:rPr>
                <w:rFonts w:ascii="Arial" w:eastAsia="Calibri" w:hAnsi="Arial" w:cs="Arial"/>
                <w:sz w:val="22"/>
                <w:szCs w:val="22"/>
                <w:lang w:val="es-CO" w:eastAsia="en-US"/>
              </w:rPr>
            </w:pPr>
            <w:r w:rsidRPr="0010284F">
              <w:rPr>
                <w:rFonts w:ascii="Arial" w:eastAsia="Calibri" w:hAnsi="Arial" w:cs="Arial"/>
                <w:sz w:val="22"/>
                <w:szCs w:val="22"/>
                <w:lang w:val="es-CO" w:eastAsia="en-US"/>
              </w:rPr>
              <w:t xml:space="preserve">El contratista informa que en la presente semana entrega la certificación RETIE. </w:t>
            </w:r>
          </w:p>
          <w:p w14:paraId="5B7A3FE4" w14:textId="77777777" w:rsidR="0010284F" w:rsidRPr="0010284F" w:rsidRDefault="0010284F" w:rsidP="0010284F">
            <w:pPr>
              <w:pStyle w:val="Prrafodelista"/>
              <w:numPr>
                <w:ilvl w:val="0"/>
                <w:numId w:val="2"/>
              </w:numPr>
              <w:rPr>
                <w:rFonts w:ascii="Arial" w:eastAsia="Calibri" w:hAnsi="Arial" w:cs="Arial"/>
                <w:sz w:val="22"/>
                <w:szCs w:val="22"/>
                <w:lang w:val="es-CO" w:eastAsia="en-US"/>
              </w:rPr>
            </w:pPr>
            <w:r w:rsidRPr="0010284F">
              <w:rPr>
                <w:rFonts w:ascii="Arial" w:eastAsia="Calibri" w:hAnsi="Arial" w:cs="Arial"/>
                <w:sz w:val="22"/>
                <w:szCs w:val="22"/>
                <w:lang w:val="es-CO" w:eastAsia="en-US"/>
              </w:rPr>
              <w:t>Se encuentra pendiente la extensión de red de gas por parte de la Alcaldía. Findeter reiteró requerimiento a la Alcaldía el 19 de febrero de 2019.</w:t>
            </w:r>
          </w:p>
          <w:p w14:paraId="11B554FC" w14:textId="77777777" w:rsidR="0010284F" w:rsidRDefault="0010284F" w:rsidP="0010284F">
            <w:pPr>
              <w:ind w:left="510"/>
              <w:rPr>
                <w:rFonts w:ascii="Arial" w:eastAsia="Calibri" w:hAnsi="Arial" w:cs="Arial"/>
                <w:sz w:val="22"/>
                <w:szCs w:val="22"/>
                <w:lang w:val="es-CO" w:eastAsia="en-US"/>
              </w:rPr>
            </w:pPr>
          </w:p>
          <w:p w14:paraId="3883C4E6" w14:textId="5645424C" w:rsidR="0010284F" w:rsidRPr="0010284F" w:rsidRDefault="0010284F" w:rsidP="0010284F">
            <w:pPr>
              <w:ind w:left="510"/>
              <w:rPr>
                <w:rFonts w:ascii="Arial" w:eastAsia="Calibri" w:hAnsi="Arial" w:cs="Arial"/>
                <w:sz w:val="22"/>
                <w:szCs w:val="22"/>
                <w:lang w:val="es-CO" w:eastAsia="en-US"/>
              </w:rPr>
            </w:pPr>
            <w:r w:rsidRPr="0010284F">
              <w:rPr>
                <w:rFonts w:ascii="Arial" w:eastAsia="Calibri" w:hAnsi="Arial" w:cs="Arial"/>
                <w:sz w:val="22"/>
                <w:szCs w:val="22"/>
                <w:lang w:val="es-CO" w:eastAsia="en-US"/>
              </w:rPr>
              <w:t>FINDETER informa el estado de los procesos de incumplimiento:</w:t>
            </w:r>
          </w:p>
          <w:p w14:paraId="676307A5" w14:textId="6B44F44D" w:rsidR="00C642A4" w:rsidRPr="0010284F" w:rsidRDefault="0010284F" w:rsidP="00C642A4">
            <w:pPr>
              <w:pStyle w:val="Prrafodelista"/>
              <w:numPr>
                <w:ilvl w:val="0"/>
                <w:numId w:val="2"/>
              </w:numPr>
              <w:rPr>
                <w:rFonts w:ascii="Arial" w:eastAsia="Calibri" w:hAnsi="Arial" w:cs="Arial"/>
                <w:i/>
                <w:sz w:val="22"/>
                <w:szCs w:val="22"/>
                <w:lang w:val="es-CO" w:eastAsia="en-US"/>
              </w:rPr>
            </w:pPr>
            <w:r w:rsidRPr="0010284F">
              <w:rPr>
                <w:rFonts w:ascii="Arial" w:eastAsia="Calibri" w:hAnsi="Arial" w:cs="Arial"/>
                <w:i/>
                <w:sz w:val="22"/>
                <w:szCs w:val="22"/>
                <w:lang w:val="es-CO" w:eastAsia="en-US"/>
              </w:rPr>
              <w:t>Proceso de incumplimiento Etapa</w:t>
            </w:r>
            <w:r w:rsidR="00C642A4" w:rsidRPr="0010284F">
              <w:rPr>
                <w:rFonts w:ascii="Arial" w:eastAsia="Calibri" w:hAnsi="Arial" w:cs="Arial"/>
                <w:i/>
                <w:sz w:val="22"/>
                <w:szCs w:val="22"/>
                <w:lang w:val="es-CO" w:eastAsia="en-US"/>
              </w:rPr>
              <w:t xml:space="preserve"> 1: cerrado.</w:t>
            </w:r>
          </w:p>
          <w:p w14:paraId="062F9C0D" w14:textId="77777777" w:rsidR="004F7B96" w:rsidRPr="00CC2378" w:rsidRDefault="004F7B96" w:rsidP="00964257">
            <w:pPr>
              <w:ind w:left="870"/>
              <w:jc w:val="both"/>
              <w:rPr>
                <w:rFonts w:ascii="Arial" w:hAnsi="Arial" w:cs="Arial"/>
                <w:sz w:val="22"/>
                <w:szCs w:val="22"/>
                <w:u w:val="single"/>
              </w:rPr>
            </w:pPr>
          </w:p>
          <w:p w14:paraId="36637D30" w14:textId="66CA9E81" w:rsidR="004F7B96" w:rsidRPr="00CC2378" w:rsidRDefault="004F7B96" w:rsidP="00B648A4">
            <w:pPr>
              <w:numPr>
                <w:ilvl w:val="0"/>
                <w:numId w:val="7"/>
              </w:numPr>
              <w:jc w:val="both"/>
              <w:rPr>
                <w:rFonts w:ascii="Arial" w:hAnsi="Arial" w:cs="Arial"/>
                <w:sz w:val="22"/>
                <w:szCs w:val="22"/>
                <w:u w:val="single"/>
              </w:rPr>
            </w:pPr>
            <w:r w:rsidRPr="00CC2378">
              <w:rPr>
                <w:rFonts w:ascii="Arial" w:hAnsi="Arial" w:cs="Arial"/>
                <w:sz w:val="22"/>
                <w:szCs w:val="22"/>
                <w:u w:val="single"/>
              </w:rPr>
              <w:t>CDI San Pedro (Sucre):</w:t>
            </w:r>
          </w:p>
          <w:p w14:paraId="21C66658" w14:textId="77777777" w:rsidR="004F7B96" w:rsidRPr="00CC2378" w:rsidRDefault="004F7B96" w:rsidP="00B648A4">
            <w:pPr>
              <w:jc w:val="both"/>
              <w:rPr>
                <w:rFonts w:ascii="Arial" w:hAnsi="Arial" w:cs="Arial"/>
                <w:sz w:val="22"/>
                <w:szCs w:val="22"/>
                <w:u w:val="single"/>
              </w:rPr>
            </w:pPr>
          </w:p>
          <w:p w14:paraId="5350F185" w14:textId="77777777" w:rsidR="004F7B96" w:rsidRPr="00CC2378" w:rsidRDefault="004F7B96" w:rsidP="00281358">
            <w:pPr>
              <w:ind w:left="510"/>
              <w:jc w:val="both"/>
              <w:rPr>
                <w:rFonts w:ascii="Arial" w:hAnsi="Arial" w:cs="Arial"/>
                <w:sz w:val="22"/>
                <w:szCs w:val="22"/>
              </w:rPr>
            </w:pPr>
            <w:r w:rsidRPr="00CC2378">
              <w:rPr>
                <w:rFonts w:ascii="Arial" w:hAnsi="Arial" w:cs="Arial"/>
                <w:sz w:val="22"/>
                <w:szCs w:val="22"/>
              </w:rPr>
              <w:t>Actividades adelantadas:</w:t>
            </w:r>
          </w:p>
          <w:p w14:paraId="7545AC37" w14:textId="7EC3207F" w:rsidR="0010284F" w:rsidRPr="0010284F" w:rsidRDefault="0010284F" w:rsidP="0010284F">
            <w:pPr>
              <w:pStyle w:val="Prrafodelista"/>
              <w:numPr>
                <w:ilvl w:val="0"/>
                <w:numId w:val="2"/>
              </w:numPr>
              <w:jc w:val="both"/>
              <w:rPr>
                <w:rFonts w:ascii="Arial" w:hAnsi="Arial" w:cs="Arial"/>
                <w:sz w:val="22"/>
                <w:szCs w:val="22"/>
                <w:lang w:val="es-CO"/>
              </w:rPr>
            </w:pPr>
            <w:r w:rsidRPr="0010284F">
              <w:rPr>
                <w:rFonts w:ascii="Arial" w:hAnsi="Arial" w:cs="Arial"/>
                <w:sz w:val="22"/>
                <w:szCs w:val="22"/>
                <w:lang w:val="es-MX"/>
              </w:rPr>
              <w:t xml:space="preserve">El jueves 14/02/2019 se remitió la última respuesta a Electricaribe, a las observaciones. Findeter se encuentra atento al pronunciamiento. </w:t>
            </w:r>
          </w:p>
          <w:p w14:paraId="0CECB2EB" w14:textId="77777777" w:rsidR="0010284F" w:rsidRPr="0010284F" w:rsidRDefault="0010284F" w:rsidP="0010284F">
            <w:pPr>
              <w:pStyle w:val="Prrafodelista"/>
              <w:numPr>
                <w:ilvl w:val="0"/>
                <w:numId w:val="2"/>
              </w:numPr>
              <w:jc w:val="both"/>
              <w:rPr>
                <w:rFonts w:ascii="Arial" w:hAnsi="Arial" w:cs="Arial"/>
                <w:sz w:val="22"/>
                <w:szCs w:val="22"/>
                <w:lang w:val="es-CO"/>
              </w:rPr>
            </w:pPr>
            <w:r w:rsidRPr="0010284F">
              <w:rPr>
                <w:rFonts w:ascii="Arial" w:hAnsi="Arial" w:cs="Arial"/>
                <w:sz w:val="22"/>
                <w:szCs w:val="22"/>
                <w:lang w:val="es-MX"/>
              </w:rPr>
              <w:t xml:space="preserve">El 18/02/2019 Findeter dio respuesta a Surtigas con copia a la Superintendencia de Servicios Públicos sobre la instalación de la red de gas. </w:t>
            </w:r>
          </w:p>
          <w:p w14:paraId="79D41CB2" w14:textId="77777777" w:rsidR="0010284F" w:rsidRDefault="0010284F" w:rsidP="0010284F">
            <w:pPr>
              <w:ind w:left="510"/>
              <w:jc w:val="both"/>
              <w:rPr>
                <w:rFonts w:ascii="Arial" w:eastAsia="Calibri" w:hAnsi="Arial" w:cs="Arial"/>
                <w:sz w:val="22"/>
                <w:szCs w:val="22"/>
                <w:lang w:val="es-CO" w:eastAsia="en-US"/>
              </w:rPr>
            </w:pPr>
          </w:p>
          <w:p w14:paraId="6B88CAAC" w14:textId="77777777" w:rsidR="0010284F" w:rsidRPr="00CC2378" w:rsidRDefault="0010284F" w:rsidP="0010284F">
            <w:pPr>
              <w:ind w:left="510"/>
              <w:jc w:val="both"/>
              <w:rPr>
                <w:rFonts w:ascii="Arial" w:eastAsia="Calibri" w:hAnsi="Arial" w:cs="Arial"/>
                <w:i/>
                <w:sz w:val="22"/>
                <w:szCs w:val="22"/>
                <w:lang w:val="es-CO" w:eastAsia="en-US"/>
              </w:rPr>
            </w:pPr>
            <w:r w:rsidRPr="00CC2378">
              <w:rPr>
                <w:rFonts w:ascii="Arial" w:eastAsia="Calibri" w:hAnsi="Arial" w:cs="Arial"/>
                <w:sz w:val="22"/>
                <w:szCs w:val="22"/>
                <w:lang w:val="es-CO" w:eastAsia="en-US"/>
              </w:rPr>
              <w:t>FINDETER informa el estado de los procesos de incumplimiento:</w:t>
            </w:r>
          </w:p>
          <w:p w14:paraId="23135141" w14:textId="77777777" w:rsidR="0010284F" w:rsidRPr="0010284F" w:rsidRDefault="0010284F" w:rsidP="0010284F">
            <w:pPr>
              <w:ind w:left="510"/>
              <w:rPr>
                <w:rFonts w:ascii="Arial" w:hAnsi="Arial" w:cs="Arial"/>
                <w:sz w:val="22"/>
                <w:szCs w:val="22"/>
                <w:lang w:val="es-CO"/>
              </w:rPr>
            </w:pPr>
          </w:p>
          <w:p w14:paraId="6F989B70" w14:textId="77777777" w:rsidR="0010284F" w:rsidRPr="0010284F" w:rsidRDefault="0010284F" w:rsidP="0010284F">
            <w:pPr>
              <w:pStyle w:val="Prrafodelista"/>
              <w:numPr>
                <w:ilvl w:val="0"/>
                <w:numId w:val="2"/>
              </w:numPr>
              <w:rPr>
                <w:rFonts w:ascii="Arial" w:hAnsi="Arial" w:cs="Arial"/>
                <w:i/>
                <w:sz w:val="22"/>
                <w:szCs w:val="22"/>
                <w:lang w:val="es-CO"/>
              </w:rPr>
            </w:pPr>
            <w:r w:rsidRPr="0010284F">
              <w:rPr>
                <w:rFonts w:ascii="Arial" w:hAnsi="Arial" w:cs="Arial"/>
                <w:i/>
                <w:sz w:val="22"/>
                <w:szCs w:val="22"/>
                <w:lang w:val="es-CO"/>
              </w:rPr>
              <w:t xml:space="preserve">Proceso de incumplimiento ET1: pendiente cierre. </w:t>
            </w:r>
          </w:p>
          <w:p w14:paraId="4C900F1F" w14:textId="77777777" w:rsidR="0010284F" w:rsidRPr="0010284F" w:rsidRDefault="0010284F" w:rsidP="0010284F">
            <w:pPr>
              <w:pStyle w:val="Prrafodelista"/>
              <w:numPr>
                <w:ilvl w:val="0"/>
                <w:numId w:val="2"/>
              </w:numPr>
              <w:rPr>
                <w:rFonts w:ascii="Arial" w:hAnsi="Arial" w:cs="Arial"/>
                <w:i/>
                <w:sz w:val="22"/>
                <w:szCs w:val="22"/>
                <w:lang w:val="es-CO"/>
              </w:rPr>
            </w:pPr>
            <w:r w:rsidRPr="0010284F">
              <w:rPr>
                <w:rFonts w:ascii="Arial" w:hAnsi="Arial" w:cs="Arial"/>
                <w:i/>
                <w:sz w:val="22"/>
                <w:szCs w:val="22"/>
                <w:lang w:val="es-CO"/>
              </w:rPr>
              <w:t xml:space="preserve">Proceso de incumplimiento ET2: Se procederá el cierre de los incumplimientos teniendo en cuenta que el contratista subsanó las observaciones. </w:t>
            </w:r>
          </w:p>
          <w:p w14:paraId="051A4DB1" w14:textId="77777777" w:rsidR="00A95A21" w:rsidRPr="00CC2378" w:rsidRDefault="00A95A21" w:rsidP="00281358">
            <w:pPr>
              <w:pStyle w:val="Prrafodelista"/>
              <w:ind w:left="870"/>
              <w:jc w:val="both"/>
              <w:rPr>
                <w:rFonts w:ascii="Arial" w:hAnsi="Arial" w:cs="Arial"/>
                <w:sz w:val="22"/>
                <w:szCs w:val="22"/>
                <w:lang w:val="es-MX"/>
              </w:rPr>
            </w:pPr>
          </w:p>
          <w:p w14:paraId="12663D8C" w14:textId="00CBA95D" w:rsidR="004F7B96" w:rsidRPr="00CC2378" w:rsidRDefault="004F7B96" w:rsidP="00B648A4">
            <w:pPr>
              <w:numPr>
                <w:ilvl w:val="0"/>
                <w:numId w:val="7"/>
              </w:numPr>
              <w:jc w:val="both"/>
              <w:rPr>
                <w:rFonts w:ascii="Arial" w:hAnsi="Arial" w:cs="Arial"/>
                <w:sz w:val="22"/>
                <w:szCs w:val="22"/>
                <w:u w:val="single"/>
              </w:rPr>
            </w:pPr>
            <w:r w:rsidRPr="00CC2378">
              <w:rPr>
                <w:rFonts w:ascii="Arial" w:hAnsi="Arial" w:cs="Arial"/>
                <w:sz w:val="22"/>
                <w:szCs w:val="22"/>
                <w:u w:val="single"/>
              </w:rPr>
              <w:t>CDI Policarpa (Nariño):</w:t>
            </w:r>
          </w:p>
          <w:p w14:paraId="7753DD07" w14:textId="77777777" w:rsidR="004F7B96" w:rsidRPr="00CC2378" w:rsidRDefault="004F7B96" w:rsidP="00B648A4">
            <w:pPr>
              <w:jc w:val="both"/>
              <w:rPr>
                <w:rFonts w:ascii="Arial" w:eastAsia="Calibri" w:hAnsi="Arial" w:cs="Arial"/>
                <w:sz w:val="22"/>
                <w:szCs w:val="22"/>
                <w:lang w:val="es-CO" w:eastAsia="en-US"/>
              </w:rPr>
            </w:pPr>
          </w:p>
          <w:p w14:paraId="67534615" w14:textId="77777777" w:rsidR="004F7B96" w:rsidRPr="00CC2378" w:rsidRDefault="004F7B96" w:rsidP="00B648A4">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Actividades adelantadas:</w:t>
            </w:r>
          </w:p>
          <w:p w14:paraId="0F169BE3" w14:textId="1F569E7A" w:rsidR="004F14A5" w:rsidRPr="004F14A5" w:rsidRDefault="004F14A5" w:rsidP="004F14A5">
            <w:pPr>
              <w:numPr>
                <w:ilvl w:val="0"/>
                <w:numId w:val="2"/>
              </w:numPr>
              <w:jc w:val="both"/>
              <w:rPr>
                <w:rFonts w:ascii="Arial" w:eastAsia="Calibri" w:hAnsi="Arial" w:cs="Arial"/>
                <w:sz w:val="22"/>
                <w:szCs w:val="22"/>
                <w:lang w:val="es-CO" w:eastAsia="en-US"/>
              </w:rPr>
            </w:pPr>
            <w:r w:rsidRPr="004F14A5">
              <w:rPr>
                <w:rFonts w:ascii="Arial" w:eastAsia="Calibri" w:hAnsi="Arial" w:cs="Arial"/>
                <w:sz w:val="22"/>
                <w:szCs w:val="22"/>
                <w:lang w:val="es-MX" w:eastAsia="en-US"/>
              </w:rPr>
              <w:t xml:space="preserve">Mediante correo electrónico del 15 de febrero de 2019, se remitió al DAPRE la certificación RETILAP, se continúa el trámite de la conexión eléctrica definitiva. </w:t>
            </w:r>
          </w:p>
          <w:p w14:paraId="71671B65" w14:textId="77777777" w:rsidR="004F14A5" w:rsidRPr="004F14A5" w:rsidRDefault="004F14A5" w:rsidP="004F14A5">
            <w:pPr>
              <w:numPr>
                <w:ilvl w:val="0"/>
                <w:numId w:val="2"/>
              </w:numPr>
              <w:jc w:val="both"/>
              <w:rPr>
                <w:rFonts w:ascii="Arial" w:eastAsia="Calibri" w:hAnsi="Arial" w:cs="Arial"/>
                <w:sz w:val="22"/>
                <w:szCs w:val="22"/>
                <w:lang w:val="es-CO" w:eastAsia="en-US"/>
              </w:rPr>
            </w:pPr>
            <w:r w:rsidRPr="004F14A5">
              <w:rPr>
                <w:rFonts w:ascii="Arial" w:eastAsia="Calibri" w:hAnsi="Arial" w:cs="Arial"/>
                <w:sz w:val="22"/>
                <w:szCs w:val="22"/>
                <w:lang w:val="es-MX" w:eastAsia="en-US"/>
              </w:rPr>
              <w:t>Se propone entrega del proyecto para la primera semana de marzo de 2019.</w:t>
            </w:r>
          </w:p>
          <w:p w14:paraId="2403C786" w14:textId="77777777" w:rsidR="004F14A5" w:rsidRDefault="004F14A5" w:rsidP="004F14A5">
            <w:pPr>
              <w:ind w:left="870"/>
              <w:jc w:val="both"/>
              <w:rPr>
                <w:rFonts w:ascii="Arial" w:eastAsia="Calibri" w:hAnsi="Arial" w:cs="Arial"/>
                <w:sz w:val="22"/>
                <w:szCs w:val="22"/>
                <w:u w:val="single"/>
                <w:lang w:val="es-MX" w:eastAsia="en-US"/>
              </w:rPr>
            </w:pPr>
          </w:p>
          <w:p w14:paraId="7CE810DF" w14:textId="77777777" w:rsidR="004F14A5" w:rsidRPr="00CC2378" w:rsidRDefault="004F14A5" w:rsidP="004F14A5">
            <w:pPr>
              <w:ind w:left="510"/>
              <w:jc w:val="both"/>
              <w:rPr>
                <w:rFonts w:ascii="Arial" w:eastAsia="Calibri" w:hAnsi="Arial" w:cs="Arial"/>
                <w:i/>
                <w:sz w:val="22"/>
                <w:szCs w:val="22"/>
                <w:lang w:val="es-CO" w:eastAsia="en-US"/>
              </w:rPr>
            </w:pPr>
            <w:r w:rsidRPr="00CC2378">
              <w:rPr>
                <w:rFonts w:ascii="Arial" w:eastAsia="Calibri" w:hAnsi="Arial" w:cs="Arial"/>
                <w:sz w:val="22"/>
                <w:szCs w:val="22"/>
                <w:lang w:val="es-CO" w:eastAsia="en-US"/>
              </w:rPr>
              <w:t>FINDETER informa el estado de los procesos de incumplimiento:</w:t>
            </w:r>
          </w:p>
          <w:p w14:paraId="400A1B19" w14:textId="77777777" w:rsidR="004F14A5" w:rsidRDefault="004F14A5" w:rsidP="004F14A5">
            <w:pPr>
              <w:ind w:left="870"/>
              <w:jc w:val="both"/>
              <w:rPr>
                <w:rFonts w:ascii="Arial" w:eastAsia="Calibri" w:hAnsi="Arial" w:cs="Arial"/>
                <w:sz w:val="22"/>
                <w:szCs w:val="22"/>
                <w:u w:val="single"/>
                <w:lang w:val="es-MX" w:eastAsia="en-US"/>
              </w:rPr>
            </w:pPr>
          </w:p>
          <w:p w14:paraId="660BFEBA" w14:textId="02BDD090" w:rsidR="00281358" w:rsidRPr="004F14A5" w:rsidRDefault="004F14A5" w:rsidP="004F14A5">
            <w:pPr>
              <w:pStyle w:val="Prrafodelista"/>
              <w:numPr>
                <w:ilvl w:val="0"/>
                <w:numId w:val="17"/>
              </w:numPr>
              <w:ind w:left="914"/>
              <w:jc w:val="both"/>
              <w:rPr>
                <w:rFonts w:ascii="Arial" w:eastAsia="Calibri" w:hAnsi="Arial" w:cs="Arial"/>
                <w:i/>
                <w:sz w:val="22"/>
                <w:szCs w:val="22"/>
                <w:lang w:val="es-MX" w:eastAsia="en-US"/>
              </w:rPr>
            </w:pPr>
            <w:r w:rsidRPr="004F14A5">
              <w:rPr>
                <w:rFonts w:ascii="Arial" w:eastAsia="Calibri" w:hAnsi="Arial" w:cs="Arial"/>
                <w:i/>
                <w:sz w:val="22"/>
                <w:szCs w:val="22"/>
                <w:lang w:val="es-MX" w:eastAsia="en-US"/>
              </w:rPr>
              <w:t>Procesos de incumplimiento Etapa 2: FINDETER solicitó a la interventoría pronunciamiento de los descargos presentados por el contratista de obra</w:t>
            </w:r>
          </w:p>
          <w:p w14:paraId="3E46345B" w14:textId="77777777" w:rsidR="004F7B96" w:rsidRPr="00CC2378" w:rsidRDefault="004F7B96" w:rsidP="00B648A4">
            <w:pPr>
              <w:ind w:left="870"/>
              <w:jc w:val="both"/>
              <w:rPr>
                <w:rFonts w:ascii="Arial" w:hAnsi="Arial" w:cs="Arial"/>
                <w:sz w:val="22"/>
                <w:szCs w:val="22"/>
                <w:u w:val="single"/>
              </w:rPr>
            </w:pPr>
          </w:p>
          <w:p w14:paraId="23E53D74" w14:textId="77777777" w:rsidR="00024AE0" w:rsidRPr="00CC2378" w:rsidRDefault="00024AE0" w:rsidP="00024AE0">
            <w:pPr>
              <w:jc w:val="both"/>
              <w:rPr>
                <w:rFonts w:ascii="Arial" w:hAnsi="Arial" w:cs="Arial"/>
                <w:sz w:val="22"/>
                <w:szCs w:val="22"/>
                <w:u w:val="single"/>
              </w:rPr>
            </w:pPr>
          </w:p>
          <w:p w14:paraId="3871AA69" w14:textId="77777777" w:rsidR="004F7B96" w:rsidRPr="00CC2378" w:rsidRDefault="004F7B96" w:rsidP="00B648A4">
            <w:pPr>
              <w:numPr>
                <w:ilvl w:val="0"/>
                <w:numId w:val="7"/>
              </w:numPr>
              <w:jc w:val="both"/>
              <w:rPr>
                <w:rFonts w:ascii="Arial" w:hAnsi="Arial" w:cs="Arial"/>
                <w:sz w:val="22"/>
                <w:szCs w:val="22"/>
                <w:u w:val="single"/>
              </w:rPr>
            </w:pPr>
            <w:r w:rsidRPr="00CC2378">
              <w:rPr>
                <w:rFonts w:ascii="Arial" w:hAnsi="Arial" w:cs="Arial"/>
                <w:sz w:val="22"/>
                <w:szCs w:val="22"/>
                <w:u w:val="single"/>
              </w:rPr>
              <w:t>CDI Tierralta (Córdoba):</w:t>
            </w:r>
          </w:p>
          <w:p w14:paraId="7BA35FC6" w14:textId="77777777" w:rsidR="004F7B96" w:rsidRPr="00CC2378" w:rsidRDefault="004F7B96" w:rsidP="00B648A4">
            <w:pPr>
              <w:ind w:left="510"/>
              <w:jc w:val="both"/>
              <w:rPr>
                <w:rFonts w:ascii="Arial" w:eastAsia="Calibri" w:hAnsi="Arial" w:cs="Arial"/>
                <w:b/>
                <w:sz w:val="22"/>
                <w:szCs w:val="22"/>
                <w:lang w:val="es-CO" w:eastAsia="en-US"/>
              </w:rPr>
            </w:pPr>
          </w:p>
          <w:p w14:paraId="459E22C5" w14:textId="77777777" w:rsidR="004F7B96" w:rsidRPr="00CC2378" w:rsidRDefault="004F7B96" w:rsidP="00B648A4">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Actividades adelantadas:</w:t>
            </w:r>
          </w:p>
          <w:p w14:paraId="463D1513" w14:textId="77777777" w:rsidR="00B10E45" w:rsidRPr="00B10E45" w:rsidRDefault="00B10E45" w:rsidP="00B10E45">
            <w:pPr>
              <w:numPr>
                <w:ilvl w:val="0"/>
                <w:numId w:val="2"/>
              </w:numPr>
              <w:jc w:val="both"/>
              <w:rPr>
                <w:rFonts w:ascii="Arial" w:eastAsia="Calibri" w:hAnsi="Arial" w:cs="Arial"/>
                <w:sz w:val="22"/>
                <w:szCs w:val="22"/>
                <w:lang w:val="es-CO" w:eastAsia="en-US"/>
              </w:rPr>
            </w:pPr>
            <w:r w:rsidRPr="00B10E45">
              <w:rPr>
                <w:rFonts w:ascii="Arial" w:eastAsia="Calibri" w:hAnsi="Arial" w:cs="Arial"/>
                <w:sz w:val="22"/>
                <w:szCs w:val="22"/>
                <w:lang w:val="es-MX" w:eastAsia="en-US"/>
              </w:rPr>
              <w:lastRenderedPageBreak/>
              <w:t>Se remitió a la alcaldía de Tierralta, la comunicación No. 22019300027211 del 5 de febrero de 2019 con plazo perentorio (30 días) para ejecución de las actividades relacionadas con servicios públicos.</w:t>
            </w:r>
          </w:p>
          <w:p w14:paraId="305E5A69" w14:textId="77777777" w:rsidR="00B10E45" w:rsidRPr="00B10E45" w:rsidRDefault="00B10E45" w:rsidP="00B10E45">
            <w:pPr>
              <w:numPr>
                <w:ilvl w:val="0"/>
                <w:numId w:val="2"/>
              </w:numPr>
              <w:jc w:val="both"/>
              <w:rPr>
                <w:rFonts w:ascii="Arial" w:eastAsia="Calibri" w:hAnsi="Arial" w:cs="Arial"/>
                <w:sz w:val="22"/>
                <w:szCs w:val="22"/>
                <w:lang w:val="es-CO" w:eastAsia="en-US"/>
              </w:rPr>
            </w:pPr>
            <w:r w:rsidRPr="00B10E45">
              <w:rPr>
                <w:rFonts w:ascii="Arial" w:eastAsia="Calibri" w:hAnsi="Arial" w:cs="Arial"/>
                <w:sz w:val="22"/>
                <w:szCs w:val="22"/>
                <w:lang w:val="es-MX" w:eastAsia="en-US"/>
              </w:rPr>
              <w:t xml:space="preserve">Actualmente se adelanta la red contraincedios por parte del contratista.  </w:t>
            </w:r>
          </w:p>
          <w:p w14:paraId="7922DB53" w14:textId="77777777" w:rsidR="00B10E45" w:rsidRDefault="00B10E45" w:rsidP="00B10E45">
            <w:pPr>
              <w:jc w:val="both"/>
              <w:rPr>
                <w:rFonts w:ascii="Arial" w:eastAsia="Calibri" w:hAnsi="Arial" w:cs="Arial"/>
                <w:sz w:val="22"/>
                <w:szCs w:val="22"/>
                <w:lang w:val="es-CO" w:eastAsia="en-US"/>
              </w:rPr>
            </w:pPr>
            <w:r>
              <w:rPr>
                <w:rFonts w:ascii="Arial" w:eastAsia="Calibri" w:hAnsi="Arial" w:cs="Arial"/>
                <w:sz w:val="22"/>
                <w:szCs w:val="22"/>
                <w:lang w:val="es-CO" w:eastAsia="en-US"/>
              </w:rPr>
              <w:t xml:space="preserve">        </w:t>
            </w:r>
          </w:p>
          <w:p w14:paraId="436061AB" w14:textId="060FBA1C" w:rsidR="00B10E45" w:rsidRPr="00B10E45" w:rsidRDefault="00B10E45" w:rsidP="00B10E45">
            <w:pPr>
              <w:jc w:val="both"/>
              <w:rPr>
                <w:rFonts w:ascii="Arial" w:eastAsia="Calibri" w:hAnsi="Arial" w:cs="Arial"/>
                <w:sz w:val="22"/>
                <w:szCs w:val="22"/>
                <w:lang w:val="es-CO" w:eastAsia="en-US"/>
              </w:rPr>
            </w:pPr>
            <w:r>
              <w:rPr>
                <w:rFonts w:ascii="Arial" w:eastAsia="Calibri" w:hAnsi="Arial" w:cs="Arial"/>
                <w:sz w:val="22"/>
                <w:szCs w:val="22"/>
                <w:lang w:val="es-CO" w:eastAsia="en-US"/>
              </w:rPr>
              <w:t xml:space="preserve">       </w:t>
            </w:r>
            <w:r w:rsidRPr="00B10E45">
              <w:rPr>
                <w:rFonts w:ascii="Arial" w:eastAsia="Calibri" w:hAnsi="Arial" w:cs="Arial"/>
                <w:sz w:val="22"/>
                <w:szCs w:val="22"/>
                <w:lang w:val="es-CO" w:eastAsia="en-US"/>
              </w:rPr>
              <w:t>FINDETER informa el estado de los procesos de incumplimiento:</w:t>
            </w:r>
          </w:p>
          <w:p w14:paraId="2EBF4630" w14:textId="77777777" w:rsidR="00B10E45" w:rsidRPr="00B10E45" w:rsidRDefault="00B10E45" w:rsidP="00B10E45">
            <w:pPr>
              <w:numPr>
                <w:ilvl w:val="0"/>
                <w:numId w:val="2"/>
              </w:numPr>
              <w:jc w:val="both"/>
              <w:rPr>
                <w:rFonts w:ascii="Arial" w:eastAsia="Calibri" w:hAnsi="Arial" w:cs="Arial"/>
                <w:i/>
                <w:sz w:val="22"/>
                <w:szCs w:val="22"/>
                <w:lang w:val="es-CO" w:eastAsia="en-US"/>
              </w:rPr>
            </w:pPr>
            <w:r w:rsidRPr="00B10E45">
              <w:rPr>
                <w:rFonts w:ascii="Arial" w:eastAsia="Calibri" w:hAnsi="Arial" w:cs="Arial"/>
                <w:i/>
                <w:sz w:val="22"/>
                <w:szCs w:val="22"/>
                <w:lang w:val="es-MX" w:eastAsia="en-US"/>
              </w:rPr>
              <w:t xml:space="preserve">Proceso de incumplimiento ET1: cerrado </w:t>
            </w:r>
          </w:p>
          <w:p w14:paraId="7AF46352" w14:textId="77777777" w:rsidR="00B10E45" w:rsidRPr="00B10E45" w:rsidRDefault="00B10E45" w:rsidP="00B10E45">
            <w:pPr>
              <w:numPr>
                <w:ilvl w:val="0"/>
                <w:numId w:val="2"/>
              </w:numPr>
              <w:jc w:val="both"/>
              <w:rPr>
                <w:rFonts w:ascii="Arial" w:eastAsia="Calibri" w:hAnsi="Arial" w:cs="Arial"/>
                <w:i/>
                <w:sz w:val="22"/>
                <w:szCs w:val="22"/>
                <w:lang w:val="es-CO" w:eastAsia="en-US"/>
              </w:rPr>
            </w:pPr>
            <w:r w:rsidRPr="00B10E45">
              <w:rPr>
                <w:rFonts w:ascii="Arial" w:eastAsia="Calibri" w:hAnsi="Arial" w:cs="Arial"/>
                <w:i/>
                <w:sz w:val="22"/>
                <w:szCs w:val="22"/>
                <w:lang w:val="es-MX" w:eastAsia="en-US"/>
              </w:rPr>
              <w:t xml:space="preserve">Proceso de incumplimiento ET2: apremio por $38.588.682 </w:t>
            </w:r>
          </w:p>
          <w:p w14:paraId="0C93305C" w14:textId="752ACD37" w:rsidR="00B10E45" w:rsidRPr="00B10E45" w:rsidRDefault="00B10E45" w:rsidP="00B10E45">
            <w:pPr>
              <w:numPr>
                <w:ilvl w:val="0"/>
                <w:numId w:val="2"/>
              </w:numPr>
              <w:jc w:val="both"/>
              <w:rPr>
                <w:rFonts w:ascii="Arial" w:eastAsia="Calibri" w:hAnsi="Arial" w:cs="Arial"/>
                <w:i/>
                <w:sz w:val="22"/>
                <w:szCs w:val="22"/>
                <w:lang w:val="es-CO" w:eastAsia="en-US"/>
              </w:rPr>
            </w:pPr>
            <w:r w:rsidRPr="00B10E45">
              <w:rPr>
                <w:rFonts w:ascii="Arial" w:eastAsia="Calibri" w:hAnsi="Arial" w:cs="Arial"/>
                <w:i/>
                <w:sz w:val="22"/>
                <w:szCs w:val="22"/>
                <w:lang w:val="es-MX" w:eastAsia="en-US"/>
              </w:rPr>
              <w:t>Proceso de incumplimiento 2 ET2: pendiente de cierre.</w:t>
            </w:r>
          </w:p>
          <w:p w14:paraId="46071EE8" w14:textId="77777777" w:rsidR="007017A3" w:rsidRDefault="007017A3" w:rsidP="007017A3">
            <w:pPr>
              <w:ind w:left="870"/>
              <w:jc w:val="both"/>
              <w:rPr>
                <w:rFonts w:ascii="Arial" w:eastAsia="Calibri" w:hAnsi="Arial" w:cs="Arial"/>
                <w:sz w:val="22"/>
                <w:szCs w:val="22"/>
                <w:lang w:val="es-MX" w:eastAsia="en-US"/>
              </w:rPr>
            </w:pPr>
          </w:p>
          <w:p w14:paraId="4701AA0A" w14:textId="77777777" w:rsidR="004F7B96" w:rsidRPr="00CC2378" w:rsidRDefault="004F7B96" w:rsidP="00B648A4">
            <w:pPr>
              <w:numPr>
                <w:ilvl w:val="0"/>
                <w:numId w:val="7"/>
              </w:numPr>
              <w:jc w:val="both"/>
              <w:rPr>
                <w:rFonts w:ascii="Arial" w:hAnsi="Arial" w:cs="Arial"/>
                <w:sz w:val="22"/>
                <w:szCs w:val="22"/>
                <w:u w:val="single"/>
              </w:rPr>
            </w:pPr>
            <w:r w:rsidRPr="00CC2378">
              <w:rPr>
                <w:rFonts w:ascii="Arial" w:hAnsi="Arial" w:cs="Arial"/>
                <w:sz w:val="22"/>
                <w:szCs w:val="22"/>
                <w:u w:val="single"/>
              </w:rPr>
              <w:t>CDI Yotoco (Valle del Cauca):</w:t>
            </w:r>
          </w:p>
          <w:p w14:paraId="25E52A4F" w14:textId="77777777" w:rsidR="004F7B96" w:rsidRPr="00CC2378" w:rsidRDefault="004F7B96" w:rsidP="00B648A4">
            <w:pPr>
              <w:ind w:left="510"/>
              <w:jc w:val="both"/>
              <w:rPr>
                <w:rFonts w:ascii="Arial" w:eastAsia="Calibri" w:hAnsi="Arial" w:cs="Arial"/>
                <w:b/>
                <w:sz w:val="22"/>
                <w:szCs w:val="22"/>
                <w:lang w:val="es-CO" w:eastAsia="en-US"/>
              </w:rPr>
            </w:pPr>
          </w:p>
          <w:p w14:paraId="6394E905" w14:textId="77777777" w:rsidR="004F7B96" w:rsidRPr="00CC2378" w:rsidRDefault="004F7B96" w:rsidP="00D50A17">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Actividades adelantadas:</w:t>
            </w:r>
          </w:p>
          <w:p w14:paraId="0B4363B0" w14:textId="77777777" w:rsidR="00825455" w:rsidRDefault="00825455" w:rsidP="00825455">
            <w:pPr>
              <w:pStyle w:val="Prrafodelista"/>
              <w:numPr>
                <w:ilvl w:val="0"/>
                <w:numId w:val="2"/>
              </w:numPr>
              <w:rPr>
                <w:rFonts w:ascii="Arial" w:hAnsi="Arial" w:cs="Arial"/>
                <w:sz w:val="22"/>
                <w:szCs w:val="22"/>
                <w:lang w:val="es-CO"/>
              </w:rPr>
            </w:pPr>
            <w:r w:rsidRPr="00825455">
              <w:rPr>
                <w:rFonts w:ascii="Arial" w:hAnsi="Arial" w:cs="Arial"/>
                <w:sz w:val="22"/>
                <w:szCs w:val="22"/>
                <w:lang w:val="es-CO"/>
              </w:rPr>
              <w:t xml:space="preserve">Pendiente las certificaciones RETIE y RETILAP por parte del contratista. En conversación telefónica del 15 de febrero de 2019, la empresa de energía manifestó que procederán con la conexión eléctrica. A través del profesional de Findeter en la oficina de Cali, se va a realizar verificación en el proyecto teniendo en cuenta que la alcaldía no ha informado sobre la conexión eléctrica. </w:t>
            </w:r>
          </w:p>
          <w:p w14:paraId="0F2B5CC8" w14:textId="77777777" w:rsidR="00825455" w:rsidRDefault="00825455" w:rsidP="00825455">
            <w:pPr>
              <w:ind w:left="510"/>
              <w:rPr>
                <w:rFonts w:ascii="Arial" w:hAnsi="Arial" w:cs="Arial"/>
                <w:sz w:val="22"/>
                <w:szCs w:val="22"/>
                <w:lang w:val="es-CO"/>
              </w:rPr>
            </w:pPr>
          </w:p>
          <w:p w14:paraId="2574517B" w14:textId="0879534C" w:rsidR="00825455" w:rsidRDefault="00825455" w:rsidP="00825455">
            <w:pPr>
              <w:ind w:left="510"/>
              <w:rPr>
                <w:rFonts w:ascii="Arial" w:hAnsi="Arial" w:cs="Arial"/>
                <w:sz w:val="22"/>
                <w:szCs w:val="22"/>
                <w:lang w:val="es-CO"/>
              </w:rPr>
            </w:pPr>
            <w:r w:rsidRPr="00825455">
              <w:rPr>
                <w:rFonts w:ascii="Arial" w:hAnsi="Arial" w:cs="Arial"/>
                <w:sz w:val="22"/>
                <w:szCs w:val="22"/>
                <w:lang w:val="es-CO"/>
              </w:rPr>
              <w:t>FINDETER informa el estado de los procesos de incumplimiento:</w:t>
            </w:r>
          </w:p>
          <w:p w14:paraId="0D93107E" w14:textId="77777777" w:rsidR="00825455" w:rsidRPr="00825455" w:rsidRDefault="00825455" w:rsidP="00825455">
            <w:pPr>
              <w:ind w:left="510"/>
              <w:rPr>
                <w:rFonts w:ascii="Arial" w:hAnsi="Arial" w:cs="Arial"/>
                <w:sz w:val="22"/>
                <w:szCs w:val="22"/>
                <w:lang w:val="es-CO"/>
              </w:rPr>
            </w:pPr>
          </w:p>
          <w:p w14:paraId="3354052B" w14:textId="77777777" w:rsidR="00825455" w:rsidRPr="00825455" w:rsidRDefault="00825455" w:rsidP="00825455">
            <w:pPr>
              <w:pStyle w:val="Prrafodelista"/>
              <w:numPr>
                <w:ilvl w:val="0"/>
                <w:numId w:val="2"/>
              </w:numPr>
              <w:rPr>
                <w:rFonts w:ascii="Arial" w:hAnsi="Arial" w:cs="Arial"/>
                <w:i/>
                <w:sz w:val="22"/>
                <w:szCs w:val="22"/>
                <w:lang w:val="es-CO"/>
              </w:rPr>
            </w:pPr>
            <w:r w:rsidRPr="00825455">
              <w:rPr>
                <w:rFonts w:ascii="Arial" w:hAnsi="Arial" w:cs="Arial"/>
                <w:i/>
                <w:sz w:val="22"/>
                <w:szCs w:val="22"/>
                <w:lang w:val="es-CO"/>
              </w:rPr>
              <w:t>Proceso de incumplimiento ET 2: el contratista objetó el acta de cierre del proceso de incumplimiento, el cual se encuentra en revisión de FINDETER.</w:t>
            </w:r>
          </w:p>
          <w:p w14:paraId="0ECE0F1E" w14:textId="77777777" w:rsidR="007017A3" w:rsidRDefault="007017A3" w:rsidP="00D50A17">
            <w:pPr>
              <w:pStyle w:val="Prrafodelista"/>
              <w:ind w:left="870"/>
              <w:jc w:val="both"/>
              <w:rPr>
                <w:rFonts w:ascii="Arial" w:hAnsi="Arial" w:cs="Arial"/>
                <w:sz w:val="22"/>
                <w:szCs w:val="22"/>
                <w:lang w:val="es-CO"/>
              </w:rPr>
            </w:pPr>
          </w:p>
          <w:p w14:paraId="0B3F7A33" w14:textId="3A575ECD" w:rsidR="004F7B96" w:rsidRPr="00CC2378" w:rsidRDefault="004F7B96" w:rsidP="00B648A4">
            <w:pPr>
              <w:numPr>
                <w:ilvl w:val="0"/>
                <w:numId w:val="7"/>
              </w:numPr>
              <w:jc w:val="both"/>
              <w:rPr>
                <w:rFonts w:ascii="Arial" w:hAnsi="Arial" w:cs="Arial"/>
                <w:sz w:val="22"/>
                <w:szCs w:val="22"/>
                <w:u w:val="single"/>
              </w:rPr>
            </w:pPr>
            <w:r w:rsidRPr="00CC2378">
              <w:rPr>
                <w:rFonts w:ascii="Arial" w:hAnsi="Arial" w:cs="Arial"/>
                <w:sz w:val="22"/>
                <w:szCs w:val="22"/>
                <w:u w:val="single"/>
              </w:rPr>
              <w:t>CDI Potosí (Nariño)</w:t>
            </w:r>
          </w:p>
          <w:p w14:paraId="1D3FC069" w14:textId="77777777" w:rsidR="004F7B96" w:rsidRPr="00CC2378" w:rsidRDefault="004F7B96" w:rsidP="00B648A4">
            <w:pPr>
              <w:pStyle w:val="Cuadrculamedia21"/>
              <w:ind w:left="510"/>
              <w:jc w:val="both"/>
              <w:rPr>
                <w:rFonts w:ascii="Arial" w:eastAsia="Times New Roman" w:hAnsi="Arial" w:cs="Arial"/>
                <w:lang w:val="es-ES" w:eastAsia="es-ES"/>
              </w:rPr>
            </w:pPr>
          </w:p>
          <w:p w14:paraId="55501E68" w14:textId="77777777" w:rsidR="004F7B96" w:rsidRPr="00CC2378" w:rsidRDefault="004F7B96" w:rsidP="00964257">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Postventas:</w:t>
            </w:r>
          </w:p>
          <w:p w14:paraId="14D2AC57" w14:textId="77777777" w:rsidR="00825455" w:rsidRPr="00825455" w:rsidRDefault="00825455" w:rsidP="00825455">
            <w:pPr>
              <w:pStyle w:val="Prrafodelista"/>
              <w:numPr>
                <w:ilvl w:val="0"/>
                <w:numId w:val="14"/>
              </w:numPr>
              <w:jc w:val="both"/>
              <w:rPr>
                <w:rFonts w:ascii="Arial" w:eastAsia="Calibri" w:hAnsi="Arial" w:cs="Arial"/>
                <w:sz w:val="22"/>
                <w:szCs w:val="22"/>
                <w:lang w:val="es-CO" w:eastAsia="en-US"/>
              </w:rPr>
            </w:pPr>
            <w:r w:rsidRPr="00825455">
              <w:rPr>
                <w:rFonts w:ascii="Arial" w:eastAsia="Calibri" w:hAnsi="Arial" w:cs="Arial"/>
                <w:sz w:val="22"/>
                <w:szCs w:val="22"/>
                <w:lang w:val="es-CO" w:eastAsia="en-US"/>
              </w:rPr>
              <w:t xml:space="preserve">Contratista presentó informe con registro fotográfico de las subsanaciones adelantadas. Interventor remitió aprobación de las actividades adelantadas el 15/02/2019. </w:t>
            </w:r>
          </w:p>
          <w:p w14:paraId="712A4930" w14:textId="77777777" w:rsidR="00825455" w:rsidRPr="00825455" w:rsidRDefault="00825455" w:rsidP="00825455">
            <w:pPr>
              <w:pStyle w:val="Prrafodelista"/>
              <w:ind w:left="870"/>
              <w:jc w:val="both"/>
              <w:rPr>
                <w:rFonts w:ascii="Arial" w:eastAsia="Calibri" w:hAnsi="Arial" w:cs="Arial"/>
                <w:sz w:val="22"/>
                <w:szCs w:val="22"/>
                <w:lang w:val="es-CO" w:eastAsia="en-US"/>
              </w:rPr>
            </w:pPr>
          </w:p>
          <w:p w14:paraId="701D3C1A" w14:textId="133F3EA5" w:rsidR="00D50A17" w:rsidRPr="00CC2378" w:rsidRDefault="00825455" w:rsidP="00825455">
            <w:pPr>
              <w:pStyle w:val="Prrafodelista"/>
              <w:numPr>
                <w:ilvl w:val="0"/>
                <w:numId w:val="14"/>
              </w:numPr>
              <w:jc w:val="both"/>
              <w:rPr>
                <w:rFonts w:ascii="Arial" w:eastAsia="Calibri" w:hAnsi="Arial" w:cs="Arial"/>
                <w:sz w:val="22"/>
                <w:szCs w:val="22"/>
                <w:lang w:val="es-CO" w:eastAsia="en-US"/>
              </w:rPr>
            </w:pPr>
            <w:r w:rsidRPr="00825455">
              <w:rPr>
                <w:rFonts w:ascii="Arial" w:eastAsia="Calibri" w:hAnsi="Arial" w:cs="Arial"/>
                <w:sz w:val="22"/>
                <w:szCs w:val="22"/>
                <w:lang w:val="es-CO" w:eastAsia="en-US"/>
              </w:rPr>
              <w:t xml:space="preserve">Mediante comunicación No. 220193300027390 del 11 de febrero de 2019, teniendo en cuenta que el CDI se encuentra en operación, Findeter recomienda a </w:t>
            </w:r>
            <w:r w:rsidR="005F02B0" w:rsidRPr="00825455">
              <w:rPr>
                <w:rFonts w:ascii="Arial" w:eastAsia="Calibri" w:hAnsi="Arial" w:cs="Arial"/>
                <w:sz w:val="22"/>
                <w:szCs w:val="22"/>
                <w:lang w:val="es-CO" w:eastAsia="en-US"/>
              </w:rPr>
              <w:t>DAPRE e</w:t>
            </w:r>
            <w:r w:rsidRPr="00825455">
              <w:rPr>
                <w:rFonts w:ascii="Arial" w:eastAsia="Calibri" w:hAnsi="Arial" w:cs="Arial"/>
                <w:sz w:val="22"/>
                <w:szCs w:val="22"/>
                <w:lang w:val="es-CO" w:eastAsia="en-US"/>
              </w:rPr>
              <w:t xml:space="preserve"> ICBF gestionar ante la alcaldía la ejecución de las actividades que le corresponden</w:t>
            </w:r>
            <w:r w:rsidR="00D50A17" w:rsidRPr="00CC2378">
              <w:rPr>
                <w:rFonts w:ascii="Arial" w:eastAsia="Calibri" w:hAnsi="Arial" w:cs="Arial"/>
                <w:sz w:val="22"/>
                <w:szCs w:val="22"/>
                <w:lang w:val="es-CO" w:eastAsia="en-US"/>
              </w:rPr>
              <w:t xml:space="preserve">. </w:t>
            </w:r>
          </w:p>
          <w:p w14:paraId="1A211638" w14:textId="77777777" w:rsidR="004F7B96" w:rsidRPr="00CC2378" w:rsidRDefault="004F7B96" w:rsidP="007A7B6F">
            <w:pPr>
              <w:ind w:left="870"/>
              <w:jc w:val="both"/>
              <w:rPr>
                <w:rFonts w:ascii="Arial" w:hAnsi="Arial" w:cs="Arial"/>
                <w:sz w:val="22"/>
                <w:szCs w:val="22"/>
                <w:u w:val="single"/>
              </w:rPr>
            </w:pPr>
          </w:p>
          <w:p w14:paraId="2940DA91" w14:textId="6AA86AF7" w:rsidR="004F7B96" w:rsidRPr="00CC2378" w:rsidRDefault="004F7B96" w:rsidP="007A7B6F">
            <w:pPr>
              <w:numPr>
                <w:ilvl w:val="0"/>
                <w:numId w:val="7"/>
              </w:numPr>
              <w:jc w:val="both"/>
              <w:rPr>
                <w:rFonts w:ascii="Arial" w:hAnsi="Arial" w:cs="Arial"/>
                <w:sz w:val="22"/>
                <w:szCs w:val="22"/>
                <w:u w:val="single"/>
              </w:rPr>
            </w:pPr>
            <w:r w:rsidRPr="00CC2378">
              <w:rPr>
                <w:rFonts w:ascii="Arial" w:hAnsi="Arial" w:cs="Arial"/>
                <w:sz w:val="22"/>
                <w:szCs w:val="22"/>
                <w:u w:val="single"/>
              </w:rPr>
              <w:t xml:space="preserve">CDI </w:t>
            </w:r>
            <w:r w:rsidR="00D50A17" w:rsidRPr="00CC2378">
              <w:rPr>
                <w:rFonts w:ascii="Arial" w:hAnsi="Arial" w:cs="Arial"/>
                <w:sz w:val="22"/>
                <w:szCs w:val="22"/>
                <w:u w:val="single"/>
              </w:rPr>
              <w:t>Apartadó</w:t>
            </w:r>
            <w:r w:rsidRPr="00CC2378">
              <w:rPr>
                <w:rFonts w:ascii="Arial" w:hAnsi="Arial" w:cs="Arial"/>
                <w:sz w:val="22"/>
                <w:szCs w:val="22"/>
                <w:u w:val="single"/>
              </w:rPr>
              <w:t xml:space="preserve"> (</w:t>
            </w:r>
            <w:r w:rsidR="00D50A17" w:rsidRPr="00CC2378">
              <w:rPr>
                <w:rFonts w:ascii="Arial" w:hAnsi="Arial" w:cs="Arial"/>
                <w:sz w:val="22"/>
                <w:szCs w:val="22"/>
                <w:u w:val="single"/>
              </w:rPr>
              <w:t>Antioquia</w:t>
            </w:r>
            <w:r w:rsidRPr="00CC2378">
              <w:rPr>
                <w:rFonts w:ascii="Arial" w:hAnsi="Arial" w:cs="Arial"/>
                <w:sz w:val="22"/>
                <w:szCs w:val="22"/>
                <w:u w:val="single"/>
              </w:rPr>
              <w:t>)</w:t>
            </w:r>
          </w:p>
          <w:p w14:paraId="380DC325" w14:textId="77777777" w:rsidR="004F7B96" w:rsidRPr="00CC2378" w:rsidRDefault="004F7B96" w:rsidP="007A7B6F">
            <w:pPr>
              <w:pStyle w:val="Cuadrculamedia21"/>
              <w:ind w:left="510"/>
              <w:jc w:val="both"/>
              <w:rPr>
                <w:rFonts w:ascii="Arial" w:eastAsia="Times New Roman" w:hAnsi="Arial" w:cs="Arial"/>
                <w:lang w:val="es-ES" w:eastAsia="es-ES"/>
              </w:rPr>
            </w:pPr>
          </w:p>
          <w:p w14:paraId="03042D73" w14:textId="52DE1454" w:rsidR="004F7B96" w:rsidRDefault="004F7B96" w:rsidP="007A7B6F">
            <w:pPr>
              <w:ind w:left="510"/>
              <w:jc w:val="both"/>
              <w:rPr>
                <w:rFonts w:ascii="Arial" w:eastAsia="Calibri" w:hAnsi="Arial" w:cs="Arial"/>
                <w:sz w:val="22"/>
                <w:szCs w:val="22"/>
                <w:lang w:val="es-CO" w:eastAsia="en-US"/>
              </w:rPr>
            </w:pPr>
            <w:r w:rsidRPr="00CC2378">
              <w:rPr>
                <w:rFonts w:ascii="Arial" w:eastAsia="Calibri" w:hAnsi="Arial" w:cs="Arial"/>
                <w:sz w:val="22"/>
                <w:szCs w:val="22"/>
                <w:lang w:val="es-CO" w:eastAsia="en-US"/>
              </w:rPr>
              <w:t>Posventas:</w:t>
            </w:r>
          </w:p>
          <w:p w14:paraId="7704EFBE" w14:textId="77777777" w:rsidR="007C4081" w:rsidRPr="00CC2378" w:rsidRDefault="007C4081" w:rsidP="007A7B6F">
            <w:pPr>
              <w:ind w:left="510"/>
              <w:jc w:val="both"/>
              <w:rPr>
                <w:rFonts w:ascii="Arial" w:eastAsia="Calibri" w:hAnsi="Arial" w:cs="Arial"/>
                <w:sz w:val="22"/>
                <w:szCs w:val="22"/>
                <w:lang w:val="es-CO" w:eastAsia="en-US"/>
              </w:rPr>
            </w:pPr>
          </w:p>
          <w:p w14:paraId="0A550E7C" w14:textId="21312FD6" w:rsidR="007C4081" w:rsidRPr="007C4081" w:rsidRDefault="007C4081" w:rsidP="007C4081">
            <w:pPr>
              <w:pStyle w:val="Prrafodelista"/>
              <w:ind w:left="870"/>
              <w:jc w:val="both"/>
              <w:rPr>
                <w:rFonts w:ascii="Arial" w:eastAsia="Calibri" w:hAnsi="Arial" w:cs="Arial"/>
                <w:sz w:val="22"/>
                <w:szCs w:val="22"/>
                <w:lang w:val="es-CO" w:eastAsia="en-US"/>
              </w:rPr>
            </w:pPr>
            <w:r w:rsidRPr="007C4081">
              <w:rPr>
                <w:rFonts w:ascii="Arial" w:eastAsia="Calibri" w:hAnsi="Arial" w:cs="Arial"/>
                <w:sz w:val="22"/>
                <w:szCs w:val="22"/>
                <w:lang w:val="es-CO" w:eastAsia="en-US"/>
              </w:rPr>
              <w:t xml:space="preserve">El 18/02/2019 se adelantó visita Findeter, ICBF, Alcaldía Municipal y contratista con el fin de verificar el informe de posventas del 07/11/2018 del ICBF aportado por DAPRE el 11/02/2019. Al respecto el contratista de manera inmediata inició subsanaciones </w:t>
            </w:r>
            <w:r w:rsidRPr="007C4081">
              <w:rPr>
                <w:rFonts w:ascii="Arial" w:eastAsia="Calibri" w:hAnsi="Arial" w:cs="Arial"/>
                <w:sz w:val="22"/>
                <w:szCs w:val="22"/>
                <w:lang w:val="es-CO" w:eastAsia="en-US"/>
              </w:rPr>
              <w:lastRenderedPageBreak/>
              <w:t xml:space="preserve">que le corresponden y con respecto a otras, Findeter adelanta la revisión de las mismas toda vez que podrían estar causadas por deficiencias en el mantenimiento. </w:t>
            </w:r>
          </w:p>
          <w:p w14:paraId="7C19536E" w14:textId="77777777" w:rsidR="007C4081" w:rsidRPr="007C4081" w:rsidRDefault="007C4081" w:rsidP="007C4081">
            <w:pPr>
              <w:pStyle w:val="Prrafodelista"/>
              <w:ind w:left="870"/>
              <w:jc w:val="both"/>
              <w:rPr>
                <w:rFonts w:ascii="Arial" w:eastAsia="Calibri" w:hAnsi="Arial" w:cs="Arial"/>
                <w:sz w:val="22"/>
                <w:szCs w:val="22"/>
                <w:lang w:val="es-CO" w:eastAsia="en-US"/>
              </w:rPr>
            </w:pPr>
            <w:r w:rsidRPr="007C4081">
              <w:rPr>
                <w:rFonts w:ascii="Arial" w:eastAsia="Calibri" w:hAnsi="Arial" w:cs="Arial"/>
                <w:sz w:val="22"/>
                <w:szCs w:val="22"/>
                <w:lang w:val="es-CO" w:eastAsia="en-US"/>
              </w:rPr>
              <w:t xml:space="preserve">Durante la visita se evidenció que están utilizando el CDI para almacenamiento de materiales de una obra aledaña. </w:t>
            </w:r>
          </w:p>
          <w:p w14:paraId="72A29F7D" w14:textId="77777777" w:rsidR="007C4081" w:rsidRPr="007C4081" w:rsidRDefault="007C4081" w:rsidP="007C4081">
            <w:pPr>
              <w:pStyle w:val="Prrafodelista"/>
              <w:ind w:left="870"/>
              <w:jc w:val="both"/>
              <w:rPr>
                <w:rFonts w:ascii="Arial" w:eastAsia="Calibri" w:hAnsi="Arial" w:cs="Arial"/>
                <w:sz w:val="22"/>
                <w:szCs w:val="22"/>
                <w:lang w:val="es-CO" w:eastAsia="en-US"/>
              </w:rPr>
            </w:pPr>
            <w:r w:rsidRPr="007C4081">
              <w:rPr>
                <w:rFonts w:ascii="Arial" w:eastAsia="Calibri" w:hAnsi="Arial" w:cs="Arial"/>
                <w:sz w:val="22"/>
                <w:szCs w:val="22"/>
                <w:lang w:val="es-CO" w:eastAsia="en-US"/>
              </w:rPr>
              <w:t>Findeter remitirá el informe de subsanación y los requerimientos correspondientes a las partes.</w:t>
            </w:r>
          </w:p>
          <w:p w14:paraId="2E907597" w14:textId="77777777" w:rsidR="00D52DC5" w:rsidRPr="00CC2378" w:rsidRDefault="00D52DC5" w:rsidP="00D52DC5">
            <w:pPr>
              <w:jc w:val="both"/>
              <w:rPr>
                <w:rFonts w:ascii="Arial" w:hAnsi="Arial" w:cs="Arial"/>
                <w:sz w:val="22"/>
                <w:szCs w:val="22"/>
              </w:rPr>
            </w:pPr>
          </w:p>
          <w:p w14:paraId="08698A84" w14:textId="77777777" w:rsidR="007C4081" w:rsidRPr="00CC2378" w:rsidRDefault="007C4081" w:rsidP="00D52DC5">
            <w:pPr>
              <w:jc w:val="both"/>
              <w:rPr>
                <w:rFonts w:ascii="Arial" w:hAnsi="Arial" w:cs="Arial"/>
                <w:sz w:val="22"/>
                <w:szCs w:val="22"/>
              </w:rPr>
            </w:pPr>
          </w:p>
          <w:p w14:paraId="1E771DBD" w14:textId="77777777" w:rsidR="004F7B96" w:rsidRPr="00CC2378" w:rsidRDefault="004F7B96" w:rsidP="00B648A4">
            <w:pPr>
              <w:numPr>
                <w:ilvl w:val="0"/>
                <w:numId w:val="4"/>
              </w:numPr>
              <w:jc w:val="both"/>
              <w:rPr>
                <w:rFonts w:ascii="Arial" w:hAnsi="Arial" w:cs="Arial"/>
                <w:b/>
                <w:sz w:val="22"/>
                <w:szCs w:val="22"/>
              </w:rPr>
            </w:pPr>
            <w:r w:rsidRPr="00CC2378">
              <w:rPr>
                <w:rFonts w:ascii="Arial" w:hAnsi="Arial" w:cs="Arial"/>
                <w:b/>
                <w:sz w:val="22"/>
                <w:szCs w:val="22"/>
              </w:rPr>
              <w:t>Seguimiento presupuestal.</w:t>
            </w:r>
          </w:p>
          <w:p w14:paraId="5ABC9102" w14:textId="77777777" w:rsidR="004F7B96" w:rsidRPr="00CC2378" w:rsidRDefault="004F7B96" w:rsidP="00B648A4">
            <w:pPr>
              <w:pStyle w:val="Listavistosa-nfasis11"/>
              <w:ind w:left="0"/>
              <w:rPr>
                <w:rFonts w:cs="Arial"/>
                <w:i w:val="0"/>
                <w:sz w:val="22"/>
                <w:szCs w:val="22"/>
              </w:rPr>
            </w:pPr>
          </w:p>
          <w:p w14:paraId="0F13E028" w14:textId="0C6992A9" w:rsidR="004F7B96" w:rsidRPr="00CC2378" w:rsidRDefault="004F7B96" w:rsidP="00B648A4">
            <w:pPr>
              <w:pStyle w:val="Listavistosa-nfasis11"/>
              <w:ind w:left="0"/>
              <w:rPr>
                <w:rFonts w:cs="Arial"/>
                <w:i w:val="0"/>
                <w:sz w:val="22"/>
                <w:szCs w:val="22"/>
              </w:rPr>
            </w:pPr>
            <w:r w:rsidRPr="00CC2378">
              <w:rPr>
                <w:rFonts w:cs="Arial"/>
                <w:i w:val="0"/>
                <w:sz w:val="22"/>
                <w:szCs w:val="22"/>
              </w:rPr>
              <w:t xml:space="preserve">En el Numeral 6 de la presentación adjunta, se detalla la información presupuestal y financiera del Contrato Interadministrativo No. 068-2016. </w:t>
            </w:r>
          </w:p>
          <w:p w14:paraId="492C1691" w14:textId="4EABADFD" w:rsidR="004F7B96" w:rsidRPr="00CC2378" w:rsidRDefault="004F7B96" w:rsidP="00B648A4">
            <w:pPr>
              <w:pStyle w:val="Listavistosa-nfasis11"/>
              <w:ind w:left="0"/>
              <w:rPr>
                <w:rFonts w:cs="Arial"/>
                <w:i w:val="0"/>
                <w:sz w:val="22"/>
                <w:szCs w:val="22"/>
                <w:highlight w:val="yellow"/>
              </w:rPr>
            </w:pPr>
          </w:p>
          <w:p w14:paraId="5BFC345A" w14:textId="77777777" w:rsidR="004F7B96" w:rsidRPr="00CC2378" w:rsidRDefault="004F7B96" w:rsidP="00B648A4">
            <w:pPr>
              <w:pStyle w:val="Listavistosa-nfasis11"/>
              <w:rPr>
                <w:rFonts w:cs="Arial"/>
                <w:i w:val="0"/>
                <w:sz w:val="22"/>
                <w:szCs w:val="22"/>
              </w:rPr>
            </w:pPr>
          </w:p>
          <w:p w14:paraId="7571477E" w14:textId="77777777" w:rsidR="004F7B96" w:rsidRPr="00CC2378" w:rsidRDefault="004F7B96" w:rsidP="00B648A4">
            <w:pPr>
              <w:numPr>
                <w:ilvl w:val="0"/>
                <w:numId w:val="4"/>
              </w:numPr>
              <w:jc w:val="both"/>
              <w:rPr>
                <w:rFonts w:ascii="Arial" w:hAnsi="Arial" w:cs="Arial"/>
                <w:b/>
                <w:sz w:val="22"/>
                <w:szCs w:val="22"/>
              </w:rPr>
            </w:pPr>
            <w:r w:rsidRPr="00CC2378">
              <w:rPr>
                <w:rFonts w:ascii="Arial" w:hAnsi="Arial" w:cs="Arial"/>
                <w:b/>
                <w:sz w:val="22"/>
                <w:szCs w:val="22"/>
              </w:rPr>
              <w:t>Proposiciones y varios</w:t>
            </w:r>
          </w:p>
          <w:p w14:paraId="15D0B512" w14:textId="77777777" w:rsidR="004F7B96" w:rsidRPr="00CC2378" w:rsidRDefault="004F7B96" w:rsidP="00B648A4">
            <w:pPr>
              <w:jc w:val="both"/>
              <w:rPr>
                <w:rFonts w:ascii="Arial" w:hAnsi="Arial" w:cs="Arial"/>
                <w:b/>
                <w:sz w:val="22"/>
                <w:szCs w:val="22"/>
              </w:rPr>
            </w:pPr>
          </w:p>
          <w:p w14:paraId="735FA541" w14:textId="6B953F88" w:rsidR="004F7B96" w:rsidRPr="00CC2378" w:rsidRDefault="005F02B0" w:rsidP="00B648A4">
            <w:pPr>
              <w:pStyle w:val="Cuadrculamedia21"/>
              <w:jc w:val="both"/>
              <w:rPr>
                <w:rFonts w:ascii="Arial" w:eastAsia="Times New Roman" w:hAnsi="Arial" w:cs="Arial"/>
                <w:lang w:val="es-ES" w:eastAsia="es-ES"/>
              </w:rPr>
            </w:pPr>
            <w:r>
              <w:rPr>
                <w:rFonts w:ascii="Arial" w:eastAsia="Times New Roman" w:hAnsi="Arial" w:cs="Arial"/>
                <w:lang w:val="es-ES" w:eastAsia="es-ES"/>
              </w:rPr>
              <w:t xml:space="preserve">DAPRE informa que realizaron consulta interna al Área de Contratos relacionada con el recibo a satisfacción de los proyectos donde no se ha logrado la conexión de servicios públicos porque las alcaldías no adelantaron las extensiones de redes de servicios públicos pese a ser su obligación según los convenios derivados suscritos y los múltiples requerimientos que se les ha realizado por parte de Findeter y DAPRE. </w:t>
            </w:r>
          </w:p>
          <w:p w14:paraId="00C43B33" w14:textId="77777777" w:rsidR="004F7B96" w:rsidRPr="00CC2378" w:rsidRDefault="004F7B96" w:rsidP="00B648A4">
            <w:pPr>
              <w:pStyle w:val="Cuadrculamedia21"/>
              <w:jc w:val="both"/>
              <w:rPr>
                <w:rFonts w:ascii="Arial" w:eastAsia="Times New Roman" w:hAnsi="Arial" w:cs="Arial"/>
                <w:lang w:val="es-ES" w:eastAsia="es-ES"/>
              </w:rPr>
            </w:pPr>
          </w:p>
          <w:p w14:paraId="264A42E5" w14:textId="77777777" w:rsidR="004F7B96" w:rsidRPr="00CC2378" w:rsidRDefault="004F7B96" w:rsidP="00B648A4">
            <w:pPr>
              <w:pStyle w:val="Cuadrculamedia21"/>
              <w:jc w:val="center"/>
              <w:rPr>
                <w:rFonts w:ascii="Arial" w:eastAsia="Times New Roman" w:hAnsi="Arial" w:cs="Arial"/>
                <w:b/>
                <w:lang w:val="es-ES" w:eastAsia="es-ES"/>
              </w:rPr>
            </w:pPr>
            <w:r w:rsidRPr="00CC2378">
              <w:rPr>
                <w:rFonts w:ascii="Arial" w:eastAsia="Times New Roman" w:hAnsi="Arial" w:cs="Arial"/>
                <w:b/>
                <w:lang w:val="es-ES" w:eastAsia="es-ES"/>
              </w:rPr>
              <w:t>COMPROMISOS</w:t>
            </w:r>
          </w:p>
          <w:p w14:paraId="09F50A0F" w14:textId="77777777" w:rsidR="004F7B96" w:rsidRPr="00CC2378" w:rsidRDefault="004F7B96" w:rsidP="00B648A4">
            <w:pPr>
              <w:pStyle w:val="Cuadrculamedia21"/>
              <w:jc w:val="both"/>
              <w:rPr>
                <w:rFonts w:ascii="Arial" w:eastAsia="Times New Roman" w:hAnsi="Arial" w:cs="Arial"/>
                <w:lang w:val="es-ES" w:eastAsia="es-ES"/>
              </w:rPr>
            </w:pPr>
          </w:p>
          <w:p w14:paraId="75FDAF48" w14:textId="35508943" w:rsidR="00C6796C" w:rsidRDefault="00C6796C" w:rsidP="00B648A4">
            <w:pPr>
              <w:numPr>
                <w:ilvl w:val="0"/>
                <w:numId w:val="2"/>
              </w:numPr>
              <w:jc w:val="both"/>
              <w:rPr>
                <w:rFonts w:ascii="Arial" w:eastAsia="Calibri" w:hAnsi="Arial" w:cs="Arial"/>
                <w:sz w:val="22"/>
                <w:szCs w:val="22"/>
                <w:lang w:val="es-CO" w:eastAsia="en-US"/>
              </w:rPr>
            </w:pPr>
            <w:bookmarkStart w:id="2" w:name="_Hlk526182626"/>
            <w:r>
              <w:rPr>
                <w:rFonts w:ascii="Arial" w:eastAsia="Calibri" w:hAnsi="Arial" w:cs="Arial"/>
                <w:sz w:val="22"/>
                <w:szCs w:val="22"/>
                <w:lang w:val="es-CO" w:eastAsia="en-US"/>
              </w:rPr>
              <w:t>DAPRE coordinar</w:t>
            </w:r>
            <w:r w:rsidR="00573E84">
              <w:rPr>
                <w:rFonts w:ascii="Arial" w:eastAsia="Calibri" w:hAnsi="Arial" w:cs="Arial"/>
                <w:sz w:val="22"/>
                <w:szCs w:val="22"/>
                <w:lang w:val="es-CO" w:eastAsia="en-US"/>
              </w:rPr>
              <w:t xml:space="preserve">á reunión con ECOPETROL y Findeter para el nuevo contrato interadministrativo de los proyectos financiados con el aporte del Fondo Abu Dhabi. Pendiente definir fecha. </w:t>
            </w:r>
          </w:p>
          <w:p w14:paraId="66616928" w14:textId="00FDACED" w:rsidR="004F7B96" w:rsidRDefault="007C4081" w:rsidP="00B648A4">
            <w:pPr>
              <w:numPr>
                <w:ilvl w:val="0"/>
                <w:numId w:val="2"/>
              </w:numPr>
              <w:jc w:val="both"/>
              <w:rPr>
                <w:rFonts w:ascii="Arial" w:eastAsia="Calibri" w:hAnsi="Arial" w:cs="Arial"/>
                <w:sz w:val="22"/>
                <w:szCs w:val="22"/>
                <w:lang w:val="es-CO" w:eastAsia="en-US"/>
              </w:rPr>
            </w:pPr>
            <w:r>
              <w:rPr>
                <w:rFonts w:ascii="Arial" w:eastAsia="Calibri" w:hAnsi="Arial" w:cs="Arial"/>
                <w:sz w:val="22"/>
                <w:szCs w:val="22"/>
                <w:lang w:val="es-CO" w:eastAsia="en-US"/>
              </w:rPr>
              <w:t xml:space="preserve">Findeter remitirá a </w:t>
            </w:r>
            <w:r w:rsidR="005A09DD">
              <w:rPr>
                <w:rFonts w:ascii="Arial" w:eastAsia="Calibri" w:hAnsi="Arial" w:cs="Arial"/>
                <w:sz w:val="22"/>
                <w:szCs w:val="22"/>
                <w:lang w:val="es-CO" w:eastAsia="en-US"/>
              </w:rPr>
              <w:t>DAPRE e</w:t>
            </w:r>
            <w:r>
              <w:rPr>
                <w:rFonts w:ascii="Arial" w:eastAsia="Calibri" w:hAnsi="Arial" w:cs="Arial"/>
                <w:sz w:val="22"/>
                <w:szCs w:val="22"/>
                <w:lang w:val="es-CO" w:eastAsia="en-US"/>
              </w:rPr>
              <w:t xml:space="preserve"> ICBF el informe de subsanación de posventas del CDI de Apartadó. </w:t>
            </w:r>
          </w:p>
          <w:p w14:paraId="33EFDC2A" w14:textId="60E110DB" w:rsidR="007C4081" w:rsidRDefault="00573E84" w:rsidP="00B648A4">
            <w:pPr>
              <w:numPr>
                <w:ilvl w:val="0"/>
                <w:numId w:val="2"/>
              </w:numPr>
              <w:jc w:val="both"/>
              <w:rPr>
                <w:rFonts w:ascii="Arial" w:eastAsia="Calibri" w:hAnsi="Arial" w:cs="Arial"/>
                <w:sz w:val="22"/>
                <w:szCs w:val="22"/>
                <w:lang w:val="es-CO" w:eastAsia="en-US"/>
              </w:rPr>
            </w:pPr>
            <w:r>
              <w:rPr>
                <w:rFonts w:ascii="Arial" w:eastAsia="Calibri" w:hAnsi="Arial" w:cs="Arial"/>
                <w:sz w:val="22"/>
                <w:szCs w:val="22"/>
                <w:lang w:val="es-CO" w:eastAsia="en-US"/>
              </w:rPr>
              <w:t>DAPRE e ICBF realizaran los desembolsos de las cuentas por pagar, radicadas por Findeter en el mes de diciembre de 2018.</w:t>
            </w:r>
          </w:p>
          <w:p w14:paraId="474447E8" w14:textId="60874A58" w:rsidR="005F02B0" w:rsidRDefault="005F02B0" w:rsidP="00B648A4">
            <w:pPr>
              <w:numPr>
                <w:ilvl w:val="0"/>
                <w:numId w:val="2"/>
              </w:numPr>
              <w:jc w:val="both"/>
              <w:rPr>
                <w:rFonts w:ascii="Arial" w:eastAsia="Calibri" w:hAnsi="Arial" w:cs="Arial"/>
                <w:sz w:val="22"/>
                <w:szCs w:val="22"/>
                <w:lang w:val="es-CO" w:eastAsia="en-US"/>
              </w:rPr>
            </w:pPr>
            <w:r>
              <w:rPr>
                <w:rFonts w:ascii="Arial" w:eastAsia="Calibri" w:hAnsi="Arial" w:cs="Arial"/>
                <w:sz w:val="22"/>
                <w:szCs w:val="22"/>
                <w:lang w:val="es-CO" w:eastAsia="en-US"/>
              </w:rPr>
              <w:t xml:space="preserve">Findeter remitirá a DAPRE el concepto jurídico emitido por el Asesor Externo de la entidad referente a las acciones judiciales a adelantar contra los municipios que han incumplido sus obligaciones respecto a los servicios públicos. </w:t>
            </w:r>
          </w:p>
          <w:p w14:paraId="413BFD1E" w14:textId="408F62E2" w:rsidR="005F02B0" w:rsidRPr="00CC2378" w:rsidRDefault="005F02B0" w:rsidP="00B648A4">
            <w:pPr>
              <w:numPr>
                <w:ilvl w:val="0"/>
                <w:numId w:val="2"/>
              </w:numPr>
              <w:jc w:val="both"/>
              <w:rPr>
                <w:rFonts w:ascii="Arial" w:eastAsia="Calibri" w:hAnsi="Arial" w:cs="Arial"/>
                <w:sz w:val="22"/>
                <w:szCs w:val="22"/>
                <w:lang w:val="es-CO" w:eastAsia="en-US"/>
              </w:rPr>
            </w:pPr>
            <w:r>
              <w:rPr>
                <w:rFonts w:ascii="Arial" w:eastAsia="Calibri" w:hAnsi="Arial" w:cs="Arial"/>
                <w:sz w:val="22"/>
                <w:szCs w:val="22"/>
                <w:lang w:val="es-CO" w:eastAsia="en-US"/>
              </w:rPr>
              <w:t xml:space="preserve">Findeter remitirá a ICBF copia de los requerimientos realizados a los diferentes municipios relacionados con cumplimiento de las obligaciones de los convenios derivados. </w:t>
            </w:r>
          </w:p>
          <w:bookmarkEnd w:id="2"/>
          <w:p w14:paraId="3F42085F" w14:textId="77777777" w:rsidR="004F7B96" w:rsidRPr="00CC2378" w:rsidRDefault="004F7B96" w:rsidP="00B648A4">
            <w:pPr>
              <w:pStyle w:val="Cuadrculamedia21"/>
              <w:jc w:val="both"/>
              <w:rPr>
                <w:rFonts w:ascii="Arial" w:eastAsia="Times New Roman" w:hAnsi="Arial" w:cs="Arial"/>
                <w:lang w:val="es-ES" w:eastAsia="es-ES"/>
              </w:rPr>
            </w:pPr>
          </w:p>
          <w:p w14:paraId="7AF202A6" w14:textId="177359A0" w:rsidR="004F7B96" w:rsidRPr="00CC2378" w:rsidRDefault="004F7B96" w:rsidP="00B648A4">
            <w:pPr>
              <w:pStyle w:val="Cuadrculamedia21"/>
              <w:jc w:val="both"/>
              <w:rPr>
                <w:rFonts w:ascii="Arial" w:eastAsia="Times New Roman" w:hAnsi="Arial" w:cs="Arial"/>
                <w:lang w:val="es-ES" w:eastAsia="es-ES"/>
              </w:rPr>
            </w:pPr>
            <w:r w:rsidRPr="00CC2378">
              <w:rPr>
                <w:rFonts w:ascii="Arial" w:eastAsia="Times New Roman" w:hAnsi="Arial" w:cs="Arial"/>
                <w:lang w:val="es-ES" w:eastAsia="es-ES"/>
              </w:rPr>
              <w:t>Todas las decisiones aquí consignadas se tomaron por unanimidad por parte de los miembros asistentes del Comité Ejecutivo. Forma parte integral de la presente acta, el archivo de la presentación realizada por FINDETER.</w:t>
            </w:r>
          </w:p>
          <w:p w14:paraId="315C9809" w14:textId="77777777" w:rsidR="004F7B96" w:rsidRPr="00CC2378" w:rsidRDefault="004F7B96" w:rsidP="00B648A4">
            <w:pPr>
              <w:pStyle w:val="Cuadrculamedia21"/>
              <w:jc w:val="both"/>
              <w:rPr>
                <w:rFonts w:ascii="Arial" w:eastAsia="Times New Roman" w:hAnsi="Arial" w:cs="Arial"/>
                <w:lang w:val="es-ES" w:eastAsia="es-ES"/>
              </w:rPr>
            </w:pPr>
          </w:p>
          <w:p w14:paraId="48416351" w14:textId="234F6A68" w:rsidR="004F7B96" w:rsidRPr="00CC2378" w:rsidRDefault="004F7B96" w:rsidP="00B648A4">
            <w:pPr>
              <w:pStyle w:val="Cuadrculamedia21"/>
              <w:jc w:val="both"/>
              <w:rPr>
                <w:rFonts w:ascii="Arial" w:eastAsia="Times New Roman" w:hAnsi="Arial" w:cs="Arial"/>
                <w:lang w:val="es-ES" w:eastAsia="es-ES"/>
              </w:rPr>
            </w:pPr>
            <w:r w:rsidRPr="00CC2378">
              <w:rPr>
                <w:rFonts w:ascii="Arial" w:eastAsia="Times New Roman" w:hAnsi="Arial" w:cs="Arial"/>
                <w:lang w:val="es-ES" w:eastAsia="es-ES"/>
              </w:rPr>
              <w:t>Agotado el orden del día, se da por terminado el Comité Ejecutivo No. 05</w:t>
            </w:r>
            <w:r w:rsidR="005F02B0">
              <w:rPr>
                <w:rFonts w:ascii="Arial" w:eastAsia="Times New Roman" w:hAnsi="Arial" w:cs="Arial"/>
                <w:lang w:val="es-ES" w:eastAsia="es-ES"/>
              </w:rPr>
              <w:t>5</w:t>
            </w:r>
            <w:r w:rsidRPr="00CC2378">
              <w:rPr>
                <w:rFonts w:ascii="Arial" w:eastAsia="Times New Roman" w:hAnsi="Arial" w:cs="Arial"/>
                <w:lang w:val="es-ES" w:eastAsia="es-ES"/>
              </w:rPr>
              <w:t xml:space="preserve"> siendo las </w:t>
            </w:r>
            <w:r w:rsidR="005F02B0">
              <w:rPr>
                <w:rFonts w:ascii="Arial" w:eastAsia="Times New Roman" w:hAnsi="Arial" w:cs="Arial"/>
                <w:lang w:val="es-ES" w:eastAsia="es-ES"/>
              </w:rPr>
              <w:t>4:3</w:t>
            </w:r>
            <w:r w:rsidRPr="00CC2378">
              <w:rPr>
                <w:rFonts w:ascii="Arial" w:eastAsia="Times New Roman" w:hAnsi="Arial" w:cs="Arial"/>
                <w:lang w:val="es-ES" w:eastAsia="es-ES"/>
              </w:rPr>
              <w:t xml:space="preserve">0 </w:t>
            </w:r>
            <w:r w:rsidR="00D50A17" w:rsidRPr="00CC2378">
              <w:rPr>
                <w:rFonts w:ascii="Arial" w:eastAsia="Times New Roman" w:hAnsi="Arial" w:cs="Arial"/>
                <w:lang w:val="es-ES" w:eastAsia="es-ES"/>
              </w:rPr>
              <w:t>p</w:t>
            </w:r>
            <w:r w:rsidRPr="00CC2378">
              <w:rPr>
                <w:rFonts w:ascii="Arial" w:eastAsia="Times New Roman" w:hAnsi="Arial" w:cs="Arial"/>
                <w:lang w:val="es-ES" w:eastAsia="es-ES"/>
              </w:rPr>
              <w:t>.m.</w:t>
            </w:r>
          </w:p>
          <w:p w14:paraId="0F8BF04C" w14:textId="77777777" w:rsidR="004F7B96" w:rsidRPr="00CC2378" w:rsidRDefault="004F7B96" w:rsidP="00B648A4">
            <w:pPr>
              <w:pStyle w:val="Cuadrculamedia21"/>
              <w:jc w:val="both"/>
              <w:rPr>
                <w:rFonts w:ascii="Arial" w:eastAsia="Times New Roman" w:hAnsi="Arial" w:cs="Arial"/>
                <w:lang w:val="es-ES" w:eastAsia="es-ES"/>
              </w:rPr>
            </w:pPr>
          </w:p>
        </w:tc>
      </w:tr>
      <w:tr w:rsidR="004F7B96" w:rsidRPr="00A80AB8" w14:paraId="02FD5AB4" w14:textId="77777777" w:rsidTr="002C126B">
        <w:trPr>
          <w:trHeight w:val="426"/>
        </w:trPr>
        <w:tc>
          <w:tcPr>
            <w:tcW w:w="5000" w:type="pct"/>
            <w:gridSpan w:val="4"/>
          </w:tcPr>
          <w:p w14:paraId="1C359E10" w14:textId="77777777" w:rsidR="004F7B96" w:rsidRPr="00CC2378" w:rsidRDefault="004F7B96" w:rsidP="00B648A4">
            <w:pPr>
              <w:pStyle w:val="Listavistosa-nfasis11"/>
              <w:ind w:left="0"/>
              <w:rPr>
                <w:rFonts w:cs="Arial"/>
                <w:b/>
                <w:i w:val="0"/>
                <w:sz w:val="22"/>
                <w:szCs w:val="22"/>
              </w:rPr>
            </w:pPr>
            <w:r w:rsidRPr="00CC2378">
              <w:rPr>
                <w:rFonts w:cs="Arial"/>
                <w:b/>
                <w:i w:val="0"/>
                <w:sz w:val="22"/>
                <w:szCs w:val="22"/>
              </w:rPr>
              <w:lastRenderedPageBreak/>
              <w:t>Verificación de Eficacia:</w:t>
            </w:r>
          </w:p>
          <w:p w14:paraId="4FFD862E" w14:textId="21EC65F5" w:rsidR="004F7B96" w:rsidRPr="00CC2378" w:rsidRDefault="004F7B96" w:rsidP="00B648A4">
            <w:pPr>
              <w:pStyle w:val="Listavistosa-nfasis11"/>
              <w:ind w:left="0"/>
              <w:rPr>
                <w:rFonts w:cs="Arial"/>
                <w:i w:val="0"/>
                <w:sz w:val="22"/>
                <w:szCs w:val="22"/>
              </w:rPr>
            </w:pPr>
            <w:r w:rsidRPr="00CC2378">
              <w:rPr>
                <w:rFonts w:cs="Arial"/>
                <w:i w:val="0"/>
                <w:sz w:val="22"/>
                <w:szCs w:val="22"/>
              </w:rPr>
              <w:t xml:space="preserve">Duración real / Duración programada:       </w:t>
            </w:r>
            <w:r w:rsidR="005F02B0">
              <w:rPr>
                <w:rFonts w:cs="Arial"/>
                <w:i w:val="0"/>
                <w:sz w:val="22"/>
                <w:szCs w:val="22"/>
              </w:rPr>
              <w:t>hora y media (1,5</w:t>
            </w:r>
            <w:r w:rsidR="00D50A17" w:rsidRPr="00CC2378">
              <w:rPr>
                <w:rFonts w:cs="Arial"/>
                <w:i w:val="0"/>
                <w:sz w:val="22"/>
                <w:szCs w:val="22"/>
              </w:rPr>
              <w:t>) horas</w:t>
            </w:r>
          </w:p>
          <w:p w14:paraId="4C117FA8" w14:textId="77777777" w:rsidR="004F7B96" w:rsidRPr="00CC2378" w:rsidRDefault="004F7B96" w:rsidP="00B648A4">
            <w:pPr>
              <w:pStyle w:val="Listavistosa-nfasis11"/>
              <w:ind w:left="0"/>
              <w:rPr>
                <w:rFonts w:cs="Arial"/>
                <w:i w:val="0"/>
                <w:sz w:val="22"/>
                <w:szCs w:val="22"/>
              </w:rPr>
            </w:pPr>
            <w:r w:rsidRPr="00CC2378">
              <w:rPr>
                <w:rFonts w:cs="Arial"/>
                <w:i w:val="0"/>
                <w:sz w:val="22"/>
                <w:szCs w:val="22"/>
              </w:rPr>
              <w:t>% de cumplimiento del orden del día:        100%</w:t>
            </w:r>
          </w:p>
          <w:p w14:paraId="565B2DEA" w14:textId="77777777" w:rsidR="004F7B96" w:rsidRPr="00CC2378" w:rsidRDefault="004F7B96" w:rsidP="00B648A4">
            <w:pPr>
              <w:pStyle w:val="Listavistosa-nfasis11"/>
              <w:ind w:left="0"/>
              <w:rPr>
                <w:rFonts w:cs="Arial"/>
                <w:b/>
                <w:i w:val="0"/>
                <w:sz w:val="22"/>
                <w:szCs w:val="22"/>
              </w:rPr>
            </w:pPr>
            <w:r w:rsidRPr="00CC2378">
              <w:rPr>
                <w:rFonts w:cs="Arial"/>
                <w:i w:val="0"/>
                <w:sz w:val="22"/>
                <w:szCs w:val="22"/>
              </w:rPr>
              <w:t>% de logro de objetivos:                             100%</w:t>
            </w:r>
          </w:p>
        </w:tc>
      </w:tr>
      <w:tr w:rsidR="004F7B96" w:rsidRPr="00A80AB8" w14:paraId="0D02B993" w14:textId="77777777" w:rsidTr="002C126B">
        <w:trPr>
          <w:trHeight w:val="426"/>
        </w:trPr>
        <w:tc>
          <w:tcPr>
            <w:tcW w:w="5000" w:type="pct"/>
            <w:gridSpan w:val="4"/>
          </w:tcPr>
          <w:p w14:paraId="4C8D660F" w14:textId="77777777" w:rsidR="004F7B96" w:rsidRPr="00CC2378" w:rsidRDefault="004F7B96" w:rsidP="00B648A4">
            <w:pPr>
              <w:jc w:val="both"/>
              <w:rPr>
                <w:rFonts w:ascii="Arial" w:hAnsi="Arial" w:cs="Arial"/>
                <w:b/>
                <w:sz w:val="22"/>
                <w:szCs w:val="22"/>
                <w:lang w:val="es-CO"/>
              </w:rPr>
            </w:pPr>
          </w:p>
          <w:p w14:paraId="67912FE8" w14:textId="77777777" w:rsidR="004F7B96" w:rsidRPr="00634517" w:rsidRDefault="004F7B96" w:rsidP="00B648A4">
            <w:pPr>
              <w:jc w:val="both"/>
              <w:rPr>
                <w:rFonts w:ascii="Arial" w:hAnsi="Arial" w:cs="Arial"/>
                <w:b/>
                <w:lang w:val="es-CO"/>
              </w:rPr>
            </w:pPr>
            <w:r w:rsidRPr="00634517">
              <w:rPr>
                <w:rFonts w:ascii="Arial" w:hAnsi="Arial" w:cs="Arial"/>
                <w:b/>
                <w:lang w:val="es-CO"/>
              </w:rPr>
              <w:t>Firmas:</w:t>
            </w:r>
          </w:p>
          <w:p w14:paraId="47E7BBAF" w14:textId="77777777" w:rsidR="004F7B96" w:rsidRPr="00634517" w:rsidRDefault="004F7B96" w:rsidP="00B648A4">
            <w:pPr>
              <w:jc w:val="both"/>
              <w:rPr>
                <w:rFonts w:ascii="Arial" w:hAnsi="Arial" w:cs="Arial"/>
                <w:lang w:val="es-CO"/>
              </w:rPr>
            </w:pPr>
          </w:p>
          <w:p w14:paraId="201811B3" w14:textId="77777777" w:rsidR="004F7B96" w:rsidRPr="00634517" w:rsidRDefault="004F7B96" w:rsidP="00B648A4">
            <w:pPr>
              <w:pStyle w:val="Cuadrculamedia21"/>
              <w:tabs>
                <w:tab w:val="left" w:pos="3544"/>
              </w:tabs>
              <w:jc w:val="both"/>
              <w:rPr>
                <w:rFonts w:ascii="Arial" w:hAnsi="Arial" w:cs="Arial"/>
                <w:b/>
                <w:sz w:val="20"/>
                <w:szCs w:val="20"/>
                <w:lang w:eastAsia="es-CO"/>
              </w:rPr>
            </w:pPr>
            <w:r w:rsidRPr="00634517">
              <w:rPr>
                <w:rFonts w:ascii="Arial" w:hAnsi="Arial" w:cs="Arial"/>
                <w:b/>
                <w:sz w:val="20"/>
                <w:szCs w:val="20"/>
                <w:lang w:eastAsia="es-CO"/>
              </w:rPr>
              <w:t>PRESIDENTE DEL COMITÉ:</w:t>
            </w:r>
          </w:p>
          <w:p w14:paraId="566BD3CC" w14:textId="77777777" w:rsidR="004F7B96" w:rsidRPr="00634517" w:rsidRDefault="004F7B96" w:rsidP="00B648A4">
            <w:pPr>
              <w:jc w:val="both"/>
              <w:rPr>
                <w:rFonts w:ascii="Arial" w:hAnsi="Arial" w:cs="Arial"/>
                <w:lang w:val="es-CO"/>
              </w:rPr>
            </w:pPr>
          </w:p>
          <w:p w14:paraId="01A915CD" w14:textId="77777777" w:rsidR="004F7B96" w:rsidRPr="00634517" w:rsidRDefault="004F7B96" w:rsidP="00B648A4">
            <w:pPr>
              <w:jc w:val="both"/>
              <w:rPr>
                <w:rFonts w:ascii="Arial" w:hAnsi="Arial" w:cs="Arial"/>
                <w:lang w:val="es-CO"/>
              </w:rPr>
            </w:pPr>
          </w:p>
          <w:p w14:paraId="4EB60109" w14:textId="77777777" w:rsidR="004F7B96" w:rsidRPr="00634517" w:rsidRDefault="004F7B96" w:rsidP="00B648A4">
            <w:pPr>
              <w:jc w:val="both"/>
              <w:rPr>
                <w:rFonts w:ascii="Arial" w:hAnsi="Arial" w:cs="Arial"/>
                <w:lang w:val="es-CO"/>
              </w:rPr>
            </w:pPr>
          </w:p>
          <w:p w14:paraId="0BED4619" w14:textId="381F659D" w:rsidR="004D2D3C" w:rsidRDefault="004D2D3C" w:rsidP="00B648A4">
            <w:pPr>
              <w:jc w:val="both"/>
              <w:rPr>
                <w:rFonts w:ascii="Arial" w:eastAsia="Calibri" w:hAnsi="Arial" w:cs="Arial"/>
                <w:b/>
                <w:lang w:val="es-CO" w:eastAsia="en-US"/>
              </w:rPr>
            </w:pPr>
            <w:r w:rsidRPr="004D2D3C">
              <w:rPr>
                <w:rFonts w:ascii="Arial" w:eastAsia="Calibri" w:hAnsi="Arial" w:cs="Arial"/>
                <w:b/>
                <w:lang w:val="es-CO" w:eastAsia="en-US"/>
              </w:rPr>
              <w:t xml:space="preserve">LINA YOHANA OSPITIA GOMEZ </w:t>
            </w:r>
          </w:p>
          <w:p w14:paraId="6EB0869C" w14:textId="28A6F41E" w:rsidR="004F7B96" w:rsidRPr="00634517" w:rsidRDefault="00CC2378" w:rsidP="00B648A4">
            <w:pPr>
              <w:jc w:val="both"/>
              <w:rPr>
                <w:rFonts w:ascii="Arial" w:hAnsi="Arial" w:cs="Arial"/>
                <w:lang w:val="es-CO"/>
              </w:rPr>
            </w:pPr>
            <w:r w:rsidRPr="00634517">
              <w:rPr>
                <w:rFonts w:ascii="Arial" w:eastAsia="Calibri" w:hAnsi="Arial" w:cs="Arial"/>
                <w:lang w:val="es-CO" w:eastAsia="en-US"/>
              </w:rPr>
              <w:t>Contratista –Grupo de Infraestructura Inmobiliaria</w:t>
            </w:r>
            <w:r w:rsidRPr="00634517">
              <w:rPr>
                <w:rFonts w:ascii="Arial" w:hAnsi="Arial" w:cs="Arial"/>
                <w:lang w:val="es-CO"/>
              </w:rPr>
              <w:t xml:space="preserve"> </w:t>
            </w:r>
          </w:p>
          <w:p w14:paraId="27A9EE7E" w14:textId="3D2F12F8" w:rsidR="00CC2378" w:rsidRPr="00634517" w:rsidRDefault="00CC2378" w:rsidP="00B648A4">
            <w:pPr>
              <w:jc w:val="both"/>
              <w:rPr>
                <w:rFonts w:ascii="Arial" w:hAnsi="Arial" w:cs="Arial"/>
                <w:b/>
                <w:lang w:val="es-CO"/>
              </w:rPr>
            </w:pPr>
            <w:r w:rsidRPr="00634517">
              <w:rPr>
                <w:rFonts w:ascii="Arial" w:hAnsi="Arial" w:cs="Arial"/>
                <w:b/>
                <w:lang w:val="es-CO"/>
              </w:rPr>
              <w:t>ICBF</w:t>
            </w:r>
          </w:p>
          <w:p w14:paraId="3F356D7E" w14:textId="77777777" w:rsidR="00634517" w:rsidRDefault="00634517" w:rsidP="00B648A4">
            <w:pPr>
              <w:jc w:val="both"/>
              <w:rPr>
                <w:rFonts w:ascii="Arial" w:hAnsi="Arial" w:cs="Arial"/>
                <w:b/>
                <w:lang w:val="es-CO"/>
              </w:rPr>
            </w:pPr>
          </w:p>
          <w:p w14:paraId="0528EEA9" w14:textId="77777777" w:rsidR="004F7B96" w:rsidRPr="00634517" w:rsidRDefault="004F7B96" w:rsidP="00B648A4">
            <w:pPr>
              <w:jc w:val="both"/>
              <w:rPr>
                <w:rFonts w:ascii="Arial" w:hAnsi="Arial" w:cs="Arial"/>
                <w:b/>
                <w:lang w:val="es-CO"/>
              </w:rPr>
            </w:pPr>
            <w:r w:rsidRPr="00634517">
              <w:rPr>
                <w:rFonts w:ascii="Arial" w:hAnsi="Arial" w:cs="Arial"/>
                <w:b/>
                <w:lang w:val="es-CO"/>
              </w:rPr>
              <w:t>SECRETARIO DEL COMITÉ:</w:t>
            </w:r>
          </w:p>
          <w:p w14:paraId="0E5870BC" w14:textId="77777777" w:rsidR="004F7B96" w:rsidRPr="00634517" w:rsidRDefault="004F7B96" w:rsidP="00B648A4">
            <w:pPr>
              <w:jc w:val="both"/>
              <w:rPr>
                <w:rFonts w:ascii="Arial" w:hAnsi="Arial" w:cs="Arial"/>
                <w:lang w:val="es-CO"/>
              </w:rPr>
            </w:pPr>
          </w:p>
          <w:p w14:paraId="71E99DA2" w14:textId="77777777" w:rsidR="004F7B96" w:rsidRPr="00634517" w:rsidRDefault="004F7B96" w:rsidP="00B648A4">
            <w:pPr>
              <w:jc w:val="both"/>
              <w:rPr>
                <w:rFonts w:ascii="Arial" w:hAnsi="Arial" w:cs="Arial"/>
                <w:lang w:val="es-CO"/>
              </w:rPr>
            </w:pPr>
          </w:p>
          <w:p w14:paraId="2A5138AE" w14:textId="77777777" w:rsidR="004F7B96" w:rsidRPr="00634517" w:rsidRDefault="004F7B96" w:rsidP="00B648A4">
            <w:pPr>
              <w:jc w:val="both"/>
              <w:rPr>
                <w:rFonts w:ascii="Arial" w:hAnsi="Arial" w:cs="Arial"/>
                <w:lang w:val="es-CO"/>
              </w:rPr>
            </w:pPr>
          </w:p>
          <w:p w14:paraId="08F82330" w14:textId="77777777" w:rsidR="004F7B96" w:rsidRPr="00634517" w:rsidRDefault="004F7B96" w:rsidP="00B648A4">
            <w:pPr>
              <w:tabs>
                <w:tab w:val="left" w:pos="3544"/>
              </w:tabs>
              <w:jc w:val="both"/>
              <w:rPr>
                <w:rFonts w:ascii="Arial" w:hAnsi="Arial" w:cs="Arial"/>
                <w:b/>
                <w:lang w:eastAsia="es-CO"/>
              </w:rPr>
            </w:pPr>
            <w:r w:rsidRPr="00634517">
              <w:rPr>
                <w:rFonts w:ascii="Arial" w:hAnsi="Arial" w:cs="Arial"/>
                <w:b/>
                <w:lang w:eastAsia="es-CO"/>
              </w:rPr>
              <w:t>JOSÉ ANDRÉS TORRES RODRÍGUEZ</w:t>
            </w:r>
          </w:p>
          <w:p w14:paraId="326A8FDA" w14:textId="77777777" w:rsidR="004F7B96" w:rsidRPr="00634517" w:rsidRDefault="004F7B96" w:rsidP="00B648A4">
            <w:pPr>
              <w:pStyle w:val="Cuadrculamedia21"/>
              <w:tabs>
                <w:tab w:val="left" w:pos="3544"/>
              </w:tabs>
              <w:jc w:val="both"/>
              <w:rPr>
                <w:rFonts w:ascii="Arial" w:hAnsi="Arial" w:cs="Arial"/>
                <w:sz w:val="20"/>
                <w:szCs w:val="20"/>
                <w:lang w:eastAsia="es-CO"/>
              </w:rPr>
            </w:pPr>
            <w:r w:rsidRPr="00634517">
              <w:rPr>
                <w:rFonts w:ascii="Arial" w:hAnsi="Arial" w:cs="Arial"/>
                <w:sz w:val="20"/>
                <w:szCs w:val="20"/>
                <w:lang w:eastAsia="es-CO"/>
              </w:rPr>
              <w:t xml:space="preserve">Gerente de Infraestructura </w:t>
            </w:r>
          </w:p>
          <w:p w14:paraId="3D1D6680" w14:textId="77777777" w:rsidR="004F7B96" w:rsidRPr="00634517" w:rsidRDefault="004F7B96" w:rsidP="00B648A4">
            <w:pPr>
              <w:pStyle w:val="Cuadrculamedia21"/>
              <w:tabs>
                <w:tab w:val="left" w:pos="3544"/>
              </w:tabs>
              <w:jc w:val="both"/>
              <w:rPr>
                <w:rFonts w:ascii="Arial" w:hAnsi="Arial" w:cs="Arial"/>
                <w:sz w:val="20"/>
                <w:szCs w:val="20"/>
                <w:lang w:eastAsia="es-CO"/>
              </w:rPr>
            </w:pPr>
            <w:r w:rsidRPr="00634517">
              <w:rPr>
                <w:rFonts w:ascii="Arial" w:hAnsi="Arial" w:cs="Arial"/>
                <w:sz w:val="20"/>
                <w:szCs w:val="20"/>
                <w:lang w:eastAsia="es-CO"/>
              </w:rPr>
              <w:t>FINDETER</w:t>
            </w:r>
          </w:p>
          <w:p w14:paraId="2BF22135" w14:textId="77777777" w:rsidR="004F7B96" w:rsidRPr="00CC2378" w:rsidRDefault="004F7B96" w:rsidP="00B648A4">
            <w:pPr>
              <w:pStyle w:val="Cuadrculamedia21"/>
              <w:tabs>
                <w:tab w:val="left" w:pos="3544"/>
              </w:tabs>
              <w:jc w:val="both"/>
              <w:rPr>
                <w:rFonts w:ascii="Arial" w:hAnsi="Arial" w:cs="Arial"/>
                <w:lang w:eastAsia="es-CO"/>
              </w:rPr>
            </w:pPr>
          </w:p>
          <w:p w14:paraId="188C8975" w14:textId="77777777" w:rsidR="007B5828" w:rsidRPr="00CC2378" w:rsidRDefault="004F7B96" w:rsidP="00B648A4">
            <w:pPr>
              <w:jc w:val="both"/>
              <w:rPr>
                <w:rFonts w:ascii="Arial" w:hAnsi="Arial" w:cs="Arial"/>
                <w:sz w:val="16"/>
                <w:szCs w:val="16"/>
                <w:lang w:val="es-CO"/>
              </w:rPr>
            </w:pPr>
            <w:r w:rsidRPr="00CC2378">
              <w:rPr>
                <w:rFonts w:ascii="Arial" w:hAnsi="Arial" w:cs="Arial"/>
                <w:sz w:val="16"/>
                <w:szCs w:val="16"/>
                <w:lang w:val="es-CO"/>
              </w:rPr>
              <w:t xml:space="preserve">Elaboró: </w:t>
            </w:r>
            <w:r w:rsidR="007B5828" w:rsidRPr="00CC2378">
              <w:rPr>
                <w:rFonts w:ascii="Arial" w:hAnsi="Arial" w:cs="Arial"/>
                <w:sz w:val="16"/>
                <w:szCs w:val="16"/>
                <w:lang w:val="es-CO"/>
              </w:rPr>
              <w:t xml:space="preserve">Tatiana Medrano López – Profesional Gerencia de Infraestructura FINDETER </w:t>
            </w:r>
          </w:p>
          <w:p w14:paraId="2062E548" w14:textId="517E2349" w:rsidR="004F7B96" w:rsidRPr="00CC2378" w:rsidRDefault="004F7B96" w:rsidP="007B5828">
            <w:pPr>
              <w:jc w:val="both"/>
              <w:rPr>
                <w:rFonts w:ascii="Arial" w:hAnsi="Arial" w:cs="Arial"/>
                <w:b/>
                <w:i/>
                <w:sz w:val="22"/>
                <w:szCs w:val="22"/>
              </w:rPr>
            </w:pPr>
          </w:p>
        </w:tc>
      </w:tr>
    </w:tbl>
    <w:p w14:paraId="3C95FBA4" w14:textId="77777777" w:rsidR="00AA09B4" w:rsidRDefault="00AA09B4" w:rsidP="008B5459">
      <w:pPr>
        <w:jc w:val="both"/>
        <w:rPr>
          <w:rFonts w:ascii="Arial" w:hAnsi="Arial" w:cs="Arial"/>
        </w:rPr>
      </w:pPr>
    </w:p>
    <w:sectPr w:rsidR="00AA09B4" w:rsidSect="00FF2C34">
      <w:headerReference w:type="default" r:id="rId8"/>
      <w:footerReference w:type="default" r:id="rId9"/>
      <w:headerReference w:type="first" r:id="rId10"/>
      <w:footerReference w:type="first" r:id="rId11"/>
      <w:pgSz w:w="12242" w:h="15842" w:code="1"/>
      <w:pgMar w:top="1418" w:right="1418" w:bottom="1701"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E3247" w14:textId="77777777" w:rsidR="005A581F" w:rsidRDefault="005A581F" w:rsidP="00331CE8">
      <w:r>
        <w:separator/>
      </w:r>
    </w:p>
  </w:endnote>
  <w:endnote w:type="continuationSeparator" w:id="0">
    <w:p w14:paraId="06C3FA79" w14:textId="77777777" w:rsidR="005A581F" w:rsidRDefault="005A581F" w:rsidP="0033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288EB" w14:textId="55390C76" w:rsidR="00BF34C4" w:rsidRPr="00561880" w:rsidRDefault="00BF34C4" w:rsidP="006378A8">
    <w:pPr>
      <w:pStyle w:val="Piedepgina"/>
      <w:jc w:val="right"/>
      <w:rPr>
        <w:rFonts w:ascii="Arial" w:hAnsi="Arial" w:cs="Arial"/>
        <w:b/>
        <w:sz w:val="22"/>
      </w:rPr>
    </w:pPr>
    <w:r w:rsidRPr="00561880">
      <w:rPr>
        <w:rFonts w:ascii="Arial" w:hAnsi="Arial" w:cs="Arial"/>
        <w:sz w:val="22"/>
      </w:rPr>
      <w:t xml:space="preserve">Página </w:t>
    </w:r>
    <w:r w:rsidRPr="00561880">
      <w:rPr>
        <w:rFonts w:ascii="Arial" w:hAnsi="Arial" w:cs="Arial"/>
        <w:b/>
        <w:sz w:val="22"/>
      </w:rPr>
      <w:fldChar w:fldCharType="begin"/>
    </w:r>
    <w:r w:rsidRPr="00561880">
      <w:rPr>
        <w:rFonts w:ascii="Arial" w:hAnsi="Arial" w:cs="Arial"/>
        <w:b/>
        <w:sz w:val="22"/>
      </w:rPr>
      <w:instrText>PAGE</w:instrText>
    </w:r>
    <w:r w:rsidRPr="00561880">
      <w:rPr>
        <w:rFonts w:ascii="Arial" w:hAnsi="Arial" w:cs="Arial"/>
        <w:b/>
        <w:sz w:val="22"/>
      </w:rPr>
      <w:fldChar w:fldCharType="separate"/>
    </w:r>
    <w:r w:rsidR="004D2D3C">
      <w:rPr>
        <w:rFonts w:ascii="Arial" w:hAnsi="Arial" w:cs="Arial"/>
        <w:b/>
        <w:noProof/>
        <w:sz w:val="22"/>
      </w:rPr>
      <w:t>7</w:t>
    </w:r>
    <w:r w:rsidRPr="00561880">
      <w:rPr>
        <w:rFonts w:ascii="Arial" w:hAnsi="Arial" w:cs="Arial"/>
        <w:b/>
        <w:sz w:val="22"/>
      </w:rPr>
      <w:fldChar w:fldCharType="end"/>
    </w:r>
    <w:r w:rsidRPr="00561880">
      <w:rPr>
        <w:rFonts w:ascii="Arial" w:hAnsi="Arial" w:cs="Arial"/>
        <w:sz w:val="22"/>
      </w:rPr>
      <w:t xml:space="preserve"> de </w:t>
    </w:r>
    <w:r w:rsidRPr="00561880">
      <w:rPr>
        <w:rFonts w:ascii="Arial" w:hAnsi="Arial" w:cs="Arial"/>
        <w:b/>
        <w:sz w:val="22"/>
      </w:rPr>
      <w:fldChar w:fldCharType="begin"/>
    </w:r>
    <w:r w:rsidRPr="00561880">
      <w:rPr>
        <w:rFonts w:ascii="Arial" w:hAnsi="Arial" w:cs="Arial"/>
        <w:b/>
        <w:sz w:val="22"/>
      </w:rPr>
      <w:instrText>NUMPAGES</w:instrText>
    </w:r>
    <w:r w:rsidRPr="00561880">
      <w:rPr>
        <w:rFonts w:ascii="Arial" w:hAnsi="Arial" w:cs="Arial"/>
        <w:b/>
        <w:sz w:val="22"/>
      </w:rPr>
      <w:fldChar w:fldCharType="separate"/>
    </w:r>
    <w:r w:rsidR="004D2D3C">
      <w:rPr>
        <w:rFonts w:ascii="Arial" w:hAnsi="Arial" w:cs="Arial"/>
        <w:b/>
        <w:noProof/>
        <w:sz w:val="22"/>
      </w:rPr>
      <w:t>8</w:t>
    </w:r>
    <w:r w:rsidRPr="00561880">
      <w:rPr>
        <w:rFonts w:ascii="Arial" w:hAnsi="Arial" w:cs="Arial"/>
        <w:b/>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14DC6" w14:textId="77777777" w:rsidR="00BF34C4" w:rsidRDefault="00BF34C4">
    <w:pPr>
      <w:pStyle w:val="Piedepgina"/>
      <w:jc w:val="right"/>
    </w:pPr>
    <w:r>
      <w:fldChar w:fldCharType="begin"/>
    </w:r>
    <w:r>
      <w:instrText xml:space="preserve"> PAGE   \* MERGEFORMAT </w:instrText>
    </w:r>
    <w:r>
      <w:fldChar w:fldCharType="separate"/>
    </w:r>
    <w:r>
      <w:rPr>
        <w:noProof/>
      </w:rPr>
      <w:t>1</w:t>
    </w:r>
    <w:r>
      <w:rPr>
        <w:noProof/>
      </w:rPr>
      <w:fldChar w:fldCharType="end"/>
    </w:r>
    <w:r>
      <w:t xml:space="preserve"> de 7</w:t>
    </w:r>
  </w:p>
  <w:p w14:paraId="0E318A3C" w14:textId="77777777" w:rsidR="00BF34C4" w:rsidRPr="0094595C" w:rsidRDefault="00BF34C4" w:rsidP="0094595C">
    <w:pPr>
      <w:pStyle w:val="Piedepgina"/>
      <w:jc w:val="right"/>
      <w:rPr>
        <w:b/>
        <w:bCs/>
        <w:color w:val="666699"/>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3089A" w14:textId="77777777" w:rsidR="005A581F" w:rsidRDefault="005A581F" w:rsidP="00331CE8">
      <w:r>
        <w:separator/>
      </w:r>
    </w:p>
  </w:footnote>
  <w:footnote w:type="continuationSeparator" w:id="0">
    <w:p w14:paraId="41FBE924" w14:textId="77777777" w:rsidR="005A581F" w:rsidRDefault="005A581F" w:rsidP="00331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5"/>
      <w:gridCol w:w="5796"/>
    </w:tblGrid>
    <w:tr w:rsidR="00BF34C4" w:rsidRPr="00F54AF2" w14:paraId="5EB9BF9F" w14:textId="77777777" w:rsidTr="00E746BF">
      <w:trPr>
        <w:cantSplit/>
        <w:trHeight w:val="1923"/>
      </w:trPr>
      <w:tc>
        <w:tcPr>
          <w:tcW w:w="2113" w:type="pct"/>
          <w:vAlign w:val="center"/>
        </w:tcPr>
        <w:p w14:paraId="158D050B" w14:textId="4BA555DA" w:rsidR="00BF34C4" w:rsidRPr="00F161D4" w:rsidRDefault="00BF34C4" w:rsidP="00243EE5">
          <w:pPr>
            <w:jc w:val="center"/>
            <w:rPr>
              <w:rFonts w:ascii="Arial" w:hAnsi="Arial" w:cs="Arial"/>
              <w:b/>
              <w:bCs/>
              <w:color w:val="000000"/>
              <w:lang w:eastAsia="es-CO"/>
            </w:rPr>
          </w:pPr>
          <w:r>
            <w:rPr>
              <w:rFonts w:ascii="Arial" w:hAnsi="Arial" w:cs="Arial"/>
              <w:b/>
              <w:bCs/>
              <w:color w:val="000000"/>
              <w:lang w:eastAsia="es-CO"/>
            </w:rPr>
            <w:t>A</w:t>
          </w:r>
          <w:r w:rsidR="00164860">
            <w:rPr>
              <w:rFonts w:ascii="Arial" w:hAnsi="Arial" w:cs="Arial"/>
              <w:b/>
              <w:bCs/>
              <w:color w:val="000000"/>
              <w:lang w:eastAsia="es-CO"/>
            </w:rPr>
            <w:t>CTA No. 05</w:t>
          </w:r>
          <w:r w:rsidR="005E6F1B">
            <w:rPr>
              <w:rFonts w:ascii="Arial" w:hAnsi="Arial" w:cs="Arial"/>
              <w:b/>
              <w:bCs/>
              <w:color w:val="000000"/>
              <w:lang w:eastAsia="es-CO"/>
            </w:rPr>
            <w:t>5</w:t>
          </w:r>
        </w:p>
        <w:p w14:paraId="5E073868" w14:textId="77777777" w:rsidR="00BF34C4" w:rsidRPr="00F161D4" w:rsidRDefault="00BF34C4" w:rsidP="00243EE5">
          <w:pPr>
            <w:jc w:val="center"/>
            <w:rPr>
              <w:rFonts w:ascii="Arial" w:hAnsi="Arial" w:cs="Arial"/>
              <w:b/>
              <w:bCs/>
              <w:color w:val="000000"/>
              <w:lang w:eastAsia="es-CO"/>
            </w:rPr>
          </w:pPr>
          <w:r w:rsidRPr="00F161D4">
            <w:rPr>
              <w:rFonts w:ascii="Arial" w:hAnsi="Arial" w:cs="Arial"/>
              <w:b/>
              <w:bCs/>
              <w:color w:val="000000"/>
              <w:lang w:eastAsia="es-CO"/>
            </w:rPr>
            <w:t>COMITÉ EJECUTIVO</w:t>
          </w:r>
        </w:p>
        <w:p w14:paraId="560BDD93" w14:textId="77777777" w:rsidR="00BF34C4" w:rsidRPr="00F161D4" w:rsidRDefault="00BF34C4" w:rsidP="00243EE5">
          <w:pPr>
            <w:jc w:val="center"/>
            <w:rPr>
              <w:rFonts w:ascii="Arial" w:hAnsi="Arial" w:cs="Arial"/>
              <w:b/>
              <w:bCs/>
              <w:color w:val="000000"/>
              <w:lang w:eastAsia="es-CO"/>
            </w:rPr>
          </w:pPr>
          <w:r w:rsidRPr="00F161D4">
            <w:rPr>
              <w:rFonts w:ascii="Arial" w:hAnsi="Arial" w:cs="Arial"/>
              <w:b/>
              <w:bCs/>
              <w:color w:val="000000"/>
              <w:lang w:eastAsia="es-CO"/>
            </w:rPr>
            <w:t>CONTRATO</w:t>
          </w:r>
          <w:r w:rsidRPr="00F54AF2">
            <w:rPr>
              <w:rFonts w:ascii="Arial" w:hAnsi="Arial" w:cs="Arial"/>
              <w:b/>
              <w:bCs/>
              <w:color w:val="000000"/>
              <w:lang w:eastAsia="es-CO"/>
            </w:rPr>
            <w:t xml:space="preserve"> </w:t>
          </w:r>
          <w:r w:rsidRPr="00F161D4">
            <w:rPr>
              <w:rFonts w:ascii="Arial" w:hAnsi="Arial" w:cs="Arial"/>
              <w:b/>
              <w:bCs/>
              <w:color w:val="000000"/>
              <w:lang w:eastAsia="es-CO"/>
            </w:rPr>
            <w:t>INTERADMINISTRATIVO No. 068 DE 2016</w:t>
          </w:r>
        </w:p>
        <w:p w14:paraId="20402A8B" w14:textId="77777777" w:rsidR="00BF34C4" w:rsidRPr="00F161D4" w:rsidRDefault="00BF34C4" w:rsidP="00243EE5">
          <w:pPr>
            <w:jc w:val="center"/>
            <w:rPr>
              <w:rFonts w:ascii="Arial" w:hAnsi="Arial" w:cs="Arial"/>
              <w:b/>
              <w:bCs/>
              <w:color w:val="000000"/>
              <w:lang w:eastAsia="es-CO"/>
            </w:rPr>
          </w:pPr>
        </w:p>
        <w:p w14:paraId="58ACDDAD" w14:textId="2C1F130A" w:rsidR="00BF34C4" w:rsidRPr="00F161D4" w:rsidRDefault="00BF34C4" w:rsidP="005E6F1B">
          <w:pPr>
            <w:pStyle w:val="Encabezado"/>
            <w:ind w:left="-114"/>
            <w:jc w:val="center"/>
            <w:rPr>
              <w:noProof/>
              <w:lang w:val="es-CO" w:eastAsia="es-CO"/>
            </w:rPr>
          </w:pPr>
          <w:r w:rsidRPr="00F161D4">
            <w:rPr>
              <w:rFonts w:ascii="Arial" w:hAnsi="Arial" w:cs="Arial"/>
              <w:b/>
              <w:bCs/>
              <w:color w:val="000000"/>
              <w:lang w:eastAsia="es-CO"/>
            </w:rPr>
            <w:t xml:space="preserve">Sesión presencial del </w:t>
          </w:r>
          <w:r w:rsidR="009D5C41">
            <w:rPr>
              <w:rFonts w:ascii="Arial" w:hAnsi="Arial" w:cs="Arial"/>
              <w:b/>
              <w:bCs/>
              <w:color w:val="000000"/>
              <w:lang w:eastAsia="es-CO"/>
            </w:rPr>
            <w:t>vein</w:t>
          </w:r>
          <w:r w:rsidR="005E6F1B">
            <w:rPr>
              <w:rFonts w:ascii="Arial" w:hAnsi="Arial" w:cs="Arial"/>
              <w:b/>
              <w:bCs/>
              <w:color w:val="000000"/>
              <w:lang w:eastAsia="es-CO"/>
            </w:rPr>
            <w:t>te</w:t>
          </w:r>
          <w:r w:rsidR="005179CE">
            <w:rPr>
              <w:rFonts w:ascii="Arial" w:hAnsi="Arial" w:cs="Arial"/>
              <w:b/>
              <w:bCs/>
              <w:color w:val="000000"/>
              <w:lang w:eastAsia="es-CO"/>
            </w:rPr>
            <w:t xml:space="preserve"> (</w:t>
          </w:r>
          <w:r w:rsidR="005E6F1B">
            <w:rPr>
              <w:rFonts w:ascii="Arial" w:hAnsi="Arial" w:cs="Arial"/>
              <w:b/>
              <w:bCs/>
              <w:color w:val="000000"/>
              <w:lang w:eastAsia="es-CO"/>
            </w:rPr>
            <w:t>20</w:t>
          </w:r>
          <w:r w:rsidRPr="00F161D4">
            <w:rPr>
              <w:rFonts w:ascii="Arial" w:hAnsi="Arial" w:cs="Arial"/>
              <w:b/>
              <w:bCs/>
              <w:color w:val="000000"/>
              <w:lang w:eastAsia="es-CO"/>
            </w:rPr>
            <w:t xml:space="preserve">) de </w:t>
          </w:r>
          <w:r w:rsidR="005E6F1B">
            <w:rPr>
              <w:rFonts w:ascii="Arial" w:hAnsi="Arial" w:cs="Arial"/>
              <w:b/>
              <w:bCs/>
              <w:color w:val="000000"/>
              <w:lang w:eastAsia="es-CO"/>
            </w:rPr>
            <w:t xml:space="preserve">febrero </w:t>
          </w:r>
          <w:r w:rsidR="009D5C41">
            <w:rPr>
              <w:rFonts w:ascii="Arial" w:hAnsi="Arial" w:cs="Arial"/>
              <w:b/>
              <w:bCs/>
              <w:color w:val="000000"/>
              <w:lang w:eastAsia="es-CO"/>
            </w:rPr>
            <w:t>de 2019</w:t>
          </w:r>
        </w:p>
      </w:tc>
      <w:tc>
        <w:tcPr>
          <w:tcW w:w="2887" w:type="pct"/>
          <w:vAlign w:val="center"/>
        </w:tcPr>
        <w:p w14:paraId="7AC1251D" w14:textId="77777777" w:rsidR="00BF34C4" w:rsidRPr="00F161D4" w:rsidRDefault="00BF34C4" w:rsidP="00243EE5">
          <w:pPr>
            <w:jc w:val="center"/>
            <w:rPr>
              <w:rFonts w:ascii="Arial Narrow" w:hAnsi="Arial Narrow" w:cs="Arial"/>
              <w:b/>
              <w:bCs/>
              <w:color w:val="000000"/>
              <w:lang w:eastAsia="es-CO"/>
            </w:rPr>
          </w:pPr>
          <w:r>
            <w:rPr>
              <w:noProof/>
              <w:lang w:val="es-CO" w:eastAsia="es-CO"/>
            </w:rPr>
            <w:drawing>
              <wp:inline distT="0" distB="0" distL="0" distR="0" wp14:anchorId="79298C78" wp14:editId="49FEC7FC">
                <wp:extent cx="3535045" cy="99885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35045" cy="998855"/>
                        </a:xfrm>
                        <a:prstGeom prst="rect">
                          <a:avLst/>
                        </a:prstGeom>
                      </pic:spPr>
                    </pic:pic>
                  </a:graphicData>
                </a:graphic>
              </wp:inline>
            </w:drawing>
          </w:r>
        </w:p>
      </w:tc>
    </w:tr>
  </w:tbl>
  <w:p w14:paraId="16F91ACB" w14:textId="77777777" w:rsidR="00BF34C4" w:rsidRDefault="00BF34C4">
    <w:pPr>
      <w:pStyle w:val="Encabezado"/>
    </w:pPr>
    <w:r w:rsidRPr="00F54AF2">
      <w:rPr>
        <w:noProof/>
        <w:lang w:val="es-CO" w:eastAsia="es-CO"/>
      </w:rPr>
      <mc:AlternateContent>
        <mc:Choice Requires="wps">
          <w:drawing>
            <wp:anchor distT="0" distB="0" distL="114300" distR="114300" simplePos="0" relativeHeight="251658240" behindDoc="0" locked="0" layoutInCell="1" allowOverlap="1" wp14:anchorId="4E4AFA12" wp14:editId="72EE0D65">
              <wp:simplePos x="0" y="0"/>
              <wp:positionH relativeFrom="margin">
                <wp:posOffset>-29921</wp:posOffset>
              </wp:positionH>
              <wp:positionV relativeFrom="paragraph">
                <wp:posOffset>79273</wp:posOffset>
              </wp:positionV>
              <wp:extent cx="5976518" cy="0"/>
              <wp:effectExtent l="0" t="19050" r="24765"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6518" cy="0"/>
                      </a:xfrm>
                      <a:prstGeom prst="line">
                        <a:avLst/>
                      </a:prstGeom>
                      <a:noFill/>
                      <a:ln w="38100" cmpd="dbl">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0F9EC" id="Line 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35pt,6.25pt" to="46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" strokecolor="navy" strokeweight="3pt">
              <v:stroke linestyle="thinThin"/>
              <o:lock v:ext="edit" shapetype="f"/>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E1C7A" w14:textId="77777777" w:rsidR="00BF34C4" w:rsidRDefault="00BF34C4">
    <w:pPr>
      <w:pStyle w:val="Encabezado"/>
    </w:pPr>
    <w:r>
      <w:t xml:space="preserve">                                                                                                            </w:t>
    </w:r>
  </w:p>
  <w:p w14:paraId="516760BE" w14:textId="77777777" w:rsidR="00BF34C4" w:rsidRDefault="00BF34C4">
    <w:pPr>
      <w:pStyle w:val="Encabezado"/>
    </w:pPr>
  </w:p>
  <w:tbl>
    <w:tblPr>
      <w:tblW w:w="9606"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3369"/>
      <w:gridCol w:w="3543"/>
      <w:gridCol w:w="2694"/>
    </w:tblGrid>
    <w:tr w:rsidR="00BF34C4" w:rsidRPr="0049222B" w14:paraId="1F3A0ACF" w14:textId="77777777" w:rsidTr="00F968E2">
      <w:trPr>
        <w:cantSplit/>
        <w:trHeight w:val="1643"/>
      </w:trPr>
      <w:tc>
        <w:tcPr>
          <w:tcW w:w="3369" w:type="dxa"/>
          <w:tcBorders>
            <w:top w:val="single" w:sz="12" w:space="0" w:color="auto"/>
            <w:left w:val="single" w:sz="12" w:space="0" w:color="auto"/>
            <w:bottom w:val="single" w:sz="12" w:space="0" w:color="auto"/>
            <w:right w:val="single" w:sz="12" w:space="0" w:color="auto"/>
          </w:tcBorders>
          <w:vAlign w:val="center"/>
        </w:tcPr>
        <w:p w14:paraId="05F72C93" w14:textId="77777777" w:rsidR="00BF34C4" w:rsidRDefault="00BF34C4" w:rsidP="009A3FEF">
          <w:pPr>
            <w:pStyle w:val="Encabezado"/>
            <w:jc w:val="center"/>
          </w:pPr>
        </w:p>
        <w:p w14:paraId="7675A4D1" w14:textId="77777777" w:rsidR="00BF34C4" w:rsidRPr="00023097" w:rsidRDefault="00BF34C4" w:rsidP="009A3FEF">
          <w:pPr>
            <w:pStyle w:val="Encabezado"/>
            <w:jc w:val="center"/>
            <w:rPr>
              <w:rFonts w:ascii="Arial" w:hAnsi="Arial"/>
              <w:b/>
              <w:sz w:val="28"/>
            </w:rPr>
          </w:pPr>
          <w:r w:rsidRPr="001452BA">
            <w:rPr>
              <w:noProof/>
              <w:lang w:val="es-CO" w:eastAsia="es-CO"/>
            </w:rPr>
            <w:drawing>
              <wp:inline distT="0" distB="0" distL="0" distR="0" wp14:anchorId="15FCB7CE" wp14:editId="1B240D64">
                <wp:extent cx="1930400" cy="673100"/>
                <wp:effectExtent l="0" t="0" r="0" b="0"/>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l="14386" t="36406" r="14882" b="41721"/>
                        <a:stretch>
                          <a:fillRect/>
                        </a:stretch>
                      </pic:blipFill>
                      <pic:spPr bwMode="auto">
                        <a:xfrm>
                          <a:off x="0" y="0"/>
                          <a:ext cx="1930400" cy="673100"/>
                        </a:xfrm>
                        <a:prstGeom prst="rect">
                          <a:avLst/>
                        </a:prstGeom>
                        <a:noFill/>
                        <a:ln>
                          <a:noFill/>
                        </a:ln>
                      </pic:spPr>
                    </pic:pic>
                  </a:graphicData>
                </a:graphic>
              </wp:inline>
            </w:drawing>
          </w:r>
        </w:p>
      </w:tc>
      <w:tc>
        <w:tcPr>
          <w:tcW w:w="3543" w:type="dxa"/>
          <w:tcBorders>
            <w:top w:val="single" w:sz="12" w:space="0" w:color="auto"/>
            <w:left w:val="single" w:sz="12" w:space="0" w:color="auto"/>
            <w:bottom w:val="single" w:sz="12" w:space="0" w:color="auto"/>
            <w:right w:val="single" w:sz="12" w:space="0" w:color="auto"/>
          </w:tcBorders>
          <w:vAlign w:val="center"/>
        </w:tcPr>
        <w:p w14:paraId="1A40E695" w14:textId="77777777" w:rsidR="00BF34C4" w:rsidRDefault="00BF34C4" w:rsidP="00587068">
          <w:pPr>
            <w:autoSpaceDE w:val="0"/>
            <w:autoSpaceDN w:val="0"/>
            <w:adjustRightInd w:val="0"/>
            <w:jc w:val="center"/>
            <w:rPr>
              <w:b/>
              <w:bCs/>
              <w:sz w:val="22"/>
              <w:szCs w:val="22"/>
            </w:rPr>
          </w:pPr>
        </w:p>
        <w:p w14:paraId="46DA90F6" w14:textId="77777777" w:rsidR="00BF34C4" w:rsidRPr="00C4097A" w:rsidRDefault="00BF34C4" w:rsidP="00D963D1">
          <w:pPr>
            <w:spacing w:before="100" w:beforeAutospacing="1" w:after="100" w:afterAutospacing="1"/>
            <w:jc w:val="both"/>
            <w:rPr>
              <w:rFonts w:ascii="Arial Narrow" w:hAnsi="Arial Narrow" w:cs="Arial"/>
              <w:b/>
              <w:bCs/>
              <w:lang w:eastAsia="es-CO"/>
            </w:rPr>
          </w:pPr>
          <w:r w:rsidRPr="00C4097A">
            <w:rPr>
              <w:rFonts w:ascii="Arial Narrow" w:hAnsi="Arial Narrow" w:cs="Arial"/>
              <w:b/>
              <w:bCs/>
              <w:lang w:eastAsia="es-CO"/>
            </w:rPr>
            <w:t xml:space="preserve">ACTA No. </w:t>
          </w:r>
          <w:r>
            <w:rPr>
              <w:rFonts w:ascii="Arial Narrow" w:hAnsi="Arial Narrow" w:cs="Arial"/>
              <w:b/>
              <w:bCs/>
              <w:lang w:eastAsia="es-CO"/>
            </w:rPr>
            <w:t>153</w:t>
          </w:r>
          <w:r w:rsidRPr="00C4097A">
            <w:rPr>
              <w:rFonts w:ascii="Arial Narrow" w:hAnsi="Arial Narrow" w:cs="Arial"/>
              <w:b/>
              <w:bCs/>
              <w:lang w:eastAsia="es-CO"/>
            </w:rPr>
            <w:t xml:space="preserve"> DEL COMITÉ </w:t>
          </w:r>
          <w:r>
            <w:rPr>
              <w:rFonts w:ascii="Arial Narrow" w:hAnsi="Arial Narrow" w:cs="Arial"/>
              <w:b/>
              <w:bCs/>
              <w:lang w:eastAsia="es-CO"/>
            </w:rPr>
            <w:t>FIDUCIARIO</w:t>
          </w:r>
          <w:r w:rsidRPr="00C4097A">
            <w:rPr>
              <w:rFonts w:ascii="Arial Narrow" w:hAnsi="Arial Narrow" w:cs="Arial"/>
              <w:b/>
              <w:bCs/>
              <w:lang w:eastAsia="es-CO"/>
            </w:rPr>
            <w:t xml:space="preserve"> FIDEICOMISO FIDUBOGOTÁ ASISTENCIA TÉCNICA </w:t>
          </w:r>
          <w:r>
            <w:rPr>
              <w:rFonts w:ascii="Arial Narrow" w:hAnsi="Arial Narrow" w:cs="Arial"/>
              <w:b/>
              <w:bCs/>
              <w:lang w:eastAsia="es-CO"/>
            </w:rPr>
            <w:t>FINDETER</w:t>
          </w:r>
        </w:p>
        <w:p w14:paraId="49F7F500" w14:textId="77777777" w:rsidR="00BF34C4" w:rsidRPr="008F7A44" w:rsidRDefault="00BF34C4" w:rsidP="000A3E02">
          <w:pPr>
            <w:autoSpaceDE w:val="0"/>
            <w:autoSpaceDN w:val="0"/>
            <w:adjustRightInd w:val="0"/>
            <w:jc w:val="center"/>
            <w:rPr>
              <w:rFonts w:ascii="Arial" w:hAnsi="Arial" w:cs="Arial"/>
              <w:b/>
              <w:sz w:val="22"/>
              <w:szCs w:val="22"/>
              <w:lang w:val="es-CO"/>
            </w:rPr>
          </w:pPr>
          <w:r w:rsidRPr="00C4097A">
            <w:rPr>
              <w:rFonts w:ascii="Arial Narrow" w:hAnsi="Arial Narrow" w:cs="Arial"/>
              <w:b/>
              <w:bCs/>
              <w:lang w:eastAsia="es-CO"/>
            </w:rPr>
            <w:t xml:space="preserve">Sesión Presencial de fecha </w:t>
          </w:r>
          <w:r>
            <w:rPr>
              <w:rFonts w:ascii="Arial Narrow" w:hAnsi="Arial Narrow" w:cs="Arial"/>
              <w:b/>
              <w:bCs/>
              <w:lang w:eastAsia="es-CO"/>
            </w:rPr>
            <w:t>23</w:t>
          </w:r>
          <w:r w:rsidRPr="00C4097A">
            <w:rPr>
              <w:rFonts w:ascii="Arial Narrow" w:hAnsi="Arial Narrow" w:cs="Arial"/>
              <w:b/>
              <w:bCs/>
              <w:lang w:eastAsia="es-CO"/>
            </w:rPr>
            <w:t xml:space="preserve"> de enero  de 2015</w:t>
          </w:r>
        </w:p>
      </w:tc>
      <w:tc>
        <w:tcPr>
          <w:tcW w:w="2694" w:type="dxa"/>
          <w:tcBorders>
            <w:top w:val="single" w:sz="12" w:space="0" w:color="auto"/>
            <w:left w:val="single" w:sz="12" w:space="0" w:color="auto"/>
            <w:bottom w:val="single" w:sz="12" w:space="0" w:color="auto"/>
            <w:right w:val="single" w:sz="12" w:space="0" w:color="auto"/>
          </w:tcBorders>
        </w:tcPr>
        <w:p w14:paraId="487ECD5A" w14:textId="77777777" w:rsidR="00BF34C4" w:rsidRDefault="00BF34C4" w:rsidP="009A3FEF">
          <w:pPr>
            <w:pStyle w:val="Encabezado"/>
            <w:spacing w:line="360" w:lineRule="auto"/>
            <w:rPr>
              <w:rFonts w:ascii="Arial" w:hAnsi="Arial" w:cs="Arial"/>
              <w:b/>
              <w:bCs/>
              <w:sz w:val="18"/>
              <w:szCs w:val="18"/>
              <w:lang w:val="es-CO"/>
            </w:rPr>
          </w:pPr>
        </w:p>
        <w:p w14:paraId="4398D30E" w14:textId="77777777" w:rsidR="00BF34C4" w:rsidRDefault="00BF34C4" w:rsidP="009A3FEF">
          <w:pPr>
            <w:pStyle w:val="Encabezado"/>
            <w:spacing w:line="360" w:lineRule="auto"/>
            <w:rPr>
              <w:rFonts w:ascii="Arial" w:hAnsi="Arial" w:cs="Arial"/>
              <w:b/>
              <w:bCs/>
              <w:sz w:val="18"/>
              <w:szCs w:val="18"/>
              <w:lang w:val="es-CO"/>
            </w:rPr>
          </w:pPr>
        </w:p>
        <w:p w14:paraId="58E5A65D" w14:textId="77777777" w:rsidR="00BF34C4" w:rsidRPr="00117B90" w:rsidRDefault="00BF34C4" w:rsidP="009A3FEF">
          <w:pPr>
            <w:pStyle w:val="Encabezado"/>
            <w:spacing w:line="360" w:lineRule="auto"/>
            <w:rPr>
              <w:rFonts w:ascii="Arial" w:hAnsi="Arial" w:cs="Arial"/>
              <w:b/>
              <w:bCs/>
              <w:sz w:val="18"/>
              <w:szCs w:val="18"/>
              <w:lang w:val="es-CO"/>
            </w:rPr>
          </w:pPr>
          <w:r w:rsidRPr="00117B90">
            <w:rPr>
              <w:rFonts w:ascii="Arial" w:hAnsi="Arial" w:cs="Arial"/>
              <w:b/>
              <w:bCs/>
              <w:sz w:val="18"/>
              <w:szCs w:val="18"/>
              <w:lang w:val="es-CO"/>
            </w:rPr>
            <w:t>CÓDIGO:</w:t>
          </w:r>
          <w:r w:rsidRPr="00117B90">
            <w:rPr>
              <w:b/>
              <w:sz w:val="18"/>
              <w:szCs w:val="18"/>
            </w:rPr>
            <w:t xml:space="preserve"> </w:t>
          </w:r>
          <w:r w:rsidRPr="00117B90">
            <w:rPr>
              <w:rFonts w:ascii="Arial" w:hAnsi="Arial" w:cs="Arial"/>
              <w:b/>
              <w:bCs/>
              <w:sz w:val="18"/>
              <w:szCs w:val="18"/>
              <w:lang w:val="es-CO"/>
            </w:rPr>
            <w:t xml:space="preserve"> </w:t>
          </w:r>
          <w:r w:rsidRPr="00F968E2">
            <w:rPr>
              <w:rFonts w:ascii="Arial" w:hAnsi="Arial" w:cs="Arial"/>
              <w:b/>
              <w:bCs/>
              <w:sz w:val="18"/>
              <w:szCs w:val="18"/>
              <w:lang w:val="es-CO"/>
            </w:rPr>
            <w:t>FB-PSFA-FOR-042</w:t>
          </w:r>
          <w:r w:rsidRPr="00117B90">
            <w:rPr>
              <w:rFonts w:ascii="Arial" w:hAnsi="Arial" w:cs="Arial"/>
              <w:b/>
              <w:bCs/>
              <w:sz w:val="18"/>
              <w:szCs w:val="18"/>
              <w:lang w:val="es-CO"/>
            </w:rPr>
            <w:t xml:space="preserve"> </w:t>
          </w:r>
        </w:p>
        <w:p w14:paraId="7D2C154C" w14:textId="77777777" w:rsidR="00BF34C4" w:rsidRPr="00A76F4D" w:rsidRDefault="00BF34C4" w:rsidP="009A3FEF">
          <w:pPr>
            <w:pStyle w:val="Encabezado"/>
            <w:spacing w:line="360" w:lineRule="auto"/>
            <w:rPr>
              <w:rFonts w:ascii="Arial" w:hAnsi="Arial"/>
              <w:bCs/>
              <w:sz w:val="18"/>
              <w:lang w:val="es-CO"/>
            </w:rPr>
          </w:pPr>
        </w:p>
      </w:tc>
    </w:tr>
  </w:tbl>
  <w:p w14:paraId="10BD66F7" w14:textId="77777777" w:rsidR="00BF34C4" w:rsidRDefault="00BF34C4">
    <w:pPr>
      <w:pStyle w:val="Encabezado"/>
    </w:pPr>
    <w:r>
      <w:rPr>
        <w:noProof/>
        <w:lang w:val="es-CO" w:eastAsia="es-CO"/>
      </w:rPr>
      <mc:AlternateContent>
        <mc:Choice Requires="wps">
          <w:drawing>
            <wp:anchor distT="0" distB="0" distL="114300" distR="114300" simplePos="0" relativeHeight="251642368" behindDoc="0" locked="0" layoutInCell="1" allowOverlap="1" wp14:anchorId="5122679B" wp14:editId="2FED7A94">
              <wp:simplePos x="0" y="0"/>
              <wp:positionH relativeFrom="column">
                <wp:posOffset>-179705</wp:posOffset>
              </wp:positionH>
              <wp:positionV relativeFrom="paragraph">
                <wp:posOffset>70485</wp:posOffset>
              </wp:positionV>
              <wp:extent cx="6215380" cy="0"/>
              <wp:effectExtent l="0" t="12700" r="20320" b="1270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5380" cy="0"/>
                      </a:xfrm>
                      <a:prstGeom prst="line">
                        <a:avLst/>
                      </a:prstGeom>
                      <a:noFill/>
                      <a:ln w="38100" cmpd="dbl">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E00B2" id="Line 3"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5pt,5.55pt" to="475.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" strokecolor="navy" strokeweight="3pt">
              <v:stroke linestyle="thinThin"/>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42E0E"/>
    <w:multiLevelType w:val="multilevel"/>
    <w:tmpl w:val="C06C644C"/>
    <w:lvl w:ilvl="0">
      <w:start w:val="1"/>
      <w:numFmt w:val="decimal"/>
      <w:lvlText w:val="%1."/>
      <w:lvlJc w:val="left"/>
      <w:pPr>
        <w:ind w:left="502" w:hanging="360"/>
      </w:pPr>
      <w:rPr>
        <w:rFonts w:hint="default"/>
        <w:b/>
        <w:i w:val="0"/>
        <w:sz w:val="20"/>
        <w:szCs w:val="20"/>
      </w:rPr>
    </w:lvl>
    <w:lvl w:ilvl="1">
      <w:start w:val="1"/>
      <w:numFmt w:val="decimal"/>
      <w:isLgl/>
      <w:lvlText w:val="%1.%2"/>
      <w:lvlJc w:val="left"/>
      <w:pPr>
        <w:ind w:left="862" w:hanging="360"/>
      </w:pPr>
      <w:rPr>
        <w:rFonts w:hint="default"/>
        <w:b/>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1" w15:restartNumberingAfterBreak="0">
    <w:nsid w:val="17ED0D69"/>
    <w:multiLevelType w:val="hybridMultilevel"/>
    <w:tmpl w:val="F0709F2A"/>
    <w:lvl w:ilvl="0" w:tplc="9F10A720">
      <w:start w:val="1"/>
      <w:numFmt w:val="decimal"/>
      <w:lvlText w:val="%1."/>
      <w:lvlJc w:val="left"/>
      <w:pPr>
        <w:ind w:left="1230" w:hanging="360"/>
      </w:pPr>
      <w:rPr>
        <w:rFonts w:hint="default"/>
      </w:rPr>
    </w:lvl>
    <w:lvl w:ilvl="1" w:tplc="240A0019" w:tentative="1">
      <w:start w:val="1"/>
      <w:numFmt w:val="lowerLetter"/>
      <w:lvlText w:val="%2."/>
      <w:lvlJc w:val="left"/>
      <w:pPr>
        <w:ind w:left="1950" w:hanging="360"/>
      </w:pPr>
    </w:lvl>
    <w:lvl w:ilvl="2" w:tplc="240A001B" w:tentative="1">
      <w:start w:val="1"/>
      <w:numFmt w:val="lowerRoman"/>
      <w:lvlText w:val="%3."/>
      <w:lvlJc w:val="right"/>
      <w:pPr>
        <w:ind w:left="2670" w:hanging="180"/>
      </w:pPr>
    </w:lvl>
    <w:lvl w:ilvl="3" w:tplc="240A000F" w:tentative="1">
      <w:start w:val="1"/>
      <w:numFmt w:val="decimal"/>
      <w:lvlText w:val="%4."/>
      <w:lvlJc w:val="left"/>
      <w:pPr>
        <w:ind w:left="3390" w:hanging="360"/>
      </w:pPr>
    </w:lvl>
    <w:lvl w:ilvl="4" w:tplc="240A0019" w:tentative="1">
      <w:start w:val="1"/>
      <w:numFmt w:val="lowerLetter"/>
      <w:lvlText w:val="%5."/>
      <w:lvlJc w:val="left"/>
      <w:pPr>
        <w:ind w:left="4110" w:hanging="360"/>
      </w:pPr>
    </w:lvl>
    <w:lvl w:ilvl="5" w:tplc="240A001B" w:tentative="1">
      <w:start w:val="1"/>
      <w:numFmt w:val="lowerRoman"/>
      <w:lvlText w:val="%6."/>
      <w:lvlJc w:val="right"/>
      <w:pPr>
        <w:ind w:left="4830" w:hanging="180"/>
      </w:pPr>
    </w:lvl>
    <w:lvl w:ilvl="6" w:tplc="240A000F" w:tentative="1">
      <w:start w:val="1"/>
      <w:numFmt w:val="decimal"/>
      <w:lvlText w:val="%7."/>
      <w:lvlJc w:val="left"/>
      <w:pPr>
        <w:ind w:left="5550" w:hanging="360"/>
      </w:pPr>
    </w:lvl>
    <w:lvl w:ilvl="7" w:tplc="240A0019" w:tentative="1">
      <w:start w:val="1"/>
      <w:numFmt w:val="lowerLetter"/>
      <w:lvlText w:val="%8."/>
      <w:lvlJc w:val="left"/>
      <w:pPr>
        <w:ind w:left="6270" w:hanging="360"/>
      </w:pPr>
    </w:lvl>
    <w:lvl w:ilvl="8" w:tplc="240A001B" w:tentative="1">
      <w:start w:val="1"/>
      <w:numFmt w:val="lowerRoman"/>
      <w:lvlText w:val="%9."/>
      <w:lvlJc w:val="right"/>
      <w:pPr>
        <w:ind w:left="6990" w:hanging="180"/>
      </w:pPr>
    </w:lvl>
  </w:abstractNum>
  <w:abstractNum w:abstractNumId="2" w15:restartNumberingAfterBreak="0">
    <w:nsid w:val="1CE81B02"/>
    <w:multiLevelType w:val="hybridMultilevel"/>
    <w:tmpl w:val="7E725986"/>
    <w:lvl w:ilvl="0" w:tplc="D0F6E72E">
      <w:start w:val="1"/>
      <w:numFmt w:val="decimal"/>
      <w:lvlText w:val="%1."/>
      <w:lvlJc w:val="left"/>
      <w:pPr>
        <w:tabs>
          <w:tab w:val="num" w:pos="720"/>
        </w:tabs>
        <w:ind w:left="720" w:hanging="360"/>
      </w:pPr>
    </w:lvl>
    <w:lvl w:ilvl="1" w:tplc="4EA0A4CA" w:tentative="1">
      <w:start w:val="1"/>
      <w:numFmt w:val="decimal"/>
      <w:lvlText w:val="%2."/>
      <w:lvlJc w:val="left"/>
      <w:pPr>
        <w:tabs>
          <w:tab w:val="num" w:pos="1440"/>
        </w:tabs>
        <w:ind w:left="1440" w:hanging="360"/>
      </w:pPr>
    </w:lvl>
    <w:lvl w:ilvl="2" w:tplc="7AD2684E" w:tentative="1">
      <w:start w:val="1"/>
      <w:numFmt w:val="decimal"/>
      <w:lvlText w:val="%3."/>
      <w:lvlJc w:val="left"/>
      <w:pPr>
        <w:tabs>
          <w:tab w:val="num" w:pos="2160"/>
        </w:tabs>
        <w:ind w:left="2160" w:hanging="360"/>
      </w:pPr>
    </w:lvl>
    <w:lvl w:ilvl="3" w:tplc="E42E36F0" w:tentative="1">
      <w:start w:val="1"/>
      <w:numFmt w:val="decimal"/>
      <w:lvlText w:val="%4."/>
      <w:lvlJc w:val="left"/>
      <w:pPr>
        <w:tabs>
          <w:tab w:val="num" w:pos="2880"/>
        </w:tabs>
        <w:ind w:left="2880" w:hanging="360"/>
      </w:pPr>
    </w:lvl>
    <w:lvl w:ilvl="4" w:tplc="F126CB06" w:tentative="1">
      <w:start w:val="1"/>
      <w:numFmt w:val="decimal"/>
      <w:lvlText w:val="%5."/>
      <w:lvlJc w:val="left"/>
      <w:pPr>
        <w:tabs>
          <w:tab w:val="num" w:pos="3600"/>
        </w:tabs>
        <w:ind w:left="3600" w:hanging="360"/>
      </w:pPr>
    </w:lvl>
    <w:lvl w:ilvl="5" w:tplc="61B4AB36" w:tentative="1">
      <w:start w:val="1"/>
      <w:numFmt w:val="decimal"/>
      <w:lvlText w:val="%6."/>
      <w:lvlJc w:val="left"/>
      <w:pPr>
        <w:tabs>
          <w:tab w:val="num" w:pos="4320"/>
        </w:tabs>
        <w:ind w:left="4320" w:hanging="360"/>
      </w:pPr>
    </w:lvl>
    <w:lvl w:ilvl="6" w:tplc="A4746174" w:tentative="1">
      <w:start w:val="1"/>
      <w:numFmt w:val="decimal"/>
      <w:lvlText w:val="%7."/>
      <w:lvlJc w:val="left"/>
      <w:pPr>
        <w:tabs>
          <w:tab w:val="num" w:pos="5040"/>
        </w:tabs>
        <w:ind w:left="5040" w:hanging="360"/>
      </w:pPr>
    </w:lvl>
    <w:lvl w:ilvl="7" w:tplc="1B74996E" w:tentative="1">
      <w:start w:val="1"/>
      <w:numFmt w:val="decimal"/>
      <w:lvlText w:val="%8."/>
      <w:lvlJc w:val="left"/>
      <w:pPr>
        <w:tabs>
          <w:tab w:val="num" w:pos="5760"/>
        </w:tabs>
        <w:ind w:left="5760" w:hanging="360"/>
      </w:pPr>
    </w:lvl>
    <w:lvl w:ilvl="8" w:tplc="B75CE748" w:tentative="1">
      <w:start w:val="1"/>
      <w:numFmt w:val="decimal"/>
      <w:lvlText w:val="%9."/>
      <w:lvlJc w:val="left"/>
      <w:pPr>
        <w:tabs>
          <w:tab w:val="num" w:pos="6480"/>
        </w:tabs>
        <w:ind w:left="6480" w:hanging="360"/>
      </w:pPr>
    </w:lvl>
  </w:abstractNum>
  <w:abstractNum w:abstractNumId="3" w15:restartNumberingAfterBreak="0">
    <w:nsid w:val="23D548B5"/>
    <w:multiLevelType w:val="hybridMultilevel"/>
    <w:tmpl w:val="1DA6B718"/>
    <w:lvl w:ilvl="0" w:tplc="240A0001">
      <w:start w:val="1"/>
      <w:numFmt w:val="bullet"/>
      <w:lvlText w:val=""/>
      <w:lvlJc w:val="left"/>
      <w:pPr>
        <w:ind w:left="870" w:hanging="360"/>
      </w:pPr>
      <w:rPr>
        <w:rFonts w:ascii="Symbol" w:hAnsi="Symbol" w:hint="default"/>
      </w:rPr>
    </w:lvl>
    <w:lvl w:ilvl="1" w:tplc="240A0003" w:tentative="1">
      <w:start w:val="1"/>
      <w:numFmt w:val="bullet"/>
      <w:lvlText w:val="o"/>
      <w:lvlJc w:val="left"/>
      <w:pPr>
        <w:ind w:left="1590" w:hanging="360"/>
      </w:pPr>
      <w:rPr>
        <w:rFonts w:ascii="Courier New" w:hAnsi="Courier New" w:cs="Courier New" w:hint="default"/>
      </w:rPr>
    </w:lvl>
    <w:lvl w:ilvl="2" w:tplc="240A0005" w:tentative="1">
      <w:start w:val="1"/>
      <w:numFmt w:val="bullet"/>
      <w:lvlText w:val=""/>
      <w:lvlJc w:val="left"/>
      <w:pPr>
        <w:ind w:left="2310" w:hanging="360"/>
      </w:pPr>
      <w:rPr>
        <w:rFonts w:ascii="Wingdings" w:hAnsi="Wingdings" w:hint="default"/>
      </w:rPr>
    </w:lvl>
    <w:lvl w:ilvl="3" w:tplc="240A0001" w:tentative="1">
      <w:start w:val="1"/>
      <w:numFmt w:val="bullet"/>
      <w:lvlText w:val=""/>
      <w:lvlJc w:val="left"/>
      <w:pPr>
        <w:ind w:left="3030" w:hanging="360"/>
      </w:pPr>
      <w:rPr>
        <w:rFonts w:ascii="Symbol" w:hAnsi="Symbol" w:hint="default"/>
      </w:rPr>
    </w:lvl>
    <w:lvl w:ilvl="4" w:tplc="240A0003" w:tentative="1">
      <w:start w:val="1"/>
      <w:numFmt w:val="bullet"/>
      <w:lvlText w:val="o"/>
      <w:lvlJc w:val="left"/>
      <w:pPr>
        <w:ind w:left="3750" w:hanging="360"/>
      </w:pPr>
      <w:rPr>
        <w:rFonts w:ascii="Courier New" w:hAnsi="Courier New" w:cs="Courier New" w:hint="default"/>
      </w:rPr>
    </w:lvl>
    <w:lvl w:ilvl="5" w:tplc="240A0005" w:tentative="1">
      <w:start w:val="1"/>
      <w:numFmt w:val="bullet"/>
      <w:lvlText w:val=""/>
      <w:lvlJc w:val="left"/>
      <w:pPr>
        <w:ind w:left="4470" w:hanging="360"/>
      </w:pPr>
      <w:rPr>
        <w:rFonts w:ascii="Wingdings" w:hAnsi="Wingdings" w:hint="default"/>
      </w:rPr>
    </w:lvl>
    <w:lvl w:ilvl="6" w:tplc="240A0001" w:tentative="1">
      <w:start w:val="1"/>
      <w:numFmt w:val="bullet"/>
      <w:lvlText w:val=""/>
      <w:lvlJc w:val="left"/>
      <w:pPr>
        <w:ind w:left="5190" w:hanging="360"/>
      </w:pPr>
      <w:rPr>
        <w:rFonts w:ascii="Symbol" w:hAnsi="Symbol" w:hint="default"/>
      </w:rPr>
    </w:lvl>
    <w:lvl w:ilvl="7" w:tplc="240A0003" w:tentative="1">
      <w:start w:val="1"/>
      <w:numFmt w:val="bullet"/>
      <w:lvlText w:val="o"/>
      <w:lvlJc w:val="left"/>
      <w:pPr>
        <w:ind w:left="5910" w:hanging="360"/>
      </w:pPr>
      <w:rPr>
        <w:rFonts w:ascii="Courier New" w:hAnsi="Courier New" w:cs="Courier New" w:hint="default"/>
      </w:rPr>
    </w:lvl>
    <w:lvl w:ilvl="8" w:tplc="240A0005" w:tentative="1">
      <w:start w:val="1"/>
      <w:numFmt w:val="bullet"/>
      <w:lvlText w:val=""/>
      <w:lvlJc w:val="left"/>
      <w:pPr>
        <w:ind w:left="6630" w:hanging="360"/>
      </w:pPr>
      <w:rPr>
        <w:rFonts w:ascii="Wingdings" w:hAnsi="Wingdings" w:hint="default"/>
      </w:rPr>
    </w:lvl>
  </w:abstractNum>
  <w:abstractNum w:abstractNumId="4" w15:restartNumberingAfterBreak="0">
    <w:nsid w:val="257F268B"/>
    <w:multiLevelType w:val="multilevel"/>
    <w:tmpl w:val="C06C644C"/>
    <w:lvl w:ilvl="0">
      <w:start w:val="1"/>
      <w:numFmt w:val="decimal"/>
      <w:lvlText w:val="%1."/>
      <w:lvlJc w:val="left"/>
      <w:pPr>
        <w:ind w:left="502" w:hanging="360"/>
      </w:pPr>
      <w:rPr>
        <w:rFonts w:hint="default"/>
        <w:b/>
        <w:i w:val="0"/>
        <w:sz w:val="20"/>
        <w:szCs w:val="20"/>
      </w:rPr>
    </w:lvl>
    <w:lvl w:ilvl="1">
      <w:start w:val="1"/>
      <w:numFmt w:val="decimal"/>
      <w:isLgl/>
      <w:lvlText w:val="%1.%2"/>
      <w:lvlJc w:val="left"/>
      <w:pPr>
        <w:ind w:left="862" w:hanging="360"/>
      </w:pPr>
      <w:rPr>
        <w:rFonts w:hint="default"/>
        <w:b/>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5" w15:restartNumberingAfterBreak="0">
    <w:nsid w:val="308E69B8"/>
    <w:multiLevelType w:val="hybridMultilevel"/>
    <w:tmpl w:val="22961CEE"/>
    <w:lvl w:ilvl="0" w:tplc="240A0001">
      <w:start w:val="1"/>
      <w:numFmt w:val="bullet"/>
      <w:lvlText w:val=""/>
      <w:lvlJc w:val="left"/>
      <w:pPr>
        <w:ind w:left="1230" w:hanging="360"/>
      </w:pPr>
      <w:rPr>
        <w:rFonts w:ascii="Symbol" w:hAnsi="Symbol" w:hint="default"/>
      </w:rPr>
    </w:lvl>
    <w:lvl w:ilvl="1" w:tplc="240A0003" w:tentative="1">
      <w:start w:val="1"/>
      <w:numFmt w:val="bullet"/>
      <w:lvlText w:val="o"/>
      <w:lvlJc w:val="left"/>
      <w:pPr>
        <w:ind w:left="1950" w:hanging="360"/>
      </w:pPr>
      <w:rPr>
        <w:rFonts w:ascii="Courier New" w:hAnsi="Courier New" w:cs="Courier New" w:hint="default"/>
      </w:rPr>
    </w:lvl>
    <w:lvl w:ilvl="2" w:tplc="240A0005" w:tentative="1">
      <w:start w:val="1"/>
      <w:numFmt w:val="bullet"/>
      <w:lvlText w:val=""/>
      <w:lvlJc w:val="left"/>
      <w:pPr>
        <w:ind w:left="2670" w:hanging="360"/>
      </w:pPr>
      <w:rPr>
        <w:rFonts w:ascii="Wingdings" w:hAnsi="Wingdings" w:hint="default"/>
      </w:rPr>
    </w:lvl>
    <w:lvl w:ilvl="3" w:tplc="240A0001" w:tentative="1">
      <w:start w:val="1"/>
      <w:numFmt w:val="bullet"/>
      <w:lvlText w:val=""/>
      <w:lvlJc w:val="left"/>
      <w:pPr>
        <w:ind w:left="3390" w:hanging="360"/>
      </w:pPr>
      <w:rPr>
        <w:rFonts w:ascii="Symbol" w:hAnsi="Symbol" w:hint="default"/>
      </w:rPr>
    </w:lvl>
    <w:lvl w:ilvl="4" w:tplc="240A0003" w:tentative="1">
      <w:start w:val="1"/>
      <w:numFmt w:val="bullet"/>
      <w:lvlText w:val="o"/>
      <w:lvlJc w:val="left"/>
      <w:pPr>
        <w:ind w:left="4110" w:hanging="360"/>
      </w:pPr>
      <w:rPr>
        <w:rFonts w:ascii="Courier New" w:hAnsi="Courier New" w:cs="Courier New" w:hint="default"/>
      </w:rPr>
    </w:lvl>
    <w:lvl w:ilvl="5" w:tplc="240A0005" w:tentative="1">
      <w:start w:val="1"/>
      <w:numFmt w:val="bullet"/>
      <w:lvlText w:val=""/>
      <w:lvlJc w:val="left"/>
      <w:pPr>
        <w:ind w:left="4830" w:hanging="360"/>
      </w:pPr>
      <w:rPr>
        <w:rFonts w:ascii="Wingdings" w:hAnsi="Wingdings" w:hint="default"/>
      </w:rPr>
    </w:lvl>
    <w:lvl w:ilvl="6" w:tplc="240A0001" w:tentative="1">
      <w:start w:val="1"/>
      <w:numFmt w:val="bullet"/>
      <w:lvlText w:val=""/>
      <w:lvlJc w:val="left"/>
      <w:pPr>
        <w:ind w:left="5550" w:hanging="360"/>
      </w:pPr>
      <w:rPr>
        <w:rFonts w:ascii="Symbol" w:hAnsi="Symbol" w:hint="default"/>
      </w:rPr>
    </w:lvl>
    <w:lvl w:ilvl="7" w:tplc="240A0003" w:tentative="1">
      <w:start w:val="1"/>
      <w:numFmt w:val="bullet"/>
      <w:lvlText w:val="o"/>
      <w:lvlJc w:val="left"/>
      <w:pPr>
        <w:ind w:left="6270" w:hanging="360"/>
      </w:pPr>
      <w:rPr>
        <w:rFonts w:ascii="Courier New" w:hAnsi="Courier New" w:cs="Courier New" w:hint="default"/>
      </w:rPr>
    </w:lvl>
    <w:lvl w:ilvl="8" w:tplc="240A0005" w:tentative="1">
      <w:start w:val="1"/>
      <w:numFmt w:val="bullet"/>
      <w:lvlText w:val=""/>
      <w:lvlJc w:val="left"/>
      <w:pPr>
        <w:ind w:left="6990" w:hanging="360"/>
      </w:pPr>
      <w:rPr>
        <w:rFonts w:ascii="Wingdings" w:hAnsi="Wingdings" w:hint="default"/>
      </w:rPr>
    </w:lvl>
  </w:abstractNum>
  <w:abstractNum w:abstractNumId="6" w15:restartNumberingAfterBreak="0">
    <w:nsid w:val="328E2D99"/>
    <w:multiLevelType w:val="hybridMultilevel"/>
    <w:tmpl w:val="DBF850E2"/>
    <w:lvl w:ilvl="0" w:tplc="841C94B2">
      <w:start w:val="1"/>
      <w:numFmt w:val="bullet"/>
      <w:lvlText w:val=""/>
      <w:lvlJc w:val="left"/>
      <w:pPr>
        <w:ind w:left="870" w:hanging="360"/>
      </w:pPr>
      <w:rPr>
        <w:rFonts w:ascii="Symbol" w:hAnsi="Symbol" w:hint="default"/>
        <w:lang w:val="es-CO"/>
      </w:rPr>
    </w:lvl>
    <w:lvl w:ilvl="1" w:tplc="240A0003">
      <w:start w:val="1"/>
      <w:numFmt w:val="bullet"/>
      <w:lvlText w:val="o"/>
      <w:lvlJc w:val="left"/>
      <w:pPr>
        <w:ind w:left="1590" w:hanging="360"/>
      </w:pPr>
      <w:rPr>
        <w:rFonts w:ascii="Courier New" w:hAnsi="Courier New" w:cs="Courier New" w:hint="default"/>
      </w:rPr>
    </w:lvl>
    <w:lvl w:ilvl="2" w:tplc="240A0005" w:tentative="1">
      <w:start w:val="1"/>
      <w:numFmt w:val="bullet"/>
      <w:lvlText w:val=""/>
      <w:lvlJc w:val="left"/>
      <w:pPr>
        <w:ind w:left="2310" w:hanging="360"/>
      </w:pPr>
      <w:rPr>
        <w:rFonts w:ascii="Wingdings" w:hAnsi="Wingdings" w:hint="default"/>
      </w:rPr>
    </w:lvl>
    <w:lvl w:ilvl="3" w:tplc="240A0001" w:tentative="1">
      <w:start w:val="1"/>
      <w:numFmt w:val="bullet"/>
      <w:lvlText w:val=""/>
      <w:lvlJc w:val="left"/>
      <w:pPr>
        <w:ind w:left="3030" w:hanging="360"/>
      </w:pPr>
      <w:rPr>
        <w:rFonts w:ascii="Symbol" w:hAnsi="Symbol" w:hint="default"/>
      </w:rPr>
    </w:lvl>
    <w:lvl w:ilvl="4" w:tplc="240A0003" w:tentative="1">
      <w:start w:val="1"/>
      <w:numFmt w:val="bullet"/>
      <w:lvlText w:val="o"/>
      <w:lvlJc w:val="left"/>
      <w:pPr>
        <w:ind w:left="3750" w:hanging="360"/>
      </w:pPr>
      <w:rPr>
        <w:rFonts w:ascii="Courier New" w:hAnsi="Courier New" w:cs="Courier New" w:hint="default"/>
      </w:rPr>
    </w:lvl>
    <w:lvl w:ilvl="5" w:tplc="240A0005" w:tentative="1">
      <w:start w:val="1"/>
      <w:numFmt w:val="bullet"/>
      <w:lvlText w:val=""/>
      <w:lvlJc w:val="left"/>
      <w:pPr>
        <w:ind w:left="4470" w:hanging="360"/>
      </w:pPr>
      <w:rPr>
        <w:rFonts w:ascii="Wingdings" w:hAnsi="Wingdings" w:hint="default"/>
      </w:rPr>
    </w:lvl>
    <w:lvl w:ilvl="6" w:tplc="240A0001" w:tentative="1">
      <w:start w:val="1"/>
      <w:numFmt w:val="bullet"/>
      <w:lvlText w:val=""/>
      <w:lvlJc w:val="left"/>
      <w:pPr>
        <w:ind w:left="5190" w:hanging="360"/>
      </w:pPr>
      <w:rPr>
        <w:rFonts w:ascii="Symbol" w:hAnsi="Symbol" w:hint="default"/>
      </w:rPr>
    </w:lvl>
    <w:lvl w:ilvl="7" w:tplc="240A0003" w:tentative="1">
      <w:start w:val="1"/>
      <w:numFmt w:val="bullet"/>
      <w:lvlText w:val="o"/>
      <w:lvlJc w:val="left"/>
      <w:pPr>
        <w:ind w:left="5910" w:hanging="360"/>
      </w:pPr>
      <w:rPr>
        <w:rFonts w:ascii="Courier New" w:hAnsi="Courier New" w:cs="Courier New" w:hint="default"/>
      </w:rPr>
    </w:lvl>
    <w:lvl w:ilvl="8" w:tplc="240A0005" w:tentative="1">
      <w:start w:val="1"/>
      <w:numFmt w:val="bullet"/>
      <w:lvlText w:val=""/>
      <w:lvlJc w:val="left"/>
      <w:pPr>
        <w:ind w:left="6630" w:hanging="360"/>
      </w:pPr>
      <w:rPr>
        <w:rFonts w:ascii="Wingdings" w:hAnsi="Wingdings" w:hint="default"/>
      </w:rPr>
    </w:lvl>
  </w:abstractNum>
  <w:abstractNum w:abstractNumId="7" w15:restartNumberingAfterBreak="0">
    <w:nsid w:val="33463F39"/>
    <w:multiLevelType w:val="hybridMultilevel"/>
    <w:tmpl w:val="6E76267C"/>
    <w:lvl w:ilvl="0" w:tplc="A44C8D26">
      <w:numFmt w:val="bullet"/>
      <w:lvlText w:val="-"/>
      <w:lvlJc w:val="left"/>
      <w:pPr>
        <w:ind w:left="1230" w:hanging="360"/>
      </w:pPr>
      <w:rPr>
        <w:rFonts w:ascii="Arial" w:eastAsia="Calibri" w:hAnsi="Arial" w:cs="Arial" w:hint="default"/>
        <w:u w:val="single"/>
      </w:rPr>
    </w:lvl>
    <w:lvl w:ilvl="1" w:tplc="240A0003" w:tentative="1">
      <w:start w:val="1"/>
      <w:numFmt w:val="bullet"/>
      <w:lvlText w:val="o"/>
      <w:lvlJc w:val="left"/>
      <w:pPr>
        <w:ind w:left="1950" w:hanging="360"/>
      </w:pPr>
      <w:rPr>
        <w:rFonts w:ascii="Courier New" w:hAnsi="Courier New" w:cs="Courier New" w:hint="default"/>
      </w:rPr>
    </w:lvl>
    <w:lvl w:ilvl="2" w:tplc="240A0005" w:tentative="1">
      <w:start w:val="1"/>
      <w:numFmt w:val="bullet"/>
      <w:lvlText w:val=""/>
      <w:lvlJc w:val="left"/>
      <w:pPr>
        <w:ind w:left="2670" w:hanging="360"/>
      </w:pPr>
      <w:rPr>
        <w:rFonts w:ascii="Wingdings" w:hAnsi="Wingdings" w:hint="default"/>
      </w:rPr>
    </w:lvl>
    <w:lvl w:ilvl="3" w:tplc="240A0001" w:tentative="1">
      <w:start w:val="1"/>
      <w:numFmt w:val="bullet"/>
      <w:lvlText w:val=""/>
      <w:lvlJc w:val="left"/>
      <w:pPr>
        <w:ind w:left="3390" w:hanging="360"/>
      </w:pPr>
      <w:rPr>
        <w:rFonts w:ascii="Symbol" w:hAnsi="Symbol" w:hint="default"/>
      </w:rPr>
    </w:lvl>
    <w:lvl w:ilvl="4" w:tplc="240A0003" w:tentative="1">
      <w:start w:val="1"/>
      <w:numFmt w:val="bullet"/>
      <w:lvlText w:val="o"/>
      <w:lvlJc w:val="left"/>
      <w:pPr>
        <w:ind w:left="4110" w:hanging="360"/>
      </w:pPr>
      <w:rPr>
        <w:rFonts w:ascii="Courier New" w:hAnsi="Courier New" w:cs="Courier New" w:hint="default"/>
      </w:rPr>
    </w:lvl>
    <w:lvl w:ilvl="5" w:tplc="240A0005" w:tentative="1">
      <w:start w:val="1"/>
      <w:numFmt w:val="bullet"/>
      <w:lvlText w:val=""/>
      <w:lvlJc w:val="left"/>
      <w:pPr>
        <w:ind w:left="4830" w:hanging="360"/>
      </w:pPr>
      <w:rPr>
        <w:rFonts w:ascii="Wingdings" w:hAnsi="Wingdings" w:hint="default"/>
      </w:rPr>
    </w:lvl>
    <w:lvl w:ilvl="6" w:tplc="240A0001" w:tentative="1">
      <w:start w:val="1"/>
      <w:numFmt w:val="bullet"/>
      <w:lvlText w:val=""/>
      <w:lvlJc w:val="left"/>
      <w:pPr>
        <w:ind w:left="5550" w:hanging="360"/>
      </w:pPr>
      <w:rPr>
        <w:rFonts w:ascii="Symbol" w:hAnsi="Symbol" w:hint="default"/>
      </w:rPr>
    </w:lvl>
    <w:lvl w:ilvl="7" w:tplc="240A0003" w:tentative="1">
      <w:start w:val="1"/>
      <w:numFmt w:val="bullet"/>
      <w:lvlText w:val="o"/>
      <w:lvlJc w:val="left"/>
      <w:pPr>
        <w:ind w:left="6270" w:hanging="360"/>
      </w:pPr>
      <w:rPr>
        <w:rFonts w:ascii="Courier New" w:hAnsi="Courier New" w:cs="Courier New" w:hint="default"/>
      </w:rPr>
    </w:lvl>
    <w:lvl w:ilvl="8" w:tplc="240A0005" w:tentative="1">
      <w:start w:val="1"/>
      <w:numFmt w:val="bullet"/>
      <w:lvlText w:val=""/>
      <w:lvlJc w:val="left"/>
      <w:pPr>
        <w:ind w:left="6990" w:hanging="360"/>
      </w:pPr>
      <w:rPr>
        <w:rFonts w:ascii="Wingdings" w:hAnsi="Wingdings" w:hint="default"/>
      </w:rPr>
    </w:lvl>
  </w:abstractNum>
  <w:abstractNum w:abstractNumId="8" w15:restartNumberingAfterBreak="0">
    <w:nsid w:val="4523156C"/>
    <w:multiLevelType w:val="hybridMultilevel"/>
    <w:tmpl w:val="302C681E"/>
    <w:lvl w:ilvl="0" w:tplc="D64C9D7A">
      <w:numFmt w:val="bullet"/>
      <w:lvlText w:val="-"/>
      <w:lvlJc w:val="left"/>
      <w:pPr>
        <w:ind w:left="1380" w:hanging="360"/>
      </w:pPr>
      <w:rPr>
        <w:rFonts w:ascii="Arial" w:eastAsia="Times New Roman" w:hAnsi="Arial" w:cs="Arial" w:hint="default"/>
      </w:rPr>
    </w:lvl>
    <w:lvl w:ilvl="1" w:tplc="240A0003" w:tentative="1">
      <w:start w:val="1"/>
      <w:numFmt w:val="bullet"/>
      <w:lvlText w:val="o"/>
      <w:lvlJc w:val="left"/>
      <w:pPr>
        <w:ind w:left="2100" w:hanging="360"/>
      </w:pPr>
      <w:rPr>
        <w:rFonts w:ascii="Courier New" w:hAnsi="Courier New" w:cs="Courier New" w:hint="default"/>
      </w:rPr>
    </w:lvl>
    <w:lvl w:ilvl="2" w:tplc="240A0005" w:tentative="1">
      <w:start w:val="1"/>
      <w:numFmt w:val="bullet"/>
      <w:lvlText w:val=""/>
      <w:lvlJc w:val="left"/>
      <w:pPr>
        <w:ind w:left="2820" w:hanging="360"/>
      </w:pPr>
      <w:rPr>
        <w:rFonts w:ascii="Wingdings" w:hAnsi="Wingdings" w:hint="default"/>
      </w:rPr>
    </w:lvl>
    <w:lvl w:ilvl="3" w:tplc="240A0001" w:tentative="1">
      <w:start w:val="1"/>
      <w:numFmt w:val="bullet"/>
      <w:lvlText w:val=""/>
      <w:lvlJc w:val="left"/>
      <w:pPr>
        <w:ind w:left="3540" w:hanging="360"/>
      </w:pPr>
      <w:rPr>
        <w:rFonts w:ascii="Symbol" w:hAnsi="Symbol" w:hint="default"/>
      </w:rPr>
    </w:lvl>
    <w:lvl w:ilvl="4" w:tplc="240A0003" w:tentative="1">
      <w:start w:val="1"/>
      <w:numFmt w:val="bullet"/>
      <w:lvlText w:val="o"/>
      <w:lvlJc w:val="left"/>
      <w:pPr>
        <w:ind w:left="4260" w:hanging="360"/>
      </w:pPr>
      <w:rPr>
        <w:rFonts w:ascii="Courier New" w:hAnsi="Courier New" w:cs="Courier New" w:hint="default"/>
      </w:rPr>
    </w:lvl>
    <w:lvl w:ilvl="5" w:tplc="240A0005" w:tentative="1">
      <w:start w:val="1"/>
      <w:numFmt w:val="bullet"/>
      <w:lvlText w:val=""/>
      <w:lvlJc w:val="left"/>
      <w:pPr>
        <w:ind w:left="4980" w:hanging="360"/>
      </w:pPr>
      <w:rPr>
        <w:rFonts w:ascii="Wingdings" w:hAnsi="Wingdings" w:hint="default"/>
      </w:rPr>
    </w:lvl>
    <w:lvl w:ilvl="6" w:tplc="240A0001" w:tentative="1">
      <w:start w:val="1"/>
      <w:numFmt w:val="bullet"/>
      <w:lvlText w:val=""/>
      <w:lvlJc w:val="left"/>
      <w:pPr>
        <w:ind w:left="5700" w:hanging="360"/>
      </w:pPr>
      <w:rPr>
        <w:rFonts w:ascii="Symbol" w:hAnsi="Symbol" w:hint="default"/>
      </w:rPr>
    </w:lvl>
    <w:lvl w:ilvl="7" w:tplc="240A0003" w:tentative="1">
      <w:start w:val="1"/>
      <w:numFmt w:val="bullet"/>
      <w:lvlText w:val="o"/>
      <w:lvlJc w:val="left"/>
      <w:pPr>
        <w:ind w:left="6420" w:hanging="360"/>
      </w:pPr>
      <w:rPr>
        <w:rFonts w:ascii="Courier New" w:hAnsi="Courier New" w:cs="Courier New" w:hint="default"/>
      </w:rPr>
    </w:lvl>
    <w:lvl w:ilvl="8" w:tplc="240A0005" w:tentative="1">
      <w:start w:val="1"/>
      <w:numFmt w:val="bullet"/>
      <w:lvlText w:val=""/>
      <w:lvlJc w:val="left"/>
      <w:pPr>
        <w:ind w:left="7140" w:hanging="360"/>
      </w:pPr>
      <w:rPr>
        <w:rFonts w:ascii="Wingdings" w:hAnsi="Wingdings" w:hint="default"/>
      </w:rPr>
    </w:lvl>
  </w:abstractNum>
  <w:abstractNum w:abstractNumId="9" w15:restartNumberingAfterBreak="0">
    <w:nsid w:val="47D73629"/>
    <w:multiLevelType w:val="hybridMultilevel"/>
    <w:tmpl w:val="0FD2467C"/>
    <w:lvl w:ilvl="0" w:tplc="240A0001">
      <w:start w:val="1"/>
      <w:numFmt w:val="bullet"/>
      <w:lvlText w:val=""/>
      <w:lvlJc w:val="left"/>
      <w:pPr>
        <w:ind w:left="1230" w:hanging="360"/>
      </w:pPr>
      <w:rPr>
        <w:rFonts w:ascii="Symbol" w:hAnsi="Symbol" w:hint="default"/>
      </w:rPr>
    </w:lvl>
    <w:lvl w:ilvl="1" w:tplc="240A0003" w:tentative="1">
      <w:start w:val="1"/>
      <w:numFmt w:val="bullet"/>
      <w:lvlText w:val="o"/>
      <w:lvlJc w:val="left"/>
      <w:pPr>
        <w:ind w:left="1950" w:hanging="360"/>
      </w:pPr>
      <w:rPr>
        <w:rFonts w:ascii="Courier New" w:hAnsi="Courier New" w:cs="Courier New" w:hint="default"/>
      </w:rPr>
    </w:lvl>
    <w:lvl w:ilvl="2" w:tplc="240A0005" w:tentative="1">
      <w:start w:val="1"/>
      <w:numFmt w:val="bullet"/>
      <w:lvlText w:val=""/>
      <w:lvlJc w:val="left"/>
      <w:pPr>
        <w:ind w:left="2670" w:hanging="360"/>
      </w:pPr>
      <w:rPr>
        <w:rFonts w:ascii="Wingdings" w:hAnsi="Wingdings" w:hint="default"/>
      </w:rPr>
    </w:lvl>
    <w:lvl w:ilvl="3" w:tplc="240A0001" w:tentative="1">
      <w:start w:val="1"/>
      <w:numFmt w:val="bullet"/>
      <w:lvlText w:val=""/>
      <w:lvlJc w:val="left"/>
      <w:pPr>
        <w:ind w:left="3390" w:hanging="360"/>
      </w:pPr>
      <w:rPr>
        <w:rFonts w:ascii="Symbol" w:hAnsi="Symbol" w:hint="default"/>
      </w:rPr>
    </w:lvl>
    <w:lvl w:ilvl="4" w:tplc="240A0003" w:tentative="1">
      <w:start w:val="1"/>
      <w:numFmt w:val="bullet"/>
      <w:lvlText w:val="o"/>
      <w:lvlJc w:val="left"/>
      <w:pPr>
        <w:ind w:left="4110" w:hanging="360"/>
      </w:pPr>
      <w:rPr>
        <w:rFonts w:ascii="Courier New" w:hAnsi="Courier New" w:cs="Courier New" w:hint="default"/>
      </w:rPr>
    </w:lvl>
    <w:lvl w:ilvl="5" w:tplc="240A0005" w:tentative="1">
      <w:start w:val="1"/>
      <w:numFmt w:val="bullet"/>
      <w:lvlText w:val=""/>
      <w:lvlJc w:val="left"/>
      <w:pPr>
        <w:ind w:left="4830" w:hanging="360"/>
      </w:pPr>
      <w:rPr>
        <w:rFonts w:ascii="Wingdings" w:hAnsi="Wingdings" w:hint="default"/>
      </w:rPr>
    </w:lvl>
    <w:lvl w:ilvl="6" w:tplc="240A0001" w:tentative="1">
      <w:start w:val="1"/>
      <w:numFmt w:val="bullet"/>
      <w:lvlText w:val=""/>
      <w:lvlJc w:val="left"/>
      <w:pPr>
        <w:ind w:left="5550" w:hanging="360"/>
      </w:pPr>
      <w:rPr>
        <w:rFonts w:ascii="Symbol" w:hAnsi="Symbol" w:hint="default"/>
      </w:rPr>
    </w:lvl>
    <w:lvl w:ilvl="7" w:tplc="240A0003" w:tentative="1">
      <w:start w:val="1"/>
      <w:numFmt w:val="bullet"/>
      <w:lvlText w:val="o"/>
      <w:lvlJc w:val="left"/>
      <w:pPr>
        <w:ind w:left="6270" w:hanging="360"/>
      </w:pPr>
      <w:rPr>
        <w:rFonts w:ascii="Courier New" w:hAnsi="Courier New" w:cs="Courier New" w:hint="default"/>
      </w:rPr>
    </w:lvl>
    <w:lvl w:ilvl="8" w:tplc="240A0005" w:tentative="1">
      <w:start w:val="1"/>
      <w:numFmt w:val="bullet"/>
      <w:lvlText w:val=""/>
      <w:lvlJc w:val="left"/>
      <w:pPr>
        <w:ind w:left="6990" w:hanging="360"/>
      </w:pPr>
      <w:rPr>
        <w:rFonts w:ascii="Wingdings" w:hAnsi="Wingdings" w:hint="default"/>
      </w:rPr>
    </w:lvl>
  </w:abstractNum>
  <w:abstractNum w:abstractNumId="10" w15:restartNumberingAfterBreak="0">
    <w:nsid w:val="4F621AC4"/>
    <w:multiLevelType w:val="hybridMultilevel"/>
    <w:tmpl w:val="DB92FB8A"/>
    <w:lvl w:ilvl="0" w:tplc="7A847B08">
      <w:start w:val="1"/>
      <w:numFmt w:val="upperRoman"/>
      <w:lvlText w:val="%1."/>
      <w:lvlJc w:val="righ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D92056D"/>
    <w:multiLevelType w:val="hybridMultilevel"/>
    <w:tmpl w:val="125CD4F0"/>
    <w:lvl w:ilvl="0" w:tplc="B1E67C10">
      <w:start w:val="1"/>
      <w:numFmt w:val="upperRoman"/>
      <w:lvlText w:val="%1."/>
      <w:lvlJc w:val="right"/>
      <w:pPr>
        <w:ind w:left="870" w:hanging="360"/>
      </w:pPr>
      <w:rPr>
        <w:rFonts w:hint="default"/>
        <w:b/>
      </w:rPr>
    </w:lvl>
    <w:lvl w:ilvl="1" w:tplc="240A0003">
      <w:start w:val="1"/>
      <w:numFmt w:val="bullet"/>
      <w:lvlText w:val="o"/>
      <w:lvlJc w:val="left"/>
      <w:pPr>
        <w:ind w:left="1590" w:hanging="360"/>
      </w:pPr>
      <w:rPr>
        <w:rFonts w:ascii="Courier New" w:hAnsi="Courier New" w:cs="Courier New" w:hint="default"/>
      </w:rPr>
    </w:lvl>
    <w:lvl w:ilvl="2" w:tplc="240A0005" w:tentative="1">
      <w:start w:val="1"/>
      <w:numFmt w:val="bullet"/>
      <w:lvlText w:val=""/>
      <w:lvlJc w:val="left"/>
      <w:pPr>
        <w:ind w:left="2310" w:hanging="360"/>
      </w:pPr>
      <w:rPr>
        <w:rFonts w:ascii="Wingdings" w:hAnsi="Wingdings" w:hint="default"/>
      </w:rPr>
    </w:lvl>
    <w:lvl w:ilvl="3" w:tplc="240A0001" w:tentative="1">
      <w:start w:val="1"/>
      <w:numFmt w:val="bullet"/>
      <w:lvlText w:val=""/>
      <w:lvlJc w:val="left"/>
      <w:pPr>
        <w:ind w:left="3030" w:hanging="360"/>
      </w:pPr>
      <w:rPr>
        <w:rFonts w:ascii="Symbol" w:hAnsi="Symbol" w:hint="default"/>
      </w:rPr>
    </w:lvl>
    <w:lvl w:ilvl="4" w:tplc="240A0003" w:tentative="1">
      <w:start w:val="1"/>
      <w:numFmt w:val="bullet"/>
      <w:lvlText w:val="o"/>
      <w:lvlJc w:val="left"/>
      <w:pPr>
        <w:ind w:left="3750" w:hanging="360"/>
      </w:pPr>
      <w:rPr>
        <w:rFonts w:ascii="Courier New" w:hAnsi="Courier New" w:cs="Courier New" w:hint="default"/>
      </w:rPr>
    </w:lvl>
    <w:lvl w:ilvl="5" w:tplc="240A0005" w:tentative="1">
      <w:start w:val="1"/>
      <w:numFmt w:val="bullet"/>
      <w:lvlText w:val=""/>
      <w:lvlJc w:val="left"/>
      <w:pPr>
        <w:ind w:left="4470" w:hanging="360"/>
      </w:pPr>
      <w:rPr>
        <w:rFonts w:ascii="Wingdings" w:hAnsi="Wingdings" w:hint="default"/>
      </w:rPr>
    </w:lvl>
    <w:lvl w:ilvl="6" w:tplc="240A0001" w:tentative="1">
      <w:start w:val="1"/>
      <w:numFmt w:val="bullet"/>
      <w:lvlText w:val=""/>
      <w:lvlJc w:val="left"/>
      <w:pPr>
        <w:ind w:left="5190" w:hanging="360"/>
      </w:pPr>
      <w:rPr>
        <w:rFonts w:ascii="Symbol" w:hAnsi="Symbol" w:hint="default"/>
      </w:rPr>
    </w:lvl>
    <w:lvl w:ilvl="7" w:tplc="240A0003" w:tentative="1">
      <w:start w:val="1"/>
      <w:numFmt w:val="bullet"/>
      <w:lvlText w:val="o"/>
      <w:lvlJc w:val="left"/>
      <w:pPr>
        <w:ind w:left="5910" w:hanging="360"/>
      </w:pPr>
      <w:rPr>
        <w:rFonts w:ascii="Courier New" w:hAnsi="Courier New" w:cs="Courier New" w:hint="default"/>
      </w:rPr>
    </w:lvl>
    <w:lvl w:ilvl="8" w:tplc="240A0005" w:tentative="1">
      <w:start w:val="1"/>
      <w:numFmt w:val="bullet"/>
      <w:lvlText w:val=""/>
      <w:lvlJc w:val="left"/>
      <w:pPr>
        <w:ind w:left="6630" w:hanging="360"/>
      </w:pPr>
      <w:rPr>
        <w:rFonts w:ascii="Wingdings" w:hAnsi="Wingdings" w:hint="default"/>
      </w:rPr>
    </w:lvl>
  </w:abstractNum>
  <w:abstractNum w:abstractNumId="12" w15:restartNumberingAfterBreak="0">
    <w:nsid w:val="65B51016"/>
    <w:multiLevelType w:val="hybridMultilevel"/>
    <w:tmpl w:val="63D2DBA2"/>
    <w:lvl w:ilvl="0" w:tplc="7BE2FD74">
      <w:start w:val="1"/>
      <w:numFmt w:val="upperRoman"/>
      <w:lvlText w:val="%1."/>
      <w:lvlJc w:val="righ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7A5E30"/>
    <w:multiLevelType w:val="hybridMultilevel"/>
    <w:tmpl w:val="686C6AB8"/>
    <w:lvl w:ilvl="0" w:tplc="D64C9D7A">
      <w:numFmt w:val="bullet"/>
      <w:lvlText w:val="-"/>
      <w:lvlJc w:val="left"/>
      <w:pPr>
        <w:ind w:left="1590" w:hanging="360"/>
      </w:pPr>
      <w:rPr>
        <w:rFonts w:ascii="Arial" w:eastAsia="Times New Roman" w:hAnsi="Arial" w:cs="Arial" w:hint="default"/>
      </w:rPr>
    </w:lvl>
    <w:lvl w:ilvl="1" w:tplc="240A0003" w:tentative="1">
      <w:start w:val="1"/>
      <w:numFmt w:val="bullet"/>
      <w:lvlText w:val="o"/>
      <w:lvlJc w:val="left"/>
      <w:pPr>
        <w:ind w:left="2310" w:hanging="360"/>
      </w:pPr>
      <w:rPr>
        <w:rFonts w:ascii="Courier New" w:hAnsi="Courier New" w:cs="Courier New" w:hint="default"/>
      </w:rPr>
    </w:lvl>
    <w:lvl w:ilvl="2" w:tplc="240A0005" w:tentative="1">
      <w:start w:val="1"/>
      <w:numFmt w:val="bullet"/>
      <w:lvlText w:val=""/>
      <w:lvlJc w:val="left"/>
      <w:pPr>
        <w:ind w:left="3030" w:hanging="360"/>
      </w:pPr>
      <w:rPr>
        <w:rFonts w:ascii="Wingdings" w:hAnsi="Wingdings" w:hint="default"/>
      </w:rPr>
    </w:lvl>
    <w:lvl w:ilvl="3" w:tplc="240A0001" w:tentative="1">
      <w:start w:val="1"/>
      <w:numFmt w:val="bullet"/>
      <w:lvlText w:val=""/>
      <w:lvlJc w:val="left"/>
      <w:pPr>
        <w:ind w:left="3750" w:hanging="360"/>
      </w:pPr>
      <w:rPr>
        <w:rFonts w:ascii="Symbol" w:hAnsi="Symbol" w:hint="default"/>
      </w:rPr>
    </w:lvl>
    <w:lvl w:ilvl="4" w:tplc="240A0003" w:tentative="1">
      <w:start w:val="1"/>
      <w:numFmt w:val="bullet"/>
      <w:lvlText w:val="o"/>
      <w:lvlJc w:val="left"/>
      <w:pPr>
        <w:ind w:left="4470" w:hanging="360"/>
      </w:pPr>
      <w:rPr>
        <w:rFonts w:ascii="Courier New" w:hAnsi="Courier New" w:cs="Courier New" w:hint="default"/>
      </w:rPr>
    </w:lvl>
    <w:lvl w:ilvl="5" w:tplc="240A0005" w:tentative="1">
      <w:start w:val="1"/>
      <w:numFmt w:val="bullet"/>
      <w:lvlText w:val=""/>
      <w:lvlJc w:val="left"/>
      <w:pPr>
        <w:ind w:left="5190" w:hanging="360"/>
      </w:pPr>
      <w:rPr>
        <w:rFonts w:ascii="Wingdings" w:hAnsi="Wingdings" w:hint="default"/>
      </w:rPr>
    </w:lvl>
    <w:lvl w:ilvl="6" w:tplc="240A0001" w:tentative="1">
      <w:start w:val="1"/>
      <w:numFmt w:val="bullet"/>
      <w:lvlText w:val=""/>
      <w:lvlJc w:val="left"/>
      <w:pPr>
        <w:ind w:left="5910" w:hanging="360"/>
      </w:pPr>
      <w:rPr>
        <w:rFonts w:ascii="Symbol" w:hAnsi="Symbol" w:hint="default"/>
      </w:rPr>
    </w:lvl>
    <w:lvl w:ilvl="7" w:tplc="240A0003" w:tentative="1">
      <w:start w:val="1"/>
      <w:numFmt w:val="bullet"/>
      <w:lvlText w:val="o"/>
      <w:lvlJc w:val="left"/>
      <w:pPr>
        <w:ind w:left="6630" w:hanging="360"/>
      </w:pPr>
      <w:rPr>
        <w:rFonts w:ascii="Courier New" w:hAnsi="Courier New" w:cs="Courier New" w:hint="default"/>
      </w:rPr>
    </w:lvl>
    <w:lvl w:ilvl="8" w:tplc="240A0005" w:tentative="1">
      <w:start w:val="1"/>
      <w:numFmt w:val="bullet"/>
      <w:lvlText w:val=""/>
      <w:lvlJc w:val="left"/>
      <w:pPr>
        <w:ind w:left="7350" w:hanging="360"/>
      </w:pPr>
      <w:rPr>
        <w:rFonts w:ascii="Wingdings" w:hAnsi="Wingdings" w:hint="default"/>
      </w:rPr>
    </w:lvl>
  </w:abstractNum>
  <w:abstractNum w:abstractNumId="14" w15:restartNumberingAfterBreak="0">
    <w:nsid w:val="6DDB3448"/>
    <w:multiLevelType w:val="hybridMultilevel"/>
    <w:tmpl w:val="CD826AE6"/>
    <w:lvl w:ilvl="0" w:tplc="240A0001">
      <w:start w:val="1"/>
      <w:numFmt w:val="bullet"/>
      <w:lvlText w:val=""/>
      <w:lvlJc w:val="left"/>
      <w:pPr>
        <w:ind w:left="1590" w:hanging="360"/>
      </w:pPr>
      <w:rPr>
        <w:rFonts w:ascii="Symbol" w:hAnsi="Symbol" w:hint="default"/>
      </w:rPr>
    </w:lvl>
    <w:lvl w:ilvl="1" w:tplc="240A0003" w:tentative="1">
      <w:start w:val="1"/>
      <w:numFmt w:val="bullet"/>
      <w:lvlText w:val="o"/>
      <w:lvlJc w:val="left"/>
      <w:pPr>
        <w:ind w:left="2310" w:hanging="360"/>
      </w:pPr>
      <w:rPr>
        <w:rFonts w:ascii="Courier New" w:hAnsi="Courier New" w:cs="Courier New" w:hint="default"/>
      </w:rPr>
    </w:lvl>
    <w:lvl w:ilvl="2" w:tplc="240A0005" w:tentative="1">
      <w:start w:val="1"/>
      <w:numFmt w:val="bullet"/>
      <w:lvlText w:val=""/>
      <w:lvlJc w:val="left"/>
      <w:pPr>
        <w:ind w:left="3030" w:hanging="360"/>
      </w:pPr>
      <w:rPr>
        <w:rFonts w:ascii="Wingdings" w:hAnsi="Wingdings" w:hint="default"/>
      </w:rPr>
    </w:lvl>
    <w:lvl w:ilvl="3" w:tplc="240A0001" w:tentative="1">
      <w:start w:val="1"/>
      <w:numFmt w:val="bullet"/>
      <w:lvlText w:val=""/>
      <w:lvlJc w:val="left"/>
      <w:pPr>
        <w:ind w:left="3750" w:hanging="360"/>
      </w:pPr>
      <w:rPr>
        <w:rFonts w:ascii="Symbol" w:hAnsi="Symbol" w:hint="default"/>
      </w:rPr>
    </w:lvl>
    <w:lvl w:ilvl="4" w:tplc="240A0003" w:tentative="1">
      <w:start w:val="1"/>
      <w:numFmt w:val="bullet"/>
      <w:lvlText w:val="o"/>
      <w:lvlJc w:val="left"/>
      <w:pPr>
        <w:ind w:left="4470" w:hanging="360"/>
      </w:pPr>
      <w:rPr>
        <w:rFonts w:ascii="Courier New" w:hAnsi="Courier New" w:cs="Courier New" w:hint="default"/>
      </w:rPr>
    </w:lvl>
    <w:lvl w:ilvl="5" w:tplc="240A0005" w:tentative="1">
      <w:start w:val="1"/>
      <w:numFmt w:val="bullet"/>
      <w:lvlText w:val=""/>
      <w:lvlJc w:val="left"/>
      <w:pPr>
        <w:ind w:left="5190" w:hanging="360"/>
      </w:pPr>
      <w:rPr>
        <w:rFonts w:ascii="Wingdings" w:hAnsi="Wingdings" w:hint="default"/>
      </w:rPr>
    </w:lvl>
    <w:lvl w:ilvl="6" w:tplc="240A0001" w:tentative="1">
      <w:start w:val="1"/>
      <w:numFmt w:val="bullet"/>
      <w:lvlText w:val=""/>
      <w:lvlJc w:val="left"/>
      <w:pPr>
        <w:ind w:left="5910" w:hanging="360"/>
      </w:pPr>
      <w:rPr>
        <w:rFonts w:ascii="Symbol" w:hAnsi="Symbol" w:hint="default"/>
      </w:rPr>
    </w:lvl>
    <w:lvl w:ilvl="7" w:tplc="240A0003" w:tentative="1">
      <w:start w:val="1"/>
      <w:numFmt w:val="bullet"/>
      <w:lvlText w:val="o"/>
      <w:lvlJc w:val="left"/>
      <w:pPr>
        <w:ind w:left="6630" w:hanging="360"/>
      </w:pPr>
      <w:rPr>
        <w:rFonts w:ascii="Courier New" w:hAnsi="Courier New" w:cs="Courier New" w:hint="default"/>
      </w:rPr>
    </w:lvl>
    <w:lvl w:ilvl="8" w:tplc="240A0005" w:tentative="1">
      <w:start w:val="1"/>
      <w:numFmt w:val="bullet"/>
      <w:lvlText w:val=""/>
      <w:lvlJc w:val="left"/>
      <w:pPr>
        <w:ind w:left="7350" w:hanging="360"/>
      </w:pPr>
      <w:rPr>
        <w:rFonts w:ascii="Wingdings" w:hAnsi="Wingdings" w:hint="default"/>
      </w:rPr>
    </w:lvl>
  </w:abstractNum>
  <w:abstractNum w:abstractNumId="15" w15:restartNumberingAfterBreak="0">
    <w:nsid w:val="722E19BC"/>
    <w:multiLevelType w:val="hybridMultilevel"/>
    <w:tmpl w:val="92787770"/>
    <w:lvl w:ilvl="0" w:tplc="158A9D50">
      <w:numFmt w:val="bullet"/>
      <w:lvlText w:val="-"/>
      <w:lvlJc w:val="left"/>
      <w:pPr>
        <w:ind w:left="1230" w:hanging="360"/>
      </w:pPr>
      <w:rPr>
        <w:rFonts w:ascii="Arial" w:eastAsia="Calibri" w:hAnsi="Arial" w:cs="Arial" w:hint="default"/>
      </w:rPr>
    </w:lvl>
    <w:lvl w:ilvl="1" w:tplc="240A0003" w:tentative="1">
      <w:start w:val="1"/>
      <w:numFmt w:val="bullet"/>
      <w:lvlText w:val="o"/>
      <w:lvlJc w:val="left"/>
      <w:pPr>
        <w:ind w:left="1950" w:hanging="360"/>
      </w:pPr>
      <w:rPr>
        <w:rFonts w:ascii="Courier New" w:hAnsi="Courier New" w:cs="Courier New" w:hint="default"/>
      </w:rPr>
    </w:lvl>
    <w:lvl w:ilvl="2" w:tplc="240A0005" w:tentative="1">
      <w:start w:val="1"/>
      <w:numFmt w:val="bullet"/>
      <w:lvlText w:val=""/>
      <w:lvlJc w:val="left"/>
      <w:pPr>
        <w:ind w:left="2670" w:hanging="360"/>
      </w:pPr>
      <w:rPr>
        <w:rFonts w:ascii="Wingdings" w:hAnsi="Wingdings" w:hint="default"/>
      </w:rPr>
    </w:lvl>
    <w:lvl w:ilvl="3" w:tplc="240A0001" w:tentative="1">
      <w:start w:val="1"/>
      <w:numFmt w:val="bullet"/>
      <w:lvlText w:val=""/>
      <w:lvlJc w:val="left"/>
      <w:pPr>
        <w:ind w:left="3390" w:hanging="360"/>
      </w:pPr>
      <w:rPr>
        <w:rFonts w:ascii="Symbol" w:hAnsi="Symbol" w:hint="default"/>
      </w:rPr>
    </w:lvl>
    <w:lvl w:ilvl="4" w:tplc="240A0003" w:tentative="1">
      <w:start w:val="1"/>
      <w:numFmt w:val="bullet"/>
      <w:lvlText w:val="o"/>
      <w:lvlJc w:val="left"/>
      <w:pPr>
        <w:ind w:left="4110" w:hanging="360"/>
      </w:pPr>
      <w:rPr>
        <w:rFonts w:ascii="Courier New" w:hAnsi="Courier New" w:cs="Courier New" w:hint="default"/>
      </w:rPr>
    </w:lvl>
    <w:lvl w:ilvl="5" w:tplc="240A0005" w:tentative="1">
      <w:start w:val="1"/>
      <w:numFmt w:val="bullet"/>
      <w:lvlText w:val=""/>
      <w:lvlJc w:val="left"/>
      <w:pPr>
        <w:ind w:left="4830" w:hanging="360"/>
      </w:pPr>
      <w:rPr>
        <w:rFonts w:ascii="Wingdings" w:hAnsi="Wingdings" w:hint="default"/>
      </w:rPr>
    </w:lvl>
    <w:lvl w:ilvl="6" w:tplc="240A0001" w:tentative="1">
      <w:start w:val="1"/>
      <w:numFmt w:val="bullet"/>
      <w:lvlText w:val=""/>
      <w:lvlJc w:val="left"/>
      <w:pPr>
        <w:ind w:left="5550" w:hanging="360"/>
      </w:pPr>
      <w:rPr>
        <w:rFonts w:ascii="Symbol" w:hAnsi="Symbol" w:hint="default"/>
      </w:rPr>
    </w:lvl>
    <w:lvl w:ilvl="7" w:tplc="240A0003" w:tentative="1">
      <w:start w:val="1"/>
      <w:numFmt w:val="bullet"/>
      <w:lvlText w:val="o"/>
      <w:lvlJc w:val="left"/>
      <w:pPr>
        <w:ind w:left="6270" w:hanging="360"/>
      </w:pPr>
      <w:rPr>
        <w:rFonts w:ascii="Courier New" w:hAnsi="Courier New" w:cs="Courier New" w:hint="default"/>
      </w:rPr>
    </w:lvl>
    <w:lvl w:ilvl="8" w:tplc="240A0005" w:tentative="1">
      <w:start w:val="1"/>
      <w:numFmt w:val="bullet"/>
      <w:lvlText w:val=""/>
      <w:lvlJc w:val="left"/>
      <w:pPr>
        <w:ind w:left="6990" w:hanging="360"/>
      </w:pPr>
      <w:rPr>
        <w:rFonts w:ascii="Wingdings" w:hAnsi="Wingdings" w:hint="default"/>
      </w:rPr>
    </w:lvl>
  </w:abstractNum>
  <w:abstractNum w:abstractNumId="16" w15:restartNumberingAfterBreak="0">
    <w:nsid w:val="7ED50BA3"/>
    <w:multiLevelType w:val="hybridMultilevel"/>
    <w:tmpl w:val="59546056"/>
    <w:lvl w:ilvl="0" w:tplc="70000BAE">
      <w:start w:val="1"/>
      <w:numFmt w:val="decimal"/>
      <w:lvlText w:val="%1."/>
      <w:lvlJc w:val="left"/>
      <w:pPr>
        <w:ind w:left="1590" w:hanging="360"/>
      </w:pPr>
      <w:rPr>
        <w:rFonts w:hint="default"/>
      </w:rPr>
    </w:lvl>
    <w:lvl w:ilvl="1" w:tplc="240A0019" w:tentative="1">
      <w:start w:val="1"/>
      <w:numFmt w:val="lowerLetter"/>
      <w:lvlText w:val="%2."/>
      <w:lvlJc w:val="left"/>
      <w:pPr>
        <w:ind w:left="2310" w:hanging="360"/>
      </w:pPr>
    </w:lvl>
    <w:lvl w:ilvl="2" w:tplc="240A001B" w:tentative="1">
      <w:start w:val="1"/>
      <w:numFmt w:val="lowerRoman"/>
      <w:lvlText w:val="%3."/>
      <w:lvlJc w:val="right"/>
      <w:pPr>
        <w:ind w:left="3030" w:hanging="180"/>
      </w:pPr>
    </w:lvl>
    <w:lvl w:ilvl="3" w:tplc="240A000F" w:tentative="1">
      <w:start w:val="1"/>
      <w:numFmt w:val="decimal"/>
      <w:lvlText w:val="%4."/>
      <w:lvlJc w:val="left"/>
      <w:pPr>
        <w:ind w:left="3750" w:hanging="360"/>
      </w:pPr>
    </w:lvl>
    <w:lvl w:ilvl="4" w:tplc="240A0019" w:tentative="1">
      <w:start w:val="1"/>
      <w:numFmt w:val="lowerLetter"/>
      <w:lvlText w:val="%5."/>
      <w:lvlJc w:val="left"/>
      <w:pPr>
        <w:ind w:left="4470" w:hanging="360"/>
      </w:pPr>
    </w:lvl>
    <w:lvl w:ilvl="5" w:tplc="240A001B" w:tentative="1">
      <w:start w:val="1"/>
      <w:numFmt w:val="lowerRoman"/>
      <w:lvlText w:val="%6."/>
      <w:lvlJc w:val="right"/>
      <w:pPr>
        <w:ind w:left="5190" w:hanging="180"/>
      </w:pPr>
    </w:lvl>
    <w:lvl w:ilvl="6" w:tplc="240A000F" w:tentative="1">
      <w:start w:val="1"/>
      <w:numFmt w:val="decimal"/>
      <w:lvlText w:val="%7."/>
      <w:lvlJc w:val="left"/>
      <w:pPr>
        <w:ind w:left="5910" w:hanging="360"/>
      </w:pPr>
    </w:lvl>
    <w:lvl w:ilvl="7" w:tplc="240A0019" w:tentative="1">
      <w:start w:val="1"/>
      <w:numFmt w:val="lowerLetter"/>
      <w:lvlText w:val="%8."/>
      <w:lvlJc w:val="left"/>
      <w:pPr>
        <w:ind w:left="6630" w:hanging="360"/>
      </w:pPr>
    </w:lvl>
    <w:lvl w:ilvl="8" w:tplc="240A001B" w:tentative="1">
      <w:start w:val="1"/>
      <w:numFmt w:val="lowerRoman"/>
      <w:lvlText w:val="%9."/>
      <w:lvlJc w:val="right"/>
      <w:pPr>
        <w:ind w:left="7350" w:hanging="180"/>
      </w:pPr>
    </w:lvl>
  </w:abstractNum>
  <w:num w:numId="1">
    <w:abstractNumId w:val="0"/>
  </w:num>
  <w:num w:numId="2">
    <w:abstractNumId w:val="6"/>
  </w:num>
  <w:num w:numId="3">
    <w:abstractNumId w:val="7"/>
  </w:num>
  <w:num w:numId="4">
    <w:abstractNumId w:val="4"/>
  </w:num>
  <w:num w:numId="5">
    <w:abstractNumId w:val="12"/>
  </w:num>
  <w:num w:numId="6">
    <w:abstractNumId w:val="10"/>
  </w:num>
  <w:num w:numId="7">
    <w:abstractNumId w:val="11"/>
  </w:num>
  <w:num w:numId="8">
    <w:abstractNumId w:val="8"/>
  </w:num>
  <w:num w:numId="9">
    <w:abstractNumId w:val="13"/>
  </w:num>
  <w:num w:numId="10">
    <w:abstractNumId w:val="9"/>
  </w:num>
  <w:num w:numId="11">
    <w:abstractNumId w:val="1"/>
  </w:num>
  <w:num w:numId="12">
    <w:abstractNumId w:val="16"/>
  </w:num>
  <w:num w:numId="13">
    <w:abstractNumId w:val="5"/>
  </w:num>
  <w:num w:numId="14">
    <w:abstractNumId w:val="3"/>
  </w:num>
  <w:num w:numId="15">
    <w:abstractNumId w:val="2"/>
  </w:num>
  <w:num w:numId="16">
    <w:abstractNumId w:val="15"/>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E8"/>
    <w:rsid w:val="00001161"/>
    <w:rsid w:val="000012CB"/>
    <w:rsid w:val="00002996"/>
    <w:rsid w:val="00002ECB"/>
    <w:rsid w:val="00003465"/>
    <w:rsid w:val="00003D7F"/>
    <w:rsid w:val="00003F8F"/>
    <w:rsid w:val="00004440"/>
    <w:rsid w:val="00004EBC"/>
    <w:rsid w:val="00006608"/>
    <w:rsid w:val="00006F38"/>
    <w:rsid w:val="00007107"/>
    <w:rsid w:val="000071AB"/>
    <w:rsid w:val="0000757C"/>
    <w:rsid w:val="00007BC7"/>
    <w:rsid w:val="00010196"/>
    <w:rsid w:val="00010237"/>
    <w:rsid w:val="000116FA"/>
    <w:rsid w:val="00011CA7"/>
    <w:rsid w:val="000123A1"/>
    <w:rsid w:val="0001307F"/>
    <w:rsid w:val="0001414E"/>
    <w:rsid w:val="00014EBB"/>
    <w:rsid w:val="00015A1A"/>
    <w:rsid w:val="00015AEE"/>
    <w:rsid w:val="00017244"/>
    <w:rsid w:val="0002031C"/>
    <w:rsid w:val="00020871"/>
    <w:rsid w:val="00021194"/>
    <w:rsid w:val="00021444"/>
    <w:rsid w:val="00021840"/>
    <w:rsid w:val="00022D35"/>
    <w:rsid w:val="00022D86"/>
    <w:rsid w:val="00023344"/>
    <w:rsid w:val="00023DD9"/>
    <w:rsid w:val="00023FA1"/>
    <w:rsid w:val="00024AE0"/>
    <w:rsid w:val="00024D78"/>
    <w:rsid w:val="00025959"/>
    <w:rsid w:val="000262D7"/>
    <w:rsid w:val="00026951"/>
    <w:rsid w:val="00026A0D"/>
    <w:rsid w:val="00026C7F"/>
    <w:rsid w:val="000271DE"/>
    <w:rsid w:val="0002749F"/>
    <w:rsid w:val="000278D0"/>
    <w:rsid w:val="00027EDE"/>
    <w:rsid w:val="00030E4F"/>
    <w:rsid w:val="0003105A"/>
    <w:rsid w:val="000310BC"/>
    <w:rsid w:val="00031F3B"/>
    <w:rsid w:val="000327FD"/>
    <w:rsid w:val="00034F79"/>
    <w:rsid w:val="00035329"/>
    <w:rsid w:val="00035517"/>
    <w:rsid w:val="00036820"/>
    <w:rsid w:val="00037162"/>
    <w:rsid w:val="000400CE"/>
    <w:rsid w:val="0004143D"/>
    <w:rsid w:val="00042F5D"/>
    <w:rsid w:val="000436CF"/>
    <w:rsid w:val="00043F77"/>
    <w:rsid w:val="00044EA0"/>
    <w:rsid w:val="00045B78"/>
    <w:rsid w:val="000463B8"/>
    <w:rsid w:val="00046CC4"/>
    <w:rsid w:val="0004740C"/>
    <w:rsid w:val="000502AC"/>
    <w:rsid w:val="0005085C"/>
    <w:rsid w:val="00050866"/>
    <w:rsid w:val="00050E38"/>
    <w:rsid w:val="00050F42"/>
    <w:rsid w:val="000512B6"/>
    <w:rsid w:val="000528C8"/>
    <w:rsid w:val="00053D9E"/>
    <w:rsid w:val="00053E62"/>
    <w:rsid w:val="000546F9"/>
    <w:rsid w:val="00055102"/>
    <w:rsid w:val="0005581A"/>
    <w:rsid w:val="00056B9E"/>
    <w:rsid w:val="00057071"/>
    <w:rsid w:val="00060BD0"/>
    <w:rsid w:val="000612DB"/>
    <w:rsid w:val="000615EB"/>
    <w:rsid w:val="00062401"/>
    <w:rsid w:val="00063473"/>
    <w:rsid w:val="000635CF"/>
    <w:rsid w:val="00064163"/>
    <w:rsid w:val="00064882"/>
    <w:rsid w:val="00065A97"/>
    <w:rsid w:val="00065F6F"/>
    <w:rsid w:val="000661B1"/>
    <w:rsid w:val="00066FBD"/>
    <w:rsid w:val="000673CC"/>
    <w:rsid w:val="000674C6"/>
    <w:rsid w:val="000675CB"/>
    <w:rsid w:val="00067643"/>
    <w:rsid w:val="00067656"/>
    <w:rsid w:val="000678BE"/>
    <w:rsid w:val="00067AB0"/>
    <w:rsid w:val="00071A21"/>
    <w:rsid w:val="00072B02"/>
    <w:rsid w:val="00072D3A"/>
    <w:rsid w:val="000737CF"/>
    <w:rsid w:val="0007458A"/>
    <w:rsid w:val="00074A3A"/>
    <w:rsid w:val="00074F9F"/>
    <w:rsid w:val="000757A5"/>
    <w:rsid w:val="00075A16"/>
    <w:rsid w:val="00076174"/>
    <w:rsid w:val="0007659F"/>
    <w:rsid w:val="0007685C"/>
    <w:rsid w:val="000772A9"/>
    <w:rsid w:val="000772CF"/>
    <w:rsid w:val="00077D86"/>
    <w:rsid w:val="0008042B"/>
    <w:rsid w:val="000810B7"/>
    <w:rsid w:val="000811AE"/>
    <w:rsid w:val="00082561"/>
    <w:rsid w:val="00082862"/>
    <w:rsid w:val="00083AA8"/>
    <w:rsid w:val="00083C51"/>
    <w:rsid w:val="0008439A"/>
    <w:rsid w:val="00085611"/>
    <w:rsid w:val="00085A0F"/>
    <w:rsid w:val="00085DCD"/>
    <w:rsid w:val="0008607F"/>
    <w:rsid w:val="00086465"/>
    <w:rsid w:val="0008649B"/>
    <w:rsid w:val="0008702B"/>
    <w:rsid w:val="000900FA"/>
    <w:rsid w:val="000901A4"/>
    <w:rsid w:val="00090429"/>
    <w:rsid w:val="000904E2"/>
    <w:rsid w:val="000908FC"/>
    <w:rsid w:val="00090CDA"/>
    <w:rsid w:val="00091AF1"/>
    <w:rsid w:val="00091C1B"/>
    <w:rsid w:val="00092194"/>
    <w:rsid w:val="00092839"/>
    <w:rsid w:val="00092D61"/>
    <w:rsid w:val="00092FBF"/>
    <w:rsid w:val="000931F5"/>
    <w:rsid w:val="00093332"/>
    <w:rsid w:val="00094B23"/>
    <w:rsid w:val="00094F12"/>
    <w:rsid w:val="00095A22"/>
    <w:rsid w:val="0009631C"/>
    <w:rsid w:val="00096A0D"/>
    <w:rsid w:val="00096D2B"/>
    <w:rsid w:val="00096FDD"/>
    <w:rsid w:val="000972CD"/>
    <w:rsid w:val="00097369"/>
    <w:rsid w:val="000A0068"/>
    <w:rsid w:val="000A12D2"/>
    <w:rsid w:val="000A1904"/>
    <w:rsid w:val="000A198B"/>
    <w:rsid w:val="000A32D5"/>
    <w:rsid w:val="000A34BE"/>
    <w:rsid w:val="000A3E02"/>
    <w:rsid w:val="000A3E32"/>
    <w:rsid w:val="000A40F9"/>
    <w:rsid w:val="000A52A8"/>
    <w:rsid w:val="000A5E2C"/>
    <w:rsid w:val="000A6A76"/>
    <w:rsid w:val="000A7857"/>
    <w:rsid w:val="000A7F06"/>
    <w:rsid w:val="000B0BAF"/>
    <w:rsid w:val="000B109D"/>
    <w:rsid w:val="000B2514"/>
    <w:rsid w:val="000B27A2"/>
    <w:rsid w:val="000B286A"/>
    <w:rsid w:val="000B36E3"/>
    <w:rsid w:val="000B3DAC"/>
    <w:rsid w:val="000B5615"/>
    <w:rsid w:val="000B60FB"/>
    <w:rsid w:val="000B6EF9"/>
    <w:rsid w:val="000B7503"/>
    <w:rsid w:val="000C09C8"/>
    <w:rsid w:val="000C160B"/>
    <w:rsid w:val="000C1C5D"/>
    <w:rsid w:val="000C214D"/>
    <w:rsid w:val="000C2321"/>
    <w:rsid w:val="000C2674"/>
    <w:rsid w:val="000C2C13"/>
    <w:rsid w:val="000C365A"/>
    <w:rsid w:val="000C4CE6"/>
    <w:rsid w:val="000C5813"/>
    <w:rsid w:val="000C5834"/>
    <w:rsid w:val="000C5883"/>
    <w:rsid w:val="000C6A1C"/>
    <w:rsid w:val="000C7421"/>
    <w:rsid w:val="000C7F75"/>
    <w:rsid w:val="000D0BCC"/>
    <w:rsid w:val="000D12E1"/>
    <w:rsid w:val="000D311C"/>
    <w:rsid w:val="000D36FB"/>
    <w:rsid w:val="000D3BD3"/>
    <w:rsid w:val="000D3F88"/>
    <w:rsid w:val="000D4015"/>
    <w:rsid w:val="000D4395"/>
    <w:rsid w:val="000D46B5"/>
    <w:rsid w:val="000D4946"/>
    <w:rsid w:val="000D4D7D"/>
    <w:rsid w:val="000D5189"/>
    <w:rsid w:val="000D59E3"/>
    <w:rsid w:val="000D68AA"/>
    <w:rsid w:val="000D7016"/>
    <w:rsid w:val="000D787F"/>
    <w:rsid w:val="000D7925"/>
    <w:rsid w:val="000D7990"/>
    <w:rsid w:val="000E232C"/>
    <w:rsid w:val="000E2B28"/>
    <w:rsid w:val="000E2E42"/>
    <w:rsid w:val="000E2E55"/>
    <w:rsid w:val="000E48BB"/>
    <w:rsid w:val="000E5D5D"/>
    <w:rsid w:val="000E5F62"/>
    <w:rsid w:val="000E68D3"/>
    <w:rsid w:val="000E6C52"/>
    <w:rsid w:val="000F00FC"/>
    <w:rsid w:val="000F1E6E"/>
    <w:rsid w:val="000F325F"/>
    <w:rsid w:val="000F3D7B"/>
    <w:rsid w:val="000F4CE0"/>
    <w:rsid w:val="000F5232"/>
    <w:rsid w:val="000F5272"/>
    <w:rsid w:val="000F5BD2"/>
    <w:rsid w:val="000F6CEF"/>
    <w:rsid w:val="000F7343"/>
    <w:rsid w:val="000F7E60"/>
    <w:rsid w:val="000F7F73"/>
    <w:rsid w:val="0010265A"/>
    <w:rsid w:val="0010284F"/>
    <w:rsid w:val="00102D38"/>
    <w:rsid w:val="0010344A"/>
    <w:rsid w:val="00103C72"/>
    <w:rsid w:val="00104137"/>
    <w:rsid w:val="00104C8A"/>
    <w:rsid w:val="001065C3"/>
    <w:rsid w:val="001067AC"/>
    <w:rsid w:val="0010747D"/>
    <w:rsid w:val="00107B7E"/>
    <w:rsid w:val="00107B9E"/>
    <w:rsid w:val="00107F23"/>
    <w:rsid w:val="0011019A"/>
    <w:rsid w:val="0011027B"/>
    <w:rsid w:val="00110B13"/>
    <w:rsid w:val="00110C7F"/>
    <w:rsid w:val="00110EBD"/>
    <w:rsid w:val="00111574"/>
    <w:rsid w:val="001116BB"/>
    <w:rsid w:val="001130E4"/>
    <w:rsid w:val="00113B4C"/>
    <w:rsid w:val="00113E38"/>
    <w:rsid w:val="00114093"/>
    <w:rsid w:val="00115610"/>
    <w:rsid w:val="001161B1"/>
    <w:rsid w:val="0011705A"/>
    <w:rsid w:val="001177B0"/>
    <w:rsid w:val="00117B90"/>
    <w:rsid w:val="00120AC7"/>
    <w:rsid w:val="00121365"/>
    <w:rsid w:val="00121877"/>
    <w:rsid w:val="001227B3"/>
    <w:rsid w:val="001234B0"/>
    <w:rsid w:val="00123AB5"/>
    <w:rsid w:val="001245FE"/>
    <w:rsid w:val="001250D6"/>
    <w:rsid w:val="001252ED"/>
    <w:rsid w:val="0012584F"/>
    <w:rsid w:val="001259AB"/>
    <w:rsid w:val="001259BC"/>
    <w:rsid w:val="00126483"/>
    <w:rsid w:val="00127268"/>
    <w:rsid w:val="00127438"/>
    <w:rsid w:val="00130160"/>
    <w:rsid w:val="00130AB5"/>
    <w:rsid w:val="00130B0E"/>
    <w:rsid w:val="00130E0B"/>
    <w:rsid w:val="001322E1"/>
    <w:rsid w:val="00132889"/>
    <w:rsid w:val="00132973"/>
    <w:rsid w:val="00132F0C"/>
    <w:rsid w:val="0013314D"/>
    <w:rsid w:val="00133396"/>
    <w:rsid w:val="00134353"/>
    <w:rsid w:val="00136996"/>
    <w:rsid w:val="00136A0D"/>
    <w:rsid w:val="00137A38"/>
    <w:rsid w:val="00137A97"/>
    <w:rsid w:val="00137CCE"/>
    <w:rsid w:val="00140E11"/>
    <w:rsid w:val="00141AB6"/>
    <w:rsid w:val="00141B87"/>
    <w:rsid w:val="00141D91"/>
    <w:rsid w:val="00142D35"/>
    <w:rsid w:val="00142DC9"/>
    <w:rsid w:val="001438EC"/>
    <w:rsid w:val="00144522"/>
    <w:rsid w:val="001445D3"/>
    <w:rsid w:val="00144ED8"/>
    <w:rsid w:val="001452BA"/>
    <w:rsid w:val="00145C90"/>
    <w:rsid w:val="001461BF"/>
    <w:rsid w:val="00146329"/>
    <w:rsid w:val="001468AA"/>
    <w:rsid w:val="00146BCF"/>
    <w:rsid w:val="0014727C"/>
    <w:rsid w:val="00147736"/>
    <w:rsid w:val="0015029E"/>
    <w:rsid w:val="001510FC"/>
    <w:rsid w:val="001513DE"/>
    <w:rsid w:val="00151AB7"/>
    <w:rsid w:val="00154B21"/>
    <w:rsid w:val="00155268"/>
    <w:rsid w:val="00155831"/>
    <w:rsid w:val="00157107"/>
    <w:rsid w:val="001601BB"/>
    <w:rsid w:val="00161362"/>
    <w:rsid w:val="001619CD"/>
    <w:rsid w:val="00162A69"/>
    <w:rsid w:val="001642BC"/>
    <w:rsid w:val="00164860"/>
    <w:rsid w:val="00164B61"/>
    <w:rsid w:val="00164CC8"/>
    <w:rsid w:val="00164E81"/>
    <w:rsid w:val="00164FB6"/>
    <w:rsid w:val="00165C1C"/>
    <w:rsid w:val="00165E10"/>
    <w:rsid w:val="0016613A"/>
    <w:rsid w:val="0016624F"/>
    <w:rsid w:val="00166B5C"/>
    <w:rsid w:val="00166FCD"/>
    <w:rsid w:val="00167704"/>
    <w:rsid w:val="00170486"/>
    <w:rsid w:val="0017062F"/>
    <w:rsid w:val="001709C5"/>
    <w:rsid w:val="001713CD"/>
    <w:rsid w:val="001716FD"/>
    <w:rsid w:val="00172210"/>
    <w:rsid w:val="001727AA"/>
    <w:rsid w:val="0017311A"/>
    <w:rsid w:val="0017361D"/>
    <w:rsid w:val="001736BC"/>
    <w:rsid w:val="00174798"/>
    <w:rsid w:val="00174BA7"/>
    <w:rsid w:val="00175278"/>
    <w:rsid w:val="001753BF"/>
    <w:rsid w:val="00175870"/>
    <w:rsid w:val="0017598C"/>
    <w:rsid w:val="00176133"/>
    <w:rsid w:val="00176340"/>
    <w:rsid w:val="00176817"/>
    <w:rsid w:val="001771C7"/>
    <w:rsid w:val="00177973"/>
    <w:rsid w:val="00180665"/>
    <w:rsid w:val="00180D4A"/>
    <w:rsid w:val="00180DCA"/>
    <w:rsid w:val="00180F4C"/>
    <w:rsid w:val="00181C0F"/>
    <w:rsid w:val="00181C19"/>
    <w:rsid w:val="0018294E"/>
    <w:rsid w:val="00182BFD"/>
    <w:rsid w:val="00182F9D"/>
    <w:rsid w:val="00183018"/>
    <w:rsid w:val="00183D6A"/>
    <w:rsid w:val="00184074"/>
    <w:rsid w:val="00184541"/>
    <w:rsid w:val="00184BB9"/>
    <w:rsid w:val="00184D30"/>
    <w:rsid w:val="0018505C"/>
    <w:rsid w:val="00185AF2"/>
    <w:rsid w:val="00185CD9"/>
    <w:rsid w:val="0018632C"/>
    <w:rsid w:val="00186386"/>
    <w:rsid w:val="00187073"/>
    <w:rsid w:val="001875BE"/>
    <w:rsid w:val="00190FAB"/>
    <w:rsid w:val="00191291"/>
    <w:rsid w:val="00191588"/>
    <w:rsid w:val="001915FE"/>
    <w:rsid w:val="00192626"/>
    <w:rsid w:val="00192F12"/>
    <w:rsid w:val="0019382A"/>
    <w:rsid w:val="0019437E"/>
    <w:rsid w:val="0019442A"/>
    <w:rsid w:val="001951EE"/>
    <w:rsid w:val="00195D98"/>
    <w:rsid w:val="001964E8"/>
    <w:rsid w:val="001974AB"/>
    <w:rsid w:val="00197771"/>
    <w:rsid w:val="00197BA6"/>
    <w:rsid w:val="001A0157"/>
    <w:rsid w:val="001A0433"/>
    <w:rsid w:val="001A1DD6"/>
    <w:rsid w:val="001A29E4"/>
    <w:rsid w:val="001A2EAD"/>
    <w:rsid w:val="001A43A0"/>
    <w:rsid w:val="001A5600"/>
    <w:rsid w:val="001A5A97"/>
    <w:rsid w:val="001A610F"/>
    <w:rsid w:val="001A686A"/>
    <w:rsid w:val="001A75E0"/>
    <w:rsid w:val="001A75FE"/>
    <w:rsid w:val="001B1355"/>
    <w:rsid w:val="001B1D31"/>
    <w:rsid w:val="001B22DC"/>
    <w:rsid w:val="001B32F4"/>
    <w:rsid w:val="001B36D0"/>
    <w:rsid w:val="001B3913"/>
    <w:rsid w:val="001B3C2A"/>
    <w:rsid w:val="001B4033"/>
    <w:rsid w:val="001B41DA"/>
    <w:rsid w:val="001B49C0"/>
    <w:rsid w:val="001B64B3"/>
    <w:rsid w:val="001B7A01"/>
    <w:rsid w:val="001C0259"/>
    <w:rsid w:val="001C0D33"/>
    <w:rsid w:val="001C2D28"/>
    <w:rsid w:val="001C3DCF"/>
    <w:rsid w:val="001C4053"/>
    <w:rsid w:val="001C40B6"/>
    <w:rsid w:val="001C4881"/>
    <w:rsid w:val="001C4AB6"/>
    <w:rsid w:val="001C6F4C"/>
    <w:rsid w:val="001C7278"/>
    <w:rsid w:val="001C7EA0"/>
    <w:rsid w:val="001D0AB4"/>
    <w:rsid w:val="001D0B6A"/>
    <w:rsid w:val="001D1372"/>
    <w:rsid w:val="001D2092"/>
    <w:rsid w:val="001D21E9"/>
    <w:rsid w:val="001D38D3"/>
    <w:rsid w:val="001D3E2A"/>
    <w:rsid w:val="001D483A"/>
    <w:rsid w:val="001D54E5"/>
    <w:rsid w:val="001D5933"/>
    <w:rsid w:val="001D5A58"/>
    <w:rsid w:val="001D60E1"/>
    <w:rsid w:val="001D6F28"/>
    <w:rsid w:val="001D7677"/>
    <w:rsid w:val="001D7A39"/>
    <w:rsid w:val="001D7A5C"/>
    <w:rsid w:val="001D7B2D"/>
    <w:rsid w:val="001D7F8A"/>
    <w:rsid w:val="001E0032"/>
    <w:rsid w:val="001E0439"/>
    <w:rsid w:val="001E17E3"/>
    <w:rsid w:val="001E17F1"/>
    <w:rsid w:val="001E1A2D"/>
    <w:rsid w:val="001E2425"/>
    <w:rsid w:val="001E2A7C"/>
    <w:rsid w:val="001E2D56"/>
    <w:rsid w:val="001E2F4A"/>
    <w:rsid w:val="001E3536"/>
    <w:rsid w:val="001E3863"/>
    <w:rsid w:val="001E39B6"/>
    <w:rsid w:val="001E6087"/>
    <w:rsid w:val="001E614B"/>
    <w:rsid w:val="001E72A7"/>
    <w:rsid w:val="001E7587"/>
    <w:rsid w:val="001E7747"/>
    <w:rsid w:val="001F0625"/>
    <w:rsid w:val="001F10EF"/>
    <w:rsid w:val="001F11D5"/>
    <w:rsid w:val="001F1728"/>
    <w:rsid w:val="001F3165"/>
    <w:rsid w:val="001F4421"/>
    <w:rsid w:val="001F4835"/>
    <w:rsid w:val="001F5432"/>
    <w:rsid w:val="001F5AA9"/>
    <w:rsid w:val="001F5BAF"/>
    <w:rsid w:val="001F66DA"/>
    <w:rsid w:val="00201866"/>
    <w:rsid w:val="0020337F"/>
    <w:rsid w:val="00203AAD"/>
    <w:rsid w:val="0020470E"/>
    <w:rsid w:val="0020496E"/>
    <w:rsid w:val="00204EE2"/>
    <w:rsid w:val="00205F65"/>
    <w:rsid w:val="00206092"/>
    <w:rsid w:val="0020665A"/>
    <w:rsid w:val="00206A3C"/>
    <w:rsid w:val="00210200"/>
    <w:rsid w:val="002124A2"/>
    <w:rsid w:val="00212519"/>
    <w:rsid w:val="00212D7F"/>
    <w:rsid w:val="00212D92"/>
    <w:rsid w:val="00213238"/>
    <w:rsid w:val="00213239"/>
    <w:rsid w:val="00213395"/>
    <w:rsid w:val="0021355F"/>
    <w:rsid w:val="002139EC"/>
    <w:rsid w:val="00213A8E"/>
    <w:rsid w:val="00213D12"/>
    <w:rsid w:val="00214EEC"/>
    <w:rsid w:val="002163C5"/>
    <w:rsid w:val="00216FFF"/>
    <w:rsid w:val="002205DB"/>
    <w:rsid w:val="0022082F"/>
    <w:rsid w:val="00222894"/>
    <w:rsid w:val="002234D1"/>
    <w:rsid w:val="0022364F"/>
    <w:rsid w:val="002253A5"/>
    <w:rsid w:val="00225E81"/>
    <w:rsid w:val="00226111"/>
    <w:rsid w:val="0022654F"/>
    <w:rsid w:val="00226DD0"/>
    <w:rsid w:val="00227545"/>
    <w:rsid w:val="00227CAA"/>
    <w:rsid w:val="0023020C"/>
    <w:rsid w:val="00231288"/>
    <w:rsid w:val="00231587"/>
    <w:rsid w:val="002332DC"/>
    <w:rsid w:val="00235777"/>
    <w:rsid w:val="00236659"/>
    <w:rsid w:val="00236DF5"/>
    <w:rsid w:val="00236FE3"/>
    <w:rsid w:val="00240223"/>
    <w:rsid w:val="0024029C"/>
    <w:rsid w:val="00240369"/>
    <w:rsid w:val="002404A7"/>
    <w:rsid w:val="0024091B"/>
    <w:rsid w:val="00241502"/>
    <w:rsid w:val="00243EE5"/>
    <w:rsid w:val="0024430B"/>
    <w:rsid w:val="002446C7"/>
    <w:rsid w:val="00245A89"/>
    <w:rsid w:val="00245CFB"/>
    <w:rsid w:val="0024667F"/>
    <w:rsid w:val="00247F57"/>
    <w:rsid w:val="0025236A"/>
    <w:rsid w:val="0025262A"/>
    <w:rsid w:val="00252832"/>
    <w:rsid w:val="00252DE4"/>
    <w:rsid w:val="00253B50"/>
    <w:rsid w:val="00254F46"/>
    <w:rsid w:val="00254F69"/>
    <w:rsid w:val="00255159"/>
    <w:rsid w:val="002553AF"/>
    <w:rsid w:val="002558C7"/>
    <w:rsid w:val="00256190"/>
    <w:rsid w:val="00256EA4"/>
    <w:rsid w:val="002608AF"/>
    <w:rsid w:val="00262E68"/>
    <w:rsid w:val="00263339"/>
    <w:rsid w:val="0026437F"/>
    <w:rsid w:val="00264759"/>
    <w:rsid w:val="00265444"/>
    <w:rsid w:val="00265C29"/>
    <w:rsid w:val="00266503"/>
    <w:rsid w:val="00266C15"/>
    <w:rsid w:val="00267CB7"/>
    <w:rsid w:val="0027012B"/>
    <w:rsid w:val="00271058"/>
    <w:rsid w:val="002713A9"/>
    <w:rsid w:val="002715DA"/>
    <w:rsid w:val="00271E09"/>
    <w:rsid w:val="0027282A"/>
    <w:rsid w:val="00272BCF"/>
    <w:rsid w:val="00273765"/>
    <w:rsid w:val="0027549C"/>
    <w:rsid w:val="00276D99"/>
    <w:rsid w:val="00277AD9"/>
    <w:rsid w:val="002805A8"/>
    <w:rsid w:val="00281332"/>
    <w:rsid w:val="00281358"/>
    <w:rsid w:val="00281C2E"/>
    <w:rsid w:val="00281E68"/>
    <w:rsid w:val="00281F38"/>
    <w:rsid w:val="002820B7"/>
    <w:rsid w:val="0028251A"/>
    <w:rsid w:val="00283A9B"/>
    <w:rsid w:val="002843CC"/>
    <w:rsid w:val="00284401"/>
    <w:rsid w:val="002845CF"/>
    <w:rsid w:val="0028460E"/>
    <w:rsid w:val="002848CB"/>
    <w:rsid w:val="00284ACE"/>
    <w:rsid w:val="002850D2"/>
    <w:rsid w:val="0028562D"/>
    <w:rsid w:val="002859F1"/>
    <w:rsid w:val="00286376"/>
    <w:rsid w:val="00287295"/>
    <w:rsid w:val="002874AE"/>
    <w:rsid w:val="00287BA0"/>
    <w:rsid w:val="0029029A"/>
    <w:rsid w:val="00290F3A"/>
    <w:rsid w:val="00291788"/>
    <w:rsid w:val="00291944"/>
    <w:rsid w:val="002926AF"/>
    <w:rsid w:val="0029280B"/>
    <w:rsid w:val="00292A35"/>
    <w:rsid w:val="00293695"/>
    <w:rsid w:val="00293899"/>
    <w:rsid w:val="00293FC7"/>
    <w:rsid w:val="00294787"/>
    <w:rsid w:val="00295530"/>
    <w:rsid w:val="00295733"/>
    <w:rsid w:val="00296058"/>
    <w:rsid w:val="0029660F"/>
    <w:rsid w:val="00296794"/>
    <w:rsid w:val="0029684C"/>
    <w:rsid w:val="00297382"/>
    <w:rsid w:val="00297B57"/>
    <w:rsid w:val="00297CE8"/>
    <w:rsid w:val="002A0044"/>
    <w:rsid w:val="002A0150"/>
    <w:rsid w:val="002A0693"/>
    <w:rsid w:val="002A088C"/>
    <w:rsid w:val="002A09AE"/>
    <w:rsid w:val="002A22CC"/>
    <w:rsid w:val="002A26ED"/>
    <w:rsid w:val="002A3B3A"/>
    <w:rsid w:val="002A4206"/>
    <w:rsid w:val="002A4A2A"/>
    <w:rsid w:val="002A5340"/>
    <w:rsid w:val="002A5B09"/>
    <w:rsid w:val="002A5BA9"/>
    <w:rsid w:val="002A5CBB"/>
    <w:rsid w:val="002A63E7"/>
    <w:rsid w:val="002A646C"/>
    <w:rsid w:val="002A656A"/>
    <w:rsid w:val="002A6986"/>
    <w:rsid w:val="002A6F7B"/>
    <w:rsid w:val="002A7147"/>
    <w:rsid w:val="002B0081"/>
    <w:rsid w:val="002B010B"/>
    <w:rsid w:val="002B0391"/>
    <w:rsid w:val="002B0B76"/>
    <w:rsid w:val="002B235B"/>
    <w:rsid w:val="002B279B"/>
    <w:rsid w:val="002B2D0A"/>
    <w:rsid w:val="002B452B"/>
    <w:rsid w:val="002B4AE1"/>
    <w:rsid w:val="002B69D1"/>
    <w:rsid w:val="002B6D3C"/>
    <w:rsid w:val="002B7053"/>
    <w:rsid w:val="002B70C4"/>
    <w:rsid w:val="002C06E9"/>
    <w:rsid w:val="002C10AA"/>
    <w:rsid w:val="002C126B"/>
    <w:rsid w:val="002C1EDF"/>
    <w:rsid w:val="002C3D36"/>
    <w:rsid w:val="002C3F6E"/>
    <w:rsid w:val="002C4004"/>
    <w:rsid w:val="002C412F"/>
    <w:rsid w:val="002C45BF"/>
    <w:rsid w:val="002C5077"/>
    <w:rsid w:val="002C57CF"/>
    <w:rsid w:val="002C5BAC"/>
    <w:rsid w:val="002C6325"/>
    <w:rsid w:val="002C6673"/>
    <w:rsid w:val="002C760B"/>
    <w:rsid w:val="002C7CF4"/>
    <w:rsid w:val="002C7F23"/>
    <w:rsid w:val="002D0FEA"/>
    <w:rsid w:val="002D1273"/>
    <w:rsid w:val="002D1745"/>
    <w:rsid w:val="002D18FF"/>
    <w:rsid w:val="002D1CC5"/>
    <w:rsid w:val="002D1FE5"/>
    <w:rsid w:val="002D3367"/>
    <w:rsid w:val="002D38E8"/>
    <w:rsid w:val="002D477C"/>
    <w:rsid w:val="002D47D8"/>
    <w:rsid w:val="002D4C4C"/>
    <w:rsid w:val="002D5050"/>
    <w:rsid w:val="002D5B6A"/>
    <w:rsid w:val="002D6124"/>
    <w:rsid w:val="002D660F"/>
    <w:rsid w:val="002D6D97"/>
    <w:rsid w:val="002D75CB"/>
    <w:rsid w:val="002D7739"/>
    <w:rsid w:val="002E0089"/>
    <w:rsid w:val="002E0E32"/>
    <w:rsid w:val="002E1140"/>
    <w:rsid w:val="002E2262"/>
    <w:rsid w:val="002E2F44"/>
    <w:rsid w:val="002E3EAB"/>
    <w:rsid w:val="002E3FE8"/>
    <w:rsid w:val="002E4172"/>
    <w:rsid w:val="002E4749"/>
    <w:rsid w:val="002E5523"/>
    <w:rsid w:val="002E55BA"/>
    <w:rsid w:val="002E58E2"/>
    <w:rsid w:val="002E5B8F"/>
    <w:rsid w:val="002E5FBE"/>
    <w:rsid w:val="002E6511"/>
    <w:rsid w:val="002F12D9"/>
    <w:rsid w:val="002F1521"/>
    <w:rsid w:val="002F2BB2"/>
    <w:rsid w:val="002F2BD8"/>
    <w:rsid w:val="002F39EC"/>
    <w:rsid w:val="002F4F6E"/>
    <w:rsid w:val="002F561B"/>
    <w:rsid w:val="002F59B0"/>
    <w:rsid w:val="002F5EE0"/>
    <w:rsid w:val="002F77EE"/>
    <w:rsid w:val="002F7CE4"/>
    <w:rsid w:val="00300054"/>
    <w:rsid w:val="00300CFD"/>
    <w:rsid w:val="00301FCD"/>
    <w:rsid w:val="00302BA8"/>
    <w:rsid w:val="003034EC"/>
    <w:rsid w:val="003044B1"/>
    <w:rsid w:val="003046B8"/>
    <w:rsid w:val="00304C59"/>
    <w:rsid w:val="00305D25"/>
    <w:rsid w:val="00305E5E"/>
    <w:rsid w:val="00305F4A"/>
    <w:rsid w:val="00306B32"/>
    <w:rsid w:val="003070E7"/>
    <w:rsid w:val="00307584"/>
    <w:rsid w:val="003102D3"/>
    <w:rsid w:val="003104CF"/>
    <w:rsid w:val="00310E2F"/>
    <w:rsid w:val="00311EBA"/>
    <w:rsid w:val="00312F4F"/>
    <w:rsid w:val="00312FD4"/>
    <w:rsid w:val="003130ED"/>
    <w:rsid w:val="003149E1"/>
    <w:rsid w:val="00314DF0"/>
    <w:rsid w:val="00317257"/>
    <w:rsid w:val="0031728B"/>
    <w:rsid w:val="00317641"/>
    <w:rsid w:val="003202FC"/>
    <w:rsid w:val="00321222"/>
    <w:rsid w:val="00321384"/>
    <w:rsid w:val="003217A6"/>
    <w:rsid w:val="00321EA4"/>
    <w:rsid w:val="00321F7D"/>
    <w:rsid w:val="00323545"/>
    <w:rsid w:val="0032393C"/>
    <w:rsid w:val="00323D72"/>
    <w:rsid w:val="00325165"/>
    <w:rsid w:val="00325CF5"/>
    <w:rsid w:val="00325FAA"/>
    <w:rsid w:val="0032625E"/>
    <w:rsid w:val="0032677B"/>
    <w:rsid w:val="00326A9C"/>
    <w:rsid w:val="00327005"/>
    <w:rsid w:val="003277DB"/>
    <w:rsid w:val="00327C8F"/>
    <w:rsid w:val="00327F6B"/>
    <w:rsid w:val="003308FB"/>
    <w:rsid w:val="003315ED"/>
    <w:rsid w:val="00331CE8"/>
    <w:rsid w:val="00332124"/>
    <w:rsid w:val="00332299"/>
    <w:rsid w:val="00332536"/>
    <w:rsid w:val="00332935"/>
    <w:rsid w:val="00332C9F"/>
    <w:rsid w:val="003330B2"/>
    <w:rsid w:val="00333674"/>
    <w:rsid w:val="00335C45"/>
    <w:rsid w:val="0033661A"/>
    <w:rsid w:val="003369D3"/>
    <w:rsid w:val="00336C8C"/>
    <w:rsid w:val="0033776A"/>
    <w:rsid w:val="00341290"/>
    <w:rsid w:val="00341C36"/>
    <w:rsid w:val="003426CD"/>
    <w:rsid w:val="00342C22"/>
    <w:rsid w:val="00343EC6"/>
    <w:rsid w:val="0034490B"/>
    <w:rsid w:val="00345334"/>
    <w:rsid w:val="00345BE8"/>
    <w:rsid w:val="00346344"/>
    <w:rsid w:val="003467C7"/>
    <w:rsid w:val="00347068"/>
    <w:rsid w:val="00347FC9"/>
    <w:rsid w:val="00350F2C"/>
    <w:rsid w:val="00350F36"/>
    <w:rsid w:val="00351540"/>
    <w:rsid w:val="00351A5D"/>
    <w:rsid w:val="00351B4A"/>
    <w:rsid w:val="00351EF7"/>
    <w:rsid w:val="0035283E"/>
    <w:rsid w:val="00353C08"/>
    <w:rsid w:val="003546FE"/>
    <w:rsid w:val="00354AD2"/>
    <w:rsid w:val="003557DF"/>
    <w:rsid w:val="0035586D"/>
    <w:rsid w:val="00355B04"/>
    <w:rsid w:val="00355E2B"/>
    <w:rsid w:val="00357C00"/>
    <w:rsid w:val="00357CB3"/>
    <w:rsid w:val="00357FAE"/>
    <w:rsid w:val="0036013A"/>
    <w:rsid w:val="003605A0"/>
    <w:rsid w:val="003610FF"/>
    <w:rsid w:val="0036167F"/>
    <w:rsid w:val="00363476"/>
    <w:rsid w:val="00363639"/>
    <w:rsid w:val="003645B8"/>
    <w:rsid w:val="00365D09"/>
    <w:rsid w:val="00366633"/>
    <w:rsid w:val="003668DD"/>
    <w:rsid w:val="00366EFA"/>
    <w:rsid w:val="003679A9"/>
    <w:rsid w:val="003679AE"/>
    <w:rsid w:val="00370097"/>
    <w:rsid w:val="00370832"/>
    <w:rsid w:val="003715DC"/>
    <w:rsid w:val="00371B2C"/>
    <w:rsid w:val="0037245C"/>
    <w:rsid w:val="00372ABF"/>
    <w:rsid w:val="0037356A"/>
    <w:rsid w:val="0037391E"/>
    <w:rsid w:val="00373F76"/>
    <w:rsid w:val="00374AD3"/>
    <w:rsid w:val="0037585E"/>
    <w:rsid w:val="0037717A"/>
    <w:rsid w:val="0037732E"/>
    <w:rsid w:val="003800C4"/>
    <w:rsid w:val="00380129"/>
    <w:rsid w:val="00380AF8"/>
    <w:rsid w:val="00380F36"/>
    <w:rsid w:val="00383053"/>
    <w:rsid w:val="003830F1"/>
    <w:rsid w:val="00383BE3"/>
    <w:rsid w:val="003843FE"/>
    <w:rsid w:val="00384FDD"/>
    <w:rsid w:val="00385097"/>
    <w:rsid w:val="00385FF8"/>
    <w:rsid w:val="003867F2"/>
    <w:rsid w:val="00386879"/>
    <w:rsid w:val="00386DCC"/>
    <w:rsid w:val="00387AFE"/>
    <w:rsid w:val="00387D49"/>
    <w:rsid w:val="003907C3"/>
    <w:rsid w:val="00391708"/>
    <w:rsid w:val="00391A73"/>
    <w:rsid w:val="00391DA2"/>
    <w:rsid w:val="00391F98"/>
    <w:rsid w:val="00392C82"/>
    <w:rsid w:val="00393227"/>
    <w:rsid w:val="003933AD"/>
    <w:rsid w:val="003935B8"/>
    <w:rsid w:val="003948D6"/>
    <w:rsid w:val="00394CC0"/>
    <w:rsid w:val="00395592"/>
    <w:rsid w:val="00395CCE"/>
    <w:rsid w:val="00395E2E"/>
    <w:rsid w:val="003960CE"/>
    <w:rsid w:val="003972DB"/>
    <w:rsid w:val="00397B03"/>
    <w:rsid w:val="003A087F"/>
    <w:rsid w:val="003A0FCE"/>
    <w:rsid w:val="003A1361"/>
    <w:rsid w:val="003A1C5B"/>
    <w:rsid w:val="003A228A"/>
    <w:rsid w:val="003A2D95"/>
    <w:rsid w:val="003A2E2C"/>
    <w:rsid w:val="003A3957"/>
    <w:rsid w:val="003A39CC"/>
    <w:rsid w:val="003A42C5"/>
    <w:rsid w:val="003A4A8C"/>
    <w:rsid w:val="003A5226"/>
    <w:rsid w:val="003A5273"/>
    <w:rsid w:val="003A5A7C"/>
    <w:rsid w:val="003A6386"/>
    <w:rsid w:val="003A69C1"/>
    <w:rsid w:val="003A71F1"/>
    <w:rsid w:val="003A732B"/>
    <w:rsid w:val="003A733D"/>
    <w:rsid w:val="003A743D"/>
    <w:rsid w:val="003B007B"/>
    <w:rsid w:val="003B0987"/>
    <w:rsid w:val="003B1444"/>
    <w:rsid w:val="003B21DB"/>
    <w:rsid w:val="003B272E"/>
    <w:rsid w:val="003B3275"/>
    <w:rsid w:val="003B3C9F"/>
    <w:rsid w:val="003B3D55"/>
    <w:rsid w:val="003B49E7"/>
    <w:rsid w:val="003B51D5"/>
    <w:rsid w:val="003B5B2E"/>
    <w:rsid w:val="003B6C09"/>
    <w:rsid w:val="003B71ED"/>
    <w:rsid w:val="003B7C83"/>
    <w:rsid w:val="003B7DEB"/>
    <w:rsid w:val="003C0160"/>
    <w:rsid w:val="003C1372"/>
    <w:rsid w:val="003C23BD"/>
    <w:rsid w:val="003C261F"/>
    <w:rsid w:val="003C275E"/>
    <w:rsid w:val="003C3F7B"/>
    <w:rsid w:val="003C48F9"/>
    <w:rsid w:val="003C4BCA"/>
    <w:rsid w:val="003C5F3C"/>
    <w:rsid w:val="003C6DAF"/>
    <w:rsid w:val="003D19E6"/>
    <w:rsid w:val="003D30B5"/>
    <w:rsid w:val="003D4E5C"/>
    <w:rsid w:val="003D4FC6"/>
    <w:rsid w:val="003D53C1"/>
    <w:rsid w:val="003D5453"/>
    <w:rsid w:val="003D5A4B"/>
    <w:rsid w:val="003D6380"/>
    <w:rsid w:val="003E00E0"/>
    <w:rsid w:val="003E0AF4"/>
    <w:rsid w:val="003E0D33"/>
    <w:rsid w:val="003E138D"/>
    <w:rsid w:val="003E1774"/>
    <w:rsid w:val="003E19B6"/>
    <w:rsid w:val="003E2431"/>
    <w:rsid w:val="003E24A4"/>
    <w:rsid w:val="003E28FB"/>
    <w:rsid w:val="003E2D3C"/>
    <w:rsid w:val="003E3115"/>
    <w:rsid w:val="003E35ED"/>
    <w:rsid w:val="003E36BC"/>
    <w:rsid w:val="003E3E59"/>
    <w:rsid w:val="003E5142"/>
    <w:rsid w:val="003E536F"/>
    <w:rsid w:val="003E5D3A"/>
    <w:rsid w:val="003E637D"/>
    <w:rsid w:val="003E67A9"/>
    <w:rsid w:val="003E79B3"/>
    <w:rsid w:val="003F12AA"/>
    <w:rsid w:val="003F1FC3"/>
    <w:rsid w:val="003F2C91"/>
    <w:rsid w:val="003F3743"/>
    <w:rsid w:val="003F4DAA"/>
    <w:rsid w:val="003F5DD5"/>
    <w:rsid w:val="003F5ED2"/>
    <w:rsid w:val="003F6473"/>
    <w:rsid w:val="003F66CE"/>
    <w:rsid w:val="003F7566"/>
    <w:rsid w:val="004003F1"/>
    <w:rsid w:val="0040116F"/>
    <w:rsid w:val="00401760"/>
    <w:rsid w:val="00401826"/>
    <w:rsid w:val="00402674"/>
    <w:rsid w:val="00402E8C"/>
    <w:rsid w:val="0040457E"/>
    <w:rsid w:val="00404FC8"/>
    <w:rsid w:val="0040627F"/>
    <w:rsid w:val="00407904"/>
    <w:rsid w:val="00407B66"/>
    <w:rsid w:val="004106EA"/>
    <w:rsid w:val="00411089"/>
    <w:rsid w:val="00411BE9"/>
    <w:rsid w:val="00411CCC"/>
    <w:rsid w:val="004127B6"/>
    <w:rsid w:val="00412FC4"/>
    <w:rsid w:val="00413A38"/>
    <w:rsid w:val="00414CF8"/>
    <w:rsid w:val="004155ED"/>
    <w:rsid w:val="00417C95"/>
    <w:rsid w:val="004200AC"/>
    <w:rsid w:val="00420A13"/>
    <w:rsid w:val="00420E86"/>
    <w:rsid w:val="00421481"/>
    <w:rsid w:val="0042155E"/>
    <w:rsid w:val="00422271"/>
    <w:rsid w:val="004224FF"/>
    <w:rsid w:val="00422821"/>
    <w:rsid w:val="00423137"/>
    <w:rsid w:val="00423A8A"/>
    <w:rsid w:val="00423E8E"/>
    <w:rsid w:val="0042488E"/>
    <w:rsid w:val="00425657"/>
    <w:rsid w:val="004256F4"/>
    <w:rsid w:val="00425922"/>
    <w:rsid w:val="00425B9D"/>
    <w:rsid w:val="004260B0"/>
    <w:rsid w:val="00426A9B"/>
    <w:rsid w:val="0043014B"/>
    <w:rsid w:val="004304A2"/>
    <w:rsid w:val="00430707"/>
    <w:rsid w:val="00430BAA"/>
    <w:rsid w:val="004321FE"/>
    <w:rsid w:val="004325D8"/>
    <w:rsid w:val="004326E9"/>
    <w:rsid w:val="0043274F"/>
    <w:rsid w:val="00432AC6"/>
    <w:rsid w:val="00432C2F"/>
    <w:rsid w:val="00432C56"/>
    <w:rsid w:val="00432FB3"/>
    <w:rsid w:val="004330FA"/>
    <w:rsid w:val="004338B7"/>
    <w:rsid w:val="00433A0F"/>
    <w:rsid w:val="00433D9D"/>
    <w:rsid w:val="0043494A"/>
    <w:rsid w:val="004366B1"/>
    <w:rsid w:val="00436831"/>
    <w:rsid w:val="004368A4"/>
    <w:rsid w:val="0043757C"/>
    <w:rsid w:val="00437582"/>
    <w:rsid w:val="0044110F"/>
    <w:rsid w:val="00441369"/>
    <w:rsid w:val="0044172E"/>
    <w:rsid w:val="004423FA"/>
    <w:rsid w:val="004425C1"/>
    <w:rsid w:val="0044266A"/>
    <w:rsid w:val="00445266"/>
    <w:rsid w:val="004458F4"/>
    <w:rsid w:val="00445BC5"/>
    <w:rsid w:val="00445CA1"/>
    <w:rsid w:val="0044600D"/>
    <w:rsid w:val="004463BE"/>
    <w:rsid w:val="00447D26"/>
    <w:rsid w:val="00447F7F"/>
    <w:rsid w:val="0045070B"/>
    <w:rsid w:val="00450A9F"/>
    <w:rsid w:val="004521EF"/>
    <w:rsid w:val="0045249B"/>
    <w:rsid w:val="00453A8E"/>
    <w:rsid w:val="00453E42"/>
    <w:rsid w:val="004541F1"/>
    <w:rsid w:val="00455117"/>
    <w:rsid w:val="00455755"/>
    <w:rsid w:val="0045589A"/>
    <w:rsid w:val="0045614A"/>
    <w:rsid w:val="0045649A"/>
    <w:rsid w:val="00456DDB"/>
    <w:rsid w:val="00456E6F"/>
    <w:rsid w:val="0045755D"/>
    <w:rsid w:val="00460C38"/>
    <w:rsid w:val="00463669"/>
    <w:rsid w:val="00463768"/>
    <w:rsid w:val="00464064"/>
    <w:rsid w:val="0046599B"/>
    <w:rsid w:val="00465CBE"/>
    <w:rsid w:val="0047014C"/>
    <w:rsid w:val="00471E54"/>
    <w:rsid w:val="00471E9F"/>
    <w:rsid w:val="0047277F"/>
    <w:rsid w:val="00473388"/>
    <w:rsid w:val="0047341F"/>
    <w:rsid w:val="004736CD"/>
    <w:rsid w:val="004746A0"/>
    <w:rsid w:val="004762CA"/>
    <w:rsid w:val="00476893"/>
    <w:rsid w:val="00476A2F"/>
    <w:rsid w:val="0047773E"/>
    <w:rsid w:val="00477C1E"/>
    <w:rsid w:val="00480151"/>
    <w:rsid w:val="00480388"/>
    <w:rsid w:val="00481465"/>
    <w:rsid w:val="00481D26"/>
    <w:rsid w:val="00481E9C"/>
    <w:rsid w:val="004821D6"/>
    <w:rsid w:val="0048336B"/>
    <w:rsid w:val="004843B9"/>
    <w:rsid w:val="00486A0E"/>
    <w:rsid w:val="00486DEF"/>
    <w:rsid w:val="004875A4"/>
    <w:rsid w:val="004879E9"/>
    <w:rsid w:val="00487AC8"/>
    <w:rsid w:val="00487FF0"/>
    <w:rsid w:val="004902DA"/>
    <w:rsid w:val="0049059A"/>
    <w:rsid w:val="0049111B"/>
    <w:rsid w:val="00491E2C"/>
    <w:rsid w:val="00492F3B"/>
    <w:rsid w:val="00493B36"/>
    <w:rsid w:val="00493ED3"/>
    <w:rsid w:val="0049434E"/>
    <w:rsid w:val="004944B0"/>
    <w:rsid w:val="004966AF"/>
    <w:rsid w:val="004967D8"/>
    <w:rsid w:val="0049724E"/>
    <w:rsid w:val="00497CEC"/>
    <w:rsid w:val="00497F33"/>
    <w:rsid w:val="004A0CC4"/>
    <w:rsid w:val="004A19BF"/>
    <w:rsid w:val="004A2468"/>
    <w:rsid w:val="004A2701"/>
    <w:rsid w:val="004A4922"/>
    <w:rsid w:val="004A5111"/>
    <w:rsid w:val="004A67B7"/>
    <w:rsid w:val="004A6A7E"/>
    <w:rsid w:val="004A6E54"/>
    <w:rsid w:val="004A77CB"/>
    <w:rsid w:val="004A7DD8"/>
    <w:rsid w:val="004A7F5B"/>
    <w:rsid w:val="004B05BB"/>
    <w:rsid w:val="004B05D1"/>
    <w:rsid w:val="004B105A"/>
    <w:rsid w:val="004B1160"/>
    <w:rsid w:val="004B1F4D"/>
    <w:rsid w:val="004B1F5E"/>
    <w:rsid w:val="004B2AB0"/>
    <w:rsid w:val="004B31A6"/>
    <w:rsid w:val="004B3CAC"/>
    <w:rsid w:val="004B410A"/>
    <w:rsid w:val="004B628A"/>
    <w:rsid w:val="004B6731"/>
    <w:rsid w:val="004B67A3"/>
    <w:rsid w:val="004B67CB"/>
    <w:rsid w:val="004B686E"/>
    <w:rsid w:val="004B78D3"/>
    <w:rsid w:val="004C02E8"/>
    <w:rsid w:val="004C054A"/>
    <w:rsid w:val="004C1095"/>
    <w:rsid w:val="004C1FF9"/>
    <w:rsid w:val="004C3D65"/>
    <w:rsid w:val="004C4946"/>
    <w:rsid w:val="004C4B98"/>
    <w:rsid w:val="004C5599"/>
    <w:rsid w:val="004C5EC6"/>
    <w:rsid w:val="004C6823"/>
    <w:rsid w:val="004C704E"/>
    <w:rsid w:val="004C7EA3"/>
    <w:rsid w:val="004D2D3C"/>
    <w:rsid w:val="004D2F79"/>
    <w:rsid w:val="004D3048"/>
    <w:rsid w:val="004D41BC"/>
    <w:rsid w:val="004D4275"/>
    <w:rsid w:val="004D4807"/>
    <w:rsid w:val="004D4CF5"/>
    <w:rsid w:val="004D544E"/>
    <w:rsid w:val="004D572F"/>
    <w:rsid w:val="004D753F"/>
    <w:rsid w:val="004E04F7"/>
    <w:rsid w:val="004E09A2"/>
    <w:rsid w:val="004E0B5E"/>
    <w:rsid w:val="004E4174"/>
    <w:rsid w:val="004E5129"/>
    <w:rsid w:val="004E541E"/>
    <w:rsid w:val="004E5474"/>
    <w:rsid w:val="004E5B61"/>
    <w:rsid w:val="004E5FEB"/>
    <w:rsid w:val="004E631D"/>
    <w:rsid w:val="004E643E"/>
    <w:rsid w:val="004E6C3E"/>
    <w:rsid w:val="004E742F"/>
    <w:rsid w:val="004E7511"/>
    <w:rsid w:val="004E774F"/>
    <w:rsid w:val="004E7F3C"/>
    <w:rsid w:val="004F1308"/>
    <w:rsid w:val="004F14A5"/>
    <w:rsid w:val="004F160B"/>
    <w:rsid w:val="004F18A7"/>
    <w:rsid w:val="004F1DAC"/>
    <w:rsid w:val="004F206C"/>
    <w:rsid w:val="004F2D6B"/>
    <w:rsid w:val="004F34FE"/>
    <w:rsid w:val="004F3538"/>
    <w:rsid w:val="004F5040"/>
    <w:rsid w:val="004F5233"/>
    <w:rsid w:val="004F5D5C"/>
    <w:rsid w:val="004F6E95"/>
    <w:rsid w:val="004F7151"/>
    <w:rsid w:val="004F7B96"/>
    <w:rsid w:val="004F7EBE"/>
    <w:rsid w:val="005001FB"/>
    <w:rsid w:val="00500B1E"/>
    <w:rsid w:val="005018A5"/>
    <w:rsid w:val="00503277"/>
    <w:rsid w:val="0050381B"/>
    <w:rsid w:val="005040CA"/>
    <w:rsid w:val="0050490E"/>
    <w:rsid w:val="00505657"/>
    <w:rsid w:val="0050578F"/>
    <w:rsid w:val="005058C0"/>
    <w:rsid w:val="00506A13"/>
    <w:rsid w:val="00506C84"/>
    <w:rsid w:val="005113E8"/>
    <w:rsid w:val="00511FA5"/>
    <w:rsid w:val="00512549"/>
    <w:rsid w:val="005147AF"/>
    <w:rsid w:val="00515DBE"/>
    <w:rsid w:val="005164EA"/>
    <w:rsid w:val="00516E5E"/>
    <w:rsid w:val="005175CA"/>
    <w:rsid w:val="005179CE"/>
    <w:rsid w:val="00520D47"/>
    <w:rsid w:val="0052181D"/>
    <w:rsid w:val="00522767"/>
    <w:rsid w:val="00523C2C"/>
    <w:rsid w:val="00523D78"/>
    <w:rsid w:val="00524F8C"/>
    <w:rsid w:val="00525D01"/>
    <w:rsid w:val="00525F8E"/>
    <w:rsid w:val="005263FF"/>
    <w:rsid w:val="00527F5E"/>
    <w:rsid w:val="005306E5"/>
    <w:rsid w:val="00530962"/>
    <w:rsid w:val="00530C1F"/>
    <w:rsid w:val="00530F4E"/>
    <w:rsid w:val="00530F55"/>
    <w:rsid w:val="00531980"/>
    <w:rsid w:val="00531FE5"/>
    <w:rsid w:val="005326EF"/>
    <w:rsid w:val="005332AF"/>
    <w:rsid w:val="005345DE"/>
    <w:rsid w:val="00536052"/>
    <w:rsid w:val="00536621"/>
    <w:rsid w:val="00536C3F"/>
    <w:rsid w:val="00537016"/>
    <w:rsid w:val="00537107"/>
    <w:rsid w:val="00537537"/>
    <w:rsid w:val="00537A38"/>
    <w:rsid w:val="00537D89"/>
    <w:rsid w:val="00541624"/>
    <w:rsid w:val="00541F7F"/>
    <w:rsid w:val="005444D1"/>
    <w:rsid w:val="00545AEF"/>
    <w:rsid w:val="00545D29"/>
    <w:rsid w:val="0054647C"/>
    <w:rsid w:val="005474AE"/>
    <w:rsid w:val="00550C80"/>
    <w:rsid w:val="00550CA6"/>
    <w:rsid w:val="0055167A"/>
    <w:rsid w:val="005537EA"/>
    <w:rsid w:val="00553BDB"/>
    <w:rsid w:val="00554241"/>
    <w:rsid w:val="00554DE9"/>
    <w:rsid w:val="00556B6A"/>
    <w:rsid w:val="00556EC8"/>
    <w:rsid w:val="0055753A"/>
    <w:rsid w:val="00560677"/>
    <w:rsid w:val="00561119"/>
    <w:rsid w:val="00561880"/>
    <w:rsid w:val="00561F9B"/>
    <w:rsid w:val="00562001"/>
    <w:rsid w:val="00563B9C"/>
    <w:rsid w:val="00563F95"/>
    <w:rsid w:val="0056595E"/>
    <w:rsid w:val="00565C31"/>
    <w:rsid w:val="0056650D"/>
    <w:rsid w:val="00566582"/>
    <w:rsid w:val="00566B91"/>
    <w:rsid w:val="00567E1E"/>
    <w:rsid w:val="005711EF"/>
    <w:rsid w:val="005719B3"/>
    <w:rsid w:val="0057254E"/>
    <w:rsid w:val="00572827"/>
    <w:rsid w:val="00573139"/>
    <w:rsid w:val="005731AE"/>
    <w:rsid w:val="0057357E"/>
    <w:rsid w:val="00573E84"/>
    <w:rsid w:val="0057426A"/>
    <w:rsid w:val="00574BAF"/>
    <w:rsid w:val="0057586A"/>
    <w:rsid w:val="00575FF2"/>
    <w:rsid w:val="005761DA"/>
    <w:rsid w:val="005767B7"/>
    <w:rsid w:val="005768C5"/>
    <w:rsid w:val="0057776B"/>
    <w:rsid w:val="0058044C"/>
    <w:rsid w:val="00580A28"/>
    <w:rsid w:val="00580F48"/>
    <w:rsid w:val="00581EFA"/>
    <w:rsid w:val="0058276B"/>
    <w:rsid w:val="00583E0E"/>
    <w:rsid w:val="005844FB"/>
    <w:rsid w:val="00584C34"/>
    <w:rsid w:val="00586E44"/>
    <w:rsid w:val="00586E80"/>
    <w:rsid w:val="0058702F"/>
    <w:rsid w:val="00587068"/>
    <w:rsid w:val="00590335"/>
    <w:rsid w:val="005934DD"/>
    <w:rsid w:val="00593762"/>
    <w:rsid w:val="00594021"/>
    <w:rsid w:val="00594D2D"/>
    <w:rsid w:val="00595817"/>
    <w:rsid w:val="005960A3"/>
    <w:rsid w:val="00596B7C"/>
    <w:rsid w:val="0059759D"/>
    <w:rsid w:val="00597C10"/>
    <w:rsid w:val="00597CDB"/>
    <w:rsid w:val="005A046A"/>
    <w:rsid w:val="005A0931"/>
    <w:rsid w:val="005A097A"/>
    <w:rsid w:val="005A09DD"/>
    <w:rsid w:val="005A0B5B"/>
    <w:rsid w:val="005A0D15"/>
    <w:rsid w:val="005A236D"/>
    <w:rsid w:val="005A2AB6"/>
    <w:rsid w:val="005A2EDB"/>
    <w:rsid w:val="005A46CB"/>
    <w:rsid w:val="005A4935"/>
    <w:rsid w:val="005A4B77"/>
    <w:rsid w:val="005A5429"/>
    <w:rsid w:val="005A581F"/>
    <w:rsid w:val="005A6B0E"/>
    <w:rsid w:val="005A6D0D"/>
    <w:rsid w:val="005B03FD"/>
    <w:rsid w:val="005B0751"/>
    <w:rsid w:val="005B0E36"/>
    <w:rsid w:val="005B0E81"/>
    <w:rsid w:val="005B1078"/>
    <w:rsid w:val="005B107D"/>
    <w:rsid w:val="005B14BD"/>
    <w:rsid w:val="005B1742"/>
    <w:rsid w:val="005B2AF2"/>
    <w:rsid w:val="005B347B"/>
    <w:rsid w:val="005B35B8"/>
    <w:rsid w:val="005B39CA"/>
    <w:rsid w:val="005B3AC5"/>
    <w:rsid w:val="005B47D7"/>
    <w:rsid w:val="005B48BA"/>
    <w:rsid w:val="005B4CD2"/>
    <w:rsid w:val="005B5661"/>
    <w:rsid w:val="005B5F7C"/>
    <w:rsid w:val="005B763B"/>
    <w:rsid w:val="005B779A"/>
    <w:rsid w:val="005B7F72"/>
    <w:rsid w:val="005C090E"/>
    <w:rsid w:val="005C1044"/>
    <w:rsid w:val="005C1BFC"/>
    <w:rsid w:val="005C2EB4"/>
    <w:rsid w:val="005C543E"/>
    <w:rsid w:val="005C5693"/>
    <w:rsid w:val="005C7158"/>
    <w:rsid w:val="005C787D"/>
    <w:rsid w:val="005C7917"/>
    <w:rsid w:val="005C7F4C"/>
    <w:rsid w:val="005D020E"/>
    <w:rsid w:val="005D0968"/>
    <w:rsid w:val="005D0D70"/>
    <w:rsid w:val="005D0ED5"/>
    <w:rsid w:val="005D1631"/>
    <w:rsid w:val="005D2265"/>
    <w:rsid w:val="005D27D7"/>
    <w:rsid w:val="005D2D31"/>
    <w:rsid w:val="005D2DCE"/>
    <w:rsid w:val="005D33FB"/>
    <w:rsid w:val="005D3431"/>
    <w:rsid w:val="005D396E"/>
    <w:rsid w:val="005D3E3F"/>
    <w:rsid w:val="005D4166"/>
    <w:rsid w:val="005D4994"/>
    <w:rsid w:val="005D4D6C"/>
    <w:rsid w:val="005D5024"/>
    <w:rsid w:val="005D514D"/>
    <w:rsid w:val="005D53CA"/>
    <w:rsid w:val="005D67FB"/>
    <w:rsid w:val="005D6941"/>
    <w:rsid w:val="005D69DA"/>
    <w:rsid w:val="005E066E"/>
    <w:rsid w:val="005E4431"/>
    <w:rsid w:val="005E47FA"/>
    <w:rsid w:val="005E4F08"/>
    <w:rsid w:val="005E5580"/>
    <w:rsid w:val="005E5C0E"/>
    <w:rsid w:val="005E5EBB"/>
    <w:rsid w:val="005E690E"/>
    <w:rsid w:val="005E6F1B"/>
    <w:rsid w:val="005F02B0"/>
    <w:rsid w:val="005F080D"/>
    <w:rsid w:val="005F1321"/>
    <w:rsid w:val="005F1ACF"/>
    <w:rsid w:val="005F241B"/>
    <w:rsid w:val="005F31FA"/>
    <w:rsid w:val="005F3747"/>
    <w:rsid w:val="005F38E9"/>
    <w:rsid w:val="005F3A09"/>
    <w:rsid w:val="005F3EB8"/>
    <w:rsid w:val="005F40F4"/>
    <w:rsid w:val="005F41D6"/>
    <w:rsid w:val="005F4695"/>
    <w:rsid w:val="005F5730"/>
    <w:rsid w:val="005F5D25"/>
    <w:rsid w:val="005F5D70"/>
    <w:rsid w:val="005F7AFF"/>
    <w:rsid w:val="00600DD8"/>
    <w:rsid w:val="006012CD"/>
    <w:rsid w:val="006014FB"/>
    <w:rsid w:val="0060329F"/>
    <w:rsid w:val="006036EB"/>
    <w:rsid w:val="00605529"/>
    <w:rsid w:val="00605931"/>
    <w:rsid w:val="00605A04"/>
    <w:rsid w:val="00605A1B"/>
    <w:rsid w:val="00605EB1"/>
    <w:rsid w:val="00606F22"/>
    <w:rsid w:val="0060797D"/>
    <w:rsid w:val="00610387"/>
    <w:rsid w:val="00610565"/>
    <w:rsid w:val="00610BCC"/>
    <w:rsid w:val="006113ED"/>
    <w:rsid w:val="0061175E"/>
    <w:rsid w:val="006119AA"/>
    <w:rsid w:val="00611ADB"/>
    <w:rsid w:val="00612241"/>
    <w:rsid w:val="00612EAA"/>
    <w:rsid w:val="00612FCC"/>
    <w:rsid w:val="00612FFC"/>
    <w:rsid w:val="006139A0"/>
    <w:rsid w:val="006144C5"/>
    <w:rsid w:val="006145BF"/>
    <w:rsid w:val="0061523C"/>
    <w:rsid w:val="00615A70"/>
    <w:rsid w:val="00615BA6"/>
    <w:rsid w:val="00615E11"/>
    <w:rsid w:val="006161DE"/>
    <w:rsid w:val="00616246"/>
    <w:rsid w:val="00616326"/>
    <w:rsid w:val="0061662C"/>
    <w:rsid w:val="00616CB0"/>
    <w:rsid w:val="00616CFE"/>
    <w:rsid w:val="00617080"/>
    <w:rsid w:val="006176BE"/>
    <w:rsid w:val="00620EF0"/>
    <w:rsid w:val="00621174"/>
    <w:rsid w:val="006214B1"/>
    <w:rsid w:val="0062206E"/>
    <w:rsid w:val="00622D76"/>
    <w:rsid w:val="00623243"/>
    <w:rsid w:val="006236BC"/>
    <w:rsid w:val="006249FD"/>
    <w:rsid w:val="00624D4D"/>
    <w:rsid w:val="00625036"/>
    <w:rsid w:val="006254F1"/>
    <w:rsid w:val="00625975"/>
    <w:rsid w:val="006265E9"/>
    <w:rsid w:val="006266DF"/>
    <w:rsid w:val="0062780F"/>
    <w:rsid w:val="00627CD2"/>
    <w:rsid w:val="00627F8B"/>
    <w:rsid w:val="0063099C"/>
    <w:rsid w:val="006310C3"/>
    <w:rsid w:val="00631D87"/>
    <w:rsid w:val="006326D0"/>
    <w:rsid w:val="00632C90"/>
    <w:rsid w:val="00632E35"/>
    <w:rsid w:val="00633779"/>
    <w:rsid w:val="0063405D"/>
    <w:rsid w:val="00634517"/>
    <w:rsid w:val="00634723"/>
    <w:rsid w:val="006355B6"/>
    <w:rsid w:val="006356EE"/>
    <w:rsid w:val="00635850"/>
    <w:rsid w:val="00636789"/>
    <w:rsid w:val="006374DD"/>
    <w:rsid w:val="006378A8"/>
    <w:rsid w:val="0063795D"/>
    <w:rsid w:val="0063797F"/>
    <w:rsid w:val="0064045B"/>
    <w:rsid w:val="00641352"/>
    <w:rsid w:val="00641497"/>
    <w:rsid w:val="006431F9"/>
    <w:rsid w:val="0064458D"/>
    <w:rsid w:val="00644CF4"/>
    <w:rsid w:val="006462EB"/>
    <w:rsid w:val="00646754"/>
    <w:rsid w:val="006468E5"/>
    <w:rsid w:val="006506D2"/>
    <w:rsid w:val="00651C8D"/>
    <w:rsid w:val="00652FFF"/>
    <w:rsid w:val="00654142"/>
    <w:rsid w:val="00655B10"/>
    <w:rsid w:val="0065606B"/>
    <w:rsid w:val="00656F90"/>
    <w:rsid w:val="00662988"/>
    <w:rsid w:val="00662C6F"/>
    <w:rsid w:val="00662E93"/>
    <w:rsid w:val="0066394D"/>
    <w:rsid w:val="00664432"/>
    <w:rsid w:val="006646BA"/>
    <w:rsid w:val="00664F51"/>
    <w:rsid w:val="006662B8"/>
    <w:rsid w:val="0066752E"/>
    <w:rsid w:val="006679EE"/>
    <w:rsid w:val="00667CDC"/>
    <w:rsid w:val="00667F37"/>
    <w:rsid w:val="006700FF"/>
    <w:rsid w:val="00670536"/>
    <w:rsid w:val="00670C02"/>
    <w:rsid w:val="00670DE6"/>
    <w:rsid w:val="00671B00"/>
    <w:rsid w:val="00671F02"/>
    <w:rsid w:val="00672640"/>
    <w:rsid w:val="0067325A"/>
    <w:rsid w:val="006732CC"/>
    <w:rsid w:val="00673A70"/>
    <w:rsid w:val="0067468F"/>
    <w:rsid w:val="006754C7"/>
    <w:rsid w:val="0067597C"/>
    <w:rsid w:val="00676AAE"/>
    <w:rsid w:val="0067781E"/>
    <w:rsid w:val="00680EA3"/>
    <w:rsid w:val="00681468"/>
    <w:rsid w:val="006821F8"/>
    <w:rsid w:val="00682404"/>
    <w:rsid w:val="00682D71"/>
    <w:rsid w:val="00682E21"/>
    <w:rsid w:val="006830E2"/>
    <w:rsid w:val="006832DF"/>
    <w:rsid w:val="0068478D"/>
    <w:rsid w:val="00685C58"/>
    <w:rsid w:val="00686127"/>
    <w:rsid w:val="00687244"/>
    <w:rsid w:val="00687282"/>
    <w:rsid w:val="00687B80"/>
    <w:rsid w:val="0069017C"/>
    <w:rsid w:val="00690A15"/>
    <w:rsid w:val="00691934"/>
    <w:rsid w:val="00691DEF"/>
    <w:rsid w:val="0069287D"/>
    <w:rsid w:val="00692CDE"/>
    <w:rsid w:val="00693A31"/>
    <w:rsid w:val="006941DD"/>
    <w:rsid w:val="006945FC"/>
    <w:rsid w:val="00694E12"/>
    <w:rsid w:val="0069542C"/>
    <w:rsid w:val="00695592"/>
    <w:rsid w:val="00695D4D"/>
    <w:rsid w:val="00695FCA"/>
    <w:rsid w:val="006A1ABA"/>
    <w:rsid w:val="006A55FF"/>
    <w:rsid w:val="006A58CE"/>
    <w:rsid w:val="006A5EA8"/>
    <w:rsid w:val="006A68EE"/>
    <w:rsid w:val="006A6AB8"/>
    <w:rsid w:val="006A71A7"/>
    <w:rsid w:val="006A7429"/>
    <w:rsid w:val="006A794A"/>
    <w:rsid w:val="006B0272"/>
    <w:rsid w:val="006B09C7"/>
    <w:rsid w:val="006B0D46"/>
    <w:rsid w:val="006B0FC6"/>
    <w:rsid w:val="006B133D"/>
    <w:rsid w:val="006B2341"/>
    <w:rsid w:val="006B28DE"/>
    <w:rsid w:val="006B2EB4"/>
    <w:rsid w:val="006B3B86"/>
    <w:rsid w:val="006B44F1"/>
    <w:rsid w:val="006B46EF"/>
    <w:rsid w:val="006B4DE6"/>
    <w:rsid w:val="006B53FD"/>
    <w:rsid w:val="006B5664"/>
    <w:rsid w:val="006B59A2"/>
    <w:rsid w:val="006B59C0"/>
    <w:rsid w:val="006B5CCC"/>
    <w:rsid w:val="006B65C0"/>
    <w:rsid w:val="006B6E18"/>
    <w:rsid w:val="006B755F"/>
    <w:rsid w:val="006B7F34"/>
    <w:rsid w:val="006C3244"/>
    <w:rsid w:val="006C34B3"/>
    <w:rsid w:val="006C3C90"/>
    <w:rsid w:val="006C4138"/>
    <w:rsid w:val="006C433D"/>
    <w:rsid w:val="006C4414"/>
    <w:rsid w:val="006C5915"/>
    <w:rsid w:val="006C66E7"/>
    <w:rsid w:val="006C7053"/>
    <w:rsid w:val="006C762B"/>
    <w:rsid w:val="006D0509"/>
    <w:rsid w:val="006D0822"/>
    <w:rsid w:val="006D1081"/>
    <w:rsid w:val="006D1735"/>
    <w:rsid w:val="006D233D"/>
    <w:rsid w:val="006D3BC8"/>
    <w:rsid w:val="006D3D01"/>
    <w:rsid w:val="006D4159"/>
    <w:rsid w:val="006D4A32"/>
    <w:rsid w:val="006D4E9C"/>
    <w:rsid w:val="006D561D"/>
    <w:rsid w:val="006D5A75"/>
    <w:rsid w:val="006D6523"/>
    <w:rsid w:val="006D6E8D"/>
    <w:rsid w:val="006D6E9E"/>
    <w:rsid w:val="006D6F94"/>
    <w:rsid w:val="006D70A8"/>
    <w:rsid w:val="006D7443"/>
    <w:rsid w:val="006E0236"/>
    <w:rsid w:val="006E1371"/>
    <w:rsid w:val="006E2D55"/>
    <w:rsid w:val="006E308A"/>
    <w:rsid w:val="006E32A8"/>
    <w:rsid w:val="006E395D"/>
    <w:rsid w:val="006E3F50"/>
    <w:rsid w:val="006E44D2"/>
    <w:rsid w:val="006E4DBE"/>
    <w:rsid w:val="006E55BC"/>
    <w:rsid w:val="006E64D2"/>
    <w:rsid w:val="006E68E3"/>
    <w:rsid w:val="006E6AF9"/>
    <w:rsid w:val="006E7C65"/>
    <w:rsid w:val="006E7DF6"/>
    <w:rsid w:val="006F03AF"/>
    <w:rsid w:val="006F0C1A"/>
    <w:rsid w:val="006F0FAE"/>
    <w:rsid w:val="006F4329"/>
    <w:rsid w:val="006F4E98"/>
    <w:rsid w:val="006F5368"/>
    <w:rsid w:val="006F7092"/>
    <w:rsid w:val="006F79E7"/>
    <w:rsid w:val="007007E3"/>
    <w:rsid w:val="00700AEF"/>
    <w:rsid w:val="00700C43"/>
    <w:rsid w:val="00700FCD"/>
    <w:rsid w:val="007017A3"/>
    <w:rsid w:val="007021C6"/>
    <w:rsid w:val="0070272F"/>
    <w:rsid w:val="00702AE1"/>
    <w:rsid w:val="00703C4C"/>
    <w:rsid w:val="0070493C"/>
    <w:rsid w:val="00705AB2"/>
    <w:rsid w:val="00706C11"/>
    <w:rsid w:val="0070770F"/>
    <w:rsid w:val="00707B95"/>
    <w:rsid w:val="00707C07"/>
    <w:rsid w:val="00710AF7"/>
    <w:rsid w:val="00710B95"/>
    <w:rsid w:val="00711406"/>
    <w:rsid w:val="00711E89"/>
    <w:rsid w:val="00711F1B"/>
    <w:rsid w:val="0071266C"/>
    <w:rsid w:val="00712878"/>
    <w:rsid w:val="00712D58"/>
    <w:rsid w:val="00713462"/>
    <w:rsid w:val="007137ED"/>
    <w:rsid w:val="00714A38"/>
    <w:rsid w:val="00715938"/>
    <w:rsid w:val="007200A6"/>
    <w:rsid w:val="007200C0"/>
    <w:rsid w:val="007208E8"/>
    <w:rsid w:val="00720B49"/>
    <w:rsid w:val="007211CC"/>
    <w:rsid w:val="007220F0"/>
    <w:rsid w:val="0072296F"/>
    <w:rsid w:val="0072387B"/>
    <w:rsid w:val="00723E14"/>
    <w:rsid w:val="00723EBA"/>
    <w:rsid w:val="00724518"/>
    <w:rsid w:val="007258B2"/>
    <w:rsid w:val="00725B6E"/>
    <w:rsid w:val="007271B7"/>
    <w:rsid w:val="0073036C"/>
    <w:rsid w:val="00730456"/>
    <w:rsid w:val="00731614"/>
    <w:rsid w:val="00731954"/>
    <w:rsid w:val="007322B0"/>
    <w:rsid w:val="00733439"/>
    <w:rsid w:val="00733CCE"/>
    <w:rsid w:val="007349EC"/>
    <w:rsid w:val="007350EB"/>
    <w:rsid w:val="007356EB"/>
    <w:rsid w:val="007364D8"/>
    <w:rsid w:val="00740096"/>
    <w:rsid w:val="00740380"/>
    <w:rsid w:val="0074160D"/>
    <w:rsid w:val="00741691"/>
    <w:rsid w:val="00741C9C"/>
    <w:rsid w:val="007425DB"/>
    <w:rsid w:val="00742A6B"/>
    <w:rsid w:val="00743EE9"/>
    <w:rsid w:val="00744051"/>
    <w:rsid w:val="00746112"/>
    <w:rsid w:val="0074622C"/>
    <w:rsid w:val="00746D28"/>
    <w:rsid w:val="007471F3"/>
    <w:rsid w:val="007473A9"/>
    <w:rsid w:val="007474DA"/>
    <w:rsid w:val="0074771A"/>
    <w:rsid w:val="00747780"/>
    <w:rsid w:val="00747A3D"/>
    <w:rsid w:val="007504D8"/>
    <w:rsid w:val="00751076"/>
    <w:rsid w:val="00751799"/>
    <w:rsid w:val="00751B02"/>
    <w:rsid w:val="00751FCD"/>
    <w:rsid w:val="007522E5"/>
    <w:rsid w:val="00752FB0"/>
    <w:rsid w:val="00753585"/>
    <w:rsid w:val="00753A16"/>
    <w:rsid w:val="00754609"/>
    <w:rsid w:val="00754F5C"/>
    <w:rsid w:val="0075500C"/>
    <w:rsid w:val="00756109"/>
    <w:rsid w:val="00756317"/>
    <w:rsid w:val="00756683"/>
    <w:rsid w:val="00760948"/>
    <w:rsid w:val="00760A86"/>
    <w:rsid w:val="00761D0A"/>
    <w:rsid w:val="00763567"/>
    <w:rsid w:val="007641F1"/>
    <w:rsid w:val="007642AA"/>
    <w:rsid w:val="007647FD"/>
    <w:rsid w:val="00764B0E"/>
    <w:rsid w:val="00765498"/>
    <w:rsid w:val="007654E0"/>
    <w:rsid w:val="00766859"/>
    <w:rsid w:val="00766AE0"/>
    <w:rsid w:val="00766BDC"/>
    <w:rsid w:val="00766CF2"/>
    <w:rsid w:val="00767939"/>
    <w:rsid w:val="00770A9D"/>
    <w:rsid w:val="00771A91"/>
    <w:rsid w:val="00773032"/>
    <w:rsid w:val="007732A8"/>
    <w:rsid w:val="00773337"/>
    <w:rsid w:val="0077375F"/>
    <w:rsid w:val="0077442D"/>
    <w:rsid w:val="00774442"/>
    <w:rsid w:val="00774C2C"/>
    <w:rsid w:val="00774C59"/>
    <w:rsid w:val="0077537B"/>
    <w:rsid w:val="00775A0C"/>
    <w:rsid w:val="007764DE"/>
    <w:rsid w:val="0077681E"/>
    <w:rsid w:val="007775A7"/>
    <w:rsid w:val="00777E1F"/>
    <w:rsid w:val="00780289"/>
    <w:rsid w:val="00780A24"/>
    <w:rsid w:val="007817E7"/>
    <w:rsid w:val="007818DB"/>
    <w:rsid w:val="00781D4E"/>
    <w:rsid w:val="0078365D"/>
    <w:rsid w:val="00783A28"/>
    <w:rsid w:val="00784073"/>
    <w:rsid w:val="007843D7"/>
    <w:rsid w:val="00784BAF"/>
    <w:rsid w:val="00785D5F"/>
    <w:rsid w:val="0078611D"/>
    <w:rsid w:val="0078661C"/>
    <w:rsid w:val="007866E9"/>
    <w:rsid w:val="00786F7B"/>
    <w:rsid w:val="007876AB"/>
    <w:rsid w:val="00787788"/>
    <w:rsid w:val="00787A3F"/>
    <w:rsid w:val="00787F10"/>
    <w:rsid w:val="007901A1"/>
    <w:rsid w:val="00790491"/>
    <w:rsid w:val="007907E1"/>
    <w:rsid w:val="00790AEF"/>
    <w:rsid w:val="00791AB5"/>
    <w:rsid w:val="00791C6A"/>
    <w:rsid w:val="00791CA0"/>
    <w:rsid w:val="00791F73"/>
    <w:rsid w:val="007920D3"/>
    <w:rsid w:val="007929AF"/>
    <w:rsid w:val="00793834"/>
    <w:rsid w:val="00793DA8"/>
    <w:rsid w:val="0079417F"/>
    <w:rsid w:val="007941D3"/>
    <w:rsid w:val="007941F7"/>
    <w:rsid w:val="00794681"/>
    <w:rsid w:val="007949AB"/>
    <w:rsid w:val="00794A54"/>
    <w:rsid w:val="00795066"/>
    <w:rsid w:val="007950A6"/>
    <w:rsid w:val="00795B63"/>
    <w:rsid w:val="00795D2F"/>
    <w:rsid w:val="00796335"/>
    <w:rsid w:val="0079777B"/>
    <w:rsid w:val="007A0580"/>
    <w:rsid w:val="007A0BF0"/>
    <w:rsid w:val="007A0C77"/>
    <w:rsid w:val="007A0CB1"/>
    <w:rsid w:val="007A1499"/>
    <w:rsid w:val="007A1B94"/>
    <w:rsid w:val="007A1E5C"/>
    <w:rsid w:val="007A1EE1"/>
    <w:rsid w:val="007A2A5A"/>
    <w:rsid w:val="007A3525"/>
    <w:rsid w:val="007A35F2"/>
    <w:rsid w:val="007A4907"/>
    <w:rsid w:val="007A4BEA"/>
    <w:rsid w:val="007A65D8"/>
    <w:rsid w:val="007A66E2"/>
    <w:rsid w:val="007A66FB"/>
    <w:rsid w:val="007A6AD7"/>
    <w:rsid w:val="007A71D2"/>
    <w:rsid w:val="007A724D"/>
    <w:rsid w:val="007A7B6F"/>
    <w:rsid w:val="007B113F"/>
    <w:rsid w:val="007B16A9"/>
    <w:rsid w:val="007B1A8F"/>
    <w:rsid w:val="007B24B1"/>
    <w:rsid w:val="007B3DAD"/>
    <w:rsid w:val="007B41C2"/>
    <w:rsid w:val="007B46DF"/>
    <w:rsid w:val="007B5828"/>
    <w:rsid w:val="007B65F0"/>
    <w:rsid w:val="007B75B5"/>
    <w:rsid w:val="007C049B"/>
    <w:rsid w:val="007C0E1C"/>
    <w:rsid w:val="007C1313"/>
    <w:rsid w:val="007C1572"/>
    <w:rsid w:val="007C31C1"/>
    <w:rsid w:val="007C3DE4"/>
    <w:rsid w:val="007C4081"/>
    <w:rsid w:val="007C47FF"/>
    <w:rsid w:val="007C49BB"/>
    <w:rsid w:val="007C5A81"/>
    <w:rsid w:val="007C615F"/>
    <w:rsid w:val="007C7410"/>
    <w:rsid w:val="007D0219"/>
    <w:rsid w:val="007D0E97"/>
    <w:rsid w:val="007D10F5"/>
    <w:rsid w:val="007D222E"/>
    <w:rsid w:val="007D2920"/>
    <w:rsid w:val="007D2CD8"/>
    <w:rsid w:val="007D41D2"/>
    <w:rsid w:val="007D53DC"/>
    <w:rsid w:val="007D55DB"/>
    <w:rsid w:val="007D5951"/>
    <w:rsid w:val="007D5A82"/>
    <w:rsid w:val="007D77E1"/>
    <w:rsid w:val="007E0795"/>
    <w:rsid w:val="007E07AC"/>
    <w:rsid w:val="007E08F8"/>
    <w:rsid w:val="007E305A"/>
    <w:rsid w:val="007E32FE"/>
    <w:rsid w:val="007E34C2"/>
    <w:rsid w:val="007E37DC"/>
    <w:rsid w:val="007E403E"/>
    <w:rsid w:val="007E44D0"/>
    <w:rsid w:val="007E47C9"/>
    <w:rsid w:val="007E507F"/>
    <w:rsid w:val="007E518D"/>
    <w:rsid w:val="007E523A"/>
    <w:rsid w:val="007E5AAE"/>
    <w:rsid w:val="007E5C27"/>
    <w:rsid w:val="007E60F6"/>
    <w:rsid w:val="007E666B"/>
    <w:rsid w:val="007E6756"/>
    <w:rsid w:val="007E67A0"/>
    <w:rsid w:val="007E72A5"/>
    <w:rsid w:val="007E7BA2"/>
    <w:rsid w:val="007E7EF6"/>
    <w:rsid w:val="007F00B4"/>
    <w:rsid w:val="007F146B"/>
    <w:rsid w:val="007F1574"/>
    <w:rsid w:val="007F1AF5"/>
    <w:rsid w:val="007F2217"/>
    <w:rsid w:val="007F2E5D"/>
    <w:rsid w:val="007F3728"/>
    <w:rsid w:val="007F3837"/>
    <w:rsid w:val="007F4BCB"/>
    <w:rsid w:val="007F4CC2"/>
    <w:rsid w:val="007F58AA"/>
    <w:rsid w:val="007F5C43"/>
    <w:rsid w:val="007F653A"/>
    <w:rsid w:val="007F6CD0"/>
    <w:rsid w:val="007F71CF"/>
    <w:rsid w:val="00800CA9"/>
    <w:rsid w:val="008011B9"/>
    <w:rsid w:val="00802DBF"/>
    <w:rsid w:val="00803341"/>
    <w:rsid w:val="00803A69"/>
    <w:rsid w:val="00804879"/>
    <w:rsid w:val="00805141"/>
    <w:rsid w:val="008052B3"/>
    <w:rsid w:val="00805610"/>
    <w:rsid w:val="00805E8B"/>
    <w:rsid w:val="008060A4"/>
    <w:rsid w:val="00807A13"/>
    <w:rsid w:val="0081021C"/>
    <w:rsid w:val="008109C0"/>
    <w:rsid w:val="00811ADB"/>
    <w:rsid w:val="008120AE"/>
    <w:rsid w:val="0081238B"/>
    <w:rsid w:val="00812746"/>
    <w:rsid w:val="0081303E"/>
    <w:rsid w:val="008131B3"/>
    <w:rsid w:val="00813681"/>
    <w:rsid w:val="008136A1"/>
    <w:rsid w:val="008141FC"/>
    <w:rsid w:val="008145F7"/>
    <w:rsid w:val="008149AE"/>
    <w:rsid w:val="00814F45"/>
    <w:rsid w:val="008155F2"/>
    <w:rsid w:val="008156FB"/>
    <w:rsid w:val="00815E78"/>
    <w:rsid w:val="008160F0"/>
    <w:rsid w:val="00816848"/>
    <w:rsid w:val="008173BD"/>
    <w:rsid w:val="00817A8B"/>
    <w:rsid w:val="00817E82"/>
    <w:rsid w:val="008203FB"/>
    <w:rsid w:val="0082041A"/>
    <w:rsid w:val="008207C6"/>
    <w:rsid w:val="008214E9"/>
    <w:rsid w:val="00821BA0"/>
    <w:rsid w:val="00822383"/>
    <w:rsid w:val="00822F5E"/>
    <w:rsid w:val="008230F6"/>
    <w:rsid w:val="008237FC"/>
    <w:rsid w:val="008246A4"/>
    <w:rsid w:val="00824F04"/>
    <w:rsid w:val="00825455"/>
    <w:rsid w:val="00826828"/>
    <w:rsid w:val="00826934"/>
    <w:rsid w:val="00827B27"/>
    <w:rsid w:val="0083018F"/>
    <w:rsid w:val="008303B4"/>
    <w:rsid w:val="00830A67"/>
    <w:rsid w:val="00830E35"/>
    <w:rsid w:val="008313E5"/>
    <w:rsid w:val="00831798"/>
    <w:rsid w:val="00831B12"/>
    <w:rsid w:val="00831F23"/>
    <w:rsid w:val="008328B7"/>
    <w:rsid w:val="00833814"/>
    <w:rsid w:val="008339FC"/>
    <w:rsid w:val="00833B41"/>
    <w:rsid w:val="00833C20"/>
    <w:rsid w:val="00835022"/>
    <w:rsid w:val="00835A8F"/>
    <w:rsid w:val="00835D19"/>
    <w:rsid w:val="008362B8"/>
    <w:rsid w:val="0083641F"/>
    <w:rsid w:val="00836E51"/>
    <w:rsid w:val="0083719B"/>
    <w:rsid w:val="00840509"/>
    <w:rsid w:val="00840D05"/>
    <w:rsid w:val="0084124A"/>
    <w:rsid w:val="008420F3"/>
    <w:rsid w:val="00843A4E"/>
    <w:rsid w:val="00843CDD"/>
    <w:rsid w:val="008441E6"/>
    <w:rsid w:val="00844D9A"/>
    <w:rsid w:val="00845CE8"/>
    <w:rsid w:val="008461E8"/>
    <w:rsid w:val="0084686A"/>
    <w:rsid w:val="008468EA"/>
    <w:rsid w:val="00846965"/>
    <w:rsid w:val="0084703A"/>
    <w:rsid w:val="008475BB"/>
    <w:rsid w:val="00850855"/>
    <w:rsid w:val="00851201"/>
    <w:rsid w:val="00851825"/>
    <w:rsid w:val="00853087"/>
    <w:rsid w:val="00853A91"/>
    <w:rsid w:val="00853C92"/>
    <w:rsid w:val="00855487"/>
    <w:rsid w:val="008556FA"/>
    <w:rsid w:val="00856F2F"/>
    <w:rsid w:val="00857C9C"/>
    <w:rsid w:val="00860D5E"/>
    <w:rsid w:val="0086111A"/>
    <w:rsid w:val="008618B8"/>
    <w:rsid w:val="00862163"/>
    <w:rsid w:val="00862A81"/>
    <w:rsid w:val="00863BF4"/>
    <w:rsid w:val="008641BB"/>
    <w:rsid w:val="00864775"/>
    <w:rsid w:val="00864CA4"/>
    <w:rsid w:val="00864F01"/>
    <w:rsid w:val="00865033"/>
    <w:rsid w:val="00865983"/>
    <w:rsid w:val="00865B7F"/>
    <w:rsid w:val="00867F8B"/>
    <w:rsid w:val="00870272"/>
    <w:rsid w:val="008702FF"/>
    <w:rsid w:val="00871348"/>
    <w:rsid w:val="008716C1"/>
    <w:rsid w:val="00872310"/>
    <w:rsid w:val="00872320"/>
    <w:rsid w:val="008726B8"/>
    <w:rsid w:val="00872A62"/>
    <w:rsid w:val="00873B8A"/>
    <w:rsid w:val="00875251"/>
    <w:rsid w:val="00876850"/>
    <w:rsid w:val="00876F0C"/>
    <w:rsid w:val="008771CC"/>
    <w:rsid w:val="00877B9D"/>
    <w:rsid w:val="008808A0"/>
    <w:rsid w:val="00881112"/>
    <w:rsid w:val="00881704"/>
    <w:rsid w:val="00881C1F"/>
    <w:rsid w:val="0088234C"/>
    <w:rsid w:val="00882F7D"/>
    <w:rsid w:val="008835DE"/>
    <w:rsid w:val="00884065"/>
    <w:rsid w:val="00884A13"/>
    <w:rsid w:val="00885B0E"/>
    <w:rsid w:val="00886BBB"/>
    <w:rsid w:val="008870D7"/>
    <w:rsid w:val="00890DA3"/>
    <w:rsid w:val="0089101A"/>
    <w:rsid w:val="008910EF"/>
    <w:rsid w:val="008915B6"/>
    <w:rsid w:val="00892F27"/>
    <w:rsid w:val="00893371"/>
    <w:rsid w:val="00893A4B"/>
    <w:rsid w:val="008948B8"/>
    <w:rsid w:val="00894999"/>
    <w:rsid w:val="008949EE"/>
    <w:rsid w:val="008951EA"/>
    <w:rsid w:val="0089768D"/>
    <w:rsid w:val="008A0509"/>
    <w:rsid w:val="008A0C5E"/>
    <w:rsid w:val="008A143F"/>
    <w:rsid w:val="008A1D1D"/>
    <w:rsid w:val="008A29AB"/>
    <w:rsid w:val="008A2AE4"/>
    <w:rsid w:val="008A319B"/>
    <w:rsid w:val="008A44AF"/>
    <w:rsid w:val="008A4C7A"/>
    <w:rsid w:val="008A5986"/>
    <w:rsid w:val="008A5998"/>
    <w:rsid w:val="008A6431"/>
    <w:rsid w:val="008A6CD5"/>
    <w:rsid w:val="008A70FD"/>
    <w:rsid w:val="008A721B"/>
    <w:rsid w:val="008A762E"/>
    <w:rsid w:val="008B08D7"/>
    <w:rsid w:val="008B09A3"/>
    <w:rsid w:val="008B0F5F"/>
    <w:rsid w:val="008B1D9E"/>
    <w:rsid w:val="008B2A5A"/>
    <w:rsid w:val="008B4BBA"/>
    <w:rsid w:val="008B5459"/>
    <w:rsid w:val="008B56BB"/>
    <w:rsid w:val="008B65E0"/>
    <w:rsid w:val="008B6DC0"/>
    <w:rsid w:val="008B70A0"/>
    <w:rsid w:val="008B7128"/>
    <w:rsid w:val="008B7A96"/>
    <w:rsid w:val="008B7B3F"/>
    <w:rsid w:val="008B7C01"/>
    <w:rsid w:val="008B7EF9"/>
    <w:rsid w:val="008C0415"/>
    <w:rsid w:val="008C192F"/>
    <w:rsid w:val="008C1CC5"/>
    <w:rsid w:val="008C2265"/>
    <w:rsid w:val="008C34DE"/>
    <w:rsid w:val="008C36C7"/>
    <w:rsid w:val="008C425B"/>
    <w:rsid w:val="008C5FA6"/>
    <w:rsid w:val="008C6202"/>
    <w:rsid w:val="008C621B"/>
    <w:rsid w:val="008C68DB"/>
    <w:rsid w:val="008C7188"/>
    <w:rsid w:val="008C73A0"/>
    <w:rsid w:val="008D01A8"/>
    <w:rsid w:val="008D0DDD"/>
    <w:rsid w:val="008D10F8"/>
    <w:rsid w:val="008D165A"/>
    <w:rsid w:val="008D4382"/>
    <w:rsid w:val="008D4F5B"/>
    <w:rsid w:val="008D587B"/>
    <w:rsid w:val="008D5F94"/>
    <w:rsid w:val="008D6528"/>
    <w:rsid w:val="008D77C7"/>
    <w:rsid w:val="008D795C"/>
    <w:rsid w:val="008E01E6"/>
    <w:rsid w:val="008E0572"/>
    <w:rsid w:val="008E061E"/>
    <w:rsid w:val="008E0926"/>
    <w:rsid w:val="008E2430"/>
    <w:rsid w:val="008E277F"/>
    <w:rsid w:val="008E36D9"/>
    <w:rsid w:val="008E3AD2"/>
    <w:rsid w:val="008E4012"/>
    <w:rsid w:val="008E41F5"/>
    <w:rsid w:val="008E42E1"/>
    <w:rsid w:val="008E4A0E"/>
    <w:rsid w:val="008E4ED9"/>
    <w:rsid w:val="008E520D"/>
    <w:rsid w:val="008E5BF0"/>
    <w:rsid w:val="008E68C8"/>
    <w:rsid w:val="008E75A1"/>
    <w:rsid w:val="008E770C"/>
    <w:rsid w:val="008F0A20"/>
    <w:rsid w:val="008F0A8F"/>
    <w:rsid w:val="008F13D6"/>
    <w:rsid w:val="008F2E4A"/>
    <w:rsid w:val="008F3066"/>
    <w:rsid w:val="008F395D"/>
    <w:rsid w:val="008F3B0A"/>
    <w:rsid w:val="008F3B6E"/>
    <w:rsid w:val="008F429C"/>
    <w:rsid w:val="008F52A0"/>
    <w:rsid w:val="008F54B7"/>
    <w:rsid w:val="008F67E3"/>
    <w:rsid w:val="008F7240"/>
    <w:rsid w:val="008F7A44"/>
    <w:rsid w:val="009005EC"/>
    <w:rsid w:val="00900FDB"/>
    <w:rsid w:val="00902FCB"/>
    <w:rsid w:val="0090308B"/>
    <w:rsid w:val="009032E0"/>
    <w:rsid w:val="0090370E"/>
    <w:rsid w:val="00904062"/>
    <w:rsid w:val="0090418D"/>
    <w:rsid w:val="009043C2"/>
    <w:rsid w:val="009051F7"/>
    <w:rsid w:val="00906A14"/>
    <w:rsid w:val="00906ACB"/>
    <w:rsid w:val="00906CC2"/>
    <w:rsid w:val="00907EA4"/>
    <w:rsid w:val="00907EF6"/>
    <w:rsid w:val="0091117D"/>
    <w:rsid w:val="009113B7"/>
    <w:rsid w:val="00911D12"/>
    <w:rsid w:val="00912623"/>
    <w:rsid w:val="00912FFB"/>
    <w:rsid w:val="00913A6C"/>
    <w:rsid w:val="00913CF9"/>
    <w:rsid w:val="009147BD"/>
    <w:rsid w:val="00914D03"/>
    <w:rsid w:val="00915A34"/>
    <w:rsid w:val="00916B4E"/>
    <w:rsid w:val="009171EE"/>
    <w:rsid w:val="00917447"/>
    <w:rsid w:val="009177E1"/>
    <w:rsid w:val="00920A78"/>
    <w:rsid w:val="00921010"/>
    <w:rsid w:val="00921945"/>
    <w:rsid w:val="00921BD3"/>
    <w:rsid w:val="00921DAA"/>
    <w:rsid w:val="00922FCE"/>
    <w:rsid w:val="0092457D"/>
    <w:rsid w:val="0092505E"/>
    <w:rsid w:val="0092546C"/>
    <w:rsid w:val="00925B41"/>
    <w:rsid w:val="00926191"/>
    <w:rsid w:val="0092687C"/>
    <w:rsid w:val="00926DA9"/>
    <w:rsid w:val="0093071D"/>
    <w:rsid w:val="00930A85"/>
    <w:rsid w:val="00930D16"/>
    <w:rsid w:val="00930D40"/>
    <w:rsid w:val="00930E46"/>
    <w:rsid w:val="00931305"/>
    <w:rsid w:val="00931604"/>
    <w:rsid w:val="009319F7"/>
    <w:rsid w:val="00931A96"/>
    <w:rsid w:val="00931AB0"/>
    <w:rsid w:val="00933B8F"/>
    <w:rsid w:val="00934746"/>
    <w:rsid w:val="009348D2"/>
    <w:rsid w:val="00934F66"/>
    <w:rsid w:val="009364AE"/>
    <w:rsid w:val="00936CAC"/>
    <w:rsid w:val="009371E9"/>
    <w:rsid w:val="0093752F"/>
    <w:rsid w:val="00940221"/>
    <w:rsid w:val="0094081B"/>
    <w:rsid w:val="00942044"/>
    <w:rsid w:val="00942173"/>
    <w:rsid w:val="00942606"/>
    <w:rsid w:val="00942A16"/>
    <w:rsid w:val="00943E87"/>
    <w:rsid w:val="00944196"/>
    <w:rsid w:val="009441C1"/>
    <w:rsid w:val="00944B2D"/>
    <w:rsid w:val="009452F1"/>
    <w:rsid w:val="0094595C"/>
    <w:rsid w:val="00945A84"/>
    <w:rsid w:val="009503C4"/>
    <w:rsid w:val="009505A4"/>
    <w:rsid w:val="00951E86"/>
    <w:rsid w:val="0095203C"/>
    <w:rsid w:val="00954474"/>
    <w:rsid w:val="00954C6D"/>
    <w:rsid w:val="009560CD"/>
    <w:rsid w:val="00956101"/>
    <w:rsid w:val="00956DFE"/>
    <w:rsid w:val="00957C01"/>
    <w:rsid w:val="009603E9"/>
    <w:rsid w:val="009608F3"/>
    <w:rsid w:val="00960DEC"/>
    <w:rsid w:val="00960F2F"/>
    <w:rsid w:val="009610ED"/>
    <w:rsid w:val="009611C7"/>
    <w:rsid w:val="009615FB"/>
    <w:rsid w:val="00962902"/>
    <w:rsid w:val="009631F6"/>
    <w:rsid w:val="00963329"/>
    <w:rsid w:val="00963397"/>
    <w:rsid w:val="00964257"/>
    <w:rsid w:val="009645F7"/>
    <w:rsid w:val="009650A8"/>
    <w:rsid w:val="009650E8"/>
    <w:rsid w:val="009652E0"/>
    <w:rsid w:val="009655F7"/>
    <w:rsid w:val="009666C6"/>
    <w:rsid w:val="0096704F"/>
    <w:rsid w:val="00967769"/>
    <w:rsid w:val="00967D9C"/>
    <w:rsid w:val="00967EA5"/>
    <w:rsid w:val="00970A00"/>
    <w:rsid w:val="009719C4"/>
    <w:rsid w:val="00971B25"/>
    <w:rsid w:val="00971E09"/>
    <w:rsid w:val="00972189"/>
    <w:rsid w:val="00972234"/>
    <w:rsid w:val="00972EBB"/>
    <w:rsid w:val="00972F4E"/>
    <w:rsid w:val="00973BD1"/>
    <w:rsid w:val="00974A46"/>
    <w:rsid w:val="009751FD"/>
    <w:rsid w:val="0097579B"/>
    <w:rsid w:val="00977689"/>
    <w:rsid w:val="00980507"/>
    <w:rsid w:val="00980734"/>
    <w:rsid w:val="00981083"/>
    <w:rsid w:val="009819DC"/>
    <w:rsid w:val="0098338F"/>
    <w:rsid w:val="0098377B"/>
    <w:rsid w:val="00983809"/>
    <w:rsid w:val="0098465F"/>
    <w:rsid w:val="0098493A"/>
    <w:rsid w:val="0098578E"/>
    <w:rsid w:val="00985CB0"/>
    <w:rsid w:val="00985D30"/>
    <w:rsid w:val="00985D37"/>
    <w:rsid w:val="00985D9C"/>
    <w:rsid w:val="00986112"/>
    <w:rsid w:val="009874CD"/>
    <w:rsid w:val="00987B2E"/>
    <w:rsid w:val="00987E01"/>
    <w:rsid w:val="0099109A"/>
    <w:rsid w:val="009918AD"/>
    <w:rsid w:val="00991C10"/>
    <w:rsid w:val="009926D4"/>
    <w:rsid w:val="00994B02"/>
    <w:rsid w:val="0099568F"/>
    <w:rsid w:val="0099574B"/>
    <w:rsid w:val="0099658C"/>
    <w:rsid w:val="009967C6"/>
    <w:rsid w:val="00997289"/>
    <w:rsid w:val="009972FA"/>
    <w:rsid w:val="00997333"/>
    <w:rsid w:val="009A07CE"/>
    <w:rsid w:val="009A0B56"/>
    <w:rsid w:val="009A3DF2"/>
    <w:rsid w:val="009A3FEF"/>
    <w:rsid w:val="009A4638"/>
    <w:rsid w:val="009A5714"/>
    <w:rsid w:val="009A5CAA"/>
    <w:rsid w:val="009A7BE7"/>
    <w:rsid w:val="009B0006"/>
    <w:rsid w:val="009B09EB"/>
    <w:rsid w:val="009B116A"/>
    <w:rsid w:val="009B1395"/>
    <w:rsid w:val="009B1BF2"/>
    <w:rsid w:val="009B1F44"/>
    <w:rsid w:val="009B2B73"/>
    <w:rsid w:val="009B2B79"/>
    <w:rsid w:val="009B2E3C"/>
    <w:rsid w:val="009B2FEA"/>
    <w:rsid w:val="009B3085"/>
    <w:rsid w:val="009B34DA"/>
    <w:rsid w:val="009B4530"/>
    <w:rsid w:val="009B4C1E"/>
    <w:rsid w:val="009B5133"/>
    <w:rsid w:val="009B5485"/>
    <w:rsid w:val="009B62B4"/>
    <w:rsid w:val="009B6518"/>
    <w:rsid w:val="009B65BC"/>
    <w:rsid w:val="009B6611"/>
    <w:rsid w:val="009B67C2"/>
    <w:rsid w:val="009B6A61"/>
    <w:rsid w:val="009B7EA6"/>
    <w:rsid w:val="009C00DC"/>
    <w:rsid w:val="009C0743"/>
    <w:rsid w:val="009C0A20"/>
    <w:rsid w:val="009C0D03"/>
    <w:rsid w:val="009C1D87"/>
    <w:rsid w:val="009C27A8"/>
    <w:rsid w:val="009C2952"/>
    <w:rsid w:val="009C2D4D"/>
    <w:rsid w:val="009C3772"/>
    <w:rsid w:val="009C3A4F"/>
    <w:rsid w:val="009C3B95"/>
    <w:rsid w:val="009C5F7C"/>
    <w:rsid w:val="009C6B29"/>
    <w:rsid w:val="009C6FCC"/>
    <w:rsid w:val="009C73B0"/>
    <w:rsid w:val="009C7420"/>
    <w:rsid w:val="009C794C"/>
    <w:rsid w:val="009D007F"/>
    <w:rsid w:val="009D087B"/>
    <w:rsid w:val="009D0A54"/>
    <w:rsid w:val="009D30E6"/>
    <w:rsid w:val="009D3A66"/>
    <w:rsid w:val="009D3B83"/>
    <w:rsid w:val="009D41D8"/>
    <w:rsid w:val="009D456C"/>
    <w:rsid w:val="009D5C41"/>
    <w:rsid w:val="009D5CE2"/>
    <w:rsid w:val="009D778E"/>
    <w:rsid w:val="009D7CDD"/>
    <w:rsid w:val="009E05D6"/>
    <w:rsid w:val="009E0AAD"/>
    <w:rsid w:val="009E0DF9"/>
    <w:rsid w:val="009E1F32"/>
    <w:rsid w:val="009E2331"/>
    <w:rsid w:val="009E26BA"/>
    <w:rsid w:val="009E2A0B"/>
    <w:rsid w:val="009E2BEA"/>
    <w:rsid w:val="009E36D7"/>
    <w:rsid w:val="009E4108"/>
    <w:rsid w:val="009E5BAE"/>
    <w:rsid w:val="009E6098"/>
    <w:rsid w:val="009E6A7B"/>
    <w:rsid w:val="009E6E3B"/>
    <w:rsid w:val="009E7443"/>
    <w:rsid w:val="009E746C"/>
    <w:rsid w:val="009E7A02"/>
    <w:rsid w:val="009E7A88"/>
    <w:rsid w:val="009F0183"/>
    <w:rsid w:val="009F0671"/>
    <w:rsid w:val="009F1480"/>
    <w:rsid w:val="009F14B8"/>
    <w:rsid w:val="009F16AB"/>
    <w:rsid w:val="009F1B63"/>
    <w:rsid w:val="009F2014"/>
    <w:rsid w:val="009F216E"/>
    <w:rsid w:val="009F2202"/>
    <w:rsid w:val="009F257E"/>
    <w:rsid w:val="009F25EF"/>
    <w:rsid w:val="009F2B2E"/>
    <w:rsid w:val="009F30D9"/>
    <w:rsid w:val="009F3548"/>
    <w:rsid w:val="009F3BAC"/>
    <w:rsid w:val="009F3CB5"/>
    <w:rsid w:val="009F43D2"/>
    <w:rsid w:val="009F44A8"/>
    <w:rsid w:val="009F4571"/>
    <w:rsid w:val="009F4EA9"/>
    <w:rsid w:val="009F584A"/>
    <w:rsid w:val="009F5B3E"/>
    <w:rsid w:val="009F6C4B"/>
    <w:rsid w:val="00A002F6"/>
    <w:rsid w:val="00A027CB"/>
    <w:rsid w:val="00A028F5"/>
    <w:rsid w:val="00A039FB"/>
    <w:rsid w:val="00A04C12"/>
    <w:rsid w:val="00A072FA"/>
    <w:rsid w:val="00A07629"/>
    <w:rsid w:val="00A0762F"/>
    <w:rsid w:val="00A077A4"/>
    <w:rsid w:val="00A1078E"/>
    <w:rsid w:val="00A10DB2"/>
    <w:rsid w:val="00A10FFD"/>
    <w:rsid w:val="00A1398B"/>
    <w:rsid w:val="00A13C4F"/>
    <w:rsid w:val="00A14048"/>
    <w:rsid w:val="00A14B9E"/>
    <w:rsid w:val="00A15986"/>
    <w:rsid w:val="00A15CF7"/>
    <w:rsid w:val="00A16A21"/>
    <w:rsid w:val="00A1736B"/>
    <w:rsid w:val="00A175B5"/>
    <w:rsid w:val="00A17626"/>
    <w:rsid w:val="00A202B1"/>
    <w:rsid w:val="00A20423"/>
    <w:rsid w:val="00A224FA"/>
    <w:rsid w:val="00A23198"/>
    <w:rsid w:val="00A23D7E"/>
    <w:rsid w:val="00A2413A"/>
    <w:rsid w:val="00A24421"/>
    <w:rsid w:val="00A2451E"/>
    <w:rsid w:val="00A24D81"/>
    <w:rsid w:val="00A259C6"/>
    <w:rsid w:val="00A26339"/>
    <w:rsid w:val="00A26B06"/>
    <w:rsid w:val="00A26E3D"/>
    <w:rsid w:val="00A278DD"/>
    <w:rsid w:val="00A30108"/>
    <w:rsid w:val="00A30BFA"/>
    <w:rsid w:val="00A313DA"/>
    <w:rsid w:val="00A31415"/>
    <w:rsid w:val="00A31B39"/>
    <w:rsid w:val="00A31E4D"/>
    <w:rsid w:val="00A32D92"/>
    <w:rsid w:val="00A333BE"/>
    <w:rsid w:val="00A347B8"/>
    <w:rsid w:val="00A347C9"/>
    <w:rsid w:val="00A34ADC"/>
    <w:rsid w:val="00A34DB9"/>
    <w:rsid w:val="00A357C0"/>
    <w:rsid w:val="00A368CF"/>
    <w:rsid w:val="00A3752E"/>
    <w:rsid w:val="00A376AB"/>
    <w:rsid w:val="00A3786D"/>
    <w:rsid w:val="00A405AF"/>
    <w:rsid w:val="00A4083F"/>
    <w:rsid w:val="00A40DF5"/>
    <w:rsid w:val="00A40E99"/>
    <w:rsid w:val="00A40FA3"/>
    <w:rsid w:val="00A4107D"/>
    <w:rsid w:val="00A42359"/>
    <w:rsid w:val="00A42CA1"/>
    <w:rsid w:val="00A430C1"/>
    <w:rsid w:val="00A44284"/>
    <w:rsid w:val="00A44ED2"/>
    <w:rsid w:val="00A4513B"/>
    <w:rsid w:val="00A459DF"/>
    <w:rsid w:val="00A45D31"/>
    <w:rsid w:val="00A45ECC"/>
    <w:rsid w:val="00A46FB1"/>
    <w:rsid w:val="00A47603"/>
    <w:rsid w:val="00A50FC2"/>
    <w:rsid w:val="00A51E0F"/>
    <w:rsid w:val="00A51FFB"/>
    <w:rsid w:val="00A52588"/>
    <w:rsid w:val="00A52B9F"/>
    <w:rsid w:val="00A53149"/>
    <w:rsid w:val="00A53C9C"/>
    <w:rsid w:val="00A546C4"/>
    <w:rsid w:val="00A564EC"/>
    <w:rsid w:val="00A56578"/>
    <w:rsid w:val="00A578AA"/>
    <w:rsid w:val="00A6080A"/>
    <w:rsid w:val="00A6106B"/>
    <w:rsid w:val="00A626AA"/>
    <w:rsid w:val="00A627AF"/>
    <w:rsid w:val="00A62F68"/>
    <w:rsid w:val="00A64734"/>
    <w:rsid w:val="00A65941"/>
    <w:rsid w:val="00A668E7"/>
    <w:rsid w:val="00A673AF"/>
    <w:rsid w:val="00A6745F"/>
    <w:rsid w:val="00A67565"/>
    <w:rsid w:val="00A71667"/>
    <w:rsid w:val="00A71A06"/>
    <w:rsid w:val="00A71D00"/>
    <w:rsid w:val="00A71DC1"/>
    <w:rsid w:val="00A72D3C"/>
    <w:rsid w:val="00A7335B"/>
    <w:rsid w:val="00A73C58"/>
    <w:rsid w:val="00A75380"/>
    <w:rsid w:val="00A76A26"/>
    <w:rsid w:val="00A801AA"/>
    <w:rsid w:val="00A80508"/>
    <w:rsid w:val="00A80A04"/>
    <w:rsid w:val="00A80AB8"/>
    <w:rsid w:val="00A80DA8"/>
    <w:rsid w:val="00A80DBE"/>
    <w:rsid w:val="00A810FC"/>
    <w:rsid w:val="00A81A03"/>
    <w:rsid w:val="00A82409"/>
    <w:rsid w:val="00A825A4"/>
    <w:rsid w:val="00A83450"/>
    <w:rsid w:val="00A84212"/>
    <w:rsid w:val="00A845AE"/>
    <w:rsid w:val="00A84A55"/>
    <w:rsid w:val="00A851D0"/>
    <w:rsid w:val="00A86253"/>
    <w:rsid w:val="00A87D68"/>
    <w:rsid w:val="00A902E5"/>
    <w:rsid w:val="00A904D6"/>
    <w:rsid w:val="00A91488"/>
    <w:rsid w:val="00A9164E"/>
    <w:rsid w:val="00A91E31"/>
    <w:rsid w:val="00A91F41"/>
    <w:rsid w:val="00A92434"/>
    <w:rsid w:val="00A927CE"/>
    <w:rsid w:val="00A9384F"/>
    <w:rsid w:val="00A9475A"/>
    <w:rsid w:val="00A9481A"/>
    <w:rsid w:val="00A9550D"/>
    <w:rsid w:val="00A95A21"/>
    <w:rsid w:val="00A9620E"/>
    <w:rsid w:val="00A96217"/>
    <w:rsid w:val="00A967C4"/>
    <w:rsid w:val="00A96DDC"/>
    <w:rsid w:val="00A97C42"/>
    <w:rsid w:val="00A97C90"/>
    <w:rsid w:val="00AA00D6"/>
    <w:rsid w:val="00AA0315"/>
    <w:rsid w:val="00AA09B4"/>
    <w:rsid w:val="00AA0E83"/>
    <w:rsid w:val="00AA1567"/>
    <w:rsid w:val="00AA18E2"/>
    <w:rsid w:val="00AA1D24"/>
    <w:rsid w:val="00AA3307"/>
    <w:rsid w:val="00AA33E5"/>
    <w:rsid w:val="00AA3400"/>
    <w:rsid w:val="00AA4281"/>
    <w:rsid w:val="00AA49CF"/>
    <w:rsid w:val="00AA5AEC"/>
    <w:rsid w:val="00AA6614"/>
    <w:rsid w:val="00AA6A25"/>
    <w:rsid w:val="00AA6A3A"/>
    <w:rsid w:val="00AA6E43"/>
    <w:rsid w:val="00AA6E78"/>
    <w:rsid w:val="00AA7991"/>
    <w:rsid w:val="00AA7B94"/>
    <w:rsid w:val="00AB045F"/>
    <w:rsid w:val="00AB04DA"/>
    <w:rsid w:val="00AB0987"/>
    <w:rsid w:val="00AB11B4"/>
    <w:rsid w:val="00AB1233"/>
    <w:rsid w:val="00AB1B60"/>
    <w:rsid w:val="00AB1B66"/>
    <w:rsid w:val="00AB1D15"/>
    <w:rsid w:val="00AB259A"/>
    <w:rsid w:val="00AB25C7"/>
    <w:rsid w:val="00AB2F44"/>
    <w:rsid w:val="00AB33A0"/>
    <w:rsid w:val="00AB385B"/>
    <w:rsid w:val="00AB458C"/>
    <w:rsid w:val="00AB4C49"/>
    <w:rsid w:val="00AB5FFC"/>
    <w:rsid w:val="00AB6BBC"/>
    <w:rsid w:val="00AB7F98"/>
    <w:rsid w:val="00AC04FD"/>
    <w:rsid w:val="00AC17EC"/>
    <w:rsid w:val="00AC1F65"/>
    <w:rsid w:val="00AC2FFD"/>
    <w:rsid w:val="00AC3191"/>
    <w:rsid w:val="00AC3914"/>
    <w:rsid w:val="00AC3C59"/>
    <w:rsid w:val="00AC43FD"/>
    <w:rsid w:val="00AC47FC"/>
    <w:rsid w:val="00AC485B"/>
    <w:rsid w:val="00AC51D7"/>
    <w:rsid w:val="00AC5264"/>
    <w:rsid w:val="00AC5826"/>
    <w:rsid w:val="00AC5B03"/>
    <w:rsid w:val="00AC6A61"/>
    <w:rsid w:val="00AC747D"/>
    <w:rsid w:val="00AC7A11"/>
    <w:rsid w:val="00AD01F8"/>
    <w:rsid w:val="00AD0672"/>
    <w:rsid w:val="00AD13CF"/>
    <w:rsid w:val="00AD1621"/>
    <w:rsid w:val="00AD164B"/>
    <w:rsid w:val="00AD1AD8"/>
    <w:rsid w:val="00AD2107"/>
    <w:rsid w:val="00AD43CF"/>
    <w:rsid w:val="00AD4893"/>
    <w:rsid w:val="00AD4FD3"/>
    <w:rsid w:val="00AD692F"/>
    <w:rsid w:val="00AD70C5"/>
    <w:rsid w:val="00AE05A6"/>
    <w:rsid w:val="00AE0D5B"/>
    <w:rsid w:val="00AE0F9D"/>
    <w:rsid w:val="00AE140D"/>
    <w:rsid w:val="00AE1E26"/>
    <w:rsid w:val="00AE3A1B"/>
    <w:rsid w:val="00AE3D5B"/>
    <w:rsid w:val="00AE3E31"/>
    <w:rsid w:val="00AE4B66"/>
    <w:rsid w:val="00AE6BA5"/>
    <w:rsid w:val="00AE6BF8"/>
    <w:rsid w:val="00AE75A6"/>
    <w:rsid w:val="00AE78B3"/>
    <w:rsid w:val="00AE7C6D"/>
    <w:rsid w:val="00AF0948"/>
    <w:rsid w:val="00AF106C"/>
    <w:rsid w:val="00AF1161"/>
    <w:rsid w:val="00AF1DA4"/>
    <w:rsid w:val="00AF22E4"/>
    <w:rsid w:val="00AF22EE"/>
    <w:rsid w:val="00AF2BC5"/>
    <w:rsid w:val="00AF2F18"/>
    <w:rsid w:val="00AF391E"/>
    <w:rsid w:val="00AF3FD2"/>
    <w:rsid w:val="00AF44AF"/>
    <w:rsid w:val="00AF5467"/>
    <w:rsid w:val="00AF5709"/>
    <w:rsid w:val="00AF592D"/>
    <w:rsid w:val="00AF5C32"/>
    <w:rsid w:val="00AF6C8C"/>
    <w:rsid w:val="00AF7C4C"/>
    <w:rsid w:val="00B01389"/>
    <w:rsid w:val="00B0230E"/>
    <w:rsid w:val="00B02A46"/>
    <w:rsid w:val="00B02CB3"/>
    <w:rsid w:val="00B03667"/>
    <w:rsid w:val="00B04A9D"/>
    <w:rsid w:val="00B04CDD"/>
    <w:rsid w:val="00B05212"/>
    <w:rsid w:val="00B0555A"/>
    <w:rsid w:val="00B05734"/>
    <w:rsid w:val="00B074D4"/>
    <w:rsid w:val="00B07A82"/>
    <w:rsid w:val="00B10E45"/>
    <w:rsid w:val="00B11F09"/>
    <w:rsid w:val="00B11F73"/>
    <w:rsid w:val="00B1435E"/>
    <w:rsid w:val="00B146D0"/>
    <w:rsid w:val="00B14D47"/>
    <w:rsid w:val="00B15EA0"/>
    <w:rsid w:val="00B16458"/>
    <w:rsid w:val="00B21269"/>
    <w:rsid w:val="00B21D40"/>
    <w:rsid w:val="00B21DC0"/>
    <w:rsid w:val="00B23400"/>
    <w:rsid w:val="00B24BF6"/>
    <w:rsid w:val="00B25164"/>
    <w:rsid w:val="00B255D4"/>
    <w:rsid w:val="00B25E92"/>
    <w:rsid w:val="00B269BF"/>
    <w:rsid w:val="00B27198"/>
    <w:rsid w:val="00B27A9E"/>
    <w:rsid w:val="00B27E0E"/>
    <w:rsid w:val="00B302DD"/>
    <w:rsid w:val="00B30311"/>
    <w:rsid w:val="00B314A7"/>
    <w:rsid w:val="00B31706"/>
    <w:rsid w:val="00B32AD9"/>
    <w:rsid w:val="00B344E9"/>
    <w:rsid w:val="00B34865"/>
    <w:rsid w:val="00B34D6D"/>
    <w:rsid w:val="00B40010"/>
    <w:rsid w:val="00B401A2"/>
    <w:rsid w:val="00B407AD"/>
    <w:rsid w:val="00B4196A"/>
    <w:rsid w:val="00B41F12"/>
    <w:rsid w:val="00B42B7F"/>
    <w:rsid w:val="00B42EE7"/>
    <w:rsid w:val="00B44C68"/>
    <w:rsid w:val="00B4668D"/>
    <w:rsid w:val="00B47681"/>
    <w:rsid w:val="00B47BF6"/>
    <w:rsid w:val="00B47E19"/>
    <w:rsid w:val="00B50162"/>
    <w:rsid w:val="00B5197F"/>
    <w:rsid w:val="00B51C8A"/>
    <w:rsid w:val="00B528A8"/>
    <w:rsid w:val="00B53346"/>
    <w:rsid w:val="00B53542"/>
    <w:rsid w:val="00B53901"/>
    <w:rsid w:val="00B53D2C"/>
    <w:rsid w:val="00B53ED0"/>
    <w:rsid w:val="00B550B8"/>
    <w:rsid w:val="00B56250"/>
    <w:rsid w:val="00B57920"/>
    <w:rsid w:val="00B602B0"/>
    <w:rsid w:val="00B60606"/>
    <w:rsid w:val="00B60791"/>
    <w:rsid w:val="00B608B3"/>
    <w:rsid w:val="00B608CD"/>
    <w:rsid w:val="00B60C96"/>
    <w:rsid w:val="00B619B3"/>
    <w:rsid w:val="00B61AC4"/>
    <w:rsid w:val="00B61B40"/>
    <w:rsid w:val="00B62D39"/>
    <w:rsid w:val="00B62FA3"/>
    <w:rsid w:val="00B6305D"/>
    <w:rsid w:val="00B647B1"/>
    <w:rsid w:val="00B6482B"/>
    <w:rsid w:val="00B648A4"/>
    <w:rsid w:val="00B64BCC"/>
    <w:rsid w:val="00B66BB8"/>
    <w:rsid w:val="00B67932"/>
    <w:rsid w:val="00B67AE4"/>
    <w:rsid w:val="00B67CA2"/>
    <w:rsid w:val="00B70164"/>
    <w:rsid w:val="00B70506"/>
    <w:rsid w:val="00B71606"/>
    <w:rsid w:val="00B71CF3"/>
    <w:rsid w:val="00B71EDE"/>
    <w:rsid w:val="00B72377"/>
    <w:rsid w:val="00B72BB5"/>
    <w:rsid w:val="00B72DF8"/>
    <w:rsid w:val="00B7384A"/>
    <w:rsid w:val="00B7439A"/>
    <w:rsid w:val="00B747E7"/>
    <w:rsid w:val="00B74A5E"/>
    <w:rsid w:val="00B75093"/>
    <w:rsid w:val="00B75C01"/>
    <w:rsid w:val="00B7644A"/>
    <w:rsid w:val="00B76B62"/>
    <w:rsid w:val="00B76E68"/>
    <w:rsid w:val="00B77649"/>
    <w:rsid w:val="00B801C3"/>
    <w:rsid w:val="00B80F57"/>
    <w:rsid w:val="00B82102"/>
    <w:rsid w:val="00B8214B"/>
    <w:rsid w:val="00B833DC"/>
    <w:rsid w:val="00B842DE"/>
    <w:rsid w:val="00B8442A"/>
    <w:rsid w:val="00B8458B"/>
    <w:rsid w:val="00B85DE4"/>
    <w:rsid w:val="00B8647B"/>
    <w:rsid w:val="00B86B30"/>
    <w:rsid w:val="00B87968"/>
    <w:rsid w:val="00B879B7"/>
    <w:rsid w:val="00B87E46"/>
    <w:rsid w:val="00B9065B"/>
    <w:rsid w:val="00B911DB"/>
    <w:rsid w:val="00B91822"/>
    <w:rsid w:val="00B91F38"/>
    <w:rsid w:val="00B95A49"/>
    <w:rsid w:val="00B967B9"/>
    <w:rsid w:val="00B96887"/>
    <w:rsid w:val="00B96FAC"/>
    <w:rsid w:val="00B97A6B"/>
    <w:rsid w:val="00BA04B9"/>
    <w:rsid w:val="00BA0797"/>
    <w:rsid w:val="00BA0D3F"/>
    <w:rsid w:val="00BA1367"/>
    <w:rsid w:val="00BA17DC"/>
    <w:rsid w:val="00BA210A"/>
    <w:rsid w:val="00BA23E7"/>
    <w:rsid w:val="00BA298D"/>
    <w:rsid w:val="00BA3954"/>
    <w:rsid w:val="00BA3C00"/>
    <w:rsid w:val="00BA3E9A"/>
    <w:rsid w:val="00BA5674"/>
    <w:rsid w:val="00BA587C"/>
    <w:rsid w:val="00BA5EC2"/>
    <w:rsid w:val="00BA6B09"/>
    <w:rsid w:val="00BA6C7A"/>
    <w:rsid w:val="00BB03C4"/>
    <w:rsid w:val="00BB0FBE"/>
    <w:rsid w:val="00BB15A1"/>
    <w:rsid w:val="00BB18B0"/>
    <w:rsid w:val="00BB1F3F"/>
    <w:rsid w:val="00BB2A52"/>
    <w:rsid w:val="00BB2FA0"/>
    <w:rsid w:val="00BB4407"/>
    <w:rsid w:val="00BB44EF"/>
    <w:rsid w:val="00BB492E"/>
    <w:rsid w:val="00BB58B2"/>
    <w:rsid w:val="00BB64AD"/>
    <w:rsid w:val="00BB7408"/>
    <w:rsid w:val="00BB77D7"/>
    <w:rsid w:val="00BB7DE8"/>
    <w:rsid w:val="00BC0928"/>
    <w:rsid w:val="00BC0994"/>
    <w:rsid w:val="00BC26AC"/>
    <w:rsid w:val="00BC2F1D"/>
    <w:rsid w:val="00BC3374"/>
    <w:rsid w:val="00BC3E4F"/>
    <w:rsid w:val="00BC3E60"/>
    <w:rsid w:val="00BC4170"/>
    <w:rsid w:val="00BC6CCB"/>
    <w:rsid w:val="00BD02B5"/>
    <w:rsid w:val="00BD08B9"/>
    <w:rsid w:val="00BD269C"/>
    <w:rsid w:val="00BD2A60"/>
    <w:rsid w:val="00BD2BFA"/>
    <w:rsid w:val="00BD3381"/>
    <w:rsid w:val="00BD4928"/>
    <w:rsid w:val="00BD60AE"/>
    <w:rsid w:val="00BD79FA"/>
    <w:rsid w:val="00BD7DF0"/>
    <w:rsid w:val="00BE061B"/>
    <w:rsid w:val="00BE1CD5"/>
    <w:rsid w:val="00BE2CC3"/>
    <w:rsid w:val="00BE2DC2"/>
    <w:rsid w:val="00BE368F"/>
    <w:rsid w:val="00BE3BA4"/>
    <w:rsid w:val="00BE4410"/>
    <w:rsid w:val="00BE472D"/>
    <w:rsid w:val="00BE4F33"/>
    <w:rsid w:val="00BE536D"/>
    <w:rsid w:val="00BE68CB"/>
    <w:rsid w:val="00BE6A7B"/>
    <w:rsid w:val="00BE6EE6"/>
    <w:rsid w:val="00BF0433"/>
    <w:rsid w:val="00BF0663"/>
    <w:rsid w:val="00BF0C46"/>
    <w:rsid w:val="00BF13E9"/>
    <w:rsid w:val="00BF1641"/>
    <w:rsid w:val="00BF171F"/>
    <w:rsid w:val="00BF1CE1"/>
    <w:rsid w:val="00BF239E"/>
    <w:rsid w:val="00BF2586"/>
    <w:rsid w:val="00BF2C16"/>
    <w:rsid w:val="00BF310D"/>
    <w:rsid w:val="00BF3112"/>
    <w:rsid w:val="00BF34C4"/>
    <w:rsid w:val="00BF3E5F"/>
    <w:rsid w:val="00BF4100"/>
    <w:rsid w:val="00BF41CE"/>
    <w:rsid w:val="00BF44AD"/>
    <w:rsid w:val="00BF4F7A"/>
    <w:rsid w:val="00BF616F"/>
    <w:rsid w:val="00BF751F"/>
    <w:rsid w:val="00BF78C5"/>
    <w:rsid w:val="00BF7DAA"/>
    <w:rsid w:val="00C003B5"/>
    <w:rsid w:val="00C00585"/>
    <w:rsid w:val="00C0186C"/>
    <w:rsid w:val="00C01E83"/>
    <w:rsid w:val="00C02044"/>
    <w:rsid w:val="00C024A1"/>
    <w:rsid w:val="00C0323B"/>
    <w:rsid w:val="00C03607"/>
    <w:rsid w:val="00C03922"/>
    <w:rsid w:val="00C046FC"/>
    <w:rsid w:val="00C049AA"/>
    <w:rsid w:val="00C04E70"/>
    <w:rsid w:val="00C05B0D"/>
    <w:rsid w:val="00C05C34"/>
    <w:rsid w:val="00C05EDD"/>
    <w:rsid w:val="00C074F7"/>
    <w:rsid w:val="00C07C00"/>
    <w:rsid w:val="00C1057B"/>
    <w:rsid w:val="00C10604"/>
    <w:rsid w:val="00C10828"/>
    <w:rsid w:val="00C10A7E"/>
    <w:rsid w:val="00C10B46"/>
    <w:rsid w:val="00C10C40"/>
    <w:rsid w:val="00C1214C"/>
    <w:rsid w:val="00C128F9"/>
    <w:rsid w:val="00C140BE"/>
    <w:rsid w:val="00C160BC"/>
    <w:rsid w:val="00C20B23"/>
    <w:rsid w:val="00C21CB7"/>
    <w:rsid w:val="00C22AFC"/>
    <w:rsid w:val="00C22B64"/>
    <w:rsid w:val="00C2325C"/>
    <w:rsid w:val="00C23A85"/>
    <w:rsid w:val="00C23AB0"/>
    <w:rsid w:val="00C23FE7"/>
    <w:rsid w:val="00C2434F"/>
    <w:rsid w:val="00C24A05"/>
    <w:rsid w:val="00C25655"/>
    <w:rsid w:val="00C2579B"/>
    <w:rsid w:val="00C25878"/>
    <w:rsid w:val="00C25BC4"/>
    <w:rsid w:val="00C26870"/>
    <w:rsid w:val="00C268B7"/>
    <w:rsid w:val="00C272D7"/>
    <w:rsid w:val="00C2779C"/>
    <w:rsid w:val="00C27C73"/>
    <w:rsid w:val="00C3069A"/>
    <w:rsid w:val="00C30A29"/>
    <w:rsid w:val="00C321CE"/>
    <w:rsid w:val="00C328EA"/>
    <w:rsid w:val="00C32A8B"/>
    <w:rsid w:val="00C334E6"/>
    <w:rsid w:val="00C33745"/>
    <w:rsid w:val="00C33B17"/>
    <w:rsid w:val="00C345DC"/>
    <w:rsid w:val="00C347E3"/>
    <w:rsid w:val="00C34C9F"/>
    <w:rsid w:val="00C34D4A"/>
    <w:rsid w:val="00C36997"/>
    <w:rsid w:val="00C36ACE"/>
    <w:rsid w:val="00C36DD7"/>
    <w:rsid w:val="00C375C4"/>
    <w:rsid w:val="00C37D52"/>
    <w:rsid w:val="00C401C2"/>
    <w:rsid w:val="00C403D2"/>
    <w:rsid w:val="00C4056B"/>
    <w:rsid w:val="00C42297"/>
    <w:rsid w:val="00C4236A"/>
    <w:rsid w:val="00C4293C"/>
    <w:rsid w:val="00C429F4"/>
    <w:rsid w:val="00C438D3"/>
    <w:rsid w:val="00C439DE"/>
    <w:rsid w:val="00C4469B"/>
    <w:rsid w:val="00C45166"/>
    <w:rsid w:val="00C47613"/>
    <w:rsid w:val="00C476D7"/>
    <w:rsid w:val="00C51624"/>
    <w:rsid w:val="00C51B34"/>
    <w:rsid w:val="00C52ECE"/>
    <w:rsid w:val="00C5311A"/>
    <w:rsid w:val="00C53193"/>
    <w:rsid w:val="00C53495"/>
    <w:rsid w:val="00C536FC"/>
    <w:rsid w:val="00C540FA"/>
    <w:rsid w:val="00C546A5"/>
    <w:rsid w:val="00C547C9"/>
    <w:rsid w:val="00C54B37"/>
    <w:rsid w:val="00C54EC5"/>
    <w:rsid w:val="00C553C2"/>
    <w:rsid w:val="00C55574"/>
    <w:rsid w:val="00C55651"/>
    <w:rsid w:val="00C5567D"/>
    <w:rsid w:val="00C5569F"/>
    <w:rsid w:val="00C559F5"/>
    <w:rsid w:val="00C55C91"/>
    <w:rsid w:val="00C56225"/>
    <w:rsid w:val="00C56B13"/>
    <w:rsid w:val="00C56E8B"/>
    <w:rsid w:val="00C57287"/>
    <w:rsid w:val="00C60040"/>
    <w:rsid w:val="00C609C7"/>
    <w:rsid w:val="00C611D7"/>
    <w:rsid w:val="00C6121A"/>
    <w:rsid w:val="00C61B1D"/>
    <w:rsid w:val="00C624B2"/>
    <w:rsid w:val="00C62AFA"/>
    <w:rsid w:val="00C636C2"/>
    <w:rsid w:val="00C63BBD"/>
    <w:rsid w:val="00C642A4"/>
    <w:rsid w:val="00C64FB6"/>
    <w:rsid w:val="00C65094"/>
    <w:rsid w:val="00C66096"/>
    <w:rsid w:val="00C662CA"/>
    <w:rsid w:val="00C6796C"/>
    <w:rsid w:val="00C7027A"/>
    <w:rsid w:val="00C70E70"/>
    <w:rsid w:val="00C7355B"/>
    <w:rsid w:val="00C73A15"/>
    <w:rsid w:val="00C753F2"/>
    <w:rsid w:val="00C7550F"/>
    <w:rsid w:val="00C762A3"/>
    <w:rsid w:val="00C76C15"/>
    <w:rsid w:val="00C7724A"/>
    <w:rsid w:val="00C77E75"/>
    <w:rsid w:val="00C809F6"/>
    <w:rsid w:val="00C80C60"/>
    <w:rsid w:val="00C80E43"/>
    <w:rsid w:val="00C820E4"/>
    <w:rsid w:val="00C82E04"/>
    <w:rsid w:val="00C8397B"/>
    <w:rsid w:val="00C83F97"/>
    <w:rsid w:val="00C852AD"/>
    <w:rsid w:val="00C855B7"/>
    <w:rsid w:val="00C857EE"/>
    <w:rsid w:val="00C877B6"/>
    <w:rsid w:val="00C8784C"/>
    <w:rsid w:val="00C87D7C"/>
    <w:rsid w:val="00C87FDC"/>
    <w:rsid w:val="00C90ABF"/>
    <w:rsid w:val="00C9160A"/>
    <w:rsid w:val="00C926E4"/>
    <w:rsid w:val="00C9288B"/>
    <w:rsid w:val="00C92ACC"/>
    <w:rsid w:val="00C935F6"/>
    <w:rsid w:val="00C94602"/>
    <w:rsid w:val="00C94735"/>
    <w:rsid w:val="00C94E6A"/>
    <w:rsid w:val="00C95C9B"/>
    <w:rsid w:val="00C95E5C"/>
    <w:rsid w:val="00C96D17"/>
    <w:rsid w:val="00C97C3A"/>
    <w:rsid w:val="00C97C6E"/>
    <w:rsid w:val="00CA0D23"/>
    <w:rsid w:val="00CA1385"/>
    <w:rsid w:val="00CA1E13"/>
    <w:rsid w:val="00CA239E"/>
    <w:rsid w:val="00CA3B70"/>
    <w:rsid w:val="00CA44CF"/>
    <w:rsid w:val="00CA45ED"/>
    <w:rsid w:val="00CA4891"/>
    <w:rsid w:val="00CA4B5C"/>
    <w:rsid w:val="00CA4DC8"/>
    <w:rsid w:val="00CA6371"/>
    <w:rsid w:val="00CA6E90"/>
    <w:rsid w:val="00CA7B13"/>
    <w:rsid w:val="00CA7C29"/>
    <w:rsid w:val="00CB1B20"/>
    <w:rsid w:val="00CB2665"/>
    <w:rsid w:val="00CB2AF1"/>
    <w:rsid w:val="00CB33D2"/>
    <w:rsid w:val="00CB4522"/>
    <w:rsid w:val="00CB5ABC"/>
    <w:rsid w:val="00CB5D20"/>
    <w:rsid w:val="00CB5DA7"/>
    <w:rsid w:val="00CB705B"/>
    <w:rsid w:val="00CB7F26"/>
    <w:rsid w:val="00CC048C"/>
    <w:rsid w:val="00CC0D4C"/>
    <w:rsid w:val="00CC0E01"/>
    <w:rsid w:val="00CC12F4"/>
    <w:rsid w:val="00CC17A3"/>
    <w:rsid w:val="00CC1918"/>
    <w:rsid w:val="00CC1B54"/>
    <w:rsid w:val="00CC1BE2"/>
    <w:rsid w:val="00CC2378"/>
    <w:rsid w:val="00CC2805"/>
    <w:rsid w:val="00CC3907"/>
    <w:rsid w:val="00CC39EF"/>
    <w:rsid w:val="00CC3D10"/>
    <w:rsid w:val="00CC3F65"/>
    <w:rsid w:val="00CC47C2"/>
    <w:rsid w:val="00CC4E55"/>
    <w:rsid w:val="00CC51A7"/>
    <w:rsid w:val="00CC6C22"/>
    <w:rsid w:val="00CC75AE"/>
    <w:rsid w:val="00CC79C1"/>
    <w:rsid w:val="00CD0FA9"/>
    <w:rsid w:val="00CD1517"/>
    <w:rsid w:val="00CD15D3"/>
    <w:rsid w:val="00CD19BE"/>
    <w:rsid w:val="00CD2742"/>
    <w:rsid w:val="00CD3D7D"/>
    <w:rsid w:val="00CD4DEB"/>
    <w:rsid w:val="00CD59FB"/>
    <w:rsid w:val="00CD6966"/>
    <w:rsid w:val="00CD6FBA"/>
    <w:rsid w:val="00CD75D4"/>
    <w:rsid w:val="00CD7890"/>
    <w:rsid w:val="00CE04C0"/>
    <w:rsid w:val="00CE0593"/>
    <w:rsid w:val="00CE064A"/>
    <w:rsid w:val="00CE084F"/>
    <w:rsid w:val="00CE0BD7"/>
    <w:rsid w:val="00CE2BBD"/>
    <w:rsid w:val="00CE2D45"/>
    <w:rsid w:val="00CE4E1A"/>
    <w:rsid w:val="00CE4FE2"/>
    <w:rsid w:val="00CE543F"/>
    <w:rsid w:val="00CE571E"/>
    <w:rsid w:val="00CE6D7D"/>
    <w:rsid w:val="00CE7043"/>
    <w:rsid w:val="00CE72F5"/>
    <w:rsid w:val="00CE7D71"/>
    <w:rsid w:val="00CE7F96"/>
    <w:rsid w:val="00CF0572"/>
    <w:rsid w:val="00CF1114"/>
    <w:rsid w:val="00CF171E"/>
    <w:rsid w:val="00CF17AE"/>
    <w:rsid w:val="00CF1B63"/>
    <w:rsid w:val="00CF38A6"/>
    <w:rsid w:val="00CF4B23"/>
    <w:rsid w:val="00CF50F5"/>
    <w:rsid w:val="00CF533E"/>
    <w:rsid w:val="00CF5539"/>
    <w:rsid w:val="00CF5779"/>
    <w:rsid w:val="00CF6BC4"/>
    <w:rsid w:val="00CF78C0"/>
    <w:rsid w:val="00CF7A70"/>
    <w:rsid w:val="00D000DC"/>
    <w:rsid w:val="00D00F5A"/>
    <w:rsid w:val="00D00F86"/>
    <w:rsid w:val="00D023E9"/>
    <w:rsid w:val="00D02710"/>
    <w:rsid w:val="00D02F45"/>
    <w:rsid w:val="00D03214"/>
    <w:rsid w:val="00D033F2"/>
    <w:rsid w:val="00D050E4"/>
    <w:rsid w:val="00D06E74"/>
    <w:rsid w:val="00D07E2C"/>
    <w:rsid w:val="00D101C0"/>
    <w:rsid w:val="00D10BD1"/>
    <w:rsid w:val="00D10DBC"/>
    <w:rsid w:val="00D1110F"/>
    <w:rsid w:val="00D1112F"/>
    <w:rsid w:val="00D11C00"/>
    <w:rsid w:val="00D1224F"/>
    <w:rsid w:val="00D12314"/>
    <w:rsid w:val="00D12B50"/>
    <w:rsid w:val="00D12D6B"/>
    <w:rsid w:val="00D12D87"/>
    <w:rsid w:val="00D13269"/>
    <w:rsid w:val="00D13BA2"/>
    <w:rsid w:val="00D13E29"/>
    <w:rsid w:val="00D1530A"/>
    <w:rsid w:val="00D153DC"/>
    <w:rsid w:val="00D15512"/>
    <w:rsid w:val="00D159E2"/>
    <w:rsid w:val="00D15D3E"/>
    <w:rsid w:val="00D165C1"/>
    <w:rsid w:val="00D1666B"/>
    <w:rsid w:val="00D166AE"/>
    <w:rsid w:val="00D168B7"/>
    <w:rsid w:val="00D174FE"/>
    <w:rsid w:val="00D175E5"/>
    <w:rsid w:val="00D2032A"/>
    <w:rsid w:val="00D20E9A"/>
    <w:rsid w:val="00D2138E"/>
    <w:rsid w:val="00D22C9D"/>
    <w:rsid w:val="00D25B60"/>
    <w:rsid w:val="00D26A37"/>
    <w:rsid w:val="00D3040D"/>
    <w:rsid w:val="00D3059A"/>
    <w:rsid w:val="00D305EC"/>
    <w:rsid w:val="00D30CE2"/>
    <w:rsid w:val="00D31A17"/>
    <w:rsid w:val="00D31A4D"/>
    <w:rsid w:val="00D33490"/>
    <w:rsid w:val="00D33C93"/>
    <w:rsid w:val="00D33E27"/>
    <w:rsid w:val="00D33ED9"/>
    <w:rsid w:val="00D33F2E"/>
    <w:rsid w:val="00D33F31"/>
    <w:rsid w:val="00D34AC4"/>
    <w:rsid w:val="00D35538"/>
    <w:rsid w:val="00D3761E"/>
    <w:rsid w:val="00D376FF"/>
    <w:rsid w:val="00D37777"/>
    <w:rsid w:val="00D37AF5"/>
    <w:rsid w:val="00D37D2F"/>
    <w:rsid w:val="00D422E1"/>
    <w:rsid w:val="00D430CA"/>
    <w:rsid w:val="00D43146"/>
    <w:rsid w:val="00D44D8F"/>
    <w:rsid w:val="00D45D95"/>
    <w:rsid w:val="00D4738E"/>
    <w:rsid w:val="00D47497"/>
    <w:rsid w:val="00D47760"/>
    <w:rsid w:val="00D477E3"/>
    <w:rsid w:val="00D47942"/>
    <w:rsid w:val="00D47F40"/>
    <w:rsid w:val="00D5012C"/>
    <w:rsid w:val="00D50A17"/>
    <w:rsid w:val="00D51112"/>
    <w:rsid w:val="00D52DC5"/>
    <w:rsid w:val="00D53654"/>
    <w:rsid w:val="00D53DE7"/>
    <w:rsid w:val="00D55101"/>
    <w:rsid w:val="00D55D99"/>
    <w:rsid w:val="00D55FFB"/>
    <w:rsid w:val="00D562B3"/>
    <w:rsid w:val="00D56530"/>
    <w:rsid w:val="00D575CC"/>
    <w:rsid w:val="00D60574"/>
    <w:rsid w:val="00D60789"/>
    <w:rsid w:val="00D607AB"/>
    <w:rsid w:val="00D6084B"/>
    <w:rsid w:val="00D61A83"/>
    <w:rsid w:val="00D61B09"/>
    <w:rsid w:val="00D61FE0"/>
    <w:rsid w:val="00D62BD5"/>
    <w:rsid w:val="00D6314E"/>
    <w:rsid w:val="00D63B2B"/>
    <w:rsid w:val="00D63D56"/>
    <w:rsid w:val="00D645F0"/>
    <w:rsid w:val="00D646FE"/>
    <w:rsid w:val="00D64801"/>
    <w:rsid w:val="00D64DEC"/>
    <w:rsid w:val="00D64ECD"/>
    <w:rsid w:val="00D65134"/>
    <w:rsid w:val="00D655E4"/>
    <w:rsid w:val="00D666B3"/>
    <w:rsid w:val="00D66C63"/>
    <w:rsid w:val="00D6767D"/>
    <w:rsid w:val="00D725E7"/>
    <w:rsid w:val="00D72613"/>
    <w:rsid w:val="00D732F1"/>
    <w:rsid w:val="00D7373B"/>
    <w:rsid w:val="00D7436E"/>
    <w:rsid w:val="00D74ED7"/>
    <w:rsid w:val="00D75FBB"/>
    <w:rsid w:val="00D764BF"/>
    <w:rsid w:val="00D76B8E"/>
    <w:rsid w:val="00D7763A"/>
    <w:rsid w:val="00D77BEB"/>
    <w:rsid w:val="00D802A6"/>
    <w:rsid w:val="00D80BE9"/>
    <w:rsid w:val="00D80E6A"/>
    <w:rsid w:val="00D812DE"/>
    <w:rsid w:val="00D8174D"/>
    <w:rsid w:val="00D818BB"/>
    <w:rsid w:val="00D81C4A"/>
    <w:rsid w:val="00D82992"/>
    <w:rsid w:val="00D82B47"/>
    <w:rsid w:val="00D82C65"/>
    <w:rsid w:val="00D82D91"/>
    <w:rsid w:val="00D8390D"/>
    <w:rsid w:val="00D83989"/>
    <w:rsid w:val="00D844DA"/>
    <w:rsid w:val="00D845A0"/>
    <w:rsid w:val="00D84789"/>
    <w:rsid w:val="00D84A40"/>
    <w:rsid w:val="00D84F09"/>
    <w:rsid w:val="00D85E9E"/>
    <w:rsid w:val="00D85EB2"/>
    <w:rsid w:val="00D86FC2"/>
    <w:rsid w:val="00D87F33"/>
    <w:rsid w:val="00D90017"/>
    <w:rsid w:val="00D90318"/>
    <w:rsid w:val="00D9175F"/>
    <w:rsid w:val="00D91A01"/>
    <w:rsid w:val="00D92444"/>
    <w:rsid w:val="00D929E3"/>
    <w:rsid w:val="00D92F6C"/>
    <w:rsid w:val="00D9369F"/>
    <w:rsid w:val="00D93C18"/>
    <w:rsid w:val="00D947F7"/>
    <w:rsid w:val="00D95620"/>
    <w:rsid w:val="00D956EB"/>
    <w:rsid w:val="00D95832"/>
    <w:rsid w:val="00D95E36"/>
    <w:rsid w:val="00D963D1"/>
    <w:rsid w:val="00D967C5"/>
    <w:rsid w:val="00D97172"/>
    <w:rsid w:val="00D974F5"/>
    <w:rsid w:val="00D97650"/>
    <w:rsid w:val="00DA0FC7"/>
    <w:rsid w:val="00DA1143"/>
    <w:rsid w:val="00DA1C6F"/>
    <w:rsid w:val="00DA1E8D"/>
    <w:rsid w:val="00DA1FF0"/>
    <w:rsid w:val="00DA32BE"/>
    <w:rsid w:val="00DA41DC"/>
    <w:rsid w:val="00DA4940"/>
    <w:rsid w:val="00DA4C11"/>
    <w:rsid w:val="00DA5E9D"/>
    <w:rsid w:val="00DA71E0"/>
    <w:rsid w:val="00DA7670"/>
    <w:rsid w:val="00DA7E4F"/>
    <w:rsid w:val="00DB2A76"/>
    <w:rsid w:val="00DB3E36"/>
    <w:rsid w:val="00DB414B"/>
    <w:rsid w:val="00DB4214"/>
    <w:rsid w:val="00DB46FF"/>
    <w:rsid w:val="00DB4DE7"/>
    <w:rsid w:val="00DB4FD1"/>
    <w:rsid w:val="00DB50C9"/>
    <w:rsid w:val="00DB5495"/>
    <w:rsid w:val="00DB55CC"/>
    <w:rsid w:val="00DB56E6"/>
    <w:rsid w:val="00DB5780"/>
    <w:rsid w:val="00DB6435"/>
    <w:rsid w:val="00DB6D46"/>
    <w:rsid w:val="00DB78C1"/>
    <w:rsid w:val="00DB7A9F"/>
    <w:rsid w:val="00DC0487"/>
    <w:rsid w:val="00DC0597"/>
    <w:rsid w:val="00DC0615"/>
    <w:rsid w:val="00DC0F2A"/>
    <w:rsid w:val="00DC1FBC"/>
    <w:rsid w:val="00DC25AF"/>
    <w:rsid w:val="00DC303D"/>
    <w:rsid w:val="00DC337F"/>
    <w:rsid w:val="00DC447B"/>
    <w:rsid w:val="00DC4970"/>
    <w:rsid w:val="00DC4BC7"/>
    <w:rsid w:val="00DC4E4A"/>
    <w:rsid w:val="00DC50D0"/>
    <w:rsid w:val="00DC5404"/>
    <w:rsid w:val="00DC5FD3"/>
    <w:rsid w:val="00DC6026"/>
    <w:rsid w:val="00DC6A60"/>
    <w:rsid w:val="00DC6DED"/>
    <w:rsid w:val="00DC79D2"/>
    <w:rsid w:val="00DC7AE8"/>
    <w:rsid w:val="00DC7EC5"/>
    <w:rsid w:val="00DD09B2"/>
    <w:rsid w:val="00DD1A0A"/>
    <w:rsid w:val="00DD2283"/>
    <w:rsid w:val="00DD3484"/>
    <w:rsid w:val="00DD375B"/>
    <w:rsid w:val="00DD395B"/>
    <w:rsid w:val="00DD3F64"/>
    <w:rsid w:val="00DD5306"/>
    <w:rsid w:val="00DD6779"/>
    <w:rsid w:val="00DD718A"/>
    <w:rsid w:val="00DD77C8"/>
    <w:rsid w:val="00DE0045"/>
    <w:rsid w:val="00DE056C"/>
    <w:rsid w:val="00DE0F79"/>
    <w:rsid w:val="00DE0FED"/>
    <w:rsid w:val="00DE248C"/>
    <w:rsid w:val="00DE359F"/>
    <w:rsid w:val="00DE4AC4"/>
    <w:rsid w:val="00DE4D5A"/>
    <w:rsid w:val="00DE5590"/>
    <w:rsid w:val="00DE5CA3"/>
    <w:rsid w:val="00DE72F6"/>
    <w:rsid w:val="00DE7869"/>
    <w:rsid w:val="00DE7ABC"/>
    <w:rsid w:val="00DF07E3"/>
    <w:rsid w:val="00DF0ACC"/>
    <w:rsid w:val="00DF0ACD"/>
    <w:rsid w:val="00DF2E79"/>
    <w:rsid w:val="00DF4F3E"/>
    <w:rsid w:val="00DF4FBB"/>
    <w:rsid w:val="00DF5228"/>
    <w:rsid w:val="00DF52E0"/>
    <w:rsid w:val="00DF552C"/>
    <w:rsid w:val="00DF59C4"/>
    <w:rsid w:val="00DF5B93"/>
    <w:rsid w:val="00DF6356"/>
    <w:rsid w:val="00DF6ECB"/>
    <w:rsid w:val="00DF6FC2"/>
    <w:rsid w:val="00DF707E"/>
    <w:rsid w:val="00DF77FE"/>
    <w:rsid w:val="00DF7814"/>
    <w:rsid w:val="00E00536"/>
    <w:rsid w:val="00E0054B"/>
    <w:rsid w:val="00E00628"/>
    <w:rsid w:val="00E01239"/>
    <w:rsid w:val="00E014BB"/>
    <w:rsid w:val="00E01F1D"/>
    <w:rsid w:val="00E0238F"/>
    <w:rsid w:val="00E0340C"/>
    <w:rsid w:val="00E03C24"/>
    <w:rsid w:val="00E063BB"/>
    <w:rsid w:val="00E0702F"/>
    <w:rsid w:val="00E0733B"/>
    <w:rsid w:val="00E075DF"/>
    <w:rsid w:val="00E07D0B"/>
    <w:rsid w:val="00E11214"/>
    <w:rsid w:val="00E1125B"/>
    <w:rsid w:val="00E11D85"/>
    <w:rsid w:val="00E12208"/>
    <w:rsid w:val="00E12453"/>
    <w:rsid w:val="00E124EA"/>
    <w:rsid w:val="00E13258"/>
    <w:rsid w:val="00E13962"/>
    <w:rsid w:val="00E13B05"/>
    <w:rsid w:val="00E14219"/>
    <w:rsid w:val="00E1543F"/>
    <w:rsid w:val="00E16859"/>
    <w:rsid w:val="00E1715D"/>
    <w:rsid w:val="00E178BE"/>
    <w:rsid w:val="00E20045"/>
    <w:rsid w:val="00E2014F"/>
    <w:rsid w:val="00E20A4D"/>
    <w:rsid w:val="00E20A61"/>
    <w:rsid w:val="00E20A9C"/>
    <w:rsid w:val="00E2141D"/>
    <w:rsid w:val="00E216E4"/>
    <w:rsid w:val="00E2275A"/>
    <w:rsid w:val="00E234E7"/>
    <w:rsid w:val="00E238E6"/>
    <w:rsid w:val="00E23CBB"/>
    <w:rsid w:val="00E26567"/>
    <w:rsid w:val="00E265C9"/>
    <w:rsid w:val="00E2683B"/>
    <w:rsid w:val="00E2773F"/>
    <w:rsid w:val="00E27FB6"/>
    <w:rsid w:val="00E30FDC"/>
    <w:rsid w:val="00E31042"/>
    <w:rsid w:val="00E3109D"/>
    <w:rsid w:val="00E31B23"/>
    <w:rsid w:val="00E31D3A"/>
    <w:rsid w:val="00E32362"/>
    <w:rsid w:val="00E32492"/>
    <w:rsid w:val="00E33716"/>
    <w:rsid w:val="00E33ACD"/>
    <w:rsid w:val="00E34767"/>
    <w:rsid w:val="00E3534F"/>
    <w:rsid w:val="00E35487"/>
    <w:rsid w:val="00E3609C"/>
    <w:rsid w:val="00E37A61"/>
    <w:rsid w:val="00E37C77"/>
    <w:rsid w:val="00E37DFB"/>
    <w:rsid w:val="00E40095"/>
    <w:rsid w:val="00E40264"/>
    <w:rsid w:val="00E40406"/>
    <w:rsid w:val="00E408BB"/>
    <w:rsid w:val="00E417A0"/>
    <w:rsid w:val="00E429E9"/>
    <w:rsid w:val="00E430FC"/>
    <w:rsid w:val="00E45770"/>
    <w:rsid w:val="00E458B2"/>
    <w:rsid w:val="00E45A74"/>
    <w:rsid w:val="00E45FAB"/>
    <w:rsid w:val="00E47108"/>
    <w:rsid w:val="00E47950"/>
    <w:rsid w:val="00E47B07"/>
    <w:rsid w:val="00E50070"/>
    <w:rsid w:val="00E508EC"/>
    <w:rsid w:val="00E519E1"/>
    <w:rsid w:val="00E53BB9"/>
    <w:rsid w:val="00E53FC3"/>
    <w:rsid w:val="00E54843"/>
    <w:rsid w:val="00E55C17"/>
    <w:rsid w:val="00E562E9"/>
    <w:rsid w:val="00E56415"/>
    <w:rsid w:val="00E565B4"/>
    <w:rsid w:val="00E570E4"/>
    <w:rsid w:val="00E604A0"/>
    <w:rsid w:val="00E61237"/>
    <w:rsid w:val="00E617E8"/>
    <w:rsid w:val="00E61ADE"/>
    <w:rsid w:val="00E63850"/>
    <w:rsid w:val="00E63B6D"/>
    <w:rsid w:val="00E63FBE"/>
    <w:rsid w:val="00E63FCE"/>
    <w:rsid w:val="00E65054"/>
    <w:rsid w:val="00E6526D"/>
    <w:rsid w:val="00E65E65"/>
    <w:rsid w:val="00E66082"/>
    <w:rsid w:val="00E6623F"/>
    <w:rsid w:val="00E67A5C"/>
    <w:rsid w:val="00E70D7D"/>
    <w:rsid w:val="00E71286"/>
    <w:rsid w:val="00E718BD"/>
    <w:rsid w:val="00E72CBF"/>
    <w:rsid w:val="00E73BB6"/>
    <w:rsid w:val="00E746BF"/>
    <w:rsid w:val="00E75757"/>
    <w:rsid w:val="00E75922"/>
    <w:rsid w:val="00E767A5"/>
    <w:rsid w:val="00E7687E"/>
    <w:rsid w:val="00E76AE7"/>
    <w:rsid w:val="00E76B2A"/>
    <w:rsid w:val="00E76F57"/>
    <w:rsid w:val="00E77065"/>
    <w:rsid w:val="00E778C8"/>
    <w:rsid w:val="00E778EA"/>
    <w:rsid w:val="00E80367"/>
    <w:rsid w:val="00E8104E"/>
    <w:rsid w:val="00E81158"/>
    <w:rsid w:val="00E81DA9"/>
    <w:rsid w:val="00E81DE8"/>
    <w:rsid w:val="00E81E47"/>
    <w:rsid w:val="00E820E4"/>
    <w:rsid w:val="00E829E4"/>
    <w:rsid w:val="00E83F77"/>
    <w:rsid w:val="00E84238"/>
    <w:rsid w:val="00E842D3"/>
    <w:rsid w:val="00E84809"/>
    <w:rsid w:val="00E854C5"/>
    <w:rsid w:val="00E85D73"/>
    <w:rsid w:val="00E85E5F"/>
    <w:rsid w:val="00E85E70"/>
    <w:rsid w:val="00E86020"/>
    <w:rsid w:val="00E871E8"/>
    <w:rsid w:val="00E87D00"/>
    <w:rsid w:val="00E905EA"/>
    <w:rsid w:val="00E91237"/>
    <w:rsid w:val="00E9186E"/>
    <w:rsid w:val="00E92274"/>
    <w:rsid w:val="00E9303C"/>
    <w:rsid w:val="00E93823"/>
    <w:rsid w:val="00E94286"/>
    <w:rsid w:val="00E96C83"/>
    <w:rsid w:val="00E96F77"/>
    <w:rsid w:val="00E97387"/>
    <w:rsid w:val="00E97D30"/>
    <w:rsid w:val="00EA0521"/>
    <w:rsid w:val="00EA06EA"/>
    <w:rsid w:val="00EA0A1E"/>
    <w:rsid w:val="00EA1D19"/>
    <w:rsid w:val="00EA2C7D"/>
    <w:rsid w:val="00EA35B1"/>
    <w:rsid w:val="00EA436E"/>
    <w:rsid w:val="00EA4D11"/>
    <w:rsid w:val="00EA594C"/>
    <w:rsid w:val="00EA5F8F"/>
    <w:rsid w:val="00EA66F4"/>
    <w:rsid w:val="00EA6937"/>
    <w:rsid w:val="00EA6DD5"/>
    <w:rsid w:val="00EA767C"/>
    <w:rsid w:val="00EB1136"/>
    <w:rsid w:val="00EB16FC"/>
    <w:rsid w:val="00EB2CD5"/>
    <w:rsid w:val="00EB32C1"/>
    <w:rsid w:val="00EB3BB9"/>
    <w:rsid w:val="00EB40DB"/>
    <w:rsid w:val="00EB4AE8"/>
    <w:rsid w:val="00EB53BF"/>
    <w:rsid w:val="00EB6534"/>
    <w:rsid w:val="00EB6853"/>
    <w:rsid w:val="00EB6870"/>
    <w:rsid w:val="00EB6CD8"/>
    <w:rsid w:val="00EB6DA1"/>
    <w:rsid w:val="00EB6FC8"/>
    <w:rsid w:val="00EB73AE"/>
    <w:rsid w:val="00EB73B7"/>
    <w:rsid w:val="00EC013F"/>
    <w:rsid w:val="00EC1480"/>
    <w:rsid w:val="00EC15E8"/>
    <w:rsid w:val="00EC1BD0"/>
    <w:rsid w:val="00EC2B62"/>
    <w:rsid w:val="00EC3B86"/>
    <w:rsid w:val="00EC4073"/>
    <w:rsid w:val="00EC4970"/>
    <w:rsid w:val="00EC49E0"/>
    <w:rsid w:val="00EC5108"/>
    <w:rsid w:val="00EC550C"/>
    <w:rsid w:val="00EC58BD"/>
    <w:rsid w:val="00EC7375"/>
    <w:rsid w:val="00EC78B7"/>
    <w:rsid w:val="00ED142B"/>
    <w:rsid w:val="00ED1505"/>
    <w:rsid w:val="00ED1A93"/>
    <w:rsid w:val="00ED1DEB"/>
    <w:rsid w:val="00ED2C9A"/>
    <w:rsid w:val="00ED3F5A"/>
    <w:rsid w:val="00ED40F5"/>
    <w:rsid w:val="00ED42A8"/>
    <w:rsid w:val="00ED4928"/>
    <w:rsid w:val="00ED6E33"/>
    <w:rsid w:val="00ED7059"/>
    <w:rsid w:val="00EE2E98"/>
    <w:rsid w:val="00EE3887"/>
    <w:rsid w:val="00EE3A2C"/>
    <w:rsid w:val="00EE4500"/>
    <w:rsid w:val="00EE5CDC"/>
    <w:rsid w:val="00EE6ED2"/>
    <w:rsid w:val="00EF0585"/>
    <w:rsid w:val="00EF089F"/>
    <w:rsid w:val="00EF0D53"/>
    <w:rsid w:val="00EF0E99"/>
    <w:rsid w:val="00EF3489"/>
    <w:rsid w:val="00EF3D47"/>
    <w:rsid w:val="00EF3DC9"/>
    <w:rsid w:val="00EF4497"/>
    <w:rsid w:val="00EF4E66"/>
    <w:rsid w:val="00EF55E7"/>
    <w:rsid w:val="00EF581F"/>
    <w:rsid w:val="00EF59E1"/>
    <w:rsid w:val="00EF5C7A"/>
    <w:rsid w:val="00EF5F26"/>
    <w:rsid w:val="00EF6065"/>
    <w:rsid w:val="00EF6341"/>
    <w:rsid w:val="00F00B1C"/>
    <w:rsid w:val="00F015B3"/>
    <w:rsid w:val="00F0186D"/>
    <w:rsid w:val="00F02902"/>
    <w:rsid w:val="00F03124"/>
    <w:rsid w:val="00F03309"/>
    <w:rsid w:val="00F0346E"/>
    <w:rsid w:val="00F038CE"/>
    <w:rsid w:val="00F03D06"/>
    <w:rsid w:val="00F041D4"/>
    <w:rsid w:val="00F05F57"/>
    <w:rsid w:val="00F07019"/>
    <w:rsid w:val="00F070AB"/>
    <w:rsid w:val="00F1024D"/>
    <w:rsid w:val="00F103E8"/>
    <w:rsid w:val="00F109E1"/>
    <w:rsid w:val="00F10E0E"/>
    <w:rsid w:val="00F112C5"/>
    <w:rsid w:val="00F113BB"/>
    <w:rsid w:val="00F12907"/>
    <w:rsid w:val="00F1384A"/>
    <w:rsid w:val="00F13F1A"/>
    <w:rsid w:val="00F14533"/>
    <w:rsid w:val="00F15906"/>
    <w:rsid w:val="00F15E0E"/>
    <w:rsid w:val="00F161D4"/>
    <w:rsid w:val="00F16DE8"/>
    <w:rsid w:val="00F17B57"/>
    <w:rsid w:val="00F20011"/>
    <w:rsid w:val="00F20589"/>
    <w:rsid w:val="00F20FE3"/>
    <w:rsid w:val="00F2139E"/>
    <w:rsid w:val="00F214FE"/>
    <w:rsid w:val="00F215EE"/>
    <w:rsid w:val="00F2211E"/>
    <w:rsid w:val="00F224F9"/>
    <w:rsid w:val="00F2309C"/>
    <w:rsid w:val="00F231EC"/>
    <w:rsid w:val="00F23EA1"/>
    <w:rsid w:val="00F2448F"/>
    <w:rsid w:val="00F244E7"/>
    <w:rsid w:val="00F24984"/>
    <w:rsid w:val="00F24A1D"/>
    <w:rsid w:val="00F255AF"/>
    <w:rsid w:val="00F25953"/>
    <w:rsid w:val="00F260B7"/>
    <w:rsid w:val="00F264A1"/>
    <w:rsid w:val="00F26CC3"/>
    <w:rsid w:val="00F2725D"/>
    <w:rsid w:val="00F2797A"/>
    <w:rsid w:val="00F30ED9"/>
    <w:rsid w:val="00F31F0B"/>
    <w:rsid w:val="00F321C6"/>
    <w:rsid w:val="00F322B5"/>
    <w:rsid w:val="00F32757"/>
    <w:rsid w:val="00F32AF1"/>
    <w:rsid w:val="00F3320F"/>
    <w:rsid w:val="00F337F9"/>
    <w:rsid w:val="00F33EC0"/>
    <w:rsid w:val="00F34CA1"/>
    <w:rsid w:val="00F34D7F"/>
    <w:rsid w:val="00F35C31"/>
    <w:rsid w:val="00F35E1F"/>
    <w:rsid w:val="00F3650C"/>
    <w:rsid w:val="00F36D96"/>
    <w:rsid w:val="00F36DDA"/>
    <w:rsid w:val="00F37862"/>
    <w:rsid w:val="00F37C25"/>
    <w:rsid w:val="00F37C80"/>
    <w:rsid w:val="00F37DA6"/>
    <w:rsid w:val="00F403D1"/>
    <w:rsid w:val="00F40401"/>
    <w:rsid w:val="00F41A87"/>
    <w:rsid w:val="00F42A40"/>
    <w:rsid w:val="00F4546C"/>
    <w:rsid w:val="00F46FF0"/>
    <w:rsid w:val="00F47CB8"/>
    <w:rsid w:val="00F47F7F"/>
    <w:rsid w:val="00F5079E"/>
    <w:rsid w:val="00F5167E"/>
    <w:rsid w:val="00F51AC9"/>
    <w:rsid w:val="00F52021"/>
    <w:rsid w:val="00F5227B"/>
    <w:rsid w:val="00F52426"/>
    <w:rsid w:val="00F52576"/>
    <w:rsid w:val="00F52BDF"/>
    <w:rsid w:val="00F53490"/>
    <w:rsid w:val="00F53740"/>
    <w:rsid w:val="00F541E5"/>
    <w:rsid w:val="00F54907"/>
    <w:rsid w:val="00F54AF2"/>
    <w:rsid w:val="00F55DB5"/>
    <w:rsid w:val="00F55FEA"/>
    <w:rsid w:val="00F568CA"/>
    <w:rsid w:val="00F56E71"/>
    <w:rsid w:val="00F57062"/>
    <w:rsid w:val="00F57895"/>
    <w:rsid w:val="00F604C3"/>
    <w:rsid w:val="00F60AD3"/>
    <w:rsid w:val="00F61B4F"/>
    <w:rsid w:val="00F6206E"/>
    <w:rsid w:val="00F63565"/>
    <w:rsid w:val="00F63F9B"/>
    <w:rsid w:val="00F64161"/>
    <w:rsid w:val="00F64E53"/>
    <w:rsid w:val="00F652DA"/>
    <w:rsid w:val="00F65BF2"/>
    <w:rsid w:val="00F665CB"/>
    <w:rsid w:val="00F66D01"/>
    <w:rsid w:val="00F672A1"/>
    <w:rsid w:val="00F7002C"/>
    <w:rsid w:val="00F70D7D"/>
    <w:rsid w:val="00F71BAA"/>
    <w:rsid w:val="00F71F8B"/>
    <w:rsid w:val="00F74222"/>
    <w:rsid w:val="00F7439D"/>
    <w:rsid w:val="00F74807"/>
    <w:rsid w:val="00F74AE6"/>
    <w:rsid w:val="00F7533D"/>
    <w:rsid w:val="00F75827"/>
    <w:rsid w:val="00F75DA3"/>
    <w:rsid w:val="00F77BC1"/>
    <w:rsid w:val="00F80590"/>
    <w:rsid w:val="00F8110B"/>
    <w:rsid w:val="00F831C0"/>
    <w:rsid w:val="00F83C68"/>
    <w:rsid w:val="00F84D0E"/>
    <w:rsid w:val="00F84E16"/>
    <w:rsid w:val="00F84F7B"/>
    <w:rsid w:val="00F862F4"/>
    <w:rsid w:val="00F875B6"/>
    <w:rsid w:val="00F8760B"/>
    <w:rsid w:val="00F877DF"/>
    <w:rsid w:val="00F900D9"/>
    <w:rsid w:val="00F90768"/>
    <w:rsid w:val="00F90D5E"/>
    <w:rsid w:val="00F932E9"/>
    <w:rsid w:val="00F949B6"/>
    <w:rsid w:val="00F94B46"/>
    <w:rsid w:val="00F966A4"/>
    <w:rsid w:val="00F968E2"/>
    <w:rsid w:val="00F97CEF"/>
    <w:rsid w:val="00F97F68"/>
    <w:rsid w:val="00FA0521"/>
    <w:rsid w:val="00FA0CAB"/>
    <w:rsid w:val="00FA1E6D"/>
    <w:rsid w:val="00FA2FD5"/>
    <w:rsid w:val="00FA3505"/>
    <w:rsid w:val="00FA4243"/>
    <w:rsid w:val="00FA4A97"/>
    <w:rsid w:val="00FA567D"/>
    <w:rsid w:val="00FA57A2"/>
    <w:rsid w:val="00FA6825"/>
    <w:rsid w:val="00FA6D0D"/>
    <w:rsid w:val="00FA73DB"/>
    <w:rsid w:val="00FB0B92"/>
    <w:rsid w:val="00FB3617"/>
    <w:rsid w:val="00FB3A16"/>
    <w:rsid w:val="00FB3B85"/>
    <w:rsid w:val="00FB47C7"/>
    <w:rsid w:val="00FB4C12"/>
    <w:rsid w:val="00FB61CD"/>
    <w:rsid w:val="00FC15CF"/>
    <w:rsid w:val="00FC1698"/>
    <w:rsid w:val="00FC24B8"/>
    <w:rsid w:val="00FC27A6"/>
    <w:rsid w:val="00FC301B"/>
    <w:rsid w:val="00FC3813"/>
    <w:rsid w:val="00FC4894"/>
    <w:rsid w:val="00FC4F95"/>
    <w:rsid w:val="00FC5CAE"/>
    <w:rsid w:val="00FC5D9B"/>
    <w:rsid w:val="00FC5FCD"/>
    <w:rsid w:val="00FC603C"/>
    <w:rsid w:val="00FC6153"/>
    <w:rsid w:val="00FC6A79"/>
    <w:rsid w:val="00FC6F39"/>
    <w:rsid w:val="00FC789A"/>
    <w:rsid w:val="00FC7B92"/>
    <w:rsid w:val="00FC7CC4"/>
    <w:rsid w:val="00FD1735"/>
    <w:rsid w:val="00FD2405"/>
    <w:rsid w:val="00FD2A98"/>
    <w:rsid w:val="00FD2CAE"/>
    <w:rsid w:val="00FD444F"/>
    <w:rsid w:val="00FD482E"/>
    <w:rsid w:val="00FD54B8"/>
    <w:rsid w:val="00FD7312"/>
    <w:rsid w:val="00FD75ED"/>
    <w:rsid w:val="00FD77C6"/>
    <w:rsid w:val="00FD7A90"/>
    <w:rsid w:val="00FE077E"/>
    <w:rsid w:val="00FE0893"/>
    <w:rsid w:val="00FE0C4D"/>
    <w:rsid w:val="00FE0D8E"/>
    <w:rsid w:val="00FE10F0"/>
    <w:rsid w:val="00FE221D"/>
    <w:rsid w:val="00FE255A"/>
    <w:rsid w:val="00FE31EF"/>
    <w:rsid w:val="00FE344D"/>
    <w:rsid w:val="00FE38C4"/>
    <w:rsid w:val="00FE3ACA"/>
    <w:rsid w:val="00FE3FC4"/>
    <w:rsid w:val="00FE40D3"/>
    <w:rsid w:val="00FE4EEC"/>
    <w:rsid w:val="00FE53CE"/>
    <w:rsid w:val="00FF00C3"/>
    <w:rsid w:val="00FF039B"/>
    <w:rsid w:val="00FF05B6"/>
    <w:rsid w:val="00FF08BD"/>
    <w:rsid w:val="00FF0C19"/>
    <w:rsid w:val="00FF0DEE"/>
    <w:rsid w:val="00FF13DE"/>
    <w:rsid w:val="00FF1F66"/>
    <w:rsid w:val="00FF1FF6"/>
    <w:rsid w:val="00FF2C34"/>
    <w:rsid w:val="00FF2C86"/>
    <w:rsid w:val="00FF2F0D"/>
    <w:rsid w:val="00FF3127"/>
    <w:rsid w:val="00FF3321"/>
    <w:rsid w:val="00FF4D8E"/>
    <w:rsid w:val="00FF542E"/>
    <w:rsid w:val="00FF5621"/>
    <w:rsid w:val="00FF5657"/>
    <w:rsid w:val="00FF6355"/>
    <w:rsid w:val="00FF6A50"/>
    <w:rsid w:val="00FF7C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10A1E3"/>
  <w15:docId w15:val="{9CFBE5C2-404C-48DE-A84A-41207299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10B7"/>
    <w:rPr>
      <w:rFonts w:ascii="Helvetica" w:hAnsi="Helvetica"/>
      <w:lang w:val="es-ES" w:eastAsia="es-ES"/>
    </w:rPr>
  </w:style>
  <w:style w:type="paragraph" w:styleId="Ttulo1">
    <w:name w:val="heading 1"/>
    <w:basedOn w:val="Normal"/>
    <w:next w:val="Normal"/>
    <w:link w:val="Ttulo1Car"/>
    <w:qFormat/>
    <w:rsid w:val="00A430C1"/>
    <w:pPr>
      <w:keepNext/>
      <w:outlineLvl w:val="0"/>
    </w:pPr>
    <w:rPr>
      <w:rFonts w:ascii="Arial" w:hAnsi="Arial"/>
      <w:sz w:val="24"/>
      <w:lang w:val="es-MX"/>
    </w:rPr>
  </w:style>
  <w:style w:type="paragraph" w:styleId="Ttulo2">
    <w:name w:val="heading 2"/>
    <w:basedOn w:val="Normal"/>
    <w:next w:val="Normal"/>
    <w:qFormat/>
    <w:rsid w:val="00A430C1"/>
    <w:pPr>
      <w:keepNext/>
      <w:numPr>
        <w:ilvl w:val="12"/>
      </w:numPr>
      <w:jc w:val="both"/>
      <w:outlineLvl w:val="1"/>
    </w:pPr>
    <w:rPr>
      <w:rFonts w:ascii="Tahoma" w:hAnsi="Tahoma" w:cs="Tahoma"/>
      <w:b/>
    </w:rPr>
  </w:style>
  <w:style w:type="paragraph" w:styleId="Ttulo3">
    <w:name w:val="heading 3"/>
    <w:basedOn w:val="Normal"/>
    <w:next w:val="Normal"/>
    <w:link w:val="Ttulo3Car"/>
    <w:qFormat/>
    <w:rsid w:val="00C547C9"/>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430C1"/>
    <w:pPr>
      <w:tabs>
        <w:tab w:val="center" w:pos="4252"/>
        <w:tab w:val="right" w:pos="8504"/>
      </w:tabs>
    </w:pPr>
    <w:rPr>
      <w:rFonts w:ascii="Times New Roman" w:hAnsi="Times New Roman"/>
    </w:rPr>
  </w:style>
  <w:style w:type="paragraph" w:styleId="Textoindependiente">
    <w:name w:val="Body Text"/>
    <w:basedOn w:val="Normal"/>
    <w:rsid w:val="00A430C1"/>
    <w:rPr>
      <w:rFonts w:ascii="Arial" w:hAnsi="Arial"/>
      <w:sz w:val="16"/>
      <w:lang w:val="es-CO"/>
    </w:rPr>
  </w:style>
  <w:style w:type="paragraph" w:styleId="Textoindependiente2">
    <w:name w:val="Body Text 2"/>
    <w:basedOn w:val="Normal"/>
    <w:rsid w:val="00A430C1"/>
    <w:pPr>
      <w:jc w:val="both"/>
    </w:pPr>
    <w:rPr>
      <w:rFonts w:ascii="Tahoma" w:hAnsi="Tahoma" w:cs="Tahoma"/>
      <w:bCs/>
      <w:lang w:val="es-ES_tradnl"/>
    </w:rPr>
  </w:style>
  <w:style w:type="paragraph" w:styleId="Piedepgina">
    <w:name w:val="footer"/>
    <w:basedOn w:val="Normal"/>
    <w:link w:val="PiedepginaCar"/>
    <w:uiPriority w:val="99"/>
    <w:rsid w:val="00A430C1"/>
    <w:pPr>
      <w:tabs>
        <w:tab w:val="center" w:pos="4320"/>
        <w:tab w:val="right" w:pos="8640"/>
      </w:tabs>
    </w:pPr>
  </w:style>
  <w:style w:type="paragraph" w:customStyle="1" w:styleId="Puesto1">
    <w:name w:val="Puesto1"/>
    <w:aliases w:val="Title"/>
    <w:basedOn w:val="Normal"/>
    <w:qFormat/>
    <w:rsid w:val="00A430C1"/>
    <w:pPr>
      <w:jc w:val="center"/>
    </w:pPr>
    <w:rPr>
      <w:rFonts w:ascii="Tahoma" w:hAnsi="Tahoma" w:cs="Tahoma"/>
      <w:b/>
      <w:bCs/>
      <w:sz w:val="24"/>
      <w:szCs w:val="24"/>
      <w:lang w:val="es-CO"/>
    </w:rPr>
  </w:style>
  <w:style w:type="character" w:customStyle="1" w:styleId="EstiloCorreo116">
    <w:name w:val="EstiloCorreo116"/>
    <w:rsid w:val="00A430C1"/>
    <w:rPr>
      <w:rFonts w:ascii="Arial" w:hAnsi="Arial" w:cs="Arial"/>
      <w:color w:val="000080"/>
      <w:sz w:val="20"/>
      <w:szCs w:val="20"/>
    </w:rPr>
  </w:style>
  <w:style w:type="paragraph" w:styleId="Textoindependiente3">
    <w:name w:val="Body Text 3"/>
    <w:basedOn w:val="Normal"/>
    <w:rsid w:val="00A430C1"/>
    <w:pPr>
      <w:autoSpaceDE w:val="0"/>
      <w:autoSpaceDN w:val="0"/>
      <w:adjustRightInd w:val="0"/>
    </w:pPr>
    <w:rPr>
      <w:rFonts w:cs="Arial"/>
      <w:color w:val="000000"/>
      <w:sz w:val="24"/>
    </w:rPr>
  </w:style>
  <w:style w:type="character" w:styleId="Hipervnculo">
    <w:name w:val="Hyperlink"/>
    <w:rsid w:val="00A430C1"/>
    <w:rPr>
      <w:color w:val="009999"/>
      <w:u w:val="single"/>
    </w:rPr>
  </w:style>
  <w:style w:type="character" w:customStyle="1" w:styleId="EncabezadoCar">
    <w:name w:val="Encabezado Car"/>
    <w:link w:val="Encabezado"/>
    <w:rsid w:val="00117B90"/>
    <w:rPr>
      <w:lang w:val="es-ES" w:eastAsia="es-ES"/>
    </w:rPr>
  </w:style>
  <w:style w:type="paragraph" w:customStyle="1" w:styleId="Normal-T9">
    <w:name w:val="Normal-T9"/>
    <w:basedOn w:val="Normal"/>
    <w:rsid w:val="001C0259"/>
    <w:pPr>
      <w:widowControl w:val="0"/>
      <w:tabs>
        <w:tab w:val="left" w:pos="357"/>
        <w:tab w:val="left" w:pos="720"/>
        <w:tab w:val="left" w:pos="1077"/>
        <w:tab w:val="left" w:pos="1440"/>
        <w:tab w:val="left" w:pos="2880"/>
      </w:tabs>
      <w:spacing w:line="264" w:lineRule="auto"/>
      <w:jc w:val="both"/>
    </w:pPr>
    <w:rPr>
      <w:rFonts w:ascii="Tahoma" w:hAnsi="Tahoma"/>
      <w:sz w:val="18"/>
      <w:lang w:val="es-MX"/>
    </w:rPr>
  </w:style>
  <w:style w:type="table" w:styleId="Tablaconcuadrcula">
    <w:name w:val="Table Grid"/>
    <w:basedOn w:val="Tablanormal"/>
    <w:uiPriority w:val="59"/>
    <w:rsid w:val="001C0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21">
    <w:name w:val="Cuadrícula media 21"/>
    <w:link w:val="Cuadrculamedia2Car1"/>
    <w:uiPriority w:val="1"/>
    <w:qFormat/>
    <w:rsid w:val="00E50070"/>
    <w:rPr>
      <w:rFonts w:ascii="Calibri" w:eastAsia="Calibri" w:hAnsi="Calibri"/>
      <w:sz w:val="22"/>
      <w:szCs w:val="22"/>
      <w:lang w:eastAsia="en-US"/>
    </w:rPr>
  </w:style>
  <w:style w:type="paragraph" w:customStyle="1" w:styleId="Default">
    <w:name w:val="Default"/>
    <w:link w:val="DefaultCar"/>
    <w:rsid w:val="00E50070"/>
    <w:pPr>
      <w:autoSpaceDE w:val="0"/>
      <w:autoSpaceDN w:val="0"/>
      <w:adjustRightInd w:val="0"/>
    </w:pPr>
    <w:rPr>
      <w:rFonts w:ascii="Arial" w:hAnsi="Arial"/>
      <w:color w:val="000000"/>
      <w:sz w:val="24"/>
      <w:szCs w:val="24"/>
    </w:rPr>
  </w:style>
  <w:style w:type="paragraph" w:customStyle="1" w:styleId="Listavistosa-nfasis11">
    <w:name w:val="Lista vistosa - Énfasis 11"/>
    <w:aliases w:val="VIÑETAS,VIÑETA,Párrafo de lista2,Titlu 3,titulo 3,Párrafo de lista1,HOJA,Bolita,Párrafo de lista3,Guión,Párrafo de lista31,BOLA,Párrafo de lista21,BOLADEF,Titulo 8,Párrafo de lista5,Colorful List - Accent 11"/>
    <w:basedOn w:val="Normal"/>
    <w:link w:val="Listavistosa-nfasis1Car"/>
    <w:uiPriority w:val="34"/>
    <w:qFormat/>
    <w:rsid w:val="00DB3E36"/>
    <w:pPr>
      <w:ind w:left="708"/>
      <w:jc w:val="both"/>
    </w:pPr>
    <w:rPr>
      <w:rFonts w:ascii="Arial" w:hAnsi="Arial"/>
      <w:i/>
      <w:sz w:val="24"/>
      <w:szCs w:val="24"/>
    </w:rPr>
  </w:style>
  <w:style w:type="character" w:customStyle="1" w:styleId="Listavistosa-nfasis1Car">
    <w:name w:val="Lista vistosa - Énfasis 1 Car"/>
    <w:aliases w:val="VIÑETAS Car,VIÑETA Car,Párrafo de lista2 Car,Titlu 3 Car,titulo 3 Car,Párrafo de lista1 Car,HOJA Car,Bolita Car,Párrafo de lista3 Car,Guión Car,Párrafo de lista31 Car,BOLA Car,Párrafo de lista21 Car,BOLADEF Car,Titulo 8 Car"/>
    <w:link w:val="Listavistosa-nfasis11"/>
    <w:uiPriority w:val="34"/>
    <w:locked/>
    <w:rsid w:val="00DB3E36"/>
    <w:rPr>
      <w:rFonts w:ascii="Arial" w:hAnsi="Arial"/>
      <w:i/>
      <w:sz w:val="24"/>
      <w:szCs w:val="24"/>
      <w:lang w:val="es-ES" w:eastAsia="es-ES"/>
    </w:rPr>
  </w:style>
  <w:style w:type="character" w:customStyle="1" w:styleId="Ttulo1Car">
    <w:name w:val="Título 1 Car"/>
    <w:link w:val="Ttulo1"/>
    <w:rsid w:val="003C6DAF"/>
    <w:rPr>
      <w:rFonts w:ascii="Arial" w:hAnsi="Arial"/>
      <w:sz w:val="24"/>
      <w:lang w:val="es-MX" w:eastAsia="es-ES"/>
    </w:rPr>
  </w:style>
  <w:style w:type="character" w:styleId="Refdecomentario">
    <w:name w:val="annotation reference"/>
    <w:uiPriority w:val="99"/>
    <w:rsid w:val="004366B1"/>
    <w:rPr>
      <w:sz w:val="16"/>
      <w:szCs w:val="16"/>
    </w:rPr>
  </w:style>
  <w:style w:type="paragraph" w:styleId="Textocomentario">
    <w:name w:val="annotation text"/>
    <w:basedOn w:val="Normal"/>
    <w:link w:val="TextocomentarioCar"/>
    <w:rsid w:val="004366B1"/>
  </w:style>
  <w:style w:type="character" w:customStyle="1" w:styleId="TextocomentarioCar">
    <w:name w:val="Texto comentario Car"/>
    <w:link w:val="Textocomentario"/>
    <w:rsid w:val="004366B1"/>
    <w:rPr>
      <w:rFonts w:ascii="Helvetica" w:hAnsi="Helvetica"/>
      <w:lang w:val="es-ES" w:eastAsia="es-ES"/>
    </w:rPr>
  </w:style>
  <w:style w:type="paragraph" w:styleId="Asuntodelcomentario">
    <w:name w:val="annotation subject"/>
    <w:basedOn w:val="Textocomentario"/>
    <w:next w:val="Textocomentario"/>
    <w:link w:val="AsuntodelcomentarioCar"/>
    <w:rsid w:val="004366B1"/>
    <w:rPr>
      <w:b/>
      <w:bCs/>
    </w:rPr>
  </w:style>
  <w:style w:type="character" w:customStyle="1" w:styleId="AsuntodelcomentarioCar">
    <w:name w:val="Asunto del comentario Car"/>
    <w:link w:val="Asuntodelcomentario"/>
    <w:rsid w:val="004366B1"/>
    <w:rPr>
      <w:rFonts w:ascii="Helvetica" w:hAnsi="Helvetica"/>
      <w:b/>
      <w:bCs/>
      <w:lang w:val="es-ES" w:eastAsia="es-ES"/>
    </w:rPr>
  </w:style>
  <w:style w:type="paragraph" w:styleId="Textodeglobo">
    <w:name w:val="Balloon Text"/>
    <w:basedOn w:val="Normal"/>
    <w:link w:val="TextodegloboCar"/>
    <w:rsid w:val="004366B1"/>
    <w:rPr>
      <w:rFonts w:ascii="Tahoma" w:hAnsi="Tahoma"/>
      <w:sz w:val="16"/>
      <w:szCs w:val="16"/>
    </w:rPr>
  </w:style>
  <w:style w:type="character" w:customStyle="1" w:styleId="TextodegloboCar">
    <w:name w:val="Texto de globo Car"/>
    <w:link w:val="Textodeglobo"/>
    <w:rsid w:val="004366B1"/>
    <w:rPr>
      <w:rFonts w:ascii="Tahoma" w:hAnsi="Tahoma" w:cs="Tahoma"/>
      <w:sz w:val="16"/>
      <w:szCs w:val="16"/>
      <w:lang w:val="es-ES" w:eastAsia="es-ES"/>
    </w:rPr>
  </w:style>
  <w:style w:type="character" w:customStyle="1" w:styleId="DefaultCar">
    <w:name w:val="Default Car"/>
    <w:link w:val="Default"/>
    <w:locked/>
    <w:rsid w:val="00091C1B"/>
    <w:rPr>
      <w:rFonts w:ascii="Arial" w:hAnsi="Arial"/>
      <w:color w:val="000000"/>
      <w:sz w:val="24"/>
      <w:szCs w:val="24"/>
      <w:lang w:bidi="ar-SA"/>
    </w:rPr>
  </w:style>
  <w:style w:type="character" w:customStyle="1" w:styleId="PiedepginaCar">
    <w:name w:val="Pie de página Car"/>
    <w:link w:val="Piedepgina"/>
    <w:uiPriority w:val="99"/>
    <w:rsid w:val="0094595C"/>
    <w:rPr>
      <w:rFonts w:ascii="Helvetica" w:hAnsi="Helvetica"/>
      <w:lang w:val="es-ES" w:eastAsia="es-ES"/>
    </w:rPr>
  </w:style>
  <w:style w:type="paragraph" w:customStyle="1" w:styleId="ecxmsolistparagraph">
    <w:name w:val="ecxmsolistparagraph"/>
    <w:basedOn w:val="Normal"/>
    <w:rsid w:val="00FF6A50"/>
    <w:pPr>
      <w:spacing w:after="324"/>
    </w:pPr>
    <w:rPr>
      <w:rFonts w:ascii="Times New Roman" w:hAnsi="Times New Roman"/>
      <w:sz w:val="24"/>
      <w:szCs w:val="24"/>
      <w:lang w:val="es-CO" w:eastAsia="es-CO"/>
    </w:rPr>
  </w:style>
  <w:style w:type="paragraph" w:customStyle="1" w:styleId="Textoindependiente31">
    <w:name w:val="Texto independiente 31"/>
    <w:basedOn w:val="Normal"/>
    <w:rsid w:val="00174BA7"/>
    <w:pPr>
      <w:widowControl w:val="0"/>
      <w:tabs>
        <w:tab w:val="left" w:pos="-1440"/>
        <w:tab w:val="left" w:pos="-720"/>
        <w:tab w:val="left" w:pos="0"/>
        <w:tab w:val="left" w:pos="720"/>
        <w:tab w:val="left" w:pos="1440"/>
        <w:tab w:val="left" w:pos="2160"/>
        <w:tab w:val="left" w:pos="2880"/>
        <w:tab w:val="left" w:pos="3775"/>
        <w:tab w:val="left" w:pos="5040"/>
      </w:tabs>
      <w:suppressAutoHyphens/>
      <w:jc w:val="both"/>
    </w:pPr>
    <w:rPr>
      <w:rFonts w:ascii="Arial" w:hAnsi="Arial"/>
      <w:sz w:val="24"/>
      <w:szCs w:val="24"/>
      <w:lang w:val="es-ES_tradnl" w:eastAsia="ar-SA"/>
    </w:rPr>
  </w:style>
  <w:style w:type="paragraph" w:styleId="NormalWeb">
    <w:name w:val="Normal (Web)"/>
    <w:basedOn w:val="Normal"/>
    <w:uiPriority w:val="99"/>
    <w:unhideWhenUsed/>
    <w:rsid w:val="006D1735"/>
    <w:pPr>
      <w:spacing w:before="100" w:beforeAutospacing="1" w:after="100" w:afterAutospacing="1"/>
    </w:pPr>
    <w:rPr>
      <w:rFonts w:ascii="Times New Roman" w:hAnsi="Times New Roman"/>
      <w:sz w:val="24"/>
      <w:szCs w:val="24"/>
      <w:lang w:val="es-CO" w:eastAsia="es-CO"/>
    </w:rPr>
  </w:style>
  <w:style w:type="character" w:customStyle="1" w:styleId="Cuadrculamedia2Car1">
    <w:name w:val="Cuadrícula media 2 Car1"/>
    <w:link w:val="Cuadrculamedia21"/>
    <w:uiPriority w:val="1"/>
    <w:rsid w:val="00E92274"/>
    <w:rPr>
      <w:rFonts w:ascii="Calibri" w:eastAsia="Calibri" w:hAnsi="Calibri"/>
      <w:sz w:val="22"/>
      <w:szCs w:val="22"/>
      <w:lang w:eastAsia="en-US" w:bidi="ar-SA"/>
    </w:rPr>
  </w:style>
  <w:style w:type="paragraph" w:customStyle="1" w:styleId="MINUTAS">
    <w:name w:val="MINUTAS"/>
    <w:rsid w:val="006F4329"/>
    <w:pPr>
      <w:autoSpaceDE w:val="0"/>
      <w:autoSpaceDN w:val="0"/>
      <w:spacing w:before="170"/>
      <w:ind w:left="170" w:right="170"/>
      <w:jc w:val="both"/>
    </w:pPr>
    <w:rPr>
      <w:rFonts w:ascii="Helvetica" w:hAnsi="Helvetica"/>
      <w:lang w:val="en-US" w:eastAsia="es-ES"/>
    </w:rPr>
  </w:style>
  <w:style w:type="paragraph" w:customStyle="1" w:styleId="ecxmsonormal">
    <w:name w:val="ecxmsonormal"/>
    <w:basedOn w:val="Normal"/>
    <w:rsid w:val="00D305EC"/>
    <w:pPr>
      <w:spacing w:after="324"/>
    </w:pPr>
    <w:rPr>
      <w:rFonts w:ascii="Times New Roman" w:hAnsi="Times New Roman"/>
      <w:sz w:val="24"/>
      <w:szCs w:val="24"/>
      <w:lang w:val="es-CO" w:eastAsia="es-CO"/>
    </w:rPr>
  </w:style>
  <w:style w:type="character" w:customStyle="1" w:styleId="Ttulo3Car">
    <w:name w:val="Título 3 Car"/>
    <w:link w:val="Ttulo3"/>
    <w:semiHidden/>
    <w:rsid w:val="00C547C9"/>
    <w:rPr>
      <w:rFonts w:ascii="Cambria" w:eastAsia="Times New Roman" w:hAnsi="Cambria" w:cs="Times New Roman"/>
      <w:b/>
      <w:bCs/>
      <w:sz w:val="26"/>
      <w:szCs w:val="26"/>
      <w:lang w:val="es-ES" w:eastAsia="es-ES"/>
    </w:rPr>
  </w:style>
  <w:style w:type="character" w:customStyle="1" w:styleId="Cuadrculadetablaclara1">
    <w:name w:val="Cuadrícula de tabla clara1"/>
    <w:uiPriority w:val="32"/>
    <w:qFormat/>
    <w:rsid w:val="00C547C9"/>
    <w:rPr>
      <w:b/>
      <w:bCs/>
      <w:smallCaps/>
      <w:spacing w:val="5"/>
      <w:sz w:val="22"/>
      <w:szCs w:val="22"/>
      <w:u w:val="single"/>
    </w:rPr>
  </w:style>
  <w:style w:type="table" w:customStyle="1" w:styleId="Tabladecuadrcula5oscura-nfasis11">
    <w:name w:val="Tabla de cuadrícula 5 oscura - Énfasis 11"/>
    <w:basedOn w:val="Tablanormal"/>
    <w:uiPriority w:val="50"/>
    <w:rsid w:val="00F758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4-nfasis11">
    <w:name w:val="Tabla de cuadrícula 4 - Énfasis 11"/>
    <w:basedOn w:val="Tablanormal"/>
    <w:uiPriority w:val="49"/>
    <w:rsid w:val="00E2773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Cuadrculamedia1-nfasis2">
    <w:name w:val="Medium Grid 1 Accent 2"/>
    <w:basedOn w:val="Tablanormal"/>
    <w:uiPriority w:val="72"/>
    <w:rsid w:val="006E3F50"/>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aoscura-nfasis5">
    <w:name w:val="Dark List Accent 5"/>
    <w:basedOn w:val="Tablanormal"/>
    <w:uiPriority w:val="61"/>
    <w:rsid w:val="00906CC2"/>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paragraph" w:customStyle="1" w:styleId="Sombreadovistoso-nfasis11">
    <w:name w:val="Sombreado vistoso - Énfasis 11"/>
    <w:hidden/>
    <w:uiPriority w:val="99"/>
    <w:semiHidden/>
    <w:rsid w:val="00DC50D0"/>
    <w:rPr>
      <w:rFonts w:ascii="Helvetica" w:hAnsi="Helvetica"/>
      <w:lang w:val="es-ES" w:eastAsia="es-ES"/>
    </w:rPr>
  </w:style>
  <w:style w:type="character" w:customStyle="1" w:styleId="Cuadrculamedia2Car">
    <w:name w:val="Cuadrícula media 2 Car"/>
    <w:link w:val="Sombreadomedio1-nfasis1"/>
    <w:uiPriority w:val="1"/>
    <w:rsid w:val="00A578AA"/>
    <w:rPr>
      <w:rFonts w:ascii="Calibri" w:eastAsia="Calibri" w:hAnsi="Calibri"/>
      <w:sz w:val="22"/>
      <w:szCs w:val="22"/>
      <w:lang w:eastAsia="en-US" w:bidi="ar-SA"/>
    </w:rPr>
  </w:style>
  <w:style w:type="table" w:styleId="Sombreadomedio1-nfasis1">
    <w:name w:val="Medium Shading 1 Accent 1"/>
    <w:basedOn w:val="Tablanormal"/>
    <w:link w:val="Cuadrculamedia2Car"/>
    <w:uiPriority w:val="1"/>
    <w:semiHidden/>
    <w:unhideWhenUsed/>
    <w:rsid w:val="00A578AA"/>
    <w:rPr>
      <w:rFonts w:ascii="Calibri" w:eastAsia="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Sinespaciado">
    <w:name w:val="No Spacing"/>
    <w:link w:val="SinespaciadoCar"/>
    <w:uiPriority w:val="1"/>
    <w:qFormat/>
    <w:rsid w:val="004D4CF5"/>
    <w:rPr>
      <w:rFonts w:ascii="Calibri" w:eastAsia="Calibri" w:hAnsi="Calibri"/>
      <w:sz w:val="22"/>
      <w:szCs w:val="22"/>
      <w:lang w:eastAsia="en-US"/>
    </w:rPr>
  </w:style>
  <w:style w:type="character" w:customStyle="1" w:styleId="SinespaciadoCar">
    <w:name w:val="Sin espaciado Car"/>
    <w:link w:val="Sinespaciado"/>
    <w:uiPriority w:val="1"/>
    <w:rsid w:val="004D4CF5"/>
    <w:rPr>
      <w:rFonts w:ascii="Calibri" w:eastAsia="Calibri" w:hAnsi="Calibri"/>
      <w:sz w:val="22"/>
      <w:szCs w:val="22"/>
      <w:lang w:eastAsia="en-US"/>
    </w:rPr>
  </w:style>
  <w:style w:type="paragraph" w:styleId="Prrafodelista">
    <w:name w:val="List Paragraph"/>
    <w:aliases w:val="Colorful List - Accent 12"/>
    <w:basedOn w:val="Normal"/>
    <w:uiPriority w:val="72"/>
    <w:qFormat/>
    <w:rsid w:val="00162A69"/>
    <w:pPr>
      <w:ind w:left="708"/>
    </w:pPr>
  </w:style>
  <w:style w:type="paragraph" w:styleId="Revisin">
    <w:name w:val="Revision"/>
    <w:hidden/>
    <w:uiPriority w:val="71"/>
    <w:unhideWhenUsed/>
    <w:rsid w:val="00BB0FBE"/>
    <w:rPr>
      <w:rFonts w:ascii="Helvetica" w:hAnsi="Helvetic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650">
      <w:bodyDiv w:val="1"/>
      <w:marLeft w:val="0"/>
      <w:marRight w:val="0"/>
      <w:marTop w:val="0"/>
      <w:marBottom w:val="0"/>
      <w:divBdr>
        <w:top w:val="none" w:sz="0" w:space="0" w:color="auto"/>
        <w:left w:val="none" w:sz="0" w:space="0" w:color="auto"/>
        <w:bottom w:val="none" w:sz="0" w:space="0" w:color="auto"/>
        <w:right w:val="none" w:sz="0" w:space="0" w:color="auto"/>
      </w:divBdr>
      <w:divsChild>
        <w:div w:id="1396393292">
          <w:marLeft w:val="274"/>
          <w:marRight w:val="0"/>
          <w:marTop w:val="0"/>
          <w:marBottom w:val="0"/>
          <w:divBdr>
            <w:top w:val="none" w:sz="0" w:space="0" w:color="auto"/>
            <w:left w:val="none" w:sz="0" w:space="0" w:color="auto"/>
            <w:bottom w:val="none" w:sz="0" w:space="0" w:color="auto"/>
            <w:right w:val="none" w:sz="0" w:space="0" w:color="auto"/>
          </w:divBdr>
        </w:div>
      </w:divsChild>
    </w:div>
    <w:div w:id="10500177">
      <w:bodyDiv w:val="1"/>
      <w:marLeft w:val="0"/>
      <w:marRight w:val="0"/>
      <w:marTop w:val="0"/>
      <w:marBottom w:val="0"/>
      <w:divBdr>
        <w:top w:val="none" w:sz="0" w:space="0" w:color="auto"/>
        <w:left w:val="none" w:sz="0" w:space="0" w:color="auto"/>
        <w:bottom w:val="none" w:sz="0" w:space="0" w:color="auto"/>
        <w:right w:val="none" w:sz="0" w:space="0" w:color="auto"/>
      </w:divBdr>
    </w:div>
    <w:div w:id="13044953">
      <w:bodyDiv w:val="1"/>
      <w:marLeft w:val="0"/>
      <w:marRight w:val="0"/>
      <w:marTop w:val="0"/>
      <w:marBottom w:val="0"/>
      <w:divBdr>
        <w:top w:val="none" w:sz="0" w:space="0" w:color="auto"/>
        <w:left w:val="none" w:sz="0" w:space="0" w:color="auto"/>
        <w:bottom w:val="none" w:sz="0" w:space="0" w:color="auto"/>
        <w:right w:val="none" w:sz="0" w:space="0" w:color="auto"/>
      </w:divBdr>
    </w:div>
    <w:div w:id="16740764">
      <w:bodyDiv w:val="1"/>
      <w:marLeft w:val="0"/>
      <w:marRight w:val="0"/>
      <w:marTop w:val="0"/>
      <w:marBottom w:val="0"/>
      <w:divBdr>
        <w:top w:val="none" w:sz="0" w:space="0" w:color="auto"/>
        <w:left w:val="none" w:sz="0" w:space="0" w:color="auto"/>
        <w:bottom w:val="none" w:sz="0" w:space="0" w:color="auto"/>
        <w:right w:val="none" w:sz="0" w:space="0" w:color="auto"/>
      </w:divBdr>
    </w:div>
    <w:div w:id="16783144">
      <w:bodyDiv w:val="1"/>
      <w:marLeft w:val="0"/>
      <w:marRight w:val="0"/>
      <w:marTop w:val="0"/>
      <w:marBottom w:val="0"/>
      <w:divBdr>
        <w:top w:val="none" w:sz="0" w:space="0" w:color="auto"/>
        <w:left w:val="none" w:sz="0" w:space="0" w:color="auto"/>
        <w:bottom w:val="none" w:sz="0" w:space="0" w:color="auto"/>
        <w:right w:val="none" w:sz="0" w:space="0" w:color="auto"/>
      </w:divBdr>
    </w:div>
    <w:div w:id="19010632">
      <w:bodyDiv w:val="1"/>
      <w:marLeft w:val="0"/>
      <w:marRight w:val="0"/>
      <w:marTop w:val="0"/>
      <w:marBottom w:val="0"/>
      <w:divBdr>
        <w:top w:val="none" w:sz="0" w:space="0" w:color="auto"/>
        <w:left w:val="none" w:sz="0" w:space="0" w:color="auto"/>
        <w:bottom w:val="none" w:sz="0" w:space="0" w:color="auto"/>
        <w:right w:val="none" w:sz="0" w:space="0" w:color="auto"/>
      </w:divBdr>
    </w:div>
    <w:div w:id="21517864">
      <w:bodyDiv w:val="1"/>
      <w:marLeft w:val="0"/>
      <w:marRight w:val="0"/>
      <w:marTop w:val="0"/>
      <w:marBottom w:val="0"/>
      <w:divBdr>
        <w:top w:val="none" w:sz="0" w:space="0" w:color="auto"/>
        <w:left w:val="none" w:sz="0" w:space="0" w:color="auto"/>
        <w:bottom w:val="none" w:sz="0" w:space="0" w:color="auto"/>
        <w:right w:val="none" w:sz="0" w:space="0" w:color="auto"/>
      </w:divBdr>
    </w:div>
    <w:div w:id="23598312">
      <w:bodyDiv w:val="1"/>
      <w:marLeft w:val="0"/>
      <w:marRight w:val="0"/>
      <w:marTop w:val="0"/>
      <w:marBottom w:val="0"/>
      <w:divBdr>
        <w:top w:val="none" w:sz="0" w:space="0" w:color="auto"/>
        <w:left w:val="none" w:sz="0" w:space="0" w:color="auto"/>
        <w:bottom w:val="none" w:sz="0" w:space="0" w:color="auto"/>
        <w:right w:val="none" w:sz="0" w:space="0" w:color="auto"/>
      </w:divBdr>
    </w:div>
    <w:div w:id="31198371">
      <w:bodyDiv w:val="1"/>
      <w:marLeft w:val="0"/>
      <w:marRight w:val="0"/>
      <w:marTop w:val="0"/>
      <w:marBottom w:val="0"/>
      <w:divBdr>
        <w:top w:val="none" w:sz="0" w:space="0" w:color="auto"/>
        <w:left w:val="none" w:sz="0" w:space="0" w:color="auto"/>
        <w:bottom w:val="none" w:sz="0" w:space="0" w:color="auto"/>
        <w:right w:val="none" w:sz="0" w:space="0" w:color="auto"/>
      </w:divBdr>
    </w:div>
    <w:div w:id="31462137">
      <w:bodyDiv w:val="1"/>
      <w:marLeft w:val="0"/>
      <w:marRight w:val="0"/>
      <w:marTop w:val="0"/>
      <w:marBottom w:val="0"/>
      <w:divBdr>
        <w:top w:val="none" w:sz="0" w:space="0" w:color="auto"/>
        <w:left w:val="none" w:sz="0" w:space="0" w:color="auto"/>
        <w:bottom w:val="none" w:sz="0" w:space="0" w:color="auto"/>
        <w:right w:val="none" w:sz="0" w:space="0" w:color="auto"/>
      </w:divBdr>
    </w:div>
    <w:div w:id="32581834">
      <w:bodyDiv w:val="1"/>
      <w:marLeft w:val="0"/>
      <w:marRight w:val="0"/>
      <w:marTop w:val="0"/>
      <w:marBottom w:val="0"/>
      <w:divBdr>
        <w:top w:val="none" w:sz="0" w:space="0" w:color="auto"/>
        <w:left w:val="none" w:sz="0" w:space="0" w:color="auto"/>
        <w:bottom w:val="none" w:sz="0" w:space="0" w:color="auto"/>
        <w:right w:val="none" w:sz="0" w:space="0" w:color="auto"/>
      </w:divBdr>
    </w:div>
    <w:div w:id="32996669">
      <w:bodyDiv w:val="1"/>
      <w:marLeft w:val="0"/>
      <w:marRight w:val="0"/>
      <w:marTop w:val="0"/>
      <w:marBottom w:val="0"/>
      <w:divBdr>
        <w:top w:val="none" w:sz="0" w:space="0" w:color="auto"/>
        <w:left w:val="none" w:sz="0" w:space="0" w:color="auto"/>
        <w:bottom w:val="none" w:sz="0" w:space="0" w:color="auto"/>
        <w:right w:val="none" w:sz="0" w:space="0" w:color="auto"/>
      </w:divBdr>
    </w:div>
    <w:div w:id="35811333">
      <w:bodyDiv w:val="1"/>
      <w:marLeft w:val="0"/>
      <w:marRight w:val="0"/>
      <w:marTop w:val="0"/>
      <w:marBottom w:val="0"/>
      <w:divBdr>
        <w:top w:val="none" w:sz="0" w:space="0" w:color="auto"/>
        <w:left w:val="none" w:sz="0" w:space="0" w:color="auto"/>
        <w:bottom w:val="none" w:sz="0" w:space="0" w:color="auto"/>
        <w:right w:val="none" w:sz="0" w:space="0" w:color="auto"/>
      </w:divBdr>
    </w:div>
    <w:div w:id="38239611">
      <w:bodyDiv w:val="1"/>
      <w:marLeft w:val="0"/>
      <w:marRight w:val="0"/>
      <w:marTop w:val="0"/>
      <w:marBottom w:val="0"/>
      <w:divBdr>
        <w:top w:val="none" w:sz="0" w:space="0" w:color="auto"/>
        <w:left w:val="none" w:sz="0" w:space="0" w:color="auto"/>
        <w:bottom w:val="none" w:sz="0" w:space="0" w:color="auto"/>
        <w:right w:val="none" w:sz="0" w:space="0" w:color="auto"/>
      </w:divBdr>
      <w:divsChild>
        <w:div w:id="1856571399">
          <w:marLeft w:val="547"/>
          <w:marRight w:val="0"/>
          <w:marTop w:val="0"/>
          <w:marBottom w:val="0"/>
          <w:divBdr>
            <w:top w:val="none" w:sz="0" w:space="0" w:color="auto"/>
            <w:left w:val="none" w:sz="0" w:space="0" w:color="auto"/>
            <w:bottom w:val="none" w:sz="0" w:space="0" w:color="auto"/>
            <w:right w:val="none" w:sz="0" w:space="0" w:color="auto"/>
          </w:divBdr>
        </w:div>
      </w:divsChild>
    </w:div>
    <w:div w:id="43018872">
      <w:bodyDiv w:val="1"/>
      <w:marLeft w:val="0"/>
      <w:marRight w:val="0"/>
      <w:marTop w:val="0"/>
      <w:marBottom w:val="0"/>
      <w:divBdr>
        <w:top w:val="none" w:sz="0" w:space="0" w:color="auto"/>
        <w:left w:val="none" w:sz="0" w:space="0" w:color="auto"/>
        <w:bottom w:val="none" w:sz="0" w:space="0" w:color="auto"/>
        <w:right w:val="none" w:sz="0" w:space="0" w:color="auto"/>
      </w:divBdr>
    </w:div>
    <w:div w:id="44718517">
      <w:bodyDiv w:val="1"/>
      <w:marLeft w:val="0"/>
      <w:marRight w:val="0"/>
      <w:marTop w:val="0"/>
      <w:marBottom w:val="0"/>
      <w:divBdr>
        <w:top w:val="none" w:sz="0" w:space="0" w:color="auto"/>
        <w:left w:val="none" w:sz="0" w:space="0" w:color="auto"/>
        <w:bottom w:val="none" w:sz="0" w:space="0" w:color="auto"/>
        <w:right w:val="none" w:sz="0" w:space="0" w:color="auto"/>
      </w:divBdr>
    </w:div>
    <w:div w:id="45493453">
      <w:bodyDiv w:val="1"/>
      <w:marLeft w:val="0"/>
      <w:marRight w:val="0"/>
      <w:marTop w:val="0"/>
      <w:marBottom w:val="0"/>
      <w:divBdr>
        <w:top w:val="none" w:sz="0" w:space="0" w:color="auto"/>
        <w:left w:val="none" w:sz="0" w:space="0" w:color="auto"/>
        <w:bottom w:val="none" w:sz="0" w:space="0" w:color="auto"/>
        <w:right w:val="none" w:sz="0" w:space="0" w:color="auto"/>
      </w:divBdr>
    </w:div>
    <w:div w:id="55015919">
      <w:bodyDiv w:val="1"/>
      <w:marLeft w:val="0"/>
      <w:marRight w:val="0"/>
      <w:marTop w:val="0"/>
      <w:marBottom w:val="0"/>
      <w:divBdr>
        <w:top w:val="none" w:sz="0" w:space="0" w:color="auto"/>
        <w:left w:val="none" w:sz="0" w:space="0" w:color="auto"/>
        <w:bottom w:val="none" w:sz="0" w:space="0" w:color="auto"/>
        <w:right w:val="none" w:sz="0" w:space="0" w:color="auto"/>
      </w:divBdr>
    </w:div>
    <w:div w:id="58215740">
      <w:bodyDiv w:val="1"/>
      <w:marLeft w:val="0"/>
      <w:marRight w:val="0"/>
      <w:marTop w:val="0"/>
      <w:marBottom w:val="0"/>
      <w:divBdr>
        <w:top w:val="none" w:sz="0" w:space="0" w:color="auto"/>
        <w:left w:val="none" w:sz="0" w:space="0" w:color="auto"/>
        <w:bottom w:val="none" w:sz="0" w:space="0" w:color="auto"/>
        <w:right w:val="none" w:sz="0" w:space="0" w:color="auto"/>
      </w:divBdr>
    </w:div>
    <w:div w:id="58289509">
      <w:bodyDiv w:val="1"/>
      <w:marLeft w:val="0"/>
      <w:marRight w:val="0"/>
      <w:marTop w:val="0"/>
      <w:marBottom w:val="0"/>
      <w:divBdr>
        <w:top w:val="none" w:sz="0" w:space="0" w:color="auto"/>
        <w:left w:val="none" w:sz="0" w:space="0" w:color="auto"/>
        <w:bottom w:val="none" w:sz="0" w:space="0" w:color="auto"/>
        <w:right w:val="none" w:sz="0" w:space="0" w:color="auto"/>
      </w:divBdr>
    </w:div>
    <w:div w:id="60175751">
      <w:bodyDiv w:val="1"/>
      <w:marLeft w:val="0"/>
      <w:marRight w:val="0"/>
      <w:marTop w:val="0"/>
      <w:marBottom w:val="0"/>
      <w:divBdr>
        <w:top w:val="none" w:sz="0" w:space="0" w:color="auto"/>
        <w:left w:val="none" w:sz="0" w:space="0" w:color="auto"/>
        <w:bottom w:val="none" w:sz="0" w:space="0" w:color="auto"/>
        <w:right w:val="none" w:sz="0" w:space="0" w:color="auto"/>
      </w:divBdr>
    </w:div>
    <w:div w:id="60450726">
      <w:bodyDiv w:val="1"/>
      <w:marLeft w:val="0"/>
      <w:marRight w:val="0"/>
      <w:marTop w:val="0"/>
      <w:marBottom w:val="0"/>
      <w:divBdr>
        <w:top w:val="none" w:sz="0" w:space="0" w:color="auto"/>
        <w:left w:val="none" w:sz="0" w:space="0" w:color="auto"/>
        <w:bottom w:val="none" w:sz="0" w:space="0" w:color="auto"/>
        <w:right w:val="none" w:sz="0" w:space="0" w:color="auto"/>
      </w:divBdr>
    </w:div>
    <w:div w:id="62457393">
      <w:bodyDiv w:val="1"/>
      <w:marLeft w:val="0"/>
      <w:marRight w:val="0"/>
      <w:marTop w:val="0"/>
      <w:marBottom w:val="0"/>
      <w:divBdr>
        <w:top w:val="none" w:sz="0" w:space="0" w:color="auto"/>
        <w:left w:val="none" w:sz="0" w:space="0" w:color="auto"/>
        <w:bottom w:val="none" w:sz="0" w:space="0" w:color="auto"/>
        <w:right w:val="none" w:sz="0" w:space="0" w:color="auto"/>
      </w:divBdr>
    </w:div>
    <w:div w:id="64034854">
      <w:bodyDiv w:val="1"/>
      <w:marLeft w:val="0"/>
      <w:marRight w:val="0"/>
      <w:marTop w:val="0"/>
      <w:marBottom w:val="0"/>
      <w:divBdr>
        <w:top w:val="none" w:sz="0" w:space="0" w:color="auto"/>
        <w:left w:val="none" w:sz="0" w:space="0" w:color="auto"/>
        <w:bottom w:val="none" w:sz="0" w:space="0" w:color="auto"/>
        <w:right w:val="none" w:sz="0" w:space="0" w:color="auto"/>
      </w:divBdr>
    </w:div>
    <w:div w:id="70079039">
      <w:bodyDiv w:val="1"/>
      <w:marLeft w:val="0"/>
      <w:marRight w:val="0"/>
      <w:marTop w:val="0"/>
      <w:marBottom w:val="0"/>
      <w:divBdr>
        <w:top w:val="none" w:sz="0" w:space="0" w:color="auto"/>
        <w:left w:val="none" w:sz="0" w:space="0" w:color="auto"/>
        <w:bottom w:val="none" w:sz="0" w:space="0" w:color="auto"/>
        <w:right w:val="none" w:sz="0" w:space="0" w:color="auto"/>
      </w:divBdr>
    </w:div>
    <w:div w:id="71125092">
      <w:bodyDiv w:val="1"/>
      <w:marLeft w:val="0"/>
      <w:marRight w:val="0"/>
      <w:marTop w:val="0"/>
      <w:marBottom w:val="0"/>
      <w:divBdr>
        <w:top w:val="none" w:sz="0" w:space="0" w:color="auto"/>
        <w:left w:val="none" w:sz="0" w:space="0" w:color="auto"/>
        <w:bottom w:val="none" w:sz="0" w:space="0" w:color="auto"/>
        <w:right w:val="none" w:sz="0" w:space="0" w:color="auto"/>
      </w:divBdr>
    </w:div>
    <w:div w:id="71896960">
      <w:bodyDiv w:val="1"/>
      <w:marLeft w:val="0"/>
      <w:marRight w:val="0"/>
      <w:marTop w:val="0"/>
      <w:marBottom w:val="0"/>
      <w:divBdr>
        <w:top w:val="none" w:sz="0" w:space="0" w:color="auto"/>
        <w:left w:val="none" w:sz="0" w:space="0" w:color="auto"/>
        <w:bottom w:val="none" w:sz="0" w:space="0" w:color="auto"/>
        <w:right w:val="none" w:sz="0" w:space="0" w:color="auto"/>
      </w:divBdr>
    </w:div>
    <w:div w:id="73823656">
      <w:bodyDiv w:val="1"/>
      <w:marLeft w:val="0"/>
      <w:marRight w:val="0"/>
      <w:marTop w:val="0"/>
      <w:marBottom w:val="0"/>
      <w:divBdr>
        <w:top w:val="none" w:sz="0" w:space="0" w:color="auto"/>
        <w:left w:val="none" w:sz="0" w:space="0" w:color="auto"/>
        <w:bottom w:val="none" w:sz="0" w:space="0" w:color="auto"/>
        <w:right w:val="none" w:sz="0" w:space="0" w:color="auto"/>
      </w:divBdr>
    </w:div>
    <w:div w:id="75632415">
      <w:bodyDiv w:val="1"/>
      <w:marLeft w:val="0"/>
      <w:marRight w:val="0"/>
      <w:marTop w:val="0"/>
      <w:marBottom w:val="0"/>
      <w:divBdr>
        <w:top w:val="none" w:sz="0" w:space="0" w:color="auto"/>
        <w:left w:val="none" w:sz="0" w:space="0" w:color="auto"/>
        <w:bottom w:val="none" w:sz="0" w:space="0" w:color="auto"/>
        <w:right w:val="none" w:sz="0" w:space="0" w:color="auto"/>
      </w:divBdr>
    </w:div>
    <w:div w:id="78451312">
      <w:bodyDiv w:val="1"/>
      <w:marLeft w:val="0"/>
      <w:marRight w:val="0"/>
      <w:marTop w:val="0"/>
      <w:marBottom w:val="0"/>
      <w:divBdr>
        <w:top w:val="none" w:sz="0" w:space="0" w:color="auto"/>
        <w:left w:val="none" w:sz="0" w:space="0" w:color="auto"/>
        <w:bottom w:val="none" w:sz="0" w:space="0" w:color="auto"/>
        <w:right w:val="none" w:sz="0" w:space="0" w:color="auto"/>
      </w:divBdr>
    </w:div>
    <w:div w:id="83305469">
      <w:bodyDiv w:val="1"/>
      <w:marLeft w:val="0"/>
      <w:marRight w:val="0"/>
      <w:marTop w:val="0"/>
      <w:marBottom w:val="0"/>
      <w:divBdr>
        <w:top w:val="none" w:sz="0" w:space="0" w:color="auto"/>
        <w:left w:val="none" w:sz="0" w:space="0" w:color="auto"/>
        <w:bottom w:val="none" w:sz="0" w:space="0" w:color="auto"/>
        <w:right w:val="none" w:sz="0" w:space="0" w:color="auto"/>
      </w:divBdr>
    </w:div>
    <w:div w:id="83963474">
      <w:bodyDiv w:val="1"/>
      <w:marLeft w:val="0"/>
      <w:marRight w:val="0"/>
      <w:marTop w:val="0"/>
      <w:marBottom w:val="0"/>
      <w:divBdr>
        <w:top w:val="none" w:sz="0" w:space="0" w:color="auto"/>
        <w:left w:val="none" w:sz="0" w:space="0" w:color="auto"/>
        <w:bottom w:val="none" w:sz="0" w:space="0" w:color="auto"/>
        <w:right w:val="none" w:sz="0" w:space="0" w:color="auto"/>
      </w:divBdr>
    </w:div>
    <w:div w:id="87115748">
      <w:bodyDiv w:val="1"/>
      <w:marLeft w:val="0"/>
      <w:marRight w:val="0"/>
      <w:marTop w:val="0"/>
      <w:marBottom w:val="0"/>
      <w:divBdr>
        <w:top w:val="none" w:sz="0" w:space="0" w:color="auto"/>
        <w:left w:val="none" w:sz="0" w:space="0" w:color="auto"/>
        <w:bottom w:val="none" w:sz="0" w:space="0" w:color="auto"/>
        <w:right w:val="none" w:sz="0" w:space="0" w:color="auto"/>
      </w:divBdr>
      <w:divsChild>
        <w:div w:id="680665793">
          <w:marLeft w:val="446"/>
          <w:marRight w:val="0"/>
          <w:marTop w:val="0"/>
          <w:marBottom w:val="0"/>
          <w:divBdr>
            <w:top w:val="none" w:sz="0" w:space="0" w:color="auto"/>
            <w:left w:val="none" w:sz="0" w:space="0" w:color="auto"/>
            <w:bottom w:val="none" w:sz="0" w:space="0" w:color="auto"/>
            <w:right w:val="none" w:sz="0" w:space="0" w:color="auto"/>
          </w:divBdr>
        </w:div>
        <w:div w:id="1532719028">
          <w:marLeft w:val="446"/>
          <w:marRight w:val="0"/>
          <w:marTop w:val="0"/>
          <w:marBottom w:val="0"/>
          <w:divBdr>
            <w:top w:val="none" w:sz="0" w:space="0" w:color="auto"/>
            <w:left w:val="none" w:sz="0" w:space="0" w:color="auto"/>
            <w:bottom w:val="none" w:sz="0" w:space="0" w:color="auto"/>
            <w:right w:val="none" w:sz="0" w:space="0" w:color="auto"/>
          </w:divBdr>
        </w:div>
        <w:div w:id="1811944800">
          <w:marLeft w:val="446"/>
          <w:marRight w:val="0"/>
          <w:marTop w:val="0"/>
          <w:marBottom w:val="0"/>
          <w:divBdr>
            <w:top w:val="none" w:sz="0" w:space="0" w:color="auto"/>
            <w:left w:val="none" w:sz="0" w:space="0" w:color="auto"/>
            <w:bottom w:val="none" w:sz="0" w:space="0" w:color="auto"/>
            <w:right w:val="none" w:sz="0" w:space="0" w:color="auto"/>
          </w:divBdr>
        </w:div>
      </w:divsChild>
    </w:div>
    <w:div w:id="90005409">
      <w:bodyDiv w:val="1"/>
      <w:marLeft w:val="0"/>
      <w:marRight w:val="0"/>
      <w:marTop w:val="0"/>
      <w:marBottom w:val="0"/>
      <w:divBdr>
        <w:top w:val="none" w:sz="0" w:space="0" w:color="auto"/>
        <w:left w:val="none" w:sz="0" w:space="0" w:color="auto"/>
        <w:bottom w:val="none" w:sz="0" w:space="0" w:color="auto"/>
        <w:right w:val="none" w:sz="0" w:space="0" w:color="auto"/>
      </w:divBdr>
    </w:div>
    <w:div w:id="91321707">
      <w:bodyDiv w:val="1"/>
      <w:marLeft w:val="0"/>
      <w:marRight w:val="0"/>
      <w:marTop w:val="0"/>
      <w:marBottom w:val="0"/>
      <w:divBdr>
        <w:top w:val="none" w:sz="0" w:space="0" w:color="auto"/>
        <w:left w:val="none" w:sz="0" w:space="0" w:color="auto"/>
        <w:bottom w:val="none" w:sz="0" w:space="0" w:color="auto"/>
        <w:right w:val="none" w:sz="0" w:space="0" w:color="auto"/>
      </w:divBdr>
    </w:div>
    <w:div w:id="92629984">
      <w:bodyDiv w:val="1"/>
      <w:marLeft w:val="0"/>
      <w:marRight w:val="0"/>
      <w:marTop w:val="0"/>
      <w:marBottom w:val="0"/>
      <w:divBdr>
        <w:top w:val="none" w:sz="0" w:space="0" w:color="auto"/>
        <w:left w:val="none" w:sz="0" w:space="0" w:color="auto"/>
        <w:bottom w:val="none" w:sz="0" w:space="0" w:color="auto"/>
        <w:right w:val="none" w:sz="0" w:space="0" w:color="auto"/>
      </w:divBdr>
    </w:div>
    <w:div w:id="95373057">
      <w:bodyDiv w:val="1"/>
      <w:marLeft w:val="0"/>
      <w:marRight w:val="0"/>
      <w:marTop w:val="0"/>
      <w:marBottom w:val="0"/>
      <w:divBdr>
        <w:top w:val="none" w:sz="0" w:space="0" w:color="auto"/>
        <w:left w:val="none" w:sz="0" w:space="0" w:color="auto"/>
        <w:bottom w:val="none" w:sz="0" w:space="0" w:color="auto"/>
        <w:right w:val="none" w:sz="0" w:space="0" w:color="auto"/>
      </w:divBdr>
    </w:div>
    <w:div w:id="95639063">
      <w:bodyDiv w:val="1"/>
      <w:marLeft w:val="0"/>
      <w:marRight w:val="0"/>
      <w:marTop w:val="0"/>
      <w:marBottom w:val="0"/>
      <w:divBdr>
        <w:top w:val="none" w:sz="0" w:space="0" w:color="auto"/>
        <w:left w:val="none" w:sz="0" w:space="0" w:color="auto"/>
        <w:bottom w:val="none" w:sz="0" w:space="0" w:color="auto"/>
        <w:right w:val="none" w:sz="0" w:space="0" w:color="auto"/>
      </w:divBdr>
    </w:div>
    <w:div w:id="97608988">
      <w:bodyDiv w:val="1"/>
      <w:marLeft w:val="0"/>
      <w:marRight w:val="0"/>
      <w:marTop w:val="0"/>
      <w:marBottom w:val="0"/>
      <w:divBdr>
        <w:top w:val="none" w:sz="0" w:space="0" w:color="auto"/>
        <w:left w:val="none" w:sz="0" w:space="0" w:color="auto"/>
        <w:bottom w:val="none" w:sz="0" w:space="0" w:color="auto"/>
        <w:right w:val="none" w:sz="0" w:space="0" w:color="auto"/>
      </w:divBdr>
    </w:div>
    <w:div w:id="101534214">
      <w:bodyDiv w:val="1"/>
      <w:marLeft w:val="0"/>
      <w:marRight w:val="0"/>
      <w:marTop w:val="0"/>
      <w:marBottom w:val="0"/>
      <w:divBdr>
        <w:top w:val="none" w:sz="0" w:space="0" w:color="auto"/>
        <w:left w:val="none" w:sz="0" w:space="0" w:color="auto"/>
        <w:bottom w:val="none" w:sz="0" w:space="0" w:color="auto"/>
        <w:right w:val="none" w:sz="0" w:space="0" w:color="auto"/>
      </w:divBdr>
    </w:div>
    <w:div w:id="101732546">
      <w:bodyDiv w:val="1"/>
      <w:marLeft w:val="0"/>
      <w:marRight w:val="0"/>
      <w:marTop w:val="0"/>
      <w:marBottom w:val="0"/>
      <w:divBdr>
        <w:top w:val="none" w:sz="0" w:space="0" w:color="auto"/>
        <w:left w:val="none" w:sz="0" w:space="0" w:color="auto"/>
        <w:bottom w:val="none" w:sz="0" w:space="0" w:color="auto"/>
        <w:right w:val="none" w:sz="0" w:space="0" w:color="auto"/>
      </w:divBdr>
    </w:div>
    <w:div w:id="105007433">
      <w:bodyDiv w:val="1"/>
      <w:marLeft w:val="0"/>
      <w:marRight w:val="0"/>
      <w:marTop w:val="0"/>
      <w:marBottom w:val="0"/>
      <w:divBdr>
        <w:top w:val="none" w:sz="0" w:space="0" w:color="auto"/>
        <w:left w:val="none" w:sz="0" w:space="0" w:color="auto"/>
        <w:bottom w:val="none" w:sz="0" w:space="0" w:color="auto"/>
        <w:right w:val="none" w:sz="0" w:space="0" w:color="auto"/>
      </w:divBdr>
    </w:div>
    <w:div w:id="106311715">
      <w:bodyDiv w:val="1"/>
      <w:marLeft w:val="0"/>
      <w:marRight w:val="0"/>
      <w:marTop w:val="0"/>
      <w:marBottom w:val="0"/>
      <w:divBdr>
        <w:top w:val="none" w:sz="0" w:space="0" w:color="auto"/>
        <w:left w:val="none" w:sz="0" w:space="0" w:color="auto"/>
        <w:bottom w:val="none" w:sz="0" w:space="0" w:color="auto"/>
        <w:right w:val="none" w:sz="0" w:space="0" w:color="auto"/>
      </w:divBdr>
    </w:div>
    <w:div w:id="108546693">
      <w:bodyDiv w:val="1"/>
      <w:marLeft w:val="0"/>
      <w:marRight w:val="0"/>
      <w:marTop w:val="0"/>
      <w:marBottom w:val="0"/>
      <w:divBdr>
        <w:top w:val="none" w:sz="0" w:space="0" w:color="auto"/>
        <w:left w:val="none" w:sz="0" w:space="0" w:color="auto"/>
        <w:bottom w:val="none" w:sz="0" w:space="0" w:color="auto"/>
        <w:right w:val="none" w:sz="0" w:space="0" w:color="auto"/>
      </w:divBdr>
    </w:div>
    <w:div w:id="109445418">
      <w:bodyDiv w:val="1"/>
      <w:marLeft w:val="0"/>
      <w:marRight w:val="0"/>
      <w:marTop w:val="0"/>
      <w:marBottom w:val="0"/>
      <w:divBdr>
        <w:top w:val="none" w:sz="0" w:space="0" w:color="auto"/>
        <w:left w:val="none" w:sz="0" w:space="0" w:color="auto"/>
        <w:bottom w:val="none" w:sz="0" w:space="0" w:color="auto"/>
        <w:right w:val="none" w:sz="0" w:space="0" w:color="auto"/>
      </w:divBdr>
    </w:div>
    <w:div w:id="113208657">
      <w:bodyDiv w:val="1"/>
      <w:marLeft w:val="0"/>
      <w:marRight w:val="0"/>
      <w:marTop w:val="0"/>
      <w:marBottom w:val="0"/>
      <w:divBdr>
        <w:top w:val="none" w:sz="0" w:space="0" w:color="auto"/>
        <w:left w:val="none" w:sz="0" w:space="0" w:color="auto"/>
        <w:bottom w:val="none" w:sz="0" w:space="0" w:color="auto"/>
        <w:right w:val="none" w:sz="0" w:space="0" w:color="auto"/>
      </w:divBdr>
    </w:div>
    <w:div w:id="114449344">
      <w:bodyDiv w:val="1"/>
      <w:marLeft w:val="0"/>
      <w:marRight w:val="0"/>
      <w:marTop w:val="0"/>
      <w:marBottom w:val="0"/>
      <w:divBdr>
        <w:top w:val="none" w:sz="0" w:space="0" w:color="auto"/>
        <w:left w:val="none" w:sz="0" w:space="0" w:color="auto"/>
        <w:bottom w:val="none" w:sz="0" w:space="0" w:color="auto"/>
        <w:right w:val="none" w:sz="0" w:space="0" w:color="auto"/>
      </w:divBdr>
    </w:div>
    <w:div w:id="120618201">
      <w:bodyDiv w:val="1"/>
      <w:marLeft w:val="0"/>
      <w:marRight w:val="0"/>
      <w:marTop w:val="0"/>
      <w:marBottom w:val="0"/>
      <w:divBdr>
        <w:top w:val="none" w:sz="0" w:space="0" w:color="auto"/>
        <w:left w:val="none" w:sz="0" w:space="0" w:color="auto"/>
        <w:bottom w:val="none" w:sz="0" w:space="0" w:color="auto"/>
        <w:right w:val="none" w:sz="0" w:space="0" w:color="auto"/>
      </w:divBdr>
    </w:div>
    <w:div w:id="126972094">
      <w:bodyDiv w:val="1"/>
      <w:marLeft w:val="0"/>
      <w:marRight w:val="0"/>
      <w:marTop w:val="0"/>
      <w:marBottom w:val="0"/>
      <w:divBdr>
        <w:top w:val="none" w:sz="0" w:space="0" w:color="auto"/>
        <w:left w:val="none" w:sz="0" w:space="0" w:color="auto"/>
        <w:bottom w:val="none" w:sz="0" w:space="0" w:color="auto"/>
        <w:right w:val="none" w:sz="0" w:space="0" w:color="auto"/>
      </w:divBdr>
      <w:divsChild>
        <w:div w:id="355228622">
          <w:marLeft w:val="547"/>
          <w:marRight w:val="0"/>
          <w:marTop w:val="0"/>
          <w:marBottom w:val="0"/>
          <w:divBdr>
            <w:top w:val="none" w:sz="0" w:space="0" w:color="auto"/>
            <w:left w:val="none" w:sz="0" w:space="0" w:color="auto"/>
            <w:bottom w:val="none" w:sz="0" w:space="0" w:color="auto"/>
            <w:right w:val="none" w:sz="0" w:space="0" w:color="auto"/>
          </w:divBdr>
        </w:div>
      </w:divsChild>
    </w:div>
    <w:div w:id="127089072">
      <w:bodyDiv w:val="1"/>
      <w:marLeft w:val="0"/>
      <w:marRight w:val="0"/>
      <w:marTop w:val="0"/>
      <w:marBottom w:val="0"/>
      <w:divBdr>
        <w:top w:val="none" w:sz="0" w:space="0" w:color="auto"/>
        <w:left w:val="none" w:sz="0" w:space="0" w:color="auto"/>
        <w:bottom w:val="none" w:sz="0" w:space="0" w:color="auto"/>
        <w:right w:val="none" w:sz="0" w:space="0" w:color="auto"/>
      </w:divBdr>
    </w:div>
    <w:div w:id="133763277">
      <w:bodyDiv w:val="1"/>
      <w:marLeft w:val="0"/>
      <w:marRight w:val="0"/>
      <w:marTop w:val="0"/>
      <w:marBottom w:val="0"/>
      <w:divBdr>
        <w:top w:val="none" w:sz="0" w:space="0" w:color="auto"/>
        <w:left w:val="none" w:sz="0" w:space="0" w:color="auto"/>
        <w:bottom w:val="none" w:sz="0" w:space="0" w:color="auto"/>
        <w:right w:val="none" w:sz="0" w:space="0" w:color="auto"/>
      </w:divBdr>
    </w:div>
    <w:div w:id="134225686">
      <w:bodyDiv w:val="1"/>
      <w:marLeft w:val="0"/>
      <w:marRight w:val="0"/>
      <w:marTop w:val="0"/>
      <w:marBottom w:val="0"/>
      <w:divBdr>
        <w:top w:val="none" w:sz="0" w:space="0" w:color="auto"/>
        <w:left w:val="none" w:sz="0" w:space="0" w:color="auto"/>
        <w:bottom w:val="none" w:sz="0" w:space="0" w:color="auto"/>
        <w:right w:val="none" w:sz="0" w:space="0" w:color="auto"/>
      </w:divBdr>
    </w:div>
    <w:div w:id="136993914">
      <w:bodyDiv w:val="1"/>
      <w:marLeft w:val="0"/>
      <w:marRight w:val="0"/>
      <w:marTop w:val="0"/>
      <w:marBottom w:val="0"/>
      <w:divBdr>
        <w:top w:val="none" w:sz="0" w:space="0" w:color="auto"/>
        <w:left w:val="none" w:sz="0" w:space="0" w:color="auto"/>
        <w:bottom w:val="none" w:sz="0" w:space="0" w:color="auto"/>
        <w:right w:val="none" w:sz="0" w:space="0" w:color="auto"/>
      </w:divBdr>
    </w:div>
    <w:div w:id="138965028">
      <w:bodyDiv w:val="1"/>
      <w:marLeft w:val="0"/>
      <w:marRight w:val="0"/>
      <w:marTop w:val="0"/>
      <w:marBottom w:val="0"/>
      <w:divBdr>
        <w:top w:val="none" w:sz="0" w:space="0" w:color="auto"/>
        <w:left w:val="none" w:sz="0" w:space="0" w:color="auto"/>
        <w:bottom w:val="none" w:sz="0" w:space="0" w:color="auto"/>
        <w:right w:val="none" w:sz="0" w:space="0" w:color="auto"/>
      </w:divBdr>
    </w:div>
    <w:div w:id="139886216">
      <w:bodyDiv w:val="1"/>
      <w:marLeft w:val="0"/>
      <w:marRight w:val="0"/>
      <w:marTop w:val="0"/>
      <w:marBottom w:val="0"/>
      <w:divBdr>
        <w:top w:val="none" w:sz="0" w:space="0" w:color="auto"/>
        <w:left w:val="none" w:sz="0" w:space="0" w:color="auto"/>
        <w:bottom w:val="none" w:sz="0" w:space="0" w:color="auto"/>
        <w:right w:val="none" w:sz="0" w:space="0" w:color="auto"/>
      </w:divBdr>
    </w:div>
    <w:div w:id="141046640">
      <w:bodyDiv w:val="1"/>
      <w:marLeft w:val="0"/>
      <w:marRight w:val="0"/>
      <w:marTop w:val="0"/>
      <w:marBottom w:val="0"/>
      <w:divBdr>
        <w:top w:val="none" w:sz="0" w:space="0" w:color="auto"/>
        <w:left w:val="none" w:sz="0" w:space="0" w:color="auto"/>
        <w:bottom w:val="none" w:sz="0" w:space="0" w:color="auto"/>
        <w:right w:val="none" w:sz="0" w:space="0" w:color="auto"/>
      </w:divBdr>
    </w:div>
    <w:div w:id="144781346">
      <w:bodyDiv w:val="1"/>
      <w:marLeft w:val="0"/>
      <w:marRight w:val="0"/>
      <w:marTop w:val="0"/>
      <w:marBottom w:val="0"/>
      <w:divBdr>
        <w:top w:val="none" w:sz="0" w:space="0" w:color="auto"/>
        <w:left w:val="none" w:sz="0" w:space="0" w:color="auto"/>
        <w:bottom w:val="none" w:sz="0" w:space="0" w:color="auto"/>
        <w:right w:val="none" w:sz="0" w:space="0" w:color="auto"/>
      </w:divBdr>
    </w:div>
    <w:div w:id="146359460">
      <w:bodyDiv w:val="1"/>
      <w:marLeft w:val="0"/>
      <w:marRight w:val="0"/>
      <w:marTop w:val="0"/>
      <w:marBottom w:val="0"/>
      <w:divBdr>
        <w:top w:val="none" w:sz="0" w:space="0" w:color="auto"/>
        <w:left w:val="none" w:sz="0" w:space="0" w:color="auto"/>
        <w:bottom w:val="none" w:sz="0" w:space="0" w:color="auto"/>
        <w:right w:val="none" w:sz="0" w:space="0" w:color="auto"/>
      </w:divBdr>
    </w:div>
    <w:div w:id="147140312">
      <w:bodyDiv w:val="1"/>
      <w:marLeft w:val="0"/>
      <w:marRight w:val="0"/>
      <w:marTop w:val="0"/>
      <w:marBottom w:val="0"/>
      <w:divBdr>
        <w:top w:val="none" w:sz="0" w:space="0" w:color="auto"/>
        <w:left w:val="none" w:sz="0" w:space="0" w:color="auto"/>
        <w:bottom w:val="none" w:sz="0" w:space="0" w:color="auto"/>
        <w:right w:val="none" w:sz="0" w:space="0" w:color="auto"/>
      </w:divBdr>
    </w:div>
    <w:div w:id="152727024">
      <w:bodyDiv w:val="1"/>
      <w:marLeft w:val="0"/>
      <w:marRight w:val="0"/>
      <w:marTop w:val="0"/>
      <w:marBottom w:val="0"/>
      <w:divBdr>
        <w:top w:val="none" w:sz="0" w:space="0" w:color="auto"/>
        <w:left w:val="none" w:sz="0" w:space="0" w:color="auto"/>
        <w:bottom w:val="none" w:sz="0" w:space="0" w:color="auto"/>
        <w:right w:val="none" w:sz="0" w:space="0" w:color="auto"/>
      </w:divBdr>
    </w:div>
    <w:div w:id="155345420">
      <w:bodyDiv w:val="1"/>
      <w:marLeft w:val="0"/>
      <w:marRight w:val="0"/>
      <w:marTop w:val="0"/>
      <w:marBottom w:val="0"/>
      <w:divBdr>
        <w:top w:val="none" w:sz="0" w:space="0" w:color="auto"/>
        <w:left w:val="none" w:sz="0" w:space="0" w:color="auto"/>
        <w:bottom w:val="none" w:sz="0" w:space="0" w:color="auto"/>
        <w:right w:val="none" w:sz="0" w:space="0" w:color="auto"/>
      </w:divBdr>
    </w:div>
    <w:div w:id="158623157">
      <w:bodyDiv w:val="1"/>
      <w:marLeft w:val="0"/>
      <w:marRight w:val="0"/>
      <w:marTop w:val="0"/>
      <w:marBottom w:val="0"/>
      <w:divBdr>
        <w:top w:val="none" w:sz="0" w:space="0" w:color="auto"/>
        <w:left w:val="none" w:sz="0" w:space="0" w:color="auto"/>
        <w:bottom w:val="none" w:sz="0" w:space="0" w:color="auto"/>
        <w:right w:val="none" w:sz="0" w:space="0" w:color="auto"/>
      </w:divBdr>
    </w:div>
    <w:div w:id="164126162">
      <w:bodyDiv w:val="1"/>
      <w:marLeft w:val="0"/>
      <w:marRight w:val="0"/>
      <w:marTop w:val="0"/>
      <w:marBottom w:val="0"/>
      <w:divBdr>
        <w:top w:val="none" w:sz="0" w:space="0" w:color="auto"/>
        <w:left w:val="none" w:sz="0" w:space="0" w:color="auto"/>
        <w:bottom w:val="none" w:sz="0" w:space="0" w:color="auto"/>
        <w:right w:val="none" w:sz="0" w:space="0" w:color="auto"/>
      </w:divBdr>
    </w:div>
    <w:div w:id="165436872">
      <w:bodyDiv w:val="1"/>
      <w:marLeft w:val="0"/>
      <w:marRight w:val="0"/>
      <w:marTop w:val="0"/>
      <w:marBottom w:val="0"/>
      <w:divBdr>
        <w:top w:val="none" w:sz="0" w:space="0" w:color="auto"/>
        <w:left w:val="none" w:sz="0" w:space="0" w:color="auto"/>
        <w:bottom w:val="none" w:sz="0" w:space="0" w:color="auto"/>
        <w:right w:val="none" w:sz="0" w:space="0" w:color="auto"/>
      </w:divBdr>
    </w:div>
    <w:div w:id="167252765">
      <w:bodyDiv w:val="1"/>
      <w:marLeft w:val="0"/>
      <w:marRight w:val="0"/>
      <w:marTop w:val="0"/>
      <w:marBottom w:val="0"/>
      <w:divBdr>
        <w:top w:val="none" w:sz="0" w:space="0" w:color="auto"/>
        <w:left w:val="none" w:sz="0" w:space="0" w:color="auto"/>
        <w:bottom w:val="none" w:sz="0" w:space="0" w:color="auto"/>
        <w:right w:val="none" w:sz="0" w:space="0" w:color="auto"/>
      </w:divBdr>
    </w:div>
    <w:div w:id="171728291">
      <w:bodyDiv w:val="1"/>
      <w:marLeft w:val="0"/>
      <w:marRight w:val="0"/>
      <w:marTop w:val="0"/>
      <w:marBottom w:val="0"/>
      <w:divBdr>
        <w:top w:val="none" w:sz="0" w:space="0" w:color="auto"/>
        <w:left w:val="none" w:sz="0" w:space="0" w:color="auto"/>
        <w:bottom w:val="none" w:sz="0" w:space="0" w:color="auto"/>
        <w:right w:val="none" w:sz="0" w:space="0" w:color="auto"/>
      </w:divBdr>
    </w:div>
    <w:div w:id="172495671">
      <w:bodyDiv w:val="1"/>
      <w:marLeft w:val="0"/>
      <w:marRight w:val="0"/>
      <w:marTop w:val="0"/>
      <w:marBottom w:val="0"/>
      <w:divBdr>
        <w:top w:val="none" w:sz="0" w:space="0" w:color="auto"/>
        <w:left w:val="none" w:sz="0" w:space="0" w:color="auto"/>
        <w:bottom w:val="none" w:sz="0" w:space="0" w:color="auto"/>
        <w:right w:val="none" w:sz="0" w:space="0" w:color="auto"/>
      </w:divBdr>
    </w:div>
    <w:div w:id="175271228">
      <w:bodyDiv w:val="1"/>
      <w:marLeft w:val="0"/>
      <w:marRight w:val="0"/>
      <w:marTop w:val="0"/>
      <w:marBottom w:val="0"/>
      <w:divBdr>
        <w:top w:val="none" w:sz="0" w:space="0" w:color="auto"/>
        <w:left w:val="none" w:sz="0" w:space="0" w:color="auto"/>
        <w:bottom w:val="none" w:sz="0" w:space="0" w:color="auto"/>
        <w:right w:val="none" w:sz="0" w:space="0" w:color="auto"/>
      </w:divBdr>
    </w:div>
    <w:div w:id="177234838">
      <w:bodyDiv w:val="1"/>
      <w:marLeft w:val="0"/>
      <w:marRight w:val="0"/>
      <w:marTop w:val="0"/>
      <w:marBottom w:val="0"/>
      <w:divBdr>
        <w:top w:val="none" w:sz="0" w:space="0" w:color="auto"/>
        <w:left w:val="none" w:sz="0" w:space="0" w:color="auto"/>
        <w:bottom w:val="none" w:sz="0" w:space="0" w:color="auto"/>
        <w:right w:val="none" w:sz="0" w:space="0" w:color="auto"/>
      </w:divBdr>
    </w:div>
    <w:div w:id="180290400">
      <w:bodyDiv w:val="1"/>
      <w:marLeft w:val="0"/>
      <w:marRight w:val="0"/>
      <w:marTop w:val="0"/>
      <w:marBottom w:val="0"/>
      <w:divBdr>
        <w:top w:val="none" w:sz="0" w:space="0" w:color="auto"/>
        <w:left w:val="none" w:sz="0" w:space="0" w:color="auto"/>
        <w:bottom w:val="none" w:sz="0" w:space="0" w:color="auto"/>
        <w:right w:val="none" w:sz="0" w:space="0" w:color="auto"/>
      </w:divBdr>
      <w:divsChild>
        <w:div w:id="770315908">
          <w:marLeft w:val="446"/>
          <w:marRight w:val="0"/>
          <w:marTop w:val="0"/>
          <w:marBottom w:val="0"/>
          <w:divBdr>
            <w:top w:val="none" w:sz="0" w:space="0" w:color="auto"/>
            <w:left w:val="none" w:sz="0" w:space="0" w:color="auto"/>
            <w:bottom w:val="none" w:sz="0" w:space="0" w:color="auto"/>
            <w:right w:val="none" w:sz="0" w:space="0" w:color="auto"/>
          </w:divBdr>
        </w:div>
        <w:div w:id="867253716">
          <w:marLeft w:val="446"/>
          <w:marRight w:val="0"/>
          <w:marTop w:val="0"/>
          <w:marBottom w:val="0"/>
          <w:divBdr>
            <w:top w:val="none" w:sz="0" w:space="0" w:color="auto"/>
            <w:left w:val="none" w:sz="0" w:space="0" w:color="auto"/>
            <w:bottom w:val="none" w:sz="0" w:space="0" w:color="auto"/>
            <w:right w:val="none" w:sz="0" w:space="0" w:color="auto"/>
          </w:divBdr>
        </w:div>
        <w:div w:id="917640122">
          <w:marLeft w:val="446"/>
          <w:marRight w:val="0"/>
          <w:marTop w:val="0"/>
          <w:marBottom w:val="0"/>
          <w:divBdr>
            <w:top w:val="none" w:sz="0" w:space="0" w:color="auto"/>
            <w:left w:val="none" w:sz="0" w:space="0" w:color="auto"/>
            <w:bottom w:val="none" w:sz="0" w:space="0" w:color="auto"/>
            <w:right w:val="none" w:sz="0" w:space="0" w:color="auto"/>
          </w:divBdr>
        </w:div>
        <w:div w:id="1373307718">
          <w:marLeft w:val="446"/>
          <w:marRight w:val="0"/>
          <w:marTop w:val="0"/>
          <w:marBottom w:val="0"/>
          <w:divBdr>
            <w:top w:val="none" w:sz="0" w:space="0" w:color="auto"/>
            <w:left w:val="none" w:sz="0" w:space="0" w:color="auto"/>
            <w:bottom w:val="none" w:sz="0" w:space="0" w:color="auto"/>
            <w:right w:val="none" w:sz="0" w:space="0" w:color="auto"/>
          </w:divBdr>
        </w:div>
      </w:divsChild>
    </w:div>
    <w:div w:id="182674030">
      <w:bodyDiv w:val="1"/>
      <w:marLeft w:val="0"/>
      <w:marRight w:val="0"/>
      <w:marTop w:val="0"/>
      <w:marBottom w:val="0"/>
      <w:divBdr>
        <w:top w:val="none" w:sz="0" w:space="0" w:color="auto"/>
        <w:left w:val="none" w:sz="0" w:space="0" w:color="auto"/>
        <w:bottom w:val="none" w:sz="0" w:space="0" w:color="auto"/>
        <w:right w:val="none" w:sz="0" w:space="0" w:color="auto"/>
      </w:divBdr>
    </w:div>
    <w:div w:id="184831982">
      <w:bodyDiv w:val="1"/>
      <w:marLeft w:val="0"/>
      <w:marRight w:val="0"/>
      <w:marTop w:val="0"/>
      <w:marBottom w:val="0"/>
      <w:divBdr>
        <w:top w:val="none" w:sz="0" w:space="0" w:color="auto"/>
        <w:left w:val="none" w:sz="0" w:space="0" w:color="auto"/>
        <w:bottom w:val="none" w:sz="0" w:space="0" w:color="auto"/>
        <w:right w:val="none" w:sz="0" w:space="0" w:color="auto"/>
      </w:divBdr>
    </w:div>
    <w:div w:id="190607825">
      <w:bodyDiv w:val="1"/>
      <w:marLeft w:val="0"/>
      <w:marRight w:val="0"/>
      <w:marTop w:val="0"/>
      <w:marBottom w:val="0"/>
      <w:divBdr>
        <w:top w:val="none" w:sz="0" w:space="0" w:color="auto"/>
        <w:left w:val="none" w:sz="0" w:space="0" w:color="auto"/>
        <w:bottom w:val="none" w:sz="0" w:space="0" w:color="auto"/>
        <w:right w:val="none" w:sz="0" w:space="0" w:color="auto"/>
      </w:divBdr>
    </w:div>
    <w:div w:id="193494785">
      <w:bodyDiv w:val="1"/>
      <w:marLeft w:val="0"/>
      <w:marRight w:val="0"/>
      <w:marTop w:val="0"/>
      <w:marBottom w:val="0"/>
      <w:divBdr>
        <w:top w:val="none" w:sz="0" w:space="0" w:color="auto"/>
        <w:left w:val="none" w:sz="0" w:space="0" w:color="auto"/>
        <w:bottom w:val="none" w:sz="0" w:space="0" w:color="auto"/>
        <w:right w:val="none" w:sz="0" w:space="0" w:color="auto"/>
      </w:divBdr>
    </w:div>
    <w:div w:id="194343765">
      <w:bodyDiv w:val="1"/>
      <w:marLeft w:val="0"/>
      <w:marRight w:val="0"/>
      <w:marTop w:val="0"/>
      <w:marBottom w:val="0"/>
      <w:divBdr>
        <w:top w:val="none" w:sz="0" w:space="0" w:color="auto"/>
        <w:left w:val="none" w:sz="0" w:space="0" w:color="auto"/>
        <w:bottom w:val="none" w:sz="0" w:space="0" w:color="auto"/>
        <w:right w:val="none" w:sz="0" w:space="0" w:color="auto"/>
      </w:divBdr>
    </w:div>
    <w:div w:id="195393192">
      <w:bodyDiv w:val="1"/>
      <w:marLeft w:val="0"/>
      <w:marRight w:val="0"/>
      <w:marTop w:val="0"/>
      <w:marBottom w:val="0"/>
      <w:divBdr>
        <w:top w:val="none" w:sz="0" w:space="0" w:color="auto"/>
        <w:left w:val="none" w:sz="0" w:space="0" w:color="auto"/>
        <w:bottom w:val="none" w:sz="0" w:space="0" w:color="auto"/>
        <w:right w:val="none" w:sz="0" w:space="0" w:color="auto"/>
      </w:divBdr>
    </w:div>
    <w:div w:id="195700424">
      <w:bodyDiv w:val="1"/>
      <w:marLeft w:val="0"/>
      <w:marRight w:val="0"/>
      <w:marTop w:val="0"/>
      <w:marBottom w:val="0"/>
      <w:divBdr>
        <w:top w:val="none" w:sz="0" w:space="0" w:color="auto"/>
        <w:left w:val="none" w:sz="0" w:space="0" w:color="auto"/>
        <w:bottom w:val="none" w:sz="0" w:space="0" w:color="auto"/>
        <w:right w:val="none" w:sz="0" w:space="0" w:color="auto"/>
      </w:divBdr>
    </w:div>
    <w:div w:id="197619958">
      <w:bodyDiv w:val="1"/>
      <w:marLeft w:val="0"/>
      <w:marRight w:val="0"/>
      <w:marTop w:val="0"/>
      <w:marBottom w:val="0"/>
      <w:divBdr>
        <w:top w:val="none" w:sz="0" w:space="0" w:color="auto"/>
        <w:left w:val="none" w:sz="0" w:space="0" w:color="auto"/>
        <w:bottom w:val="none" w:sz="0" w:space="0" w:color="auto"/>
        <w:right w:val="none" w:sz="0" w:space="0" w:color="auto"/>
      </w:divBdr>
      <w:divsChild>
        <w:div w:id="1771272255">
          <w:marLeft w:val="1166"/>
          <w:marRight w:val="0"/>
          <w:marTop w:val="0"/>
          <w:marBottom w:val="0"/>
          <w:divBdr>
            <w:top w:val="none" w:sz="0" w:space="0" w:color="auto"/>
            <w:left w:val="none" w:sz="0" w:space="0" w:color="auto"/>
            <w:bottom w:val="none" w:sz="0" w:space="0" w:color="auto"/>
            <w:right w:val="none" w:sz="0" w:space="0" w:color="auto"/>
          </w:divBdr>
        </w:div>
        <w:div w:id="1985160295">
          <w:marLeft w:val="1354"/>
          <w:marRight w:val="0"/>
          <w:marTop w:val="0"/>
          <w:marBottom w:val="0"/>
          <w:divBdr>
            <w:top w:val="none" w:sz="0" w:space="0" w:color="auto"/>
            <w:left w:val="none" w:sz="0" w:space="0" w:color="auto"/>
            <w:bottom w:val="none" w:sz="0" w:space="0" w:color="auto"/>
            <w:right w:val="none" w:sz="0" w:space="0" w:color="auto"/>
          </w:divBdr>
        </w:div>
      </w:divsChild>
    </w:div>
    <w:div w:id="198977288">
      <w:bodyDiv w:val="1"/>
      <w:marLeft w:val="0"/>
      <w:marRight w:val="0"/>
      <w:marTop w:val="0"/>
      <w:marBottom w:val="0"/>
      <w:divBdr>
        <w:top w:val="none" w:sz="0" w:space="0" w:color="auto"/>
        <w:left w:val="none" w:sz="0" w:space="0" w:color="auto"/>
        <w:bottom w:val="none" w:sz="0" w:space="0" w:color="auto"/>
        <w:right w:val="none" w:sz="0" w:space="0" w:color="auto"/>
      </w:divBdr>
    </w:div>
    <w:div w:id="199439254">
      <w:bodyDiv w:val="1"/>
      <w:marLeft w:val="0"/>
      <w:marRight w:val="0"/>
      <w:marTop w:val="0"/>
      <w:marBottom w:val="0"/>
      <w:divBdr>
        <w:top w:val="none" w:sz="0" w:space="0" w:color="auto"/>
        <w:left w:val="none" w:sz="0" w:space="0" w:color="auto"/>
        <w:bottom w:val="none" w:sz="0" w:space="0" w:color="auto"/>
        <w:right w:val="none" w:sz="0" w:space="0" w:color="auto"/>
      </w:divBdr>
    </w:div>
    <w:div w:id="201871342">
      <w:bodyDiv w:val="1"/>
      <w:marLeft w:val="0"/>
      <w:marRight w:val="0"/>
      <w:marTop w:val="0"/>
      <w:marBottom w:val="0"/>
      <w:divBdr>
        <w:top w:val="none" w:sz="0" w:space="0" w:color="auto"/>
        <w:left w:val="none" w:sz="0" w:space="0" w:color="auto"/>
        <w:bottom w:val="none" w:sz="0" w:space="0" w:color="auto"/>
        <w:right w:val="none" w:sz="0" w:space="0" w:color="auto"/>
      </w:divBdr>
    </w:div>
    <w:div w:id="202526441">
      <w:bodyDiv w:val="1"/>
      <w:marLeft w:val="0"/>
      <w:marRight w:val="0"/>
      <w:marTop w:val="0"/>
      <w:marBottom w:val="0"/>
      <w:divBdr>
        <w:top w:val="none" w:sz="0" w:space="0" w:color="auto"/>
        <w:left w:val="none" w:sz="0" w:space="0" w:color="auto"/>
        <w:bottom w:val="none" w:sz="0" w:space="0" w:color="auto"/>
        <w:right w:val="none" w:sz="0" w:space="0" w:color="auto"/>
      </w:divBdr>
    </w:div>
    <w:div w:id="203180506">
      <w:bodyDiv w:val="1"/>
      <w:marLeft w:val="0"/>
      <w:marRight w:val="0"/>
      <w:marTop w:val="0"/>
      <w:marBottom w:val="0"/>
      <w:divBdr>
        <w:top w:val="none" w:sz="0" w:space="0" w:color="auto"/>
        <w:left w:val="none" w:sz="0" w:space="0" w:color="auto"/>
        <w:bottom w:val="none" w:sz="0" w:space="0" w:color="auto"/>
        <w:right w:val="none" w:sz="0" w:space="0" w:color="auto"/>
      </w:divBdr>
      <w:divsChild>
        <w:div w:id="1508326057">
          <w:marLeft w:val="274"/>
          <w:marRight w:val="0"/>
          <w:marTop w:val="0"/>
          <w:marBottom w:val="0"/>
          <w:divBdr>
            <w:top w:val="none" w:sz="0" w:space="0" w:color="auto"/>
            <w:left w:val="none" w:sz="0" w:space="0" w:color="auto"/>
            <w:bottom w:val="none" w:sz="0" w:space="0" w:color="auto"/>
            <w:right w:val="none" w:sz="0" w:space="0" w:color="auto"/>
          </w:divBdr>
        </w:div>
      </w:divsChild>
    </w:div>
    <w:div w:id="203449881">
      <w:bodyDiv w:val="1"/>
      <w:marLeft w:val="0"/>
      <w:marRight w:val="0"/>
      <w:marTop w:val="0"/>
      <w:marBottom w:val="0"/>
      <w:divBdr>
        <w:top w:val="none" w:sz="0" w:space="0" w:color="auto"/>
        <w:left w:val="none" w:sz="0" w:space="0" w:color="auto"/>
        <w:bottom w:val="none" w:sz="0" w:space="0" w:color="auto"/>
        <w:right w:val="none" w:sz="0" w:space="0" w:color="auto"/>
      </w:divBdr>
    </w:div>
    <w:div w:id="217589506">
      <w:bodyDiv w:val="1"/>
      <w:marLeft w:val="0"/>
      <w:marRight w:val="0"/>
      <w:marTop w:val="0"/>
      <w:marBottom w:val="0"/>
      <w:divBdr>
        <w:top w:val="none" w:sz="0" w:space="0" w:color="auto"/>
        <w:left w:val="none" w:sz="0" w:space="0" w:color="auto"/>
        <w:bottom w:val="none" w:sz="0" w:space="0" w:color="auto"/>
        <w:right w:val="none" w:sz="0" w:space="0" w:color="auto"/>
      </w:divBdr>
    </w:div>
    <w:div w:id="217714323">
      <w:bodyDiv w:val="1"/>
      <w:marLeft w:val="0"/>
      <w:marRight w:val="0"/>
      <w:marTop w:val="0"/>
      <w:marBottom w:val="0"/>
      <w:divBdr>
        <w:top w:val="none" w:sz="0" w:space="0" w:color="auto"/>
        <w:left w:val="none" w:sz="0" w:space="0" w:color="auto"/>
        <w:bottom w:val="none" w:sz="0" w:space="0" w:color="auto"/>
        <w:right w:val="none" w:sz="0" w:space="0" w:color="auto"/>
      </w:divBdr>
    </w:div>
    <w:div w:id="218520668">
      <w:bodyDiv w:val="1"/>
      <w:marLeft w:val="0"/>
      <w:marRight w:val="0"/>
      <w:marTop w:val="0"/>
      <w:marBottom w:val="0"/>
      <w:divBdr>
        <w:top w:val="none" w:sz="0" w:space="0" w:color="auto"/>
        <w:left w:val="none" w:sz="0" w:space="0" w:color="auto"/>
        <w:bottom w:val="none" w:sz="0" w:space="0" w:color="auto"/>
        <w:right w:val="none" w:sz="0" w:space="0" w:color="auto"/>
      </w:divBdr>
    </w:div>
    <w:div w:id="218975570">
      <w:bodyDiv w:val="1"/>
      <w:marLeft w:val="0"/>
      <w:marRight w:val="0"/>
      <w:marTop w:val="0"/>
      <w:marBottom w:val="0"/>
      <w:divBdr>
        <w:top w:val="none" w:sz="0" w:space="0" w:color="auto"/>
        <w:left w:val="none" w:sz="0" w:space="0" w:color="auto"/>
        <w:bottom w:val="none" w:sz="0" w:space="0" w:color="auto"/>
        <w:right w:val="none" w:sz="0" w:space="0" w:color="auto"/>
      </w:divBdr>
    </w:div>
    <w:div w:id="219706003">
      <w:bodyDiv w:val="1"/>
      <w:marLeft w:val="0"/>
      <w:marRight w:val="0"/>
      <w:marTop w:val="0"/>
      <w:marBottom w:val="0"/>
      <w:divBdr>
        <w:top w:val="none" w:sz="0" w:space="0" w:color="auto"/>
        <w:left w:val="none" w:sz="0" w:space="0" w:color="auto"/>
        <w:bottom w:val="none" w:sz="0" w:space="0" w:color="auto"/>
        <w:right w:val="none" w:sz="0" w:space="0" w:color="auto"/>
      </w:divBdr>
    </w:div>
    <w:div w:id="221447159">
      <w:bodyDiv w:val="1"/>
      <w:marLeft w:val="0"/>
      <w:marRight w:val="0"/>
      <w:marTop w:val="0"/>
      <w:marBottom w:val="0"/>
      <w:divBdr>
        <w:top w:val="none" w:sz="0" w:space="0" w:color="auto"/>
        <w:left w:val="none" w:sz="0" w:space="0" w:color="auto"/>
        <w:bottom w:val="none" w:sz="0" w:space="0" w:color="auto"/>
        <w:right w:val="none" w:sz="0" w:space="0" w:color="auto"/>
      </w:divBdr>
    </w:div>
    <w:div w:id="222760476">
      <w:bodyDiv w:val="1"/>
      <w:marLeft w:val="0"/>
      <w:marRight w:val="0"/>
      <w:marTop w:val="0"/>
      <w:marBottom w:val="0"/>
      <w:divBdr>
        <w:top w:val="none" w:sz="0" w:space="0" w:color="auto"/>
        <w:left w:val="none" w:sz="0" w:space="0" w:color="auto"/>
        <w:bottom w:val="none" w:sz="0" w:space="0" w:color="auto"/>
        <w:right w:val="none" w:sz="0" w:space="0" w:color="auto"/>
      </w:divBdr>
    </w:div>
    <w:div w:id="224684883">
      <w:bodyDiv w:val="1"/>
      <w:marLeft w:val="0"/>
      <w:marRight w:val="0"/>
      <w:marTop w:val="0"/>
      <w:marBottom w:val="0"/>
      <w:divBdr>
        <w:top w:val="none" w:sz="0" w:space="0" w:color="auto"/>
        <w:left w:val="none" w:sz="0" w:space="0" w:color="auto"/>
        <w:bottom w:val="none" w:sz="0" w:space="0" w:color="auto"/>
        <w:right w:val="none" w:sz="0" w:space="0" w:color="auto"/>
      </w:divBdr>
    </w:div>
    <w:div w:id="225648030">
      <w:bodyDiv w:val="1"/>
      <w:marLeft w:val="0"/>
      <w:marRight w:val="0"/>
      <w:marTop w:val="0"/>
      <w:marBottom w:val="0"/>
      <w:divBdr>
        <w:top w:val="none" w:sz="0" w:space="0" w:color="auto"/>
        <w:left w:val="none" w:sz="0" w:space="0" w:color="auto"/>
        <w:bottom w:val="none" w:sz="0" w:space="0" w:color="auto"/>
        <w:right w:val="none" w:sz="0" w:space="0" w:color="auto"/>
      </w:divBdr>
    </w:div>
    <w:div w:id="227303562">
      <w:bodyDiv w:val="1"/>
      <w:marLeft w:val="0"/>
      <w:marRight w:val="0"/>
      <w:marTop w:val="0"/>
      <w:marBottom w:val="0"/>
      <w:divBdr>
        <w:top w:val="none" w:sz="0" w:space="0" w:color="auto"/>
        <w:left w:val="none" w:sz="0" w:space="0" w:color="auto"/>
        <w:bottom w:val="none" w:sz="0" w:space="0" w:color="auto"/>
        <w:right w:val="none" w:sz="0" w:space="0" w:color="auto"/>
      </w:divBdr>
    </w:div>
    <w:div w:id="232669470">
      <w:bodyDiv w:val="1"/>
      <w:marLeft w:val="0"/>
      <w:marRight w:val="0"/>
      <w:marTop w:val="0"/>
      <w:marBottom w:val="0"/>
      <w:divBdr>
        <w:top w:val="none" w:sz="0" w:space="0" w:color="auto"/>
        <w:left w:val="none" w:sz="0" w:space="0" w:color="auto"/>
        <w:bottom w:val="none" w:sz="0" w:space="0" w:color="auto"/>
        <w:right w:val="none" w:sz="0" w:space="0" w:color="auto"/>
      </w:divBdr>
    </w:div>
    <w:div w:id="234629715">
      <w:bodyDiv w:val="1"/>
      <w:marLeft w:val="0"/>
      <w:marRight w:val="0"/>
      <w:marTop w:val="0"/>
      <w:marBottom w:val="0"/>
      <w:divBdr>
        <w:top w:val="none" w:sz="0" w:space="0" w:color="auto"/>
        <w:left w:val="none" w:sz="0" w:space="0" w:color="auto"/>
        <w:bottom w:val="none" w:sz="0" w:space="0" w:color="auto"/>
        <w:right w:val="none" w:sz="0" w:space="0" w:color="auto"/>
      </w:divBdr>
    </w:div>
    <w:div w:id="237641626">
      <w:bodyDiv w:val="1"/>
      <w:marLeft w:val="0"/>
      <w:marRight w:val="0"/>
      <w:marTop w:val="0"/>
      <w:marBottom w:val="0"/>
      <w:divBdr>
        <w:top w:val="none" w:sz="0" w:space="0" w:color="auto"/>
        <w:left w:val="none" w:sz="0" w:space="0" w:color="auto"/>
        <w:bottom w:val="none" w:sz="0" w:space="0" w:color="auto"/>
        <w:right w:val="none" w:sz="0" w:space="0" w:color="auto"/>
      </w:divBdr>
    </w:div>
    <w:div w:id="239214795">
      <w:bodyDiv w:val="1"/>
      <w:marLeft w:val="0"/>
      <w:marRight w:val="0"/>
      <w:marTop w:val="0"/>
      <w:marBottom w:val="0"/>
      <w:divBdr>
        <w:top w:val="none" w:sz="0" w:space="0" w:color="auto"/>
        <w:left w:val="none" w:sz="0" w:space="0" w:color="auto"/>
        <w:bottom w:val="none" w:sz="0" w:space="0" w:color="auto"/>
        <w:right w:val="none" w:sz="0" w:space="0" w:color="auto"/>
      </w:divBdr>
    </w:div>
    <w:div w:id="242379957">
      <w:bodyDiv w:val="1"/>
      <w:marLeft w:val="0"/>
      <w:marRight w:val="0"/>
      <w:marTop w:val="0"/>
      <w:marBottom w:val="0"/>
      <w:divBdr>
        <w:top w:val="none" w:sz="0" w:space="0" w:color="auto"/>
        <w:left w:val="none" w:sz="0" w:space="0" w:color="auto"/>
        <w:bottom w:val="none" w:sz="0" w:space="0" w:color="auto"/>
        <w:right w:val="none" w:sz="0" w:space="0" w:color="auto"/>
      </w:divBdr>
    </w:div>
    <w:div w:id="245305304">
      <w:bodyDiv w:val="1"/>
      <w:marLeft w:val="0"/>
      <w:marRight w:val="0"/>
      <w:marTop w:val="0"/>
      <w:marBottom w:val="0"/>
      <w:divBdr>
        <w:top w:val="none" w:sz="0" w:space="0" w:color="auto"/>
        <w:left w:val="none" w:sz="0" w:space="0" w:color="auto"/>
        <w:bottom w:val="none" w:sz="0" w:space="0" w:color="auto"/>
        <w:right w:val="none" w:sz="0" w:space="0" w:color="auto"/>
      </w:divBdr>
    </w:div>
    <w:div w:id="245575236">
      <w:bodyDiv w:val="1"/>
      <w:marLeft w:val="0"/>
      <w:marRight w:val="0"/>
      <w:marTop w:val="0"/>
      <w:marBottom w:val="0"/>
      <w:divBdr>
        <w:top w:val="none" w:sz="0" w:space="0" w:color="auto"/>
        <w:left w:val="none" w:sz="0" w:space="0" w:color="auto"/>
        <w:bottom w:val="none" w:sz="0" w:space="0" w:color="auto"/>
        <w:right w:val="none" w:sz="0" w:space="0" w:color="auto"/>
      </w:divBdr>
    </w:div>
    <w:div w:id="246546889">
      <w:bodyDiv w:val="1"/>
      <w:marLeft w:val="0"/>
      <w:marRight w:val="0"/>
      <w:marTop w:val="0"/>
      <w:marBottom w:val="0"/>
      <w:divBdr>
        <w:top w:val="none" w:sz="0" w:space="0" w:color="auto"/>
        <w:left w:val="none" w:sz="0" w:space="0" w:color="auto"/>
        <w:bottom w:val="none" w:sz="0" w:space="0" w:color="auto"/>
        <w:right w:val="none" w:sz="0" w:space="0" w:color="auto"/>
      </w:divBdr>
    </w:div>
    <w:div w:id="247815119">
      <w:bodyDiv w:val="1"/>
      <w:marLeft w:val="0"/>
      <w:marRight w:val="0"/>
      <w:marTop w:val="0"/>
      <w:marBottom w:val="0"/>
      <w:divBdr>
        <w:top w:val="none" w:sz="0" w:space="0" w:color="auto"/>
        <w:left w:val="none" w:sz="0" w:space="0" w:color="auto"/>
        <w:bottom w:val="none" w:sz="0" w:space="0" w:color="auto"/>
        <w:right w:val="none" w:sz="0" w:space="0" w:color="auto"/>
      </w:divBdr>
    </w:div>
    <w:div w:id="249238641">
      <w:bodyDiv w:val="1"/>
      <w:marLeft w:val="0"/>
      <w:marRight w:val="0"/>
      <w:marTop w:val="0"/>
      <w:marBottom w:val="0"/>
      <w:divBdr>
        <w:top w:val="none" w:sz="0" w:space="0" w:color="auto"/>
        <w:left w:val="none" w:sz="0" w:space="0" w:color="auto"/>
        <w:bottom w:val="none" w:sz="0" w:space="0" w:color="auto"/>
        <w:right w:val="none" w:sz="0" w:space="0" w:color="auto"/>
      </w:divBdr>
    </w:div>
    <w:div w:id="257061187">
      <w:bodyDiv w:val="1"/>
      <w:marLeft w:val="0"/>
      <w:marRight w:val="0"/>
      <w:marTop w:val="0"/>
      <w:marBottom w:val="0"/>
      <w:divBdr>
        <w:top w:val="none" w:sz="0" w:space="0" w:color="auto"/>
        <w:left w:val="none" w:sz="0" w:space="0" w:color="auto"/>
        <w:bottom w:val="none" w:sz="0" w:space="0" w:color="auto"/>
        <w:right w:val="none" w:sz="0" w:space="0" w:color="auto"/>
      </w:divBdr>
    </w:div>
    <w:div w:id="260728280">
      <w:bodyDiv w:val="1"/>
      <w:marLeft w:val="0"/>
      <w:marRight w:val="0"/>
      <w:marTop w:val="0"/>
      <w:marBottom w:val="0"/>
      <w:divBdr>
        <w:top w:val="none" w:sz="0" w:space="0" w:color="auto"/>
        <w:left w:val="none" w:sz="0" w:space="0" w:color="auto"/>
        <w:bottom w:val="none" w:sz="0" w:space="0" w:color="auto"/>
        <w:right w:val="none" w:sz="0" w:space="0" w:color="auto"/>
      </w:divBdr>
    </w:div>
    <w:div w:id="261768945">
      <w:bodyDiv w:val="1"/>
      <w:marLeft w:val="0"/>
      <w:marRight w:val="0"/>
      <w:marTop w:val="0"/>
      <w:marBottom w:val="0"/>
      <w:divBdr>
        <w:top w:val="none" w:sz="0" w:space="0" w:color="auto"/>
        <w:left w:val="none" w:sz="0" w:space="0" w:color="auto"/>
        <w:bottom w:val="none" w:sz="0" w:space="0" w:color="auto"/>
        <w:right w:val="none" w:sz="0" w:space="0" w:color="auto"/>
      </w:divBdr>
    </w:div>
    <w:div w:id="262500590">
      <w:bodyDiv w:val="1"/>
      <w:marLeft w:val="0"/>
      <w:marRight w:val="0"/>
      <w:marTop w:val="0"/>
      <w:marBottom w:val="0"/>
      <w:divBdr>
        <w:top w:val="none" w:sz="0" w:space="0" w:color="auto"/>
        <w:left w:val="none" w:sz="0" w:space="0" w:color="auto"/>
        <w:bottom w:val="none" w:sz="0" w:space="0" w:color="auto"/>
        <w:right w:val="none" w:sz="0" w:space="0" w:color="auto"/>
      </w:divBdr>
    </w:div>
    <w:div w:id="265037902">
      <w:bodyDiv w:val="1"/>
      <w:marLeft w:val="0"/>
      <w:marRight w:val="0"/>
      <w:marTop w:val="0"/>
      <w:marBottom w:val="0"/>
      <w:divBdr>
        <w:top w:val="none" w:sz="0" w:space="0" w:color="auto"/>
        <w:left w:val="none" w:sz="0" w:space="0" w:color="auto"/>
        <w:bottom w:val="none" w:sz="0" w:space="0" w:color="auto"/>
        <w:right w:val="none" w:sz="0" w:space="0" w:color="auto"/>
      </w:divBdr>
    </w:div>
    <w:div w:id="266083283">
      <w:bodyDiv w:val="1"/>
      <w:marLeft w:val="0"/>
      <w:marRight w:val="0"/>
      <w:marTop w:val="0"/>
      <w:marBottom w:val="0"/>
      <w:divBdr>
        <w:top w:val="none" w:sz="0" w:space="0" w:color="auto"/>
        <w:left w:val="none" w:sz="0" w:space="0" w:color="auto"/>
        <w:bottom w:val="none" w:sz="0" w:space="0" w:color="auto"/>
        <w:right w:val="none" w:sz="0" w:space="0" w:color="auto"/>
      </w:divBdr>
    </w:div>
    <w:div w:id="266354883">
      <w:bodyDiv w:val="1"/>
      <w:marLeft w:val="0"/>
      <w:marRight w:val="0"/>
      <w:marTop w:val="0"/>
      <w:marBottom w:val="0"/>
      <w:divBdr>
        <w:top w:val="none" w:sz="0" w:space="0" w:color="auto"/>
        <w:left w:val="none" w:sz="0" w:space="0" w:color="auto"/>
        <w:bottom w:val="none" w:sz="0" w:space="0" w:color="auto"/>
        <w:right w:val="none" w:sz="0" w:space="0" w:color="auto"/>
      </w:divBdr>
    </w:div>
    <w:div w:id="267935580">
      <w:bodyDiv w:val="1"/>
      <w:marLeft w:val="0"/>
      <w:marRight w:val="0"/>
      <w:marTop w:val="0"/>
      <w:marBottom w:val="0"/>
      <w:divBdr>
        <w:top w:val="none" w:sz="0" w:space="0" w:color="auto"/>
        <w:left w:val="none" w:sz="0" w:space="0" w:color="auto"/>
        <w:bottom w:val="none" w:sz="0" w:space="0" w:color="auto"/>
        <w:right w:val="none" w:sz="0" w:space="0" w:color="auto"/>
      </w:divBdr>
    </w:div>
    <w:div w:id="268969304">
      <w:bodyDiv w:val="1"/>
      <w:marLeft w:val="0"/>
      <w:marRight w:val="0"/>
      <w:marTop w:val="0"/>
      <w:marBottom w:val="0"/>
      <w:divBdr>
        <w:top w:val="none" w:sz="0" w:space="0" w:color="auto"/>
        <w:left w:val="none" w:sz="0" w:space="0" w:color="auto"/>
        <w:bottom w:val="none" w:sz="0" w:space="0" w:color="auto"/>
        <w:right w:val="none" w:sz="0" w:space="0" w:color="auto"/>
      </w:divBdr>
      <w:divsChild>
        <w:div w:id="1447579618">
          <w:marLeft w:val="274"/>
          <w:marRight w:val="0"/>
          <w:marTop w:val="0"/>
          <w:marBottom w:val="0"/>
          <w:divBdr>
            <w:top w:val="none" w:sz="0" w:space="0" w:color="auto"/>
            <w:left w:val="none" w:sz="0" w:space="0" w:color="auto"/>
            <w:bottom w:val="none" w:sz="0" w:space="0" w:color="auto"/>
            <w:right w:val="none" w:sz="0" w:space="0" w:color="auto"/>
          </w:divBdr>
        </w:div>
        <w:div w:id="1827699248">
          <w:marLeft w:val="274"/>
          <w:marRight w:val="0"/>
          <w:marTop w:val="0"/>
          <w:marBottom w:val="0"/>
          <w:divBdr>
            <w:top w:val="none" w:sz="0" w:space="0" w:color="auto"/>
            <w:left w:val="none" w:sz="0" w:space="0" w:color="auto"/>
            <w:bottom w:val="none" w:sz="0" w:space="0" w:color="auto"/>
            <w:right w:val="none" w:sz="0" w:space="0" w:color="auto"/>
          </w:divBdr>
        </w:div>
        <w:div w:id="1186409692">
          <w:marLeft w:val="274"/>
          <w:marRight w:val="0"/>
          <w:marTop w:val="0"/>
          <w:marBottom w:val="0"/>
          <w:divBdr>
            <w:top w:val="none" w:sz="0" w:space="0" w:color="auto"/>
            <w:left w:val="none" w:sz="0" w:space="0" w:color="auto"/>
            <w:bottom w:val="none" w:sz="0" w:space="0" w:color="auto"/>
            <w:right w:val="none" w:sz="0" w:space="0" w:color="auto"/>
          </w:divBdr>
        </w:div>
      </w:divsChild>
    </w:div>
    <w:div w:id="271791401">
      <w:bodyDiv w:val="1"/>
      <w:marLeft w:val="0"/>
      <w:marRight w:val="0"/>
      <w:marTop w:val="0"/>
      <w:marBottom w:val="0"/>
      <w:divBdr>
        <w:top w:val="none" w:sz="0" w:space="0" w:color="auto"/>
        <w:left w:val="none" w:sz="0" w:space="0" w:color="auto"/>
        <w:bottom w:val="none" w:sz="0" w:space="0" w:color="auto"/>
        <w:right w:val="none" w:sz="0" w:space="0" w:color="auto"/>
      </w:divBdr>
    </w:div>
    <w:div w:id="272827452">
      <w:bodyDiv w:val="1"/>
      <w:marLeft w:val="0"/>
      <w:marRight w:val="0"/>
      <w:marTop w:val="0"/>
      <w:marBottom w:val="0"/>
      <w:divBdr>
        <w:top w:val="none" w:sz="0" w:space="0" w:color="auto"/>
        <w:left w:val="none" w:sz="0" w:space="0" w:color="auto"/>
        <w:bottom w:val="none" w:sz="0" w:space="0" w:color="auto"/>
        <w:right w:val="none" w:sz="0" w:space="0" w:color="auto"/>
      </w:divBdr>
    </w:div>
    <w:div w:id="273827345">
      <w:bodyDiv w:val="1"/>
      <w:marLeft w:val="0"/>
      <w:marRight w:val="0"/>
      <w:marTop w:val="0"/>
      <w:marBottom w:val="0"/>
      <w:divBdr>
        <w:top w:val="none" w:sz="0" w:space="0" w:color="auto"/>
        <w:left w:val="none" w:sz="0" w:space="0" w:color="auto"/>
        <w:bottom w:val="none" w:sz="0" w:space="0" w:color="auto"/>
        <w:right w:val="none" w:sz="0" w:space="0" w:color="auto"/>
      </w:divBdr>
    </w:div>
    <w:div w:id="279920570">
      <w:bodyDiv w:val="1"/>
      <w:marLeft w:val="0"/>
      <w:marRight w:val="0"/>
      <w:marTop w:val="0"/>
      <w:marBottom w:val="0"/>
      <w:divBdr>
        <w:top w:val="none" w:sz="0" w:space="0" w:color="auto"/>
        <w:left w:val="none" w:sz="0" w:space="0" w:color="auto"/>
        <w:bottom w:val="none" w:sz="0" w:space="0" w:color="auto"/>
        <w:right w:val="none" w:sz="0" w:space="0" w:color="auto"/>
      </w:divBdr>
      <w:divsChild>
        <w:div w:id="491989706">
          <w:marLeft w:val="547"/>
          <w:marRight w:val="0"/>
          <w:marTop w:val="0"/>
          <w:marBottom w:val="0"/>
          <w:divBdr>
            <w:top w:val="none" w:sz="0" w:space="0" w:color="auto"/>
            <w:left w:val="none" w:sz="0" w:space="0" w:color="auto"/>
            <w:bottom w:val="none" w:sz="0" w:space="0" w:color="auto"/>
            <w:right w:val="none" w:sz="0" w:space="0" w:color="auto"/>
          </w:divBdr>
        </w:div>
      </w:divsChild>
    </w:div>
    <w:div w:id="283077576">
      <w:bodyDiv w:val="1"/>
      <w:marLeft w:val="0"/>
      <w:marRight w:val="0"/>
      <w:marTop w:val="0"/>
      <w:marBottom w:val="0"/>
      <w:divBdr>
        <w:top w:val="none" w:sz="0" w:space="0" w:color="auto"/>
        <w:left w:val="none" w:sz="0" w:space="0" w:color="auto"/>
        <w:bottom w:val="none" w:sz="0" w:space="0" w:color="auto"/>
        <w:right w:val="none" w:sz="0" w:space="0" w:color="auto"/>
      </w:divBdr>
    </w:div>
    <w:div w:id="286350778">
      <w:bodyDiv w:val="1"/>
      <w:marLeft w:val="0"/>
      <w:marRight w:val="0"/>
      <w:marTop w:val="0"/>
      <w:marBottom w:val="0"/>
      <w:divBdr>
        <w:top w:val="none" w:sz="0" w:space="0" w:color="auto"/>
        <w:left w:val="none" w:sz="0" w:space="0" w:color="auto"/>
        <w:bottom w:val="none" w:sz="0" w:space="0" w:color="auto"/>
        <w:right w:val="none" w:sz="0" w:space="0" w:color="auto"/>
      </w:divBdr>
    </w:div>
    <w:div w:id="288124497">
      <w:bodyDiv w:val="1"/>
      <w:marLeft w:val="0"/>
      <w:marRight w:val="0"/>
      <w:marTop w:val="0"/>
      <w:marBottom w:val="0"/>
      <w:divBdr>
        <w:top w:val="none" w:sz="0" w:space="0" w:color="auto"/>
        <w:left w:val="none" w:sz="0" w:space="0" w:color="auto"/>
        <w:bottom w:val="none" w:sz="0" w:space="0" w:color="auto"/>
        <w:right w:val="none" w:sz="0" w:space="0" w:color="auto"/>
      </w:divBdr>
    </w:div>
    <w:div w:id="290945397">
      <w:bodyDiv w:val="1"/>
      <w:marLeft w:val="0"/>
      <w:marRight w:val="0"/>
      <w:marTop w:val="0"/>
      <w:marBottom w:val="0"/>
      <w:divBdr>
        <w:top w:val="none" w:sz="0" w:space="0" w:color="auto"/>
        <w:left w:val="none" w:sz="0" w:space="0" w:color="auto"/>
        <w:bottom w:val="none" w:sz="0" w:space="0" w:color="auto"/>
        <w:right w:val="none" w:sz="0" w:space="0" w:color="auto"/>
      </w:divBdr>
    </w:div>
    <w:div w:id="294914908">
      <w:bodyDiv w:val="1"/>
      <w:marLeft w:val="0"/>
      <w:marRight w:val="0"/>
      <w:marTop w:val="0"/>
      <w:marBottom w:val="0"/>
      <w:divBdr>
        <w:top w:val="none" w:sz="0" w:space="0" w:color="auto"/>
        <w:left w:val="none" w:sz="0" w:space="0" w:color="auto"/>
        <w:bottom w:val="none" w:sz="0" w:space="0" w:color="auto"/>
        <w:right w:val="none" w:sz="0" w:space="0" w:color="auto"/>
      </w:divBdr>
    </w:div>
    <w:div w:id="297296894">
      <w:bodyDiv w:val="1"/>
      <w:marLeft w:val="0"/>
      <w:marRight w:val="0"/>
      <w:marTop w:val="0"/>
      <w:marBottom w:val="0"/>
      <w:divBdr>
        <w:top w:val="none" w:sz="0" w:space="0" w:color="auto"/>
        <w:left w:val="none" w:sz="0" w:space="0" w:color="auto"/>
        <w:bottom w:val="none" w:sz="0" w:space="0" w:color="auto"/>
        <w:right w:val="none" w:sz="0" w:space="0" w:color="auto"/>
      </w:divBdr>
    </w:div>
    <w:div w:id="297803318">
      <w:bodyDiv w:val="1"/>
      <w:marLeft w:val="0"/>
      <w:marRight w:val="0"/>
      <w:marTop w:val="0"/>
      <w:marBottom w:val="0"/>
      <w:divBdr>
        <w:top w:val="none" w:sz="0" w:space="0" w:color="auto"/>
        <w:left w:val="none" w:sz="0" w:space="0" w:color="auto"/>
        <w:bottom w:val="none" w:sz="0" w:space="0" w:color="auto"/>
        <w:right w:val="none" w:sz="0" w:space="0" w:color="auto"/>
      </w:divBdr>
    </w:div>
    <w:div w:id="302583858">
      <w:bodyDiv w:val="1"/>
      <w:marLeft w:val="0"/>
      <w:marRight w:val="0"/>
      <w:marTop w:val="0"/>
      <w:marBottom w:val="0"/>
      <w:divBdr>
        <w:top w:val="none" w:sz="0" w:space="0" w:color="auto"/>
        <w:left w:val="none" w:sz="0" w:space="0" w:color="auto"/>
        <w:bottom w:val="none" w:sz="0" w:space="0" w:color="auto"/>
        <w:right w:val="none" w:sz="0" w:space="0" w:color="auto"/>
      </w:divBdr>
    </w:div>
    <w:div w:id="305160324">
      <w:bodyDiv w:val="1"/>
      <w:marLeft w:val="0"/>
      <w:marRight w:val="0"/>
      <w:marTop w:val="0"/>
      <w:marBottom w:val="0"/>
      <w:divBdr>
        <w:top w:val="none" w:sz="0" w:space="0" w:color="auto"/>
        <w:left w:val="none" w:sz="0" w:space="0" w:color="auto"/>
        <w:bottom w:val="none" w:sz="0" w:space="0" w:color="auto"/>
        <w:right w:val="none" w:sz="0" w:space="0" w:color="auto"/>
      </w:divBdr>
    </w:div>
    <w:div w:id="305820141">
      <w:bodyDiv w:val="1"/>
      <w:marLeft w:val="0"/>
      <w:marRight w:val="0"/>
      <w:marTop w:val="0"/>
      <w:marBottom w:val="0"/>
      <w:divBdr>
        <w:top w:val="none" w:sz="0" w:space="0" w:color="auto"/>
        <w:left w:val="none" w:sz="0" w:space="0" w:color="auto"/>
        <w:bottom w:val="none" w:sz="0" w:space="0" w:color="auto"/>
        <w:right w:val="none" w:sz="0" w:space="0" w:color="auto"/>
      </w:divBdr>
    </w:div>
    <w:div w:id="311444428">
      <w:bodyDiv w:val="1"/>
      <w:marLeft w:val="0"/>
      <w:marRight w:val="0"/>
      <w:marTop w:val="0"/>
      <w:marBottom w:val="0"/>
      <w:divBdr>
        <w:top w:val="none" w:sz="0" w:space="0" w:color="auto"/>
        <w:left w:val="none" w:sz="0" w:space="0" w:color="auto"/>
        <w:bottom w:val="none" w:sz="0" w:space="0" w:color="auto"/>
        <w:right w:val="none" w:sz="0" w:space="0" w:color="auto"/>
      </w:divBdr>
    </w:div>
    <w:div w:id="313263072">
      <w:bodyDiv w:val="1"/>
      <w:marLeft w:val="0"/>
      <w:marRight w:val="0"/>
      <w:marTop w:val="0"/>
      <w:marBottom w:val="0"/>
      <w:divBdr>
        <w:top w:val="none" w:sz="0" w:space="0" w:color="auto"/>
        <w:left w:val="none" w:sz="0" w:space="0" w:color="auto"/>
        <w:bottom w:val="none" w:sz="0" w:space="0" w:color="auto"/>
        <w:right w:val="none" w:sz="0" w:space="0" w:color="auto"/>
      </w:divBdr>
    </w:div>
    <w:div w:id="313798980">
      <w:bodyDiv w:val="1"/>
      <w:marLeft w:val="0"/>
      <w:marRight w:val="0"/>
      <w:marTop w:val="0"/>
      <w:marBottom w:val="0"/>
      <w:divBdr>
        <w:top w:val="none" w:sz="0" w:space="0" w:color="auto"/>
        <w:left w:val="none" w:sz="0" w:space="0" w:color="auto"/>
        <w:bottom w:val="none" w:sz="0" w:space="0" w:color="auto"/>
        <w:right w:val="none" w:sz="0" w:space="0" w:color="auto"/>
      </w:divBdr>
    </w:div>
    <w:div w:id="313873728">
      <w:bodyDiv w:val="1"/>
      <w:marLeft w:val="0"/>
      <w:marRight w:val="0"/>
      <w:marTop w:val="0"/>
      <w:marBottom w:val="0"/>
      <w:divBdr>
        <w:top w:val="none" w:sz="0" w:space="0" w:color="auto"/>
        <w:left w:val="none" w:sz="0" w:space="0" w:color="auto"/>
        <w:bottom w:val="none" w:sz="0" w:space="0" w:color="auto"/>
        <w:right w:val="none" w:sz="0" w:space="0" w:color="auto"/>
      </w:divBdr>
    </w:div>
    <w:div w:id="315301197">
      <w:bodyDiv w:val="1"/>
      <w:marLeft w:val="0"/>
      <w:marRight w:val="0"/>
      <w:marTop w:val="0"/>
      <w:marBottom w:val="0"/>
      <w:divBdr>
        <w:top w:val="none" w:sz="0" w:space="0" w:color="auto"/>
        <w:left w:val="none" w:sz="0" w:space="0" w:color="auto"/>
        <w:bottom w:val="none" w:sz="0" w:space="0" w:color="auto"/>
        <w:right w:val="none" w:sz="0" w:space="0" w:color="auto"/>
      </w:divBdr>
    </w:div>
    <w:div w:id="320163385">
      <w:bodyDiv w:val="1"/>
      <w:marLeft w:val="0"/>
      <w:marRight w:val="0"/>
      <w:marTop w:val="0"/>
      <w:marBottom w:val="0"/>
      <w:divBdr>
        <w:top w:val="none" w:sz="0" w:space="0" w:color="auto"/>
        <w:left w:val="none" w:sz="0" w:space="0" w:color="auto"/>
        <w:bottom w:val="none" w:sz="0" w:space="0" w:color="auto"/>
        <w:right w:val="none" w:sz="0" w:space="0" w:color="auto"/>
      </w:divBdr>
    </w:div>
    <w:div w:id="320738184">
      <w:bodyDiv w:val="1"/>
      <w:marLeft w:val="0"/>
      <w:marRight w:val="0"/>
      <w:marTop w:val="0"/>
      <w:marBottom w:val="0"/>
      <w:divBdr>
        <w:top w:val="none" w:sz="0" w:space="0" w:color="auto"/>
        <w:left w:val="none" w:sz="0" w:space="0" w:color="auto"/>
        <w:bottom w:val="none" w:sz="0" w:space="0" w:color="auto"/>
        <w:right w:val="none" w:sz="0" w:space="0" w:color="auto"/>
      </w:divBdr>
    </w:div>
    <w:div w:id="322243217">
      <w:bodyDiv w:val="1"/>
      <w:marLeft w:val="0"/>
      <w:marRight w:val="0"/>
      <w:marTop w:val="0"/>
      <w:marBottom w:val="0"/>
      <w:divBdr>
        <w:top w:val="none" w:sz="0" w:space="0" w:color="auto"/>
        <w:left w:val="none" w:sz="0" w:space="0" w:color="auto"/>
        <w:bottom w:val="none" w:sz="0" w:space="0" w:color="auto"/>
        <w:right w:val="none" w:sz="0" w:space="0" w:color="auto"/>
      </w:divBdr>
    </w:div>
    <w:div w:id="322584280">
      <w:bodyDiv w:val="1"/>
      <w:marLeft w:val="0"/>
      <w:marRight w:val="0"/>
      <w:marTop w:val="0"/>
      <w:marBottom w:val="0"/>
      <w:divBdr>
        <w:top w:val="none" w:sz="0" w:space="0" w:color="auto"/>
        <w:left w:val="none" w:sz="0" w:space="0" w:color="auto"/>
        <w:bottom w:val="none" w:sz="0" w:space="0" w:color="auto"/>
        <w:right w:val="none" w:sz="0" w:space="0" w:color="auto"/>
      </w:divBdr>
    </w:div>
    <w:div w:id="322659673">
      <w:bodyDiv w:val="1"/>
      <w:marLeft w:val="0"/>
      <w:marRight w:val="0"/>
      <w:marTop w:val="0"/>
      <w:marBottom w:val="0"/>
      <w:divBdr>
        <w:top w:val="none" w:sz="0" w:space="0" w:color="auto"/>
        <w:left w:val="none" w:sz="0" w:space="0" w:color="auto"/>
        <w:bottom w:val="none" w:sz="0" w:space="0" w:color="auto"/>
        <w:right w:val="none" w:sz="0" w:space="0" w:color="auto"/>
      </w:divBdr>
    </w:div>
    <w:div w:id="325670730">
      <w:bodyDiv w:val="1"/>
      <w:marLeft w:val="0"/>
      <w:marRight w:val="0"/>
      <w:marTop w:val="0"/>
      <w:marBottom w:val="0"/>
      <w:divBdr>
        <w:top w:val="none" w:sz="0" w:space="0" w:color="auto"/>
        <w:left w:val="none" w:sz="0" w:space="0" w:color="auto"/>
        <w:bottom w:val="none" w:sz="0" w:space="0" w:color="auto"/>
        <w:right w:val="none" w:sz="0" w:space="0" w:color="auto"/>
      </w:divBdr>
    </w:div>
    <w:div w:id="326129489">
      <w:bodyDiv w:val="1"/>
      <w:marLeft w:val="0"/>
      <w:marRight w:val="0"/>
      <w:marTop w:val="0"/>
      <w:marBottom w:val="0"/>
      <w:divBdr>
        <w:top w:val="none" w:sz="0" w:space="0" w:color="auto"/>
        <w:left w:val="none" w:sz="0" w:space="0" w:color="auto"/>
        <w:bottom w:val="none" w:sz="0" w:space="0" w:color="auto"/>
        <w:right w:val="none" w:sz="0" w:space="0" w:color="auto"/>
      </w:divBdr>
    </w:div>
    <w:div w:id="326977111">
      <w:bodyDiv w:val="1"/>
      <w:marLeft w:val="0"/>
      <w:marRight w:val="0"/>
      <w:marTop w:val="0"/>
      <w:marBottom w:val="0"/>
      <w:divBdr>
        <w:top w:val="none" w:sz="0" w:space="0" w:color="auto"/>
        <w:left w:val="none" w:sz="0" w:space="0" w:color="auto"/>
        <w:bottom w:val="none" w:sz="0" w:space="0" w:color="auto"/>
        <w:right w:val="none" w:sz="0" w:space="0" w:color="auto"/>
      </w:divBdr>
    </w:div>
    <w:div w:id="327709144">
      <w:bodyDiv w:val="1"/>
      <w:marLeft w:val="0"/>
      <w:marRight w:val="0"/>
      <w:marTop w:val="0"/>
      <w:marBottom w:val="0"/>
      <w:divBdr>
        <w:top w:val="none" w:sz="0" w:space="0" w:color="auto"/>
        <w:left w:val="none" w:sz="0" w:space="0" w:color="auto"/>
        <w:bottom w:val="none" w:sz="0" w:space="0" w:color="auto"/>
        <w:right w:val="none" w:sz="0" w:space="0" w:color="auto"/>
      </w:divBdr>
    </w:div>
    <w:div w:id="330332629">
      <w:bodyDiv w:val="1"/>
      <w:marLeft w:val="0"/>
      <w:marRight w:val="0"/>
      <w:marTop w:val="0"/>
      <w:marBottom w:val="0"/>
      <w:divBdr>
        <w:top w:val="none" w:sz="0" w:space="0" w:color="auto"/>
        <w:left w:val="none" w:sz="0" w:space="0" w:color="auto"/>
        <w:bottom w:val="none" w:sz="0" w:space="0" w:color="auto"/>
        <w:right w:val="none" w:sz="0" w:space="0" w:color="auto"/>
      </w:divBdr>
    </w:div>
    <w:div w:id="331108010">
      <w:bodyDiv w:val="1"/>
      <w:marLeft w:val="0"/>
      <w:marRight w:val="0"/>
      <w:marTop w:val="0"/>
      <w:marBottom w:val="0"/>
      <w:divBdr>
        <w:top w:val="none" w:sz="0" w:space="0" w:color="auto"/>
        <w:left w:val="none" w:sz="0" w:space="0" w:color="auto"/>
        <w:bottom w:val="none" w:sz="0" w:space="0" w:color="auto"/>
        <w:right w:val="none" w:sz="0" w:space="0" w:color="auto"/>
      </w:divBdr>
    </w:div>
    <w:div w:id="333849754">
      <w:bodyDiv w:val="1"/>
      <w:marLeft w:val="0"/>
      <w:marRight w:val="0"/>
      <w:marTop w:val="0"/>
      <w:marBottom w:val="0"/>
      <w:divBdr>
        <w:top w:val="none" w:sz="0" w:space="0" w:color="auto"/>
        <w:left w:val="none" w:sz="0" w:space="0" w:color="auto"/>
        <w:bottom w:val="none" w:sz="0" w:space="0" w:color="auto"/>
        <w:right w:val="none" w:sz="0" w:space="0" w:color="auto"/>
      </w:divBdr>
    </w:div>
    <w:div w:id="336226034">
      <w:bodyDiv w:val="1"/>
      <w:marLeft w:val="0"/>
      <w:marRight w:val="0"/>
      <w:marTop w:val="0"/>
      <w:marBottom w:val="0"/>
      <w:divBdr>
        <w:top w:val="none" w:sz="0" w:space="0" w:color="auto"/>
        <w:left w:val="none" w:sz="0" w:space="0" w:color="auto"/>
        <w:bottom w:val="none" w:sz="0" w:space="0" w:color="auto"/>
        <w:right w:val="none" w:sz="0" w:space="0" w:color="auto"/>
      </w:divBdr>
    </w:div>
    <w:div w:id="338777540">
      <w:bodyDiv w:val="1"/>
      <w:marLeft w:val="0"/>
      <w:marRight w:val="0"/>
      <w:marTop w:val="0"/>
      <w:marBottom w:val="0"/>
      <w:divBdr>
        <w:top w:val="none" w:sz="0" w:space="0" w:color="auto"/>
        <w:left w:val="none" w:sz="0" w:space="0" w:color="auto"/>
        <w:bottom w:val="none" w:sz="0" w:space="0" w:color="auto"/>
        <w:right w:val="none" w:sz="0" w:space="0" w:color="auto"/>
      </w:divBdr>
    </w:div>
    <w:div w:id="346373644">
      <w:bodyDiv w:val="1"/>
      <w:marLeft w:val="0"/>
      <w:marRight w:val="0"/>
      <w:marTop w:val="0"/>
      <w:marBottom w:val="0"/>
      <w:divBdr>
        <w:top w:val="none" w:sz="0" w:space="0" w:color="auto"/>
        <w:left w:val="none" w:sz="0" w:space="0" w:color="auto"/>
        <w:bottom w:val="none" w:sz="0" w:space="0" w:color="auto"/>
        <w:right w:val="none" w:sz="0" w:space="0" w:color="auto"/>
      </w:divBdr>
    </w:div>
    <w:div w:id="350448665">
      <w:bodyDiv w:val="1"/>
      <w:marLeft w:val="0"/>
      <w:marRight w:val="0"/>
      <w:marTop w:val="0"/>
      <w:marBottom w:val="0"/>
      <w:divBdr>
        <w:top w:val="none" w:sz="0" w:space="0" w:color="auto"/>
        <w:left w:val="none" w:sz="0" w:space="0" w:color="auto"/>
        <w:bottom w:val="none" w:sz="0" w:space="0" w:color="auto"/>
        <w:right w:val="none" w:sz="0" w:space="0" w:color="auto"/>
      </w:divBdr>
    </w:div>
    <w:div w:id="351688257">
      <w:bodyDiv w:val="1"/>
      <w:marLeft w:val="0"/>
      <w:marRight w:val="0"/>
      <w:marTop w:val="0"/>
      <w:marBottom w:val="0"/>
      <w:divBdr>
        <w:top w:val="none" w:sz="0" w:space="0" w:color="auto"/>
        <w:left w:val="none" w:sz="0" w:space="0" w:color="auto"/>
        <w:bottom w:val="none" w:sz="0" w:space="0" w:color="auto"/>
        <w:right w:val="none" w:sz="0" w:space="0" w:color="auto"/>
      </w:divBdr>
    </w:div>
    <w:div w:id="353045177">
      <w:bodyDiv w:val="1"/>
      <w:marLeft w:val="0"/>
      <w:marRight w:val="0"/>
      <w:marTop w:val="0"/>
      <w:marBottom w:val="0"/>
      <w:divBdr>
        <w:top w:val="none" w:sz="0" w:space="0" w:color="auto"/>
        <w:left w:val="none" w:sz="0" w:space="0" w:color="auto"/>
        <w:bottom w:val="none" w:sz="0" w:space="0" w:color="auto"/>
        <w:right w:val="none" w:sz="0" w:space="0" w:color="auto"/>
      </w:divBdr>
    </w:div>
    <w:div w:id="353505807">
      <w:bodyDiv w:val="1"/>
      <w:marLeft w:val="0"/>
      <w:marRight w:val="0"/>
      <w:marTop w:val="0"/>
      <w:marBottom w:val="0"/>
      <w:divBdr>
        <w:top w:val="none" w:sz="0" w:space="0" w:color="auto"/>
        <w:left w:val="none" w:sz="0" w:space="0" w:color="auto"/>
        <w:bottom w:val="none" w:sz="0" w:space="0" w:color="auto"/>
        <w:right w:val="none" w:sz="0" w:space="0" w:color="auto"/>
      </w:divBdr>
    </w:div>
    <w:div w:id="356079104">
      <w:bodyDiv w:val="1"/>
      <w:marLeft w:val="0"/>
      <w:marRight w:val="0"/>
      <w:marTop w:val="0"/>
      <w:marBottom w:val="0"/>
      <w:divBdr>
        <w:top w:val="none" w:sz="0" w:space="0" w:color="auto"/>
        <w:left w:val="none" w:sz="0" w:space="0" w:color="auto"/>
        <w:bottom w:val="none" w:sz="0" w:space="0" w:color="auto"/>
        <w:right w:val="none" w:sz="0" w:space="0" w:color="auto"/>
      </w:divBdr>
    </w:div>
    <w:div w:id="356539382">
      <w:bodyDiv w:val="1"/>
      <w:marLeft w:val="0"/>
      <w:marRight w:val="0"/>
      <w:marTop w:val="0"/>
      <w:marBottom w:val="0"/>
      <w:divBdr>
        <w:top w:val="none" w:sz="0" w:space="0" w:color="auto"/>
        <w:left w:val="none" w:sz="0" w:space="0" w:color="auto"/>
        <w:bottom w:val="none" w:sz="0" w:space="0" w:color="auto"/>
        <w:right w:val="none" w:sz="0" w:space="0" w:color="auto"/>
      </w:divBdr>
    </w:div>
    <w:div w:id="356975711">
      <w:bodyDiv w:val="1"/>
      <w:marLeft w:val="0"/>
      <w:marRight w:val="0"/>
      <w:marTop w:val="0"/>
      <w:marBottom w:val="0"/>
      <w:divBdr>
        <w:top w:val="none" w:sz="0" w:space="0" w:color="auto"/>
        <w:left w:val="none" w:sz="0" w:space="0" w:color="auto"/>
        <w:bottom w:val="none" w:sz="0" w:space="0" w:color="auto"/>
        <w:right w:val="none" w:sz="0" w:space="0" w:color="auto"/>
      </w:divBdr>
    </w:div>
    <w:div w:id="358315127">
      <w:bodyDiv w:val="1"/>
      <w:marLeft w:val="0"/>
      <w:marRight w:val="0"/>
      <w:marTop w:val="0"/>
      <w:marBottom w:val="0"/>
      <w:divBdr>
        <w:top w:val="none" w:sz="0" w:space="0" w:color="auto"/>
        <w:left w:val="none" w:sz="0" w:space="0" w:color="auto"/>
        <w:bottom w:val="none" w:sz="0" w:space="0" w:color="auto"/>
        <w:right w:val="none" w:sz="0" w:space="0" w:color="auto"/>
      </w:divBdr>
    </w:div>
    <w:div w:id="364601774">
      <w:bodyDiv w:val="1"/>
      <w:marLeft w:val="0"/>
      <w:marRight w:val="0"/>
      <w:marTop w:val="0"/>
      <w:marBottom w:val="0"/>
      <w:divBdr>
        <w:top w:val="none" w:sz="0" w:space="0" w:color="auto"/>
        <w:left w:val="none" w:sz="0" w:space="0" w:color="auto"/>
        <w:bottom w:val="none" w:sz="0" w:space="0" w:color="auto"/>
        <w:right w:val="none" w:sz="0" w:space="0" w:color="auto"/>
      </w:divBdr>
    </w:div>
    <w:div w:id="364644783">
      <w:bodyDiv w:val="1"/>
      <w:marLeft w:val="0"/>
      <w:marRight w:val="0"/>
      <w:marTop w:val="0"/>
      <w:marBottom w:val="0"/>
      <w:divBdr>
        <w:top w:val="none" w:sz="0" w:space="0" w:color="auto"/>
        <w:left w:val="none" w:sz="0" w:space="0" w:color="auto"/>
        <w:bottom w:val="none" w:sz="0" w:space="0" w:color="auto"/>
        <w:right w:val="none" w:sz="0" w:space="0" w:color="auto"/>
      </w:divBdr>
    </w:div>
    <w:div w:id="368532621">
      <w:bodyDiv w:val="1"/>
      <w:marLeft w:val="0"/>
      <w:marRight w:val="0"/>
      <w:marTop w:val="0"/>
      <w:marBottom w:val="0"/>
      <w:divBdr>
        <w:top w:val="none" w:sz="0" w:space="0" w:color="auto"/>
        <w:left w:val="none" w:sz="0" w:space="0" w:color="auto"/>
        <w:bottom w:val="none" w:sz="0" w:space="0" w:color="auto"/>
        <w:right w:val="none" w:sz="0" w:space="0" w:color="auto"/>
      </w:divBdr>
    </w:div>
    <w:div w:id="369494273">
      <w:bodyDiv w:val="1"/>
      <w:marLeft w:val="0"/>
      <w:marRight w:val="0"/>
      <w:marTop w:val="0"/>
      <w:marBottom w:val="0"/>
      <w:divBdr>
        <w:top w:val="none" w:sz="0" w:space="0" w:color="auto"/>
        <w:left w:val="none" w:sz="0" w:space="0" w:color="auto"/>
        <w:bottom w:val="none" w:sz="0" w:space="0" w:color="auto"/>
        <w:right w:val="none" w:sz="0" w:space="0" w:color="auto"/>
      </w:divBdr>
    </w:div>
    <w:div w:id="378172293">
      <w:bodyDiv w:val="1"/>
      <w:marLeft w:val="0"/>
      <w:marRight w:val="0"/>
      <w:marTop w:val="0"/>
      <w:marBottom w:val="0"/>
      <w:divBdr>
        <w:top w:val="none" w:sz="0" w:space="0" w:color="auto"/>
        <w:left w:val="none" w:sz="0" w:space="0" w:color="auto"/>
        <w:bottom w:val="none" w:sz="0" w:space="0" w:color="auto"/>
        <w:right w:val="none" w:sz="0" w:space="0" w:color="auto"/>
      </w:divBdr>
    </w:div>
    <w:div w:id="380788154">
      <w:bodyDiv w:val="1"/>
      <w:marLeft w:val="0"/>
      <w:marRight w:val="0"/>
      <w:marTop w:val="0"/>
      <w:marBottom w:val="0"/>
      <w:divBdr>
        <w:top w:val="none" w:sz="0" w:space="0" w:color="auto"/>
        <w:left w:val="none" w:sz="0" w:space="0" w:color="auto"/>
        <w:bottom w:val="none" w:sz="0" w:space="0" w:color="auto"/>
        <w:right w:val="none" w:sz="0" w:space="0" w:color="auto"/>
      </w:divBdr>
    </w:div>
    <w:div w:id="381638054">
      <w:bodyDiv w:val="1"/>
      <w:marLeft w:val="0"/>
      <w:marRight w:val="0"/>
      <w:marTop w:val="0"/>
      <w:marBottom w:val="0"/>
      <w:divBdr>
        <w:top w:val="none" w:sz="0" w:space="0" w:color="auto"/>
        <w:left w:val="none" w:sz="0" w:space="0" w:color="auto"/>
        <w:bottom w:val="none" w:sz="0" w:space="0" w:color="auto"/>
        <w:right w:val="none" w:sz="0" w:space="0" w:color="auto"/>
      </w:divBdr>
    </w:div>
    <w:div w:id="382826850">
      <w:bodyDiv w:val="1"/>
      <w:marLeft w:val="0"/>
      <w:marRight w:val="0"/>
      <w:marTop w:val="0"/>
      <w:marBottom w:val="0"/>
      <w:divBdr>
        <w:top w:val="none" w:sz="0" w:space="0" w:color="auto"/>
        <w:left w:val="none" w:sz="0" w:space="0" w:color="auto"/>
        <w:bottom w:val="none" w:sz="0" w:space="0" w:color="auto"/>
        <w:right w:val="none" w:sz="0" w:space="0" w:color="auto"/>
      </w:divBdr>
    </w:div>
    <w:div w:id="394158817">
      <w:bodyDiv w:val="1"/>
      <w:marLeft w:val="0"/>
      <w:marRight w:val="0"/>
      <w:marTop w:val="0"/>
      <w:marBottom w:val="0"/>
      <w:divBdr>
        <w:top w:val="none" w:sz="0" w:space="0" w:color="auto"/>
        <w:left w:val="none" w:sz="0" w:space="0" w:color="auto"/>
        <w:bottom w:val="none" w:sz="0" w:space="0" w:color="auto"/>
        <w:right w:val="none" w:sz="0" w:space="0" w:color="auto"/>
      </w:divBdr>
    </w:div>
    <w:div w:id="396562436">
      <w:bodyDiv w:val="1"/>
      <w:marLeft w:val="0"/>
      <w:marRight w:val="0"/>
      <w:marTop w:val="0"/>
      <w:marBottom w:val="0"/>
      <w:divBdr>
        <w:top w:val="none" w:sz="0" w:space="0" w:color="auto"/>
        <w:left w:val="none" w:sz="0" w:space="0" w:color="auto"/>
        <w:bottom w:val="none" w:sz="0" w:space="0" w:color="auto"/>
        <w:right w:val="none" w:sz="0" w:space="0" w:color="auto"/>
      </w:divBdr>
    </w:div>
    <w:div w:id="397748554">
      <w:bodyDiv w:val="1"/>
      <w:marLeft w:val="0"/>
      <w:marRight w:val="0"/>
      <w:marTop w:val="0"/>
      <w:marBottom w:val="0"/>
      <w:divBdr>
        <w:top w:val="none" w:sz="0" w:space="0" w:color="auto"/>
        <w:left w:val="none" w:sz="0" w:space="0" w:color="auto"/>
        <w:bottom w:val="none" w:sz="0" w:space="0" w:color="auto"/>
        <w:right w:val="none" w:sz="0" w:space="0" w:color="auto"/>
      </w:divBdr>
    </w:div>
    <w:div w:id="413474026">
      <w:bodyDiv w:val="1"/>
      <w:marLeft w:val="0"/>
      <w:marRight w:val="0"/>
      <w:marTop w:val="0"/>
      <w:marBottom w:val="0"/>
      <w:divBdr>
        <w:top w:val="none" w:sz="0" w:space="0" w:color="auto"/>
        <w:left w:val="none" w:sz="0" w:space="0" w:color="auto"/>
        <w:bottom w:val="none" w:sz="0" w:space="0" w:color="auto"/>
        <w:right w:val="none" w:sz="0" w:space="0" w:color="auto"/>
      </w:divBdr>
    </w:div>
    <w:div w:id="414741238">
      <w:bodyDiv w:val="1"/>
      <w:marLeft w:val="0"/>
      <w:marRight w:val="0"/>
      <w:marTop w:val="0"/>
      <w:marBottom w:val="0"/>
      <w:divBdr>
        <w:top w:val="none" w:sz="0" w:space="0" w:color="auto"/>
        <w:left w:val="none" w:sz="0" w:space="0" w:color="auto"/>
        <w:bottom w:val="none" w:sz="0" w:space="0" w:color="auto"/>
        <w:right w:val="none" w:sz="0" w:space="0" w:color="auto"/>
      </w:divBdr>
    </w:div>
    <w:div w:id="417562569">
      <w:bodyDiv w:val="1"/>
      <w:marLeft w:val="0"/>
      <w:marRight w:val="0"/>
      <w:marTop w:val="0"/>
      <w:marBottom w:val="0"/>
      <w:divBdr>
        <w:top w:val="none" w:sz="0" w:space="0" w:color="auto"/>
        <w:left w:val="none" w:sz="0" w:space="0" w:color="auto"/>
        <w:bottom w:val="none" w:sz="0" w:space="0" w:color="auto"/>
        <w:right w:val="none" w:sz="0" w:space="0" w:color="auto"/>
      </w:divBdr>
    </w:div>
    <w:div w:id="418402923">
      <w:bodyDiv w:val="1"/>
      <w:marLeft w:val="0"/>
      <w:marRight w:val="0"/>
      <w:marTop w:val="0"/>
      <w:marBottom w:val="0"/>
      <w:divBdr>
        <w:top w:val="none" w:sz="0" w:space="0" w:color="auto"/>
        <w:left w:val="none" w:sz="0" w:space="0" w:color="auto"/>
        <w:bottom w:val="none" w:sz="0" w:space="0" w:color="auto"/>
        <w:right w:val="none" w:sz="0" w:space="0" w:color="auto"/>
      </w:divBdr>
    </w:div>
    <w:div w:id="419330697">
      <w:bodyDiv w:val="1"/>
      <w:marLeft w:val="0"/>
      <w:marRight w:val="0"/>
      <w:marTop w:val="0"/>
      <w:marBottom w:val="0"/>
      <w:divBdr>
        <w:top w:val="none" w:sz="0" w:space="0" w:color="auto"/>
        <w:left w:val="none" w:sz="0" w:space="0" w:color="auto"/>
        <w:bottom w:val="none" w:sz="0" w:space="0" w:color="auto"/>
        <w:right w:val="none" w:sz="0" w:space="0" w:color="auto"/>
      </w:divBdr>
    </w:div>
    <w:div w:id="421729956">
      <w:bodyDiv w:val="1"/>
      <w:marLeft w:val="0"/>
      <w:marRight w:val="0"/>
      <w:marTop w:val="0"/>
      <w:marBottom w:val="0"/>
      <w:divBdr>
        <w:top w:val="none" w:sz="0" w:space="0" w:color="auto"/>
        <w:left w:val="none" w:sz="0" w:space="0" w:color="auto"/>
        <w:bottom w:val="none" w:sz="0" w:space="0" w:color="auto"/>
        <w:right w:val="none" w:sz="0" w:space="0" w:color="auto"/>
      </w:divBdr>
    </w:div>
    <w:div w:id="423721068">
      <w:bodyDiv w:val="1"/>
      <w:marLeft w:val="0"/>
      <w:marRight w:val="0"/>
      <w:marTop w:val="0"/>
      <w:marBottom w:val="0"/>
      <w:divBdr>
        <w:top w:val="none" w:sz="0" w:space="0" w:color="auto"/>
        <w:left w:val="none" w:sz="0" w:space="0" w:color="auto"/>
        <w:bottom w:val="none" w:sz="0" w:space="0" w:color="auto"/>
        <w:right w:val="none" w:sz="0" w:space="0" w:color="auto"/>
      </w:divBdr>
    </w:div>
    <w:div w:id="424032568">
      <w:bodyDiv w:val="1"/>
      <w:marLeft w:val="0"/>
      <w:marRight w:val="0"/>
      <w:marTop w:val="0"/>
      <w:marBottom w:val="0"/>
      <w:divBdr>
        <w:top w:val="none" w:sz="0" w:space="0" w:color="auto"/>
        <w:left w:val="none" w:sz="0" w:space="0" w:color="auto"/>
        <w:bottom w:val="none" w:sz="0" w:space="0" w:color="auto"/>
        <w:right w:val="none" w:sz="0" w:space="0" w:color="auto"/>
      </w:divBdr>
    </w:div>
    <w:div w:id="426344147">
      <w:bodyDiv w:val="1"/>
      <w:marLeft w:val="0"/>
      <w:marRight w:val="0"/>
      <w:marTop w:val="0"/>
      <w:marBottom w:val="0"/>
      <w:divBdr>
        <w:top w:val="none" w:sz="0" w:space="0" w:color="auto"/>
        <w:left w:val="none" w:sz="0" w:space="0" w:color="auto"/>
        <w:bottom w:val="none" w:sz="0" w:space="0" w:color="auto"/>
        <w:right w:val="none" w:sz="0" w:space="0" w:color="auto"/>
      </w:divBdr>
      <w:divsChild>
        <w:div w:id="67461348">
          <w:marLeft w:val="446"/>
          <w:marRight w:val="0"/>
          <w:marTop w:val="0"/>
          <w:marBottom w:val="0"/>
          <w:divBdr>
            <w:top w:val="none" w:sz="0" w:space="0" w:color="auto"/>
            <w:left w:val="none" w:sz="0" w:space="0" w:color="auto"/>
            <w:bottom w:val="none" w:sz="0" w:space="0" w:color="auto"/>
            <w:right w:val="none" w:sz="0" w:space="0" w:color="auto"/>
          </w:divBdr>
        </w:div>
        <w:div w:id="1110315180">
          <w:marLeft w:val="446"/>
          <w:marRight w:val="0"/>
          <w:marTop w:val="0"/>
          <w:marBottom w:val="0"/>
          <w:divBdr>
            <w:top w:val="none" w:sz="0" w:space="0" w:color="auto"/>
            <w:left w:val="none" w:sz="0" w:space="0" w:color="auto"/>
            <w:bottom w:val="none" w:sz="0" w:space="0" w:color="auto"/>
            <w:right w:val="none" w:sz="0" w:space="0" w:color="auto"/>
          </w:divBdr>
        </w:div>
      </w:divsChild>
    </w:div>
    <w:div w:id="429080602">
      <w:bodyDiv w:val="1"/>
      <w:marLeft w:val="0"/>
      <w:marRight w:val="0"/>
      <w:marTop w:val="0"/>
      <w:marBottom w:val="0"/>
      <w:divBdr>
        <w:top w:val="none" w:sz="0" w:space="0" w:color="auto"/>
        <w:left w:val="none" w:sz="0" w:space="0" w:color="auto"/>
        <w:bottom w:val="none" w:sz="0" w:space="0" w:color="auto"/>
        <w:right w:val="none" w:sz="0" w:space="0" w:color="auto"/>
      </w:divBdr>
    </w:div>
    <w:div w:id="430584857">
      <w:bodyDiv w:val="1"/>
      <w:marLeft w:val="0"/>
      <w:marRight w:val="0"/>
      <w:marTop w:val="0"/>
      <w:marBottom w:val="0"/>
      <w:divBdr>
        <w:top w:val="none" w:sz="0" w:space="0" w:color="auto"/>
        <w:left w:val="none" w:sz="0" w:space="0" w:color="auto"/>
        <w:bottom w:val="none" w:sz="0" w:space="0" w:color="auto"/>
        <w:right w:val="none" w:sz="0" w:space="0" w:color="auto"/>
      </w:divBdr>
    </w:div>
    <w:div w:id="436561102">
      <w:bodyDiv w:val="1"/>
      <w:marLeft w:val="0"/>
      <w:marRight w:val="0"/>
      <w:marTop w:val="0"/>
      <w:marBottom w:val="0"/>
      <w:divBdr>
        <w:top w:val="none" w:sz="0" w:space="0" w:color="auto"/>
        <w:left w:val="none" w:sz="0" w:space="0" w:color="auto"/>
        <w:bottom w:val="none" w:sz="0" w:space="0" w:color="auto"/>
        <w:right w:val="none" w:sz="0" w:space="0" w:color="auto"/>
      </w:divBdr>
    </w:div>
    <w:div w:id="439033108">
      <w:bodyDiv w:val="1"/>
      <w:marLeft w:val="0"/>
      <w:marRight w:val="0"/>
      <w:marTop w:val="0"/>
      <w:marBottom w:val="0"/>
      <w:divBdr>
        <w:top w:val="none" w:sz="0" w:space="0" w:color="auto"/>
        <w:left w:val="none" w:sz="0" w:space="0" w:color="auto"/>
        <w:bottom w:val="none" w:sz="0" w:space="0" w:color="auto"/>
        <w:right w:val="none" w:sz="0" w:space="0" w:color="auto"/>
      </w:divBdr>
    </w:div>
    <w:div w:id="440539513">
      <w:bodyDiv w:val="1"/>
      <w:marLeft w:val="0"/>
      <w:marRight w:val="0"/>
      <w:marTop w:val="0"/>
      <w:marBottom w:val="0"/>
      <w:divBdr>
        <w:top w:val="none" w:sz="0" w:space="0" w:color="auto"/>
        <w:left w:val="none" w:sz="0" w:space="0" w:color="auto"/>
        <w:bottom w:val="none" w:sz="0" w:space="0" w:color="auto"/>
        <w:right w:val="none" w:sz="0" w:space="0" w:color="auto"/>
      </w:divBdr>
    </w:div>
    <w:div w:id="442190743">
      <w:bodyDiv w:val="1"/>
      <w:marLeft w:val="0"/>
      <w:marRight w:val="0"/>
      <w:marTop w:val="0"/>
      <w:marBottom w:val="0"/>
      <w:divBdr>
        <w:top w:val="none" w:sz="0" w:space="0" w:color="auto"/>
        <w:left w:val="none" w:sz="0" w:space="0" w:color="auto"/>
        <w:bottom w:val="none" w:sz="0" w:space="0" w:color="auto"/>
        <w:right w:val="none" w:sz="0" w:space="0" w:color="auto"/>
      </w:divBdr>
    </w:div>
    <w:div w:id="446975030">
      <w:bodyDiv w:val="1"/>
      <w:marLeft w:val="0"/>
      <w:marRight w:val="0"/>
      <w:marTop w:val="0"/>
      <w:marBottom w:val="0"/>
      <w:divBdr>
        <w:top w:val="none" w:sz="0" w:space="0" w:color="auto"/>
        <w:left w:val="none" w:sz="0" w:space="0" w:color="auto"/>
        <w:bottom w:val="none" w:sz="0" w:space="0" w:color="auto"/>
        <w:right w:val="none" w:sz="0" w:space="0" w:color="auto"/>
      </w:divBdr>
    </w:div>
    <w:div w:id="448865738">
      <w:bodyDiv w:val="1"/>
      <w:marLeft w:val="0"/>
      <w:marRight w:val="0"/>
      <w:marTop w:val="0"/>
      <w:marBottom w:val="0"/>
      <w:divBdr>
        <w:top w:val="none" w:sz="0" w:space="0" w:color="auto"/>
        <w:left w:val="none" w:sz="0" w:space="0" w:color="auto"/>
        <w:bottom w:val="none" w:sz="0" w:space="0" w:color="auto"/>
        <w:right w:val="none" w:sz="0" w:space="0" w:color="auto"/>
      </w:divBdr>
    </w:div>
    <w:div w:id="453405651">
      <w:bodyDiv w:val="1"/>
      <w:marLeft w:val="0"/>
      <w:marRight w:val="0"/>
      <w:marTop w:val="0"/>
      <w:marBottom w:val="0"/>
      <w:divBdr>
        <w:top w:val="none" w:sz="0" w:space="0" w:color="auto"/>
        <w:left w:val="none" w:sz="0" w:space="0" w:color="auto"/>
        <w:bottom w:val="none" w:sz="0" w:space="0" w:color="auto"/>
        <w:right w:val="none" w:sz="0" w:space="0" w:color="auto"/>
      </w:divBdr>
    </w:div>
    <w:div w:id="455955085">
      <w:bodyDiv w:val="1"/>
      <w:marLeft w:val="0"/>
      <w:marRight w:val="0"/>
      <w:marTop w:val="0"/>
      <w:marBottom w:val="0"/>
      <w:divBdr>
        <w:top w:val="none" w:sz="0" w:space="0" w:color="auto"/>
        <w:left w:val="none" w:sz="0" w:space="0" w:color="auto"/>
        <w:bottom w:val="none" w:sz="0" w:space="0" w:color="auto"/>
        <w:right w:val="none" w:sz="0" w:space="0" w:color="auto"/>
      </w:divBdr>
    </w:div>
    <w:div w:id="457800907">
      <w:bodyDiv w:val="1"/>
      <w:marLeft w:val="0"/>
      <w:marRight w:val="0"/>
      <w:marTop w:val="0"/>
      <w:marBottom w:val="0"/>
      <w:divBdr>
        <w:top w:val="none" w:sz="0" w:space="0" w:color="auto"/>
        <w:left w:val="none" w:sz="0" w:space="0" w:color="auto"/>
        <w:bottom w:val="none" w:sz="0" w:space="0" w:color="auto"/>
        <w:right w:val="none" w:sz="0" w:space="0" w:color="auto"/>
      </w:divBdr>
    </w:div>
    <w:div w:id="462576903">
      <w:bodyDiv w:val="1"/>
      <w:marLeft w:val="0"/>
      <w:marRight w:val="0"/>
      <w:marTop w:val="0"/>
      <w:marBottom w:val="0"/>
      <w:divBdr>
        <w:top w:val="none" w:sz="0" w:space="0" w:color="auto"/>
        <w:left w:val="none" w:sz="0" w:space="0" w:color="auto"/>
        <w:bottom w:val="none" w:sz="0" w:space="0" w:color="auto"/>
        <w:right w:val="none" w:sz="0" w:space="0" w:color="auto"/>
      </w:divBdr>
    </w:div>
    <w:div w:id="464784383">
      <w:bodyDiv w:val="1"/>
      <w:marLeft w:val="0"/>
      <w:marRight w:val="0"/>
      <w:marTop w:val="0"/>
      <w:marBottom w:val="0"/>
      <w:divBdr>
        <w:top w:val="none" w:sz="0" w:space="0" w:color="auto"/>
        <w:left w:val="none" w:sz="0" w:space="0" w:color="auto"/>
        <w:bottom w:val="none" w:sz="0" w:space="0" w:color="auto"/>
        <w:right w:val="none" w:sz="0" w:space="0" w:color="auto"/>
      </w:divBdr>
    </w:div>
    <w:div w:id="465663644">
      <w:bodyDiv w:val="1"/>
      <w:marLeft w:val="0"/>
      <w:marRight w:val="0"/>
      <w:marTop w:val="0"/>
      <w:marBottom w:val="0"/>
      <w:divBdr>
        <w:top w:val="none" w:sz="0" w:space="0" w:color="auto"/>
        <w:left w:val="none" w:sz="0" w:space="0" w:color="auto"/>
        <w:bottom w:val="none" w:sz="0" w:space="0" w:color="auto"/>
        <w:right w:val="none" w:sz="0" w:space="0" w:color="auto"/>
      </w:divBdr>
    </w:div>
    <w:div w:id="469905603">
      <w:bodyDiv w:val="1"/>
      <w:marLeft w:val="0"/>
      <w:marRight w:val="0"/>
      <w:marTop w:val="0"/>
      <w:marBottom w:val="0"/>
      <w:divBdr>
        <w:top w:val="none" w:sz="0" w:space="0" w:color="auto"/>
        <w:left w:val="none" w:sz="0" w:space="0" w:color="auto"/>
        <w:bottom w:val="none" w:sz="0" w:space="0" w:color="auto"/>
        <w:right w:val="none" w:sz="0" w:space="0" w:color="auto"/>
      </w:divBdr>
    </w:div>
    <w:div w:id="471754006">
      <w:bodyDiv w:val="1"/>
      <w:marLeft w:val="0"/>
      <w:marRight w:val="0"/>
      <w:marTop w:val="0"/>
      <w:marBottom w:val="0"/>
      <w:divBdr>
        <w:top w:val="none" w:sz="0" w:space="0" w:color="auto"/>
        <w:left w:val="none" w:sz="0" w:space="0" w:color="auto"/>
        <w:bottom w:val="none" w:sz="0" w:space="0" w:color="auto"/>
        <w:right w:val="none" w:sz="0" w:space="0" w:color="auto"/>
      </w:divBdr>
    </w:div>
    <w:div w:id="473717175">
      <w:bodyDiv w:val="1"/>
      <w:marLeft w:val="0"/>
      <w:marRight w:val="0"/>
      <w:marTop w:val="0"/>
      <w:marBottom w:val="0"/>
      <w:divBdr>
        <w:top w:val="none" w:sz="0" w:space="0" w:color="auto"/>
        <w:left w:val="none" w:sz="0" w:space="0" w:color="auto"/>
        <w:bottom w:val="none" w:sz="0" w:space="0" w:color="auto"/>
        <w:right w:val="none" w:sz="0" w:space="0" w:color="auto"/>
      </w:divBdr>
    </w:div>
    <w:div w:id="473911343">
      <w:bodyDiv w:val="1"/>
      <w:marLeft w:val="0"/>
      <w:marRight w:val="0"/>
      <w:marTop w:val="0"/>
      <w:marBottom w:val="0"/>
      <w:divBdr>
        <w:top w:val="none" w:sz="0" w:space="0" w:color="auto"/>
        <w:left w:val="none" w:sz="0" w:space="0" w:color="auto"/>
        <w:bottom w:val="none" w:sz="0" w:space="0" w:color="auto"/>
        <w:right w:val="none" w:sz="0" w:space="0" w:color="auto"/>
      </w:divBdr>
      <w:divsChild>
        <w:div w:id="136345206">
          <w:marLeft w:val="274"/>
          <w:marRight w:val="0"/>
          <w:marTop w:val="0"/>
          <w:marBottom w:val="0"/>
          <w:divBdr>
            <w:top w:val="none" w:sz="0" w:space="0" w:color="auto"/>
            <w:left w:val="none" w:sz="0" w:space="0" w:color="auto"/>
            <w:bottom w:val="none" w:sz="0" w:space="0" w:color="auto"/>
            <w:right w:val="none" w:sz="0" w:space="0" w:color="auto"/>
          </w:divBdr>
        </w:div>
        <w:div w:id="779035016">
          <w:marLeft w:val="274"/>
          <w:marRight w:val="0"/>
          <w:marTop w:val="0"/>
          <w:marBottom w:val="0"/>
          <w:divBdr>
            <w:top w:val="none" w:sz="0" w:space="0" w:color="auto"/>
            <w:left w:val="none" w:sz="0" w:space="0" w:color="auto"/>
            <w:bottom w:val="none" w:sz="0" w:space="0" w:color="auto"/>
            <w:right w:val="none" w:sz="0" w:space="0" w:color="auto"/>
          </w:divBdr>
        </w:div>
        <w:div w:id="1036396016">
          <w:marLeft w:val="274"/>
          <w:marRight w:val="0"/>
          <w:marTop w:val="0"/>
          <w:marBottom w:val="0"/>
          <w:divBdr>
            <w:top w:val="none" w:sz="0" w:space="0" w:color="auto"/>
            <w:left w:val="none" w:sz="0" w:space="0" w:color="auto"/>
            <w:bottom w:val="none" w:sz="0" w:space="0" w:color="auto"/>
            <w:right w:val="none" w:sz="0" w:space="0" w:color="auto"/>
          </w:divBdr>
        </w:div>
        <w:div w:id="1291864617">
          <w:marLeft w:val="274"/>
          <w:marRight w:val="0"/>
          <w:marTop w:val="0"/>
          <w:marBottom w:val="0"/>
          <w:divBdr>
            <w:top w:val="none" w:sz="0" w:space="0" w:color="auto"/>
            <w:left w:val="none" w:sz="0" w:space="0" w:color="auto"/>
            <w:bottom w:val="none" w:sz="0" w:space="0" w:color="auto"/>
            <w:right w:val="none" w:sz="0" w:space="0" w:color="auto"/>
          </w:divBdr>
        </w:div>
        <w:div w:id="1737168713">
          <w:marLeft w:val="274"/>
          <w:marRight w:val="0"/>
          <w:marTop w:val="0"/>
          <w:marBottom w:val="0"/>
          <w:divBdr>
            <w:top w:val="none" w:sz="0" w:space="0" w:color="auto"/>
            <w:left w:val="none" w:sz="0" w:space="0" w:color="auto"/>
            <w:bottom w:val="none" w:sz="0" w:space="0" w:color="auto"/>
            <w:right w:val="none" w:sz="0" w:space="0" w:color="auto"/>
          </w:divBdr>
        </w:div>
        <w:div w:id="1984651215">
          <w:marLeft w:val="274"/>
          <w:marRight w:val="0"/>
          <w:marTop w:val="0"/>
          <w:marBottom w:val="0"/>
          <w:divBdr>
            <w:top w:val="none" w:sz="0" w:space="0" w:color="auto"/>
            <w:left w:val="none" w:sz="0" w:space="0" w:color="auto"/>
            <w:bottom w:val="none" w:sz="0" w:space="0" w:color="auto"/>
            <w:right w:val="none" w:sz="0" w:space="0" w:color="auto"/>
          </w:divBdr>
        </w:div>
      </w:divsChild>
    </w:div>
    <w:div w:id="480117167">
      <w:bodyDiv w:val="1"/>
      <w:marLeft w:val="0"/>
      <w:marRight w:val="0"/>
      <w:marTop w:val="0"/>
      <w:marBottom w:val="0"/>
      <w:divBdr>
        <w:top w:val="none" w:sz="0" w:space="0" w:color="auto"/>
        <w:left w:val="none" w:sz="0" w:space="0" w:color="auto"/>
        <w:bottom w:val="none" w:sz="0" w:space="0" w:color="auto"/>
        <w:right w:val="none" w:sz="0" w:space="0" w:color="auto"/>
      </w:divBdr>
    </w:div>
    <w:div w:id="484736585">
      <w:bodyDiv w:val="1"/>
      <w:marLeft w:val="0"/>
      <w:marRight w:val="0"/>
      <w:marTop w:val="0"/>
      <w:marBottom w:val="0"/>
      <w:divBdr>
        <w:top w:val="none" w:sz="0" w:space="0" w:color="auto"/>
        <w:left w:val="none" w:sz="0" w:space="0" w:color="auto"/>
        <w:bottom w:val="none" w:sz="0" w:space="0" w:color="auto"/>
        <w:right w:val="none" w:sz="0" w:space="0" w:color="auto"/>
      </w:divBdr>
    </w:div>
    <w:div w:id="485896964">
      <w:bodyDiv w:val="1"/>
      <w:marLeft w:val="0"/>
      <w:marRight w:val="0"/>
      <w:marTop w:val="0"/>
      <w:marBottom w:val="0"/>
      <w:divBdr>
        <w:top w:val="none" w:sz="0" w:space="0" w:color="auto"/>
        <w:left w:val="none" w:sz="0" w:space="0" w:color="auto"/>
        <w:bottom w:val="none" w:sz="0" w:space="0" w:color="auto"/>
        <w:right w:val="none" w:sz="0" w:space="0" w:color="auto"/>
      </w:divBdr>
    </w:div>
    <w:div w:id="496070837">
      <w:bodyDiv w:val="1"/>
      <w:marLeft w:val="0"/>
      <w:marRight w:val="0"/>
      <w:marTop w:val="0"/>
      <w:marBottom w:val="0"/>
      <w:divBdr>
        <w:top w:val="none" w:sz="0" w:space="0" w:color="auto"/>
        <w:left w:val="none" w:sz="0" w:space="0" w:color="auto"/>
        <w:bottom w:val="none" w:sz="0" w:space="0" w:color="auto"/>
        <w:right w:val="none" w:sz="0" w:space="0" w:color="auto"/>
      </w:divBdr>
    </w:div>
    <w:div w:id="501624695">
      <w:bodyDiv w:val="1"/>
      <w:marLeft w:val="0"/>
      <w:marRight w:val="0"/>
      <w:marTop w:val="0"/>
      <w:marBottom w:val="0"/>
      <w:divBdr>
        <w:top w:val="none" w:sz="0" w:space="0" w:color="auto"/>
        <w:left w:val="none" w:sz="0" w:space="0" w:color="auto"/>
        <w:bottom w:val="none" w:sz="0" w:space="0" w:color="auto"/>
        <w:right w:val="none" w:sz="0" w:space="0" w:color="auto"/>
      </w:divBdr>
    </w:div>
    <w:div w:id="503936656">
      <w:bodyDiv w:val="1"/>
      <w:marLeft w:val="0"/>
      <w:marRight w:val="0"/>
      <w:marTop w:val="0"/>
      <w:marBottom w:val="0"/>
      <w:divBdr>
        <w:top w:val="none" w:sz="0" w:space="0" w:color="auto"/>
        <w:left w:val="none" w:sz="0" w:space="0" w:color="auto"/>
        <w:bottom w:val="none" w:sz="0" w:space="0" w:color="auto"/>
        <w:right w:val="none" w:sz="0" w:space="0" w:color="auto"/>
      </w:divBdr>
    </w:div>
    <w:div w:id="507796532">
      <w:bodyDiv w:val="1"/>
      <w:marLeft w:val="0"/>
      <w:marRight w:val="0"/>
      <w:marTop w:val="0"/>
      <w:marBottom w:val="0"/>
      <w:divBdr>
        <w:top w:val="none" w:sz="0" w:space="0" w:color="auto"/>
        <w:left w:val="none" w:sz="0" w:space="0" w:color="auto"/>
        <w:bottom w:val="none" w:sz="0" w:space="0" w:color="auto"/>
        <w:right w:val="none" w:sz="0" w:space="0" w:color="auto"/>
      </w:divBdr>
    </w:div>
    <w:div w:id="511070309">
      <w:bodyDiv w:val="1"/>
      <w:marLeft w:val="0"/>
      <w:marRight w:val="0"/>
      <w:marTop w:val="0"/>
      <w:marBottom w:val="0"/>
      <w:divBdr>
        <w:top w:val="none" w:sz="0" w:space="0" w:color="auto"/>
        <w:left w:val="none" w:sz="0" w:space="0" w:color="auto"/>
        <w:bottom w:val="none" w:sz="0" w:space="0" w:color="auto"/>
        <w:right w:val="none" w:sz="0" w:space="0" w:color="auto"/>
      </w:divBdr>
      <w:divsChild>
        <w:div w:id="258683105">
          <w:marLeft w:val="446"/>
          <w:marRight w:val="0"/>
          <w:marTop w:val="0"/>
          <w:marBottom w:val="0"/>
          <w:divBdr>
            <w:top w:val="none" w:sz="0" w:space="0" w:color="auto"/>
            <w:left w:val="none" w:sz="0" w:space="0" w:color="auto"/>
            <w:bottom w:val="none" w:sz="0" w:space="0" w:color="auto"/>
            <w:right w:val="none" w:sz="0" w:space="0" w:color="auto"/>
          </w:divBdr>
        </w:div>
        <w:div w:id="643003875">
          <w:marLeft w:val="446"/>
          <w:marRight w:val="0"/>
          <w:marTop w:val="0"/>
          <w:marBottom w:val="0"/>
          <w:divBdr>
            <w:top w:val="none" w:sz="0" w:space="0" w:color="auto"/>
            <w:left w:val="none" w:sz="0" w:space="0" w:color="auto"/>
            <w:bottom w:val="none" w:sz="0" w:space="0" w:color="auto"/>
            <w:right w:val="none" w:sz="0" w:space="0" w:color="auto"/>
          </w:divBdr>
        </w:div>
        <w:div w:id="1448812471">
          <w:marLeft w:val="446"/>
          <w:marRight w:val="0"/>
          <w:marTop w:val="0"/>
          <w:marBottom w:val="0"/>
          <w:divBdr>
            <w:top w:val="none" w:sz="0" w:space="0" w:color="auto"/>
            <w:left w:val="none" w:sz="0" w:space="0" w:color="auto"/>
            <w:bottom w:val="none" w:sz="0" w:space="0" w:color="auto"/>
            <w:right w:val="none" w:sz="0" w:space="0" w:color="auto"/>
          </w:divBdr>
        </w:div>
        <w:div w:id="1835949142">
          <w:marLeft w:val="446"/>
          <w:marRight w:val="0"/>
          <w:marTop w:val="0"/>
          <w:marBottom w:val="0"/>
          <w:divBdr>
            <w:top w:val="none" w:sz="0" w:space="0" w:color="auto"/>
            <w:left w:val="none" w:sz="0" w:space="0" w:color="auto"/>
            <w:bottom w:val="none" w:sz="0" w:space="0" w:color="auto"/>
            <w:right w:val="none" w:sz="0" w:space="0" w:color="auto"/>
          </w:divBdr>
        </w:div>
      </w:divsChild>
    </w:div>
    <w:div w:id="513765834">
      <w:bodyDiv w:val="1"/>
      <w:marLeft w:val="0"/>
      <w:marRight w:val="0"/>
      <w:marTop w:val="0"/>
      <w:marBottom w:val="0"/>
      <w:divBdr>
        <w:top w:val="none" w:sz="0" w:space="0" w:color="auto"/>
        <w:left w:val="none" w:sz="0" w:space="0" w:color="auto"/>
        <w:bottom w:val="none" w:sz="0" w:space="0" w:color="auto"/>
        <w:right w:val="none" w:sz="0" w:space="0" w:color="auto"/>
      </w:divBdr>
    </w:div>
    <w:div w:id="516968074">
      <w:bodyDiv w:val="1"/>
      <w:marLeft w:val="0"/>
      <w:marRight w:val="0"/>
      <w:marTop w:val="0"/>
      <w:marBottom w:val="0"/>
      <w:divBdr>
        <w:top w:val="none" w:sz="0" w:space="0" w:color="auto"/>
        <w:left w:val="none" w:sz="0" w:space="0" w:color="auto"/>
        <w:bottom w:val="none" w:sz="0" w:space="0" w:color="auto"/>
        <w:right w:val="none" w:sz="0" w:space="0" w:color="auto"/>
      </w:divBdr>
    </w:div>
    <w:div w:id="516968195">
      <w:bodyDiv w:val="1"/>
      <w:marLeft w:val="0"/>
      <w:marRight w:val="0"/>
      <w:marTop w:val="0"/>
      <w:marBottom w:val="0"/>
      <w:divBdr>
        <w:top w:val="none" w:sz="0" w:space="0" w:color="auto"/>
        <w:left w:val="none" w:sz="0" w:space="0" w:color="auto"/>
        <w:bottom w:val="none" w:sz="0" w:space="0" w:color="auto"/>
        <w:right w:val="none" w:sz="0" w:space="0" w:color="auto"/>
      </w:divBdr>
    </w:div>
    <w:div w:id="517431437">
      <w:bodyDiv w:val="1"/>
      <w:marLeft w:val="0"/>
      <w:marRight w:val="0"/>
      <w:marTop w:val="0"/>
      <w:marBottom w:val="0"/>
      <w:divBdr>
        <w:top w:val="none" w:sz="0" w:space="0" w:color="auto"/>
        <w:left w:val="none" w:sz="0" w:space="0" w:color="auto"/>
        <w:bottom w:val="none" w:sz="0" w:space="0" w:color="auto"/>
        <w:right w:val="none" w:sz="0" w:space="0" w:color="auto"/>
      </w:divBdr>
    </w:div>
    <w:div w:id="518470432">
      <w:bodyDiv w:val="1"/>
      <w:marLeft w:val="0"/>
      <w:marRight w:val="0"/>
      <w:marTop w:val="0"/>
      <w:marBottom w:val="0"/>
      <w:divBdr>
        <w:top w:val="none" w:sz="0" w:space="0" w:color="auto"/>
        <w:left w:val="none" w:sz="0" w:space="0" w:color="auto"/>
        <w:bottom w:val="none" w:sz="0" w:space="0" w:color="auto"/>
        <w:right w:val="none" w:sz="0" w:space="0" w:color="auto"/>
      </w:divBdr>
    </w:div>
    <w:div w:id="518933680">
      <w:bodyDiv w:val="1"/>
      <w:marLeft w:val="0"/>
      <w:marRight w:val="0"/>
      <w:marTop w:val="0"/>
      <w:marBottom w:val="0"/>
      <w:divBdr>
        <w:top w:val="none" w:sz="0" w:space="0" w:color="auto"/>
        <w:left w:val="none" w:sz="0" w:space="0" w:color="auto"/>
        <w:bottom w:val="none" w:sz="0" w:space="0" w:color="auto"/>
        <w:right w:val="none" w:sz="0" w:space="0" w:color="auto"/>
      </w:divBdr>
    </w:div>
    <w:div w:id="519780259">
      <w:bodyDiv w:val="1"/>
      <w:marLeft w:val="0"/>
      <w:marRight w:val="0"/>
      <w:marTop w:val="0"/>
      <w:marBottom w:val="0"/>
      <w:divBdr>
        <w:top w:val="none" w:sz="0" w:space="0" w:color="auto"/>
        <w:left w:val="none" w:sz="0" w:space="0" w:color="auto"/>
        <w:bottom w:val="none" w:sz="0" w:space="0" w:color="auto"/>
        <w:right w:val="none" w:sz="0" w:space="0" w:color="auto"/>
      </w:divBdr>
    </w:div>
    <w:div w:id="525602487">
      <w:bodyDiv w:val="1"/>
      <w:marLeft w:val="0"/>
      <w:marRight w:val="0"/>
      <w:marTop w:val="0"/>
      <w:marBottom w:val="0"/>
      <w:divBdr>
        <w:top w:val="none" w:sz="0" w:space="0" w:color="auto"/>
        <w:left w:val="none" w:sz="0" w:space="0" w:color="auto"/>
        <w:bottom w:val="none" w:sz="0" w:space="0" w:color="auto"/>
        <w:right w:val="none" w:sz="0" w:space="0" w:color="auto"/>
      </w:divBdr>
    </w:div>
    <w:div w:id="526257485">
      <w:bodyDiv w:val="1"/>
      <w:marLeft w:val="0"/>
      <w:marRight w:val="0"/>
      <w:marTop w:val="0"/>
      <w:marBottom w:val="0"/>
      <w:divBdr>
        <w:top w:val="none" w:sz="0" w:space="0" w:color="auto"/>
        <w:left w:val="none" w:sz="0" w:space="0" w:color="auto"/>
        <w:bottom w:val="none" w:sz="0" w:space="0" w:color="auto"/>
        <w:right w:val="none" w:sz="0" w:space="0" w:color="auto"/>
      </w:divBdr>
    </w:div>
    <w:div w:id="526604902">
      <w:bodyDiv w:val="1"/>
      <w:marLeft w:val="0"/>
      <w:marRight w:val="0"/>
      <w:marTop w:val="0"/>
      <w:marBottom w:val="0"/>
      <w:divBdr>
        <w:top w:val="none" w:sz="0" w:space="0" w:color="auto"/>
        <w:left w:val="none" w:sz="0" w:space="0" w:color="auto"/>
        <w:bottom w:val="none" w:sz="0" w:space="0" w:color="auto"/>
        <w:right w:val="none" w:sz="0" w:space="0" w:color="auto"/>
      </w:divBdr>
    </w:div>
    <w:div w:id="526796851">
      <w:bodyDiv w:val="1"/>
      <w:marLeft w:val="0"/>
      <w:marRight w:val="0"/>
      <w:marTop w:val="0"/>
      <w:marBottom w:val="0"/>
      <w:divBdr>
        <w:top w:val="none" w:sz="0" w:space="0" w:color="auto"/>
        <w:left w:val="none" w:sz="0" w:space="0" w:color="auto"/>
        <w:bottom w:val="none" w:sz="0" w:space="0" w:color="auto"/>
        <w:right w:val="none" w:sz="0" w:space="0" w:color="auto"/>
      </w:divBdr>
    </w:div>
    <w:div w:id="527525836">
      <w:bodyDiv w:val="1"/>
      <w:marLeft w:val="0"/>
      <w:marRight w:val="0"/>
      <w:marTop w:val="0"/>
      <w:marBottom w:val="0"/>
      <w:divBdr>
        <w:top w:val="none" w:sz="0" w:space="0" w:color="auto"/>
        <w:left w:val="none" w:sz="0" w:space="0" w:color="auto"/>
        <w:bottom w:val="none" w:sz="0" w:space="0" w:color="auto"/>
        <w:right w:val="none" w:sz="0" w:space="0" w:color="auto"/>
      </w:divBdr>
    </w:div>
    <w:div w:id="527722057">
      <w:bodyDiv w:val="1"/>
      <w:marLeft w:val="0"/>
      <w:marRight w:val="0"/>
      <w:marTop w:val="0"/>
      <w:marBottom w:val="0"/>
      <w:divBdr>
        <w:top w:val="none" w:sz="0" w:space="0" w:color="auto"/>
        <w:left w:val="none" w:sz="0" w:space="0" w:color="auto"/>
        <w:bottom w:val="none" w:sz="0" w:space="0" w:color="auto"/>
        <w:right w:val="none" w:sz="0" w:space="0" w:color="auto"/>
      </w:divBdr>
    </w:div>
    <w:div w:id="527916129">
      <w:bodyDiv w:val="1"/>
      <w:marLeft w:val="0"/>
      <w:marRight w:val="0"/>
      <w:marTop w:val="0"/>
      <w:marBottom w:val="0"/>
      <w:divBdr>
        <w:top w:val="none" w:sz="0" w:space="0" w:color="auto"/>
        <w:left w:val="none" w:sz="0" w:space="0" w:color="auto"/>
        <w:bottom w:val="none" w:sz="0" w:space="0" w:color="auto"/>
        <w:right w:val="none" w:sz="0" w:space="0" w:color="auto"/>
      </w:divBdr>
    </w:div>
    <w:div w:id="540168452">
      <w:bodyDiv w:val="1"/>
      <w:marLeft w:val="0"/>
      <w:marRight w:val="0"/>
      <w:marTop w:val="0"/>
      <w:marBottom w:val="0"/>
      <w:divBdr>
        <w:top w:val="none" w:sz="0" w:space="0" w:color="auto"/>
        <w:left w:val="none" w:sz="0" w:space="0" w:color="auto"/>
        <w:bottom w:val="none" w:sz="0" w:space="0" w:color="auto"/>
        <w:right w:val="none" w:sz="0" w:space="0" w:color="auto"/>
      </w:divBdr>
    </w:div>
    <w:div w:id="541283419">
      <w:bodyDiv w:val="1"/>
      <w:marLeft w:val="0"/>
      <w:marRight w:val="0"/>
      <w:marTop w:val="0"/>
      <w:marBottom w:val="0"/>
      <w:divBdr>
        <w:top w:val="none" w:sz="0" w:space="0" w:color="auto"/>
        <w:left w:val="none" w:sz="0" w:space="0" w:color="auto"/>
        <w:bottom w:val="none" w:sz="0" w:space="0" w:color="auto"/>
        <w:right w:val="none" w:sz="0" w:space="0" w:color="auto"/>
      </w:divBdr>
    </w:div>
    <w:div w:id="543293791">
      <w:bodyDiv w:val="1"/>
      <w:marLeft w:val="0"/>
      <w:marRight w:val="0"/>
      <w:marTop w:val="0"/>
      <w:marBottom w:val="0"/>
      <w:divBdr>
        <w:top w:val="none" w:sz="0" w:space="0" w:color="auto"/>
        <w:left w:val="none" w:sz="0" w:space="0" w:color="auto"/>
        <w:bottom w:val="none" w:sz="0" w:space="0" w:color="auto"/>
        <w:right w:val="none" w:sz="0" w:space="0" w:color="auto"/>
      </w:divBdr>
    </w:div>
    <w:div w:id="544030625">
      <w:bodyDiv w:val="1"/>
      <w:marLeft w:val="0"/>
      <w:marRight w:val="0"/>
      <w:marTop w:val="0"/>
      <w:marBottom w:val="0"/>
      <w:divBdr>
        <w:top w:val="none" w:sz="0" w:space="0" w:color="auto"/>
        <w:left w:val="none" w:sz="0" w:space="0" w:color="auto"/>
        <w:bottom w:val="none" w:sz="0" w:space="0" w:color="auto"/>
        <w:right w:val="none" w:sz="0" w:space="0" w:color="auto"/>
      </w:divBdr>
    </w:div>
    <w:div w:id="546070778">
      <w:bodyDiv w:val="1"/>
      <w:marLeft w:val="0"/>
      <w:marRight w:val="0"/>
      <w:marTop w:val="0"/>
      <w:marBottom w:val="0"/>
      <w:divBdr>
        <w:top w:val="none" w:sz="0" w:space="0" w:color="auto"/>
        <w:left w:val="none" w:sz="0" w:space="0" w:color="auto"/>
        <w:bottom w:val="none" w:sz="0" w:space="0" w:color="auto"/>
        <w:right w:val="none" w:sz="0" w:space="0" w:color="auto"/>
      </w:divBdr>
    </w:div>
    <w:div w:id="550115894">
      <w:bodyDiv w:val="1"/>
      <w:marLeft w:val="0"/>
      <w:marRight w:val="0"/>
      <w:marTop w:val="0"/>
      <w:marBottom w:val="0"/>
      <w:divBdr>
        <w:top w:val="none" w:sz="0" w:space="0" w:color="auto"/>
        <w:left w:val="none" w:sz="0" w:space="0" w:color="auto"/>
        <w:bottom w:val="none" w:sz="0" w:space="0" w:color="auto"/>
        <w:right w:val="none" w:sz="0" w:space="0" w:color="auto"/>
      </w:divBdr>
    </w:div>
    <w:div w:id="557664914">
      <w:bodyDiv w:val="1"/>
      <w:marLeft w:val="0"/>
      <w:marRight w:val="0"/>
      <w:marTop w:val="0"/>
      <w:marBottom w:val="0"/>
      <w:divBdr>
        <w:top w:val="none" w:sz="0" w:space="0" w:color="auto"/>
        <w:left w:val="none" w:sz="0" w:space="0" w:color="auto"/>
        <w:bottom w:val="none" w:sz="0" w:space="0" w:color="auto"/>
        <w:right w:val="none" w:sz="0" w:space="0" w:color="auto"/>
      </w:divBdr>
    </w:div>
    <w:div w:id="558326289">
      <w:bodyDiv w:val="1"/>
      <w:marLeft w:val="0"/>
      <w:marRight w:val="0"/>
      <w:marTop w:val="0"/>
      <w:marBottom w:val="0"/>
      <w:divBdr>
        <w:top w:val="none" w:sz="0" w:space="0" w:color="auto"/>
        <w:left w:val="none" w:sz="0" w:space="0" w:color="auto"/>
        <w:bottom w:val="none" w:sz="0" w:space="0" w:color="auto"/>
        <w:right w:val="none" w:sz="0" w:space="0" w:color="auto"/>
      </w:divBdr>
    </w:div>
    <w:div w:id="558516042">
      <w:bodyDiv w:val="1"/>
      <w:marLeft w:val="0"/>
      <w:marRight w:val="0"/>
      <w:marTop w:val="0"/>
      <w:marBottom w:val="0"/>
      <w:divBdr>
        <w:top w:val="none" w:sz="0" w:space="0" w:color="auto"/>
        <w:left w:val="none" w:sz="0" w:space="0" w:color="auto"/>
        <w:bottom w:val="none" w:sz="0" w:space="0" w:color="auto"/>
        <w:right w:val="none" w:sz="0" w:space="0" w:color="auto"/>
      </w:divBdr>
    </w:div>
    <w:div w:id="558521975">
      <w:bodyDiv w:val="1"/>
      <w:marLeft w:val="0"/>
      <w:marRight w:val="0"/>
      <w:marTop w:val="0"/>
      <w:marBottom w:val="0"/>
      <w:divBdr>
        <w:top w:val="none" w:sz="0" w:space="0" w:color="auto"/>
        <w:left w:val="none" w:sz="0" w:space="0" w:color="auto"/>
        <w:bottom w:val="none" w:sz="0" w:space="0" w:color="auto"/>
        <w:right w:val="none" w:sz="0" w:space="0" w:color="auto"/>
      </w:divBdr>
    </w:div>
    <w:div w:id="561334696">
      <w:bodyDiv w:val="1"/>
      <w:marLeft w:val="0"/>
      <w:marRight w:val="0"/>
      <w:marTop w:val="0"/>
      <w:marBottom w:val="0"/>
      <w:divBdr>
        <w:top w:val="none" w:sz="0" w:space="0" w:color="auto"/>
        <w:left w:val="none" w:sz="0" w:space="0" w:color="auto"/>
        <w:bottom w:val="none" w:sz="0" w:space="0" w:color="auto"/>
        <w:right w:val="none" w:sz="0" w:space="0" w:color="auto"/>
      </w:divBdr>
    </w:div>
    <w:div w:id="561478854">
      <w:bodyDiv w:val="1"/>
      <w:marLeft w:val="0"/>
      <w:marRight w:val="0"/>
      <w:marTop w:val="0"/>
      <w:marBottom w:val="0"/>
      <w:divBdr>
        <w:top w:val="none" w:sz="0" w:space="0" w:color="auto"/>
        <w:left w:val="none" w:sz="0" w:space="0" w:color="auto"/>
        <w:bottom w:val="none" w:sz="0" w:space="0" w:color="auto"/>
        <w:right w:val="none" w:sz="0" w:space="0" w:color="auto"/>
      </w:divBdr>
    </w:div>
    <w:div w:id="562788117">
      <w:bodyDiv w:val="1"/>
      <w:marLeft w:val="0"/>
      <w:marRight w:val="0"/>
      <w:marTop w:val="0"/>
      <w:marBottom w:val="0"/>
      <w:divBdr>
        <w:top w:val="none" w:sz="0" w:space="0" w:color="auto"/>
        <w:left w:val="none" w:sz="0" w:space="0" w:color="auto"/>
        <w:bottom w:val="none" w:sz="0" w:space="0" w:color="auto"/>
        <w:right w:val="none" w:sz="0" w:space="0" w:color="auto"/>
      </w:divBdr>
    </w:div>
    <w:div w:id="563613094">
      <w:bodyDiv w:val="1"/>
      <w:marLeft w:val="0"/>
      <w:marRight w:val="0"/>
      <w:marTop w:val="0"/>
      <w:marBottom w:val="0"/>
      <w:divBdr>
        <w:top w:val="none" w:sz="0" w:space="0" w:color="auto"/>
        <w:left w:val="none" w:sz="0" w:space="0" w:color="auto"/>
        <w:bottom w:val="none" w:sz="0" w:space="0" w:color="auto"/>
        <w:right w:val="none" w:sz="0" w:space="0" w:color="auto"/>
      </w:divBdr>
    </w:div>
    <w:div w:id="564609379">
      <w:bodyDiv w:val="1"/>
      <w:marLeft w:val="0"/>
      <w:marRight w:val="0"/>
      <w:marTop w:val="0"/>
      <w:marBottom w:val="0"/>
      <w:divBdr>
        <w:top w:val="none" w:sz="0" w:space="0" w:color="auto"/>
        <w:left w:val="none" w:sz="0" w:space="0" w:color="auto"/>
        <w:bottom w:val="none" w:sz="0" w:space="0" w:color="auto"/>
        <w:right w:val="none" w:sz="0" w:space="0" w:color="auto"/>
      </w:divBdr>
    </w:div>
    <w:div w:id="568734561">
      <w:bodyDiv w:val="1"/>
      <w:marLeft w:val="0"/>
      <w:marRight w:val="0"/>
      <w:marTop w:val="0"/>
      <w:marBottom w:val="0"/>
      <w:divBdr>
        <w:top w:val="none" w:sz="0" w:space="0" w:color="auto"/>
        <w:left w:val="none" w:sz="0" w:space="0" w:color="auto"/>
        <w:bottom w:val="none" w:sz="0" w:space="0" w:color="auto"/>
        <w:right w:val="none" w:sz="0" w:space="0" w:color="auto"/>
      </w:divBdr>
    </w:div>
    <w:div w:id="570697001">
      <w:bodyDiv w:val="1"/>
      <w:marLeft w:val="0"/>
      <w:marRight w:val="0"/>
      <w:marTop w:val="0"/>
      <w:marBottom w:val="0"/>
      <w:divBdr>
        <w:top w:val="none" w:sz="0" w:space="0" w:color="auto"/>
        <w:left w:val="none" w:sz="0" w:space="0" w:color="auto"/>
        <w:bottom w:val="none" w:sz="0" w:space="0" w:color="auto"/>
        <w:right w:val="none" w:sz="0" w:space="0" w:color="auto"/>
      </w:divBdr>
    </w:div>
    <w:div w:id="573128247">
      <w:bodyDiv w:val="1"/>
      <w:marLeft w:val="0"/>
      <w:marRight w:val="0"/>
      <w:marTop w:val="0"/>
      <w:marBottom w:val="0"/>
      <w:divBdr>
        <w:top w:val="none" w:sz="0" w:space="0" w:color="auto"/>
        <w:left w:val="none" w:sz="0" w:space="0" w:color="auto"/>
        <w:bottom w:val="none" w:sz="0" w:space="0" w:color="auto"/>
        <w:right w:val="none" w:sz="0" w:space="0" w:color="auto"/>
      </w:divBdr>
    </w:div>
    <w:div w:id="575240593">
      <w:bodyDiv w:val="1"/>
      <w:marLeft w:val="0"/>
      <w:marRight w:val="0"/>
      <w:marTop w:val="0"/>
      <w:marBottom w:val="0"/>
      <w:divBdr>
        <w:top w:val="none" w:sz="0" w:space="0" w:color="auto"/>
        <w:left w:val="none" w:sz="0" w:space="0" w:color="auto"/>
        <w:bottom w:val="none" w:sz="0" w:space="0" w:color="auto"/>
        <w:right w:val="none" w:sz="0" w:space="0" w:color="auto"/>
      </w:divBdr>
    </w:div>
    <w:div w:id="578560457">
      <w:bodyDiv w:val="1"/>
      <w:marLeft w:val="0"/>
      <w:marRight w:val="0"/>
      <w:marTop w:val="0"/>
      <w:marBottom w:val="0"/>
      <w:divBdr>
        <w:top w:val="none" w:sz="0" w:space="0" w:color="auto"/>
        <w:left w:val="none" w:sz="0" w:space="0" w:color="auto"/>
        <w:bottom w:val="none" w:sz="0" w:space="0" w:color="auto"/>
        <w:right w:val="none" w:sz="0" w:space="0" w:color="auto"/>
      </w:divBdr>
    </w:div>
    <w:div w:id="578977015">
      <w:bodyDiv w:val="1"/>
      <w:marLeft w:val="0"/>
      <w:marRight w:val="0"/>
      <w:marTop w:val="0"/>
      <w:marBottom w:val="0"/>
      <w:divBdr>
        <w:top w:val="none" w:sz="0" w:space="0" w:color="auto"/>
        <w:left w:val="none" w:sz="0" w:space="0" w:color="auto"/>
        <w:bottom w:val="none" w:sz="0" w:space="0" w:color="auto"/>
        <w:right w:val="none" w:sz="0" w:space="0" w:color="auto"/>
      </w:divBdr>
    </w:div>
    <w:div w:id="579874719">
      <w:bodyDiv w:val="1"/>
      <w:marLeft w:val="0"/>
      <w:marRight w:val="0"/>
      <w:marTop w:val="0"/>
      <w:marBottom w:val="0"/>
      <w:divBdr>
        <w:top w:val="none" w:sz="0" w:space="0" w:color="auto"/>
        <w:left w:val="none" w:sz="0" w:space="0" w:color="auto"/>
        <w:bottom w:val="none" w:sz="0" w:space="0" w:color="auto"/>
        <w:right w:val="none" w:sz="0" w:space="0" w:color="auto"/>
      </w:divBdr>
    </w:div>
    <w:div w:id="586230628">
      <w:bodyDiv w:val="1"/>
      <w:marLeft w:val="0"/>
      <w:marRight w:val="0"/>
      <w:marTop w:val="0"/>
      <w:marBottom w:val="0"/>
      <w:divBdr>
        <w:top w:val="none" w:sz="0" w:space="0" w:color="auto"/>
        <w:left w:val="none" w:sz="0" w:space="0" w:color="auto"/>
        <w:bottom w:val="none" w:sz="0" w:space="0" w:color="auto"/>
        <w:right w:val="none" w:sz="0" w:space="0" w:color="auto"/>
      </w:divBdr>
    </w:div>
    <w:div w:id="591283187">
      <w:bodyDiv w:val="1"/>
      <w:marLeft w:val="0"/>
      <w:marRight w:val="0"/>
      <w:marTop w:val="0"/>
      <w:marBottom w:val="0"/>
      <w:divBdr>
        <w:top w:val="none" w:sz="0" w:space="0" w:color="auto"/>
        <w:left w:val="none" w:sz="0" w:space="0" w:color="auto"/>
        <w:bottom w:val="none" w:sz="0" w:space="0" w:color="auto"/>
        <w:right w:val="none" w:sz="0" w:space="0" w:color="auto"/>
      </w:divBdr>
    </w:div>
    <w:div w:id="599679744">
      <w:bodyDiv w:val="1"/>
      <w:marLeft w:val="0"/>
      <w:marRight w:val="0"/>
      <w:marTop w:val="0"/>
      <w:marBottom w:val="0"/>
      <w:divBdr>
        <w:top w:val="none" w:sz="0" w:space="0" w:color="auto"/>
        <w:left w:val="none" w:sz="0" w:space="0" w:color="auto"/>
        <w:bottom w:val="none" w:sz="0" w:space="0" w:color="auto"/>
        <w:right w:val="none" w:sz="0" w:space="0" w:color="auto"/>
      </w:divBdr>
    </w:div>
    <w:div w:id="599918341">
      <w:bodyDiv w:val="1"/>
      <w:marLeft w:val="0"/>
      <w:marRight w:val="0"/>
      <w:marTop w:val="0"/>
      <w:marBottom w:val="0"/>
      <w:divBdr>
        <w:top w:val="none" w:sz="0" w:space="0" w:color="auto"/>
        <w:left w:val="none" w:sz="0" w:space="0" w:color="auto"/>
        <w:bottom w:val="none" w:sz="0" w:space="0" w:color="auto"/>
        <w:right w:val="none" w:sz="0" w:space="0" w:color="auto"/>
      </w:divBdr>
    </w:div>
    <w:div w:id="604385205">
      <w:bodyDiv w:val="1"/>
      <w:marLeft w:val="0"/>
      <w:marRight w:val="0"/>
      <w:marTop w:val="0"/>
      <w:marBottom w:val="0"/>
      <w:divBdr>
        <w:top w:val="none" w:sz="0" w:space="0" w:color="auto"/>
        <w:left w:val="none" w:sz="0" w:space="0" w:color="auto"/>
        <w:bottom w:val="none" w:sz="0" w:space="0" w:color="auto"/>
        <w:right w:val="none" w:sz="0" w:space="0" w:color="auto"/>
      </w:divBdr>
    </w:div>
    <w:div w:id="604771262">
      <w:bodyDiv w:val="1"/>
      <w:marLeft w:val="0"/>
      <w:marRight w:val="0"/>
      <w:marTop w:val="0"/>
      <w:marBottom w:val="0"/>
      <w:divBdr>
        <w:top w:val="none" w:sz="0" w:space="0" w:color="auto"/>
        <w:left w:val="none" w:sz="0" w:space="0" w:color="auto"/>
        <w:bottom w:val="none" w:sz="0" w:space="0" w:color="auto"/>
        <w:right w:val="none" w:sz="0" w:space="0" w:color="auto"/>
      </w:divBdr>
    </w:div>
    <w:div w:id="606305766">
      <w:bodyDiv w:val="1"/>
      <w:marLeft w:val="0"/>
      <w:marRight w:val="0"/>
      <w:marTop w:val="0"/>
      <w:marBottom w:val="0"/>
      <w:divBdr>
        <w:top w:val="none" w:sz="0" w:space="0" w:color="auto"/>
        <w:left w:val="none" w:sz="0" w:space="0" w:color="auto"/>
        <w:bottom w:val="none" w:sz="0" w:space="0" w:color="auto"/>
        <w:right w:val="none" w:sz="0" w:space="0" w:color="auto"/>
      </w:divBdr>
    </w:div>
    <w:div w:id="606816096">
      <w:bodyDiv w:val="1"/>
      <w:marLeft w:val="0"/>
      <w:marRight w:val="0"/>
      <w:marTop w:val="0"/>
      <w:marBottom w:val="0"/>
      <w:divBdr>
        <w:top w:val="none" w:sz="0" w:space="0" w:color="auto"/>
        <w:left w:val="none" w:sz="0" w:space="0" w:color="auto"/>
        <w:bottom w:val="none" w:sz="0" w:space="0" w:color="auto"/>
        <w:right w:val="none" w:sz="0" w:space="0" w:color="auto"/>
      </w:divBdr>
      <w:divsChild>
        <w:div w:id="777531980">
          <w:marLeft w:val="547"/>
          <w:marRight w:val="0"/>
          <w:marTop w:val="0"/>
          <w:marBottom w:val="0"/>
          <w:divBdr>
            <w:top w:val="none" w:sz="0" w:space="0" w:color="auto"/>
            <w:left w:val="none" w:sz="0" w:space="0" w:color="auto"/>
            <w:bottom w:val="none" w:sz="0" w:space="0" w:color="auto"/>
            <w:right w:val="none" w:sz="0" w:space="0" w:color="auto"/>
          </w:divBdr>
        </w:div>
      </w:divsChild>
    </w:div>
    <w:div w:id="607126989">
      <w:bodyDiv w:val="1"/>
      <w:marLeft w:val="0"/>
      <w:marRight w:val="0"/>
      <w:marTop w:val="0"/>
      <w:marBottom w:val="0"/>
      <w:divBdr>
        <w:top w:val="none" w:sz="0" w:space="0" w:color="auto"/>
        <w:left w:val="none" w:sz="0" w:space="0" w:color="auto"/>
        <w:bottom w:val="none" w:sz="0" w:space="0" w:color="auto"/>
        <w:right w:val="none" w:sz="0" w:space="0" w:color="auto"/>
      </w:divBdr>
    </w:div>
    <w:div w:id="607926694">
      <w:bodyDiv w:val="1"/>
      <w:marLeft w:val="0"/>
      <w:marRight w:val="0"/>
      <w:marTop w:val="0"/>
      <w:marBottom w:val="0"/>
      <w:divBdr>
        <w:top w:val="none" w:sz="0" w:space="0" w:color="auto"/>
        <w:left w:val="none" w:sz="0" w:space="0" w:color="auto"/>
        <w:bottom w:val="none" w:sz="0" w:space="0" w:color="auto"/>
        <w:right w:val="none" w:sz="0" w:space="0" w:color="auto"/>
      </w:divBdr>
    </w:div>
    <w:div w:id="608197992">
      <w:bodyDiv w:val="1"/>
      <w:marLeft w:val="0"/>
      <w:marRight w:val="0"/>
      <w:marTop w:val="0"/>
      <w:marBottom w:val="0"/>
      <w:divBdr>
        <w:top w:val="none" w:sz="0" w:space="0" w:color="auto"/>
        <w:left w:val="none" w:sz="0" w:space="0" w:color="auto"/>
        <w:bottom w:val="none" w:sz="0" w:space="0" w:color="auto"/>
        <w:right w:val="none" w:sz="0" w:space="0" w:color="auto"/>
      </w:divBdr>
    </w:div>
    <w:div w:id="615058917">
      <w:bodyDiv w:val="1"/>
      <w:marLeft w:val="0"/>
      <w:marRight w:val="0"/>
      <w:marTop w:val="0"/>
      <w:marBottom w:val="0"/>
      <w:divBdr>
        <w:top w:val="none" w:sz="0" w:space="0" w:color="auto"/>
        <w:left w:val="none" w:sz="0" w:space="0" w:color="auto"/>
        <w:bottom w:val="none" w:sz="0" w:space="0" w:color="auto"/>
        <w:right w:val="none" w:sz="0" w:space="0" w:color="auto"/>
      </w:divBdr>
    </w:div>
    <w:div w:id="615257460">
      <w:bodyDiv w:val="1"/>
      <w:marLeft w:val="0"/>
      <w:marRight w:val="0"/>
      <w:marTop w:val="0"/>
      <w:marBottom w:val="0"/>
      <w:divBdr>
        <w:top w:val="none" w:sz="0" w:space="0" w:color="auto"/>
        <w:left w:val="none" w:sz="0" w:space="0" w:color="auto"/>
        <w:bottom w:val="none" w:sz="0" w:space="0" w:color="auto"/>
        <w:right w:val="none" w:sz="0" w:space="0" w:color="auto"/>
      </w:divBdr>
    </w:div>
    <w:div w:id="615333096">
      <w:bodyDiv w:val="1"/>
      <w:marLeft w:val="0"/>
      <w:marRight w:val="0"/>
      <w:marTop w:val="0"/>
      <w:marBottom w:val="0"/>
      <w:divBdr>
        <w:top w:val="none" w:sz="0" w:space="0" w:color="auto"/>
        <w:left w:val="none" w:sz="0" w:space="0" w:color="auto"/>
        <w:bottom w:val="none" w:sz="0" w:space="0" w:color="auto"/>
        <w:right w:val="none" w:sz="0" w:space="0" w:color="auto"/>
      </w:divBdr>
      <w:divsChild>
        <w:div w:id="191725304">
          <w:marLeft w:val="274"/>
          <w:marRight w:val="0"/>
          <w:marTop w:val="0"/>
          <w:marBottom w:val="0"/>
          <w:divBdr>
            <w:top w:val="none" w:sz="0" w:space="0" w:color="auto"/>
            <w:left w:val="none" w:sz="0" w:space="0" w:color="auto"/>
            <w:bottom w:val="none" w:sz="0" w:space="0" w:color="auto"/>
            <w:right w:val="none" w:sz="0" w:space="0" w:color="auto"/>
          </w:divBdr>
        </w:div>
      </w:divsChild>
    </w:div>
    <w:div w:id="617182314">
      <w:bodyDiv w:val="1"/>
      <w:marLeft w:val="0"/>
      <w:marRight w:val="0"/>
      <w:marTop w:val="0"/>
      <w:marBottom w:val="0"/>
      <w:divBdr>
        <w:top w:val="none" w:sz="0" w:space="0" w:color="auto"/>
        <w:left w:val="none" w:sz="0" w:space="0" w:color="auto"/>
        <w:bottom w:val="none" w:sz="0" w:space="0" w:color="auto"/>
        <w:right w:val="none" w:sz="0" w:space="0" w:color="auto"/>
      </w:divBdr>
    </w:div>
    <w:div w:id="621309652">
      <w:bodyDiv w:val="1"/>
      <w:marLeft w:val="0"/>
      <w:marRight w:val="0"/>
      <w:marTop w:val="0"/>
      <w:marBottom w:val="0"/>
      <w:divBdr>
        <w:top w:val="none" w:sz="0" w:space="0" w:color="auto"/>
        <w:left w:val="none" w:sz="0" w:space="0" w:color="auto"/>
        <w:bottom w:val="none" w:sz="0" w:space="0" w:color="auto"/>
        <w:right w:val="none" w:sz="0" w:space="0" w:color="auto"/>
      </w:divBdr>
    </w:div>
    <w:div w:id="624627151">
      <w:bodyDiv w:val="1"/>
      <w:marLeft w:val="0"/>
      <w:marRight w:val="0"/>
      <w:marTop w:val="0"/>
      <w:marBottom w:val="0"/>
      <w:divBdr>
        <w:top w:val="none" w:sz="0" w:space="0" w:color="auto"/>
        <w:left w:val="none" w:sz="0" w:space="0" w:color="auto"/>
        <w:bottom w:val="none" w:sz="0" w:space="0" w:color="auto"/>
        <w:right w:val="none" w:sz="0" w:space="0" w:color="auto"/>
      </w:divBdr>
    </w:div>
    <w:div w:id="626424581">
      <w:bodyDiv w:val="1"/>
      <w:marLeft w:val="0"/>
      <w:marRight w:val="0"/>
      <w:marTop w:val="0"/>
      <w:marBottom w:val="0"/>
      <w:divBdr>
        <w:top w:val="none" w:sz="0" w:space="0" w:color="auto"/>
        <w:left w:val="none" w:sz="0" w:space="0" w:color="auto"/>
        <w:bottom w:val="none" w:sz="0" w:space="0" w:color="auto"/>
        <w:right w:val="none" w:sz="0" w:space="0" w:color="auto"/>
      </w:divBdr>
    </w:div>
    <w:div w:id="628322110">
      <w:bodyDiv w:val="1"/>
      <w:marLeft w:val="0"/>
      <w:marRight w:val="0"/>
      <w:marTop w:val="0"/>
      <w:marBottom w:val="0"/>
      <w:divBdr>
        <w:top w:val="none" w:sz="0" w:space="0" w:color="auto"/>
        <w:left w:val="none" w:sz="0" w:space="0" w:color="auto"/>
        <w:bottom w:val="none" w:sz="0" w:space="0" w:color="auto"/>
        <w:right w:val="none" w:sz="0" w:space="0" w:color="auto"/>
      </w:divBdr>
    </w:div>
    <w:div w:id="628902499">
      <w:bodyDiv w:val="1"/>
      <w:marLeft w:val="0"/>
      <w:marRight w:val="0"/>
      <w:marTop w:val="0"/>
      <w:marBottom w:val="0"/>
      <w:divBdr>
        <w:top w:val="none" w:sz="0" w:space="0" w:color="auto"/>
        <w:left w:val="none" w:sz="0" w:space="0" w:color="auto"/>
        <w:bottom w:val="none" w:sz="0" w:space="0" w:color="auto"/>
        <w:right w:val="none" w:sz="0" w:space="0" w:color="auto"/>
      </w:divBdr>
    </w:div>
    <w:div w:id="630597364">
      <w:bodyDiv w:val="1"/>
      <w:marLeft w:val="0"/>
      <w:marRight w:val="0"/>
      <w:marTop w:val="0"/>
      <w:marBottom w:val="0"/>
      <w:divBdr>
        <w:top w:val="none" w:sz="0" w:space="0" w:color="auto"/>
        <w:left w:val="none" w:sz="0" w:space="0" w:color="auto"/>
        <w:bottom w:val="none" w:sz="0" w:space="0" w:color="auto"/>
        <w:right w:val="none" w:sz="0" w:space="0" w:color="auto"/>
      </w:divBdr>
    </w:div>
    <w:div w:id="632101452">
      <w:bodyDiv w:val="1"/>
      <w:marLeft w:val="0"/>
      <w:marRight w:val="0"/>
      <w:marTop w:val="0"/>
      <w:marBottom w:val="0"/>
      <w:divBdr>
        <w:top w:val="none" w:sz="0" w:space="0" w:color="auto"/>
        <w:left w:val="none" w:sz="0" w:space="0" w:color="auto"/>
        <w:bottom w:val="none" w:sz="0" w:space="0" w:color="auto"/>
        <w:right w:val="none" w:sz="0" w:space="0" w:color="auto"/>
      </w:divBdr>
    </w:div>
    <w:div w:id="635181034">
      <w:bodyDiv w:val="1"/>
      <w:marLeft w:val="0"/>
      <w:marRight w:val="0"/>
      <w:marTop w:val="0"/>
      <w:marBottom w:val="0"/>
      <w:divBdr>
        <w:top w:val="none" w:sz="0" w:space="0" w:color="auto"/>
        <w:left w:val="none" w:sz="0" w:space="0" w:color="auto"/>
        <w:bottom w:val="none" w:sz="0" w:space="0" w:color="auto"/>
        <w:right w:val="none" w:sz="0" w:space="0" w:color="auto"/>
      </w:divBdr>
    </w:div>
    <w:div w:id="636033855">
      <w:bodyDiv w:val="1"/>
      <w:marLeft w:val="0"/>
      <w:marRight w:val="0"/>
      <w:marTop w:val="0"/>
      <w:marBottom w:val="0"/>
      <w:divBdr>
        <w:top w:val="none" w:sz="0" w:space="0" w:color="auto"/>
        <w:left w:val="none" w:sz="0" w:space="0" w:color="auto"/>
        <w:bottom w:val="none" w:sz="0" w:space="0" w:color="auto"/>
        <w:right w:val="none" w:sz="0" w:space="0" w:color="auto"/>
      </w:divBdr>
    </w:div>
    <w:div w:id="640037502">
      <w:bodyDiv w:val="1"/>
      <w:marLeft w:val="0"/>
      <w:marRight w:val="0"/>
      <w:marTop w:val="0"/>
      <w:marBottom w:val="0"/>
      <w:divBdr>
        <w:top w:val="none" w:sz="0" w:space="0" w:color="auto"/>
        <w:left w:val="none" w:sz="0" w:space="0" w:color="auto"/>
        <w:bottom w:val="none" w:sz="0" w:space="0" w:color="auto"/>
        <w:right w:val="none" w:sz="0" w:space="0" w:color="auto"/>
      </w:divBdr>
      <w:divsChild>
        <w:div w:id="388308156">
          <w:marLeft w:val="446"/>
          <w:marRight w:val="0"/>
          <w:marTop w:val="0"/>
          <w:marBottom w:val="0"/>
          <w:divBdr>
            <w:top w:val="none" w:sz="0" w:space="0" w:color="auto"/>
            <w:left w:val="none" w:sz="0" w:space="0" w:color="auto"/>
            <w:bottom w:val="none" w:sz="0" w:space="0" w:color="auto"/>
            <w:right w:val="none" w:sz="0" w:space="0" w:color="auto"/>
          </w:divBdr>
        </w:div>
        <w:div w:id="447238302">
          <w:marLeft w:val="446"/>
          <w:marRight w:val="0"/>
          <w:marTop w:val="0"/>
          <w:marBottom w:val="0"/>
          <w:divBdr>
            <w:top w:val="none" w:sz="0" w:space="0" w:color="auto"/>
            <w:left w:val="none" w:sz="0" w:space="0" w:color="auto"/>
            <w:bottom w:val="none" w:sz="0" w:space="0" w:color="auto"/>
            <w:right w:val="none" w:sz="0" w:space="0" w:color="auto"/>
          </w:divBdr>
        </w:div>
        <w:div w:id="1253124737">
          <w:marLeft w:val="446"/>
          <w:marRight w:val="0"/>
          <w:marTop w:val="0"/>
          <w:marBottom w:val="0"/>
          <w:divBdr>
            <w:top w:val="none" w:sz="0" w:space="0" w:color="auto"/>
            <w:left w:val="none" w:sz="0" w:space="0" w:color="auto"/>
            <w:bottom w:val="none" w:sz="0" w:space="0" w:color="auto"/>
            <w:right w:val="none" w:sz="0" w:space="0" w:color="auto"/>
          </w:divBdr>
        </w:div>
        <w:div w:id="1661499262">
          <w:marLeft w:val="446"/>
          <w:marRight w:val="0"/>
          <w:marTop w:val="0"/>
          <w:marBottom w:val="0"/>
          <w:divBdr>
            <w:top w:val="none" w:sz="0" w:space="0" w:color="auto"/>
            <w:left w:val="none" w:sz="0" w:space="0" w:color="auto"/>
            <w:bottom w:val="none" w:sz="0" w:space="0" w:color="auto"/>
            <w:right w:val="none" w:sz="0" w:space="0" w:color="auto"/>
          </w:divBdr>
        </w:div>
      </w:divsChild>
    </w:div>
    <w:div w:id="641037552">
      <w:bodyDiv w:val="1"/>
      <w:marLeft w:val="0"/>
      <w:marRight w:val="0"/>
      <w:marTop w:val="0"/>
      <w:marBottom w:val="0"/>
      <w:divBdr>
        <w:top w:val="none" w:sz="0" w:space="0" w:color="auto"/>
        <w:left w:val="none" w:sz="0" w:space="0" w:color="auto"/>
        <w:bottom w:val="none" w:sz="0" w:space="0" w:color="auto"/>
        <w:right w:val="none" w:sz="0" w:space="0" w:color="auto"/>
      </w:divBdr>
    </w:div>
    <w:div w:id="648679826">
      <w:bodyDiv w:val="1"/>
      <w:marLeft w:val="0"/>
      <w:marRight w:val="0"/>
      <w:marTop w:val="0"/>
      <w:marBottom w:val="0"/>
      <w:divBdr>
        <w:top w:val="none" w:sz="0" w:space="0" w:color="auto"/>
        <w:left w:val="none" w:sz="0" w:space="0" w:color="auto"/>
        <w:bottom w:val="none" w:sz="0" w:space="0" w:color="auto"/>
        <w:right w:val="none" w:sz="0" w:space="0" w:color="auto"/>
      </w:divBdr>
    </w:div>
    <w:div w:id="652175729">
      <w:bodyDiv w:val="1"/>
      <w:marLeft w:val="0"/>
      <w:marRight w:val="0"/>
      <w:marTop w:val="0"/>
      <w:marBottom w:val="0"/>
      <w:divBdr>
        <w:top w:val="none" w:sz="0" w:space="0" w:color="auto"/>
        <w:left w:val="none" w:sz="0" w:space="0" w:color="auto"/>
        <w:bottom w:val="none" w:sz="0" w:space="0" w:color="auto"/>
        <w:right w:val="none" w:sz="0" w:space="0" w:color="auto"/>
      </w:divBdr>
      <w:divsChild>
        <w:div w:id="656999923">
          <w:marLeft w:val="446"/>
          <w:marRight w:val="0"/>
          <w:marTop w:val="0"/>
          <w:marBottom w:val="0"/>
          <w:divBdr>
            <w:top w:val="none" w:sz="0" w:space="0" w:color="auto"/>
            <w:left w:val="none" w:sz="0" w:space="0" w:color="auto"/>
            <w:bottom w:val="none" w:sz="0" w:space="0" w:color="auto"/>
            <w:right w:val="none" w:sz="0" w:space="0" w:color="auto"/>
          </w:divBdr>
        </w:div>
        <w:div w:id="779492367">
          <w:marLeft w:val="274"/>
          <w:marRight w:val="0"/>
          <w:marTop w:val="0"/>
          <w:marBottom w:val="0"/>
          <w:divBdr>
            <w:top w:val="none" w:sz="0" w:space="0" w:color="auto"/>
            <w:left w:val="none" w:sz="0" w:space="0" w:color="auto"/>
            <w:bottom w:val="none" w:sz="0" w:space="0" w:color="auto"/>
            <w:right w:val="none" w:sz="0" w:space="0" w:color="auto"/>
          </w:divBdr>
        </w:div>
        <w:div w:id="1120799077">
          <w:marLeft w:val="446"/>
          <w:marRight w:val="0"/>
          <w:marTop w:val="0"/>
          <w:marBottom w:val="0"/>
          <w:divBdr>
            <w:top w:val="none" w:sz="0" w:space="0" w:color="auto"/>
            <w:left w:val="none" w:sz="0" w:space="0" w:color="auto"/>
            <w:bottom w:val="none" w:sz="0" w:space="0" w:color="auto"/>
            <w:right w:val="none" w:sz="0" w:space="0" w:color="auto"/>
          </w:divBdr>
        </w:div>
        <w:div w:id="1659189673">
          <w:marLeft w:val="446"/>
          <w:marRight w:val="0"/>
          <w:marTop w:val="0"/>
          <w:marBottom w:val="0"/>
          <w:divBdr>
            <w:top w:val="none" w:sz="0" w:space="0" w:color="auto"/>
            <w:left w:val="none" w:sz="0" w:space="0" w:color="auto"/>
            <w:bottom w:val="none" w:sz="0" w:space="0" w:color="auto"/>
            <w:right w:val="none" w:sz="0" w:space="0" w:color="auto"/>
          </w:divBdr>
        </w:div>
        <w:div w:id="2092775609">
          <w:marLeft w:val="274"/>
          <w:marRight w:val="0"/>
          <w:marTop w:val="0"/>
          <w:marBottom w:val="0"/>
          <w:divBdr>
            <w:top w:val="none" w:sz="0" w:space="0" w:color="auto"/>
            <w:left w:val="none" w:sz="0" w:space="0" w:color="auto"/>
            <w:bottom w:val="none" w:sz="0" w:space="0" w:color="auto"/>
            <w:right w:val="none" w:sz="0" w:space="0" w:color="auto"/>
          </w:divBdr>
        </w:div>
      </w:divsChild>
    </w:div>
    <w:div w:id="659774962">
      <w:bodyDiv w:val="1"/>
      <w:marLeft w:val="0"/>
      <w:marRight w:val="0"/>
      <w:marTop w:val="0"/>
      <w:marBottom w:val="0"/>
      <w:divBdr>
        <w:top w:val="none" w:sz="0" w:space="0" w:color="auto"/>
        <w:left w:val="none" w:sz="0" w:space="0" w:color="auto"/>
        <w:bottom w:val="none" w:sz="0" w:space="0" w:color="auto"/>
        <w:right w:val="none" w:sz="0" w:space="0" w:color="auto"/>
      </w:divBdr>
    </w:div>
    <w:div w:id="663163433">
      <w:bodyDiv w:val="1"/>
      <w:marLeft w:val="0"/>
      <w:marRight w:val="0"/>
      <w:marTop w:val="0"/>
      <w:marBottom w:val="0"/>
      <w:divBdr>
        <w:top w:val="none" w:sz="0" w:space="0" w:color="auto"/>
        <w:left w:val="none" w:sz="0" w:space="0" w:color="auto"/>
        <w:bottom w:val="none" w:sz="0" w:space="0" w:color="auto"/>
        <w:right w:val="none" w:sz="0" w:space="0" w:color="auto"/>
      </w:divBdr>
    </w:div>
    <w:div w:id="663509345">
      <w:bodyDiv w:val="1"/>
      <w:marLeft w:val="0"/>
      <w:marRight w:val="0"/>
      <w:marTop w:val="0"/>
      <w:marBottom w:val="0"/>
      <w:divBdr>
        <w:top w:val="none" w:sz="0" w:space="0" w:color="auto"/>
        <w:left w:val="none" w:sz="0" w:space="0" w:color="auto"/>
        <w:bottom w:val="none" w:sz="0" w:space="0" w:color="auto"/>
        <w:right w:val="none" w:sz="0" w:space="0" w:color="auto"/>
      </w:divBdr>
    </w:div>
    <w:div w:id="663582655">
      <w:bodyDiv w:val="1"/>
      <w:marLeft w:val="0"/>
      <w:marRight w:val="0"/>
      <w:marTop w:val="0"/>
      <w:marBottom w:val="0"/>
      <w:divBdr>
        <w:top w:val="none" w:sz="0" w:space="0" w:color="auto"/>
        <w:left w:val="none" w:sz="0" w:space="0" w:color="auto"/>
        <w:bottom w:val="none" w:sz="0" w:space="0" w:color="auto"/>
        <w:right w:val="none" w:sz="0" w:space="0" w:color="auto"/>
      </w:divBdr>
    </w:div>
    <w:div w:id="668143045">
      <w:bodyDiv w:val="1"/>
      <w:marLeft w:val="0"/>
      <w:marRight w:val="0"/>
      <w:marTop w:val="0"/>
      <w:marBottom w:val="0"/>
      <w:divBdr>
        <w:top w:val="none" w:sz="0" w:space="0" w:color="auto"/>
        <w:left w:val="none" w:sz="0" w:space="0" w:color="auto"/>
        <w:bottom w:val="none" w:sz="0" w:space="0" w:color="auto"/>
        <w:right w:val="none" w:sz="0" w:space="0" w:color="auto"/>
      </w:divBdr>
    </w:div>
    <w:div w:id="670332507">
      <w:bodyDiv w:val="1"/>
      <w:marLeft w:val="0"/>
      <w:marRight w:val="0"/>
      <w:marTop w:val="0"/>
      <w:marBottom w:val="0"/>
      <w:divBdr>
        <w:top w:val="none" w:sz="0" w:space="0" w:color="auto"/>
        <w:left w:val="none" w:sz="0" w:space="0" w:color="auto"/>
        <w:bottom w:val="none" w:sz="0" w:space="0" w:color="auto"/>
        <w:right w:val="none" w:sz="0" w:space="0" w:color="auto"/>
      </w:divBdr>
    </w:div>
    <w:div w:id="670523449">
      <w:bodyDiv w:val="1"/>
      <w:marLeft w:val="0"/>
      <w:marRight w:val="0"/>
      <w:marTop w:val="0"/>
      <w:marBottom w:val="0"/>
      <w:divBdr>
        <w:top w:val="none" w:sz="0" w:space="0" w:color="auto"/>
        <w:left w:val="none" w:sz="0" w:space="0" w:color="auto"/>
        <w:bottom w:val="none" w:sz="0" w:space="0" w:color="auto"/>
        <w:right w:val="none" w:sz="0" w:space="0" w:color="auto"/>
      </w:divBdr>
    </w:div>
    <w:div w:id="670565819">
      <w:bodyDiv w:val="1"/>
      <w:marLeft w:val="0"/>
      <w:marRight w:val="0"/>
      <w:marTop w:val="0"/>
      <w:marBottom w:val="0"/>
      <w:divBdr>
        <w:top w:val="none" w:sz="0" w:space="0" w:color="auto"/>
        <w:left w:val="none" w:sz="0" w:space="0" w:color="auto"/>
        <w:bottom w:val="none" w:sz="0" w:space="0" w:color="auto"/>
        <w:right w:val="none" w:sz="0" w:space="0" w:color="auto"/>
      </w:divBdr>
    </w:div>
    <w:div w:id="673806111">
      <w:bodyDiv w:val="1"/>
      <w:marLeft w:val="0"/>
      <w:marRight w:val="0"/>
      <w:marTop w:val="0"/>
      <w:marBottom w:val="0"/>
      <w:divBdr>
        <w:top w:val="none" w:sz="0" w:space="0" w:color="auto"/>
        <w:left w:val="none" w:sz="0" w:space="0" w:color="auto"/>
        <w:bottom w:val="none" w:sz="0" w:space="0" w:color="auto"/>
        <w:right w:val="none" w:sz="0" w:space="0" w:color="auto"/>
      </w:divBdr>
      <w:divsChild>
        <w:div w:id="695229964">
          <w:marLeft w:val="360"/>
          <w:marRight w:val="0"/>
          <w:marTop w:val="0"/>
          <w:marBottom w:val="0"/>
          <w:divBdr>
            <w:top w:val="none" w:sz="0" w:space="0" w:color="auto"/>
            <w:left w:val="none" w:sz="0" w:space="0" w:color="auto"/>
            <w:bottom w:val="none" w:sz="0" w:space="0" w:color="auto"/>
            <w:right w:val="none" w:sz="0" w:space="0" w:color="auto"/>
          </w:divBdr>
        </w:div>
        <w:div w:id="1308705132">
          <w:marLeft w:val="360"/>
          <w:marRight w:val="0"/>
          <w:marTop w:val="0"/>
          <w:marBottom w:val="0"/>
          <w:divBdr>
            <w:top w:val="none" w:sz="0" w:space="0" w:color="auto"/>
            <w:left w:val="none" w:sz="0" w:space="0" w:color="auto"/>
            <w:bottom w:val="none" w:sz="0" w:space="0" w:color="auto"/>
            <w:right w:val="none" w:sz="0" w:space="0" w:color="auto"/>
          </w:divBdr>
        </w:div>
      </w:divsChild>
    </w:div>
    <w:div w:id="673916811">
      <w:bodyDiv w:val="1"/>
      <w:marLeft w:val="0"/>
      <w:marRight w:val="0"/>
      <w:marTop w:val="0"/>
      <w:marBottom w:val="0"/>
      <w:divBdr>
        <w:top w:val="none" w:sz="0" w:space="0" w:color="auto"/>
        <w:left w:val="none" w:sz="0" w:space="0" w:color="auto"/>
        <w:bottom w:val="none" w:sz="0" w:space="0" w:color="auto"/>
        <w:right w:val="none" w:sz="0" w:space="0" w:color="auto"/>
      </w:divBdr>
    </w:div>
    <w:div w:id="673918215">
      <w:bodyDiv w:val="1"/>
      <w:marLeft w:val="0"/>
      <w:marRight w:val="0"/>
      <w:marTop w:val="0"/>
      <w:marBottom w:val="0"/>
      <w:divBdr>
        <w:top w:val="none" w:sz="0" w:space="0" w:color="auto"/>
        <w:left w:val="none" w:sz="0" w:space="0" w:color="auto"/>
        <w:bottom w:val="none" w:sz="0" w:space="0" w:color="auto"/>
        <w:right w:val="none" w:sz="0" w:space="0" w:color="auto"/>
      </w:divBdr>
    </w:div>
    <w:div w:id="674259497">
      <w:bodyDiv w:val="1"/>
      <w:marLeft w:val="0"/>
      <w:marRight w:val="0"/>
      <w:marTop w:val="0"/>
      <w:marBottom w:val="0"/>
      <w:divBdr>
        <w:top w:val="none" w:sz="0" w:space="0" w:color="auto"/>
        <w:left w:val="none" w:sz="0" w:space="0" w:color="auto"/>
        <w:bottom w:val="none" w:sz="0" w:space="0" w:color="auto"/>
        <w:right w:val="none" w:sz="0" w:space="0" w:color="auto"/>
      </w:divBdr>
    </w:div>
    <w:div w:id="675571967">
      <w:bodyDiv w:val="1"/>
      <w:marLeft w:val="0"/>
      <w:marRight w:val="0"/>
      <w:marTop w:val="0"/>
      <w:marBottom w:val="0"/>
      <w:divBdr>
        <w:top w:val="none" w:sz="0" w:space="0" w:color="auto"/>
        <w:left w:val="none" w:sz="0" w:space="0" w:color="auto"/>
        <w:bottom w:val="none" w:sz="0" w:space="0" w:color="auto"/>
        <w:right w:val="none" w:sz="0" w:space="0" w:color="auto"/>
      </w:divBdr>
    </w:div>
    <w:div w:id="675620031">
      <w:bodyDiv w:val="1"/>
      <w:marLeft w:val="0"/>
      <w:marRight w:val="0"/>
      <w:marTop w:val="0"/>
      <w:marBottom w:val="0"/>
      <w:divBdr>
        <w:top w:val="none" w:sz="0" w:space="0" w:color="auto"/>
        <w:left w:val="none" w:sz="0" w:space="0" w:color="auto"/>
        <w:bottom w:val="none" w:sz="0" w:space="0" w:color="auto"/>
        <w:right w:val="none" w:sz="0" w:space="0" w:color="auto"/>
      </w:divBdr>
    </w:div>
    <w:div w:id="678503037">
      <w:bodyDiv w:val="1"/>
      <w:marLeft w:val="0"/>
      <w:marRight w:val="0"/>
      <w:marTop w:val="0"/>
      <w:marBottom w:val="0"/>
      <w:divBdr>
        <w:top w:val="none" w:sz="0" w:space="0" w:color="auto"/>
        <w:left w:val="none" w:sz="0" w:space="0" w:color="auto"/>
        <w:bottom w:val="none" w:sz="0" w:space="0" w:color="auto"/>
        <w:right w:val="none" w:sz="0" w:space="0" w:color="auto"/>
      </w:divBdr>
    </w:div>
    <w:div w:id="679626994">
      <w:bodyDiv w:val="1"/>
      <w:marLeft w:val="0"/>
      <w:marRight w:val="0"/>
      <w:marTop w:val="0"/>
      <w:marBottom w:val="0"/>
      <w:divBdr>
        <w:top w:val="none" w:sz="0" w:space="0" w:color="auto"/>
        <w:left w:val="none" w:sz="0" w:space="0" w:color="auto"/>
        <w:bottom w:val="none" w:sz="0" w:space="0" w:color="auto"/>
        <w:right w:val="none" w:sz="0" w:space="0" w:color="auto"/>
      </w:divBdr>
    </w:div>
    <w:div w:id="683285271">
      <w:bodyDiv w:val="1"/>
      <w:marLeft w:val="0"/>
      <w:marRight w:val="0"/>
      <w:marTop w:val="0"/>
      <w:marBottom w:val="0"/>
      <w:divBdr>
        <w:top w:val="none" w:sz="0" w:space="0" w:color="auto"/>
        <w:left w:val="none" w:sz="0" w:space="0" w:color="auto"/>
        <w:bottom w:val="none" w:sz="0" w:space="0" w:color="auto"/>
        <w:right w:val="none" w:sz="0" w:space="0" w:color="auto"/>
      </w:divBdr>
    </w:div>
    <w:div w:id="685866841">
      <w:bodyDiv w:val="1"/>
      <w:marLeft w:val="0"/>
      <w:marRight w:val="0"/>
      <w:marTop w:val="0"/>
      <w:marBottom w:val="0"/>
      <w:divBdr>
        <w:top w:val="none" w:sz="0" w:space="0" w:color="auto"/>
        <w:left w:val="none" w:sz="0" w:space="0" w:color="auto"/>
        <w:bottom w:val="none" w:sz="0" w:space="0" w:color="auto"/>
        <w:right w:val="none" w:sz="0" w:space="0" w:color="auto"/>
      </w:divBdr>
    </w:div>
    <w:div w:id="688288420">
      <w:bodyDiv w:val="1"/>
      <w:marLeft w:val="0"/>
      <w:marRight w:val="0"/>
      <w:marTop w:val="0"/>
      <w:marBottom w:val="0"/>
      <w:divBdr>
        <w:top w:val="none" w:sz="0" w:space="0" w:color="auto"/>
        <w:left w:val="none" w:sz="0" w:space="0" w:color="auto"/>
        <w:bottom w:val="none" w:sz="0" w:space="0" w:color="auto"/>
        <w:right w:val="none" w:sz="0" w:space="0" w:color="auto"/>
      </w:divBdr>
    </w:div>
    <w:div w:id="691883982">
      <w:bodyDiv w:val="1"/>
      <w:marLeft w:val="0"/>
      <w:marRight w:val="0"/>
      <w:marTop w:val="0"/>
      <w:marBottom w:val="0"/>
      <w:divBdr>
        <w:top w:val="none" w:sz="0" w:space="0" w:color="auto"/>
        <w:left w:val="none" w:sz="0" w:space="0" w:color="auto"/>
        <w:bottom w:val="none" w:sz="0" w:space="0" w:color="auto"/>
        <w:right w:val="none" w:sz="0" w:space="0" w:color="auto"/>
      </w:divBdr>
    </w:div>
    <w:div w:id="692077658">
      <w:bodyDiv w:val="1"/>
      <w:marLeft w:val="0"/>
      <w:marRight w:val="0"/>
      <w:marTop w:val="0"/>
      <w:marBottom w:val="0"/>
      <w:divBdr>
        <w:top w:val="none" w:sz="0" w:space="0" w:color="auto"/>
        <w:left w:val="none" w:sz="0" w:space="0" w:color="auto"/>
        <w:bottom w:val="none" w:sz="0" w:space="0" w:color="auto"/>
        <w:right w:val="none" w:sz="0" w:space="0" w:color="auto"/>
      </w:divBdr>
    </w:div>
    <w:div w:id="698120877">
      <w:bodyDiv w:val="1"/>
      <w:marLeft w:val="0"/>
      <w:marRight w:val="0"/>
      <w:marTop w:val="0"/>
      <w:marBottom w:val="0"/>
      <w:divBdr>
        <w:top w:val="none" w:sz="0" w:space="0" w:color="auto"/>
        <w:left w:val="none" w:sz="0" w:space="0" w:color="auto"/>
        <w:bottom w:val="none" w:sz="0" w:space="0" w:color="auto"/>
        <w:right w:val="none" w:sz="0" w:space="0" w:color="auto"/>
      </w:divBdr>
    </w:div>
    <w:div w:id="704258824">
      <w:bodyDiv w:val="1"/>
      <w:marLeft w:val="0"/>
      <w:marRight w:val="0"/>
      <w:marTop w:val="0"/>
      <w:marBottom w:val="0"/>
      <w:divBdr>
        <w:top w:val="none" w:sz="0" w:space="0" w:color="auto"/>
        <w:left w:val="none" w:sz="0" w:space="0" w:color="auto"/>
        <w:bottom w:val="none" w:sz="0" w:space="0" w:color="auto"/>
        <w:right w:val="none" w:sz="0" w:space="0" w:color="auto"/>
      </w:divBdr>
    </w:div>
    <w:div w:id="707291498">
      <w:bodyDiv w:val="1"/>
      <w:marLeft w:val="0"/>
      <w:marRight w:val="0"/>
      <w:marTop w:val="0"/>
      <w:marBottom w:val="0"/>
      <w:divBdr>
        <w:top w:val="none" w:sz="0" w:space="0" w:color="auto"/>
        <w:left w:val="none" w:sz="0" w:space="0" w:color="auto"/>
        <w:bottom w:val="none" w:sz="0" w:space="0" w:color="auto"/>
        <w:right w:val="none" w:sz="0" w:space="0" w:color="auto"/>
      </w:divBdr>
    </w:div>
    <w:div w:id="707535747">
      <w:bodyDiv w:val="1"/>
      <w:marLeft w:val="0"/>
      <w:marRight w:val="0"/>
      <w:marTop w:val="0"/>
      <w:marBottom w:val="0"/>
      <w:divBdr>
        <w:top w:val="none" w:sz="0" w:space="0" w:color="auto"/>
        <w:left w:val="none" w:sz="0" w:space="0" w:color="auto"/>
        <w:bottom w:val="none" w:sz="0" w:space="0" w:color="auto"/>
        <w:right w:val="none" w:sz="0" w:space="0" w:color="auto"/>
      </w:divBdr>
    </w:div>
    <w:div w:id="709841991">
      <w:bodyDiv w:val="1"/>
      <w:marLeft w:val="0"/>
      <w:marRight w:val="0"/>
      <w:marTop w:val="0"/>
      <w:marBottom w:val="0"/>
      <w:divBdr>
        <w:top w:val="none" w:sz="0" w:space="0" w:color="auto"/>
        <w:left w:val="none" w:sz="0" w:space="0" w:color="auto"/>
        <w:bottom w:val="none" w:sz="0" w:space="0" w:color="auto"/>
        <w:right w:val="none" w:sz="0" w:space="0" w:color="auto"/>
      </w:divBdr>
    </w:div>
    <w:div w:id="711032183">
      <w:bodyDiv w:val="1"/>
      <w:marLeft w:val="0"/>
      <w:marRight w:val="0"/>
      <w:marTop w:val="0"/>
      <w:marBottom w:val="0"/>
      <w:divBdr>
        <w:top w:val="none" w:sz="0" w:space="0" w:color="auto"/>
        <w:left w:val="none" w:sz="0" w:space="0" w:color="auto"/>
        <w:bottom w:val="none" w:sz="0" w:space="0" w:color="auto"/>
        <w:right w:val="none" w:sz="0" w:space="0" w:color="auto"/>
      </w:divBdr>
    </w:div>
    <w:div w:id="711612239">
      <w:bodyDiv w:val="1"/>
      <w:marLeft w:val="0"/>
      <w:marRight w:val="0"/>
      <w:marTop w:val="0"/>
      <w:marBottom w:val="0"/>
      <w:divBdr>
        <w:top w:val="none" w:sz="0" w:space="0" w:color="auto"/>
        <w:left w:val="none" w:sz="0" w:space="0" w:color="auto"/>
        <w:bottom w:val="none" w:sz="0" w:space="0" w:color="auto"/>
        <w:right w:val="none" w:sz="0" w:space="0" w:color="auto"/>
      </w:divBdr>
    </w:div>
    <w:div w:id="714550564">
      <w:bodyDiv w:val="1"/>
      <w:marLeft w:val="0"/>
      <w:marRight w:val="0"/>
      <w:marTop w:val="0"/>
      <w:marBottom w:val="0"/>
      <w:divBdr>
        <w:top w:val="none" w:sz="0" w:space="0" w:color="auto"/>
        <w:left w:val="none" w:sz="0" w:space="0" w:color="auto"/>
        <w:bottom w:val="none" w:sz="0" w:space="0" w:color="auto"/>
        <w:right w:val="none" w:sz="0" w:space="0" w:color="auto"/>
      </w:divBdr>
      <w:divsChild>
        <w:div w:id="20785810">
          <w:marLeft w:val="446"/>
          <w:marRight w:val="0"/>
          <w:marTop w:val="0"/>
          <w:marBottom w:val="0"/>
          <w:divBdr>
            <w:top w:val="none" w:sz="0" w:space="0" w:color="auto"/>
            <w:left w:val="none" w:sz="0" w:space="0" w:color="auto"/>
            <w:bottom w:val="none" w:sz="0" w:space="0" w:color="auto"/>
            <w:right w:val="none" w:sz="0" w:space="0" w:color="auto"/>
          </w:divBdr>
        </w:div>
        <w:div w:id="963659381">
          <w:marLeft w:val="446"/>
          <w:marRight w:val="0"/>
          <w:marTop w:val="0"/>
          <w:marBottom w:val="0"/>
          <w:divBdr>
            <w:top w:val="none" w:sz="0" w:space="0" w:color="auto"/>
            <w:left w:val="none" w:sz="0" w:space="0" w:color="auto"/>
            <w:bottom w:val="none" w:sz="0" w:space="0" w:color="auto"/>
            <w:right w:val="none" w:sz="0" w:space="0" w:color="auto"/>
          </w:divBdr>
        </w:div>
        <w:div w:id="1293168116">
          <w:marLeft w:val="446"/>
          <w:marRight w:val="0"/>
          <w:marTop w:val="0"/>
          <w:marBottom w:val="0"/>
          <w:divBdr>
            <w:top w:val="none" w:sz="0" w:space="0" w:color="auto"/>
            <w:left w:val="none" w:sz="0" w:space="0" w:color="auto"/>
            <w:bottom w:val="none" w:sz="0" w:space="0" w:color="auto"/>
            <w:right w:val="none" w:sz="0" w:space="0" w:color="auto"/>
          </w:divBdr>
        </w:div>
        <w:div w:id="1756241367">
          <w:marLeft w:val="446"/>
          <w:marRight w:val="0"/>
          <w:marTop w:val="0"/>
          <w:marBottom w:val="0"/>
          <w:divBdr>
            <w:top w:val="none" w:sz="0" w:space="0" w:color="auto"/>
            <w:left w:val="none" w:sz="0" w:space="0" w:color="auto"/>
            <w:bottom w:val="none" w:sz="0" w:space="0" w:color="auto"/>
            <w:right w:val="none" w:sz="0" w:space="0" w:color="auto"/>
          </w:divBdr>
        </w:div>
      </w:divsChild>
    </w:div>
    <w:div w:id="723018328">
      <w:bodyDiv w:val="1"/>
      <w:marLeft w:val="0"/>
      <w:marRight w:val="0"/>
      <w:marTop w:val="0"/>
      <w:marBottom w:val="0"/>
      <w:divBdr>
        <w:top w:val="none" w:sz="0" w:space="0" w:color="auto"/>
        <w:left w:val="none" w:sz="0" w:space="0" w:color="auto"/>
        <w:bottom w:val="none" w:sz="0" w:space="0" w:color="auto"/>
        <w:right w:val="none" w:sz="0" w:space="0" w:color="auto"/>
      </w:divBdr>
    </w:div>
    <w:div w:id="723679575">
      <w:bodyDiv w:val="1"/>
      <w:marLeft w:val="0"/>
      <w:marRight w:val="0"/>
      <w:marTop w:val="0"/>
      <w:marBottom w:val="0"/>
      <w:divBdr>
        <w:top w:val="none" w:sz="0" w:space="0" w:color="auto"/>
        <w:left w:val="none" w:sz="0" w:space="0" w:color="auto"/>
        <w:bottom w:val="none" w:sz="0" w:space="0" w:color="auto"/>
        <w:right w:val="none" w:sz="0" w:space="0" w:color="auto"/>
      </w:divBdr>
    </w:div>
    <w:div w:id="725028984">
      <w:bodyDiv w:val="1"/>
      <w:marLeft w:val="0"/>
      <w:marRight w:val="0"/>
      <w:marTop w:val="0"/>
      <w:marBottom w:val="0"/>
      <w:divBdr>
        <w:top w:val="none" w:sz="0" w:space="0" w:color="auto"/>
        <w:left w:val="none" w:sz="0" w:space="0" w:color="auto"/>
        <w:bottom w:val="none" w:sz="0" w:space="0" w:color="auto"/>
        <w:right w:val="none" w:sz="0" w:space="0" w:color="auto"/>
      </w:divBdr>
    </w:div>
    <w:div w:id="726300244">
      <w:bodyDiv w:val="1"/>
      <w:marLeft w:val="0"/>
      <w:marRight w:val="0"/>
      <w:marTop w:val="0"/>
      <w:marBottom w:val="0"/>
      <w:divBdr>
        <w:top w:val="none" w:sz="0" w:space="0" w:color="auto"/>
        <w:left w:val="none" w:sz="0" w:space="0" w:color="auto"/>
        <w:bottom w:val="none" w:sz="0" w:space="0" w:color="auto"/>
        <w:right w:val="none" w:sz="0" w:space="0" w:color="auto"/>
      </w:divBdr>
      <w:divsChild>
        <w:div w:id="1881239544">
          <w:marLeft w:val="720"/>
          <w:marRight w:val="0"/>
          <w:marTop w:val="91"/>
          <w:marBottom w:val="0"/>
          <w:divBdr>
            <w:top w:val="none" w:sz="0" w:space="0" w:color="auto"/>
            <w:left w:val="none" w:sz="0" w:space="0" w:color="auto"/>
            <w:bottom w:val="none" w:sz="0" w:space="0" w:color="auto"/>
            <w:right w:val="none" w:sz="0" w:space="0" w:color="auto"/>
          </w:divBdr>
        </w:div>
      </w:divsChild>
    </w:div>
    <w:div w:id="736247972">
      <w:bodyDiv w:val="1"/>
      <w:marLeft w:val="0"/>
      <w:marRight w:val="0"/>
      <w:marTop w:val="0"/>
      <w:marBottom w:val="0"/>
      <w:divBdr>
        <w:top w:val="none" w:sz="0" w:space="0" w:color="auto"/>
        <w:left w:val="none" w:sz="0" w:space="0" w:color="auto"/>
        <w:bottom w:val="none" w:sz="0" w:space="0" w:color="auto"/>
        <w:right w:val="none" w:sz="0" w:space="0" w:color="auto"/>
      </w:divBdr>
    </w:div>
    <w:div w:id="738669306">
      <w:bodyDiv w:val="1"/>
      <w:marLeft w:val="0"/>
      <w:marRight w:val="0"/>
      <w:marTop w:val="0"/>
      <w:marBottom w:val="0"/>
      <w:divBdr>
        <w:top w:val="none" w:sz="0" w:space="0" w:color="auto"/>
        <w:left w:val="none" w:sz="0" w:space="0" w:color="auto"/>
        <w:bottom w:val="none" w:sz="0" w:space="0" w:color="auto"/>
        <w:right w:val="none" w:sz="0" w:space="0" w:color="auto"/>
      </w:divBdr>
    </w:div>
    <w:div w:id="740908018">
      <w:bodyDiv w:val="1"/>
      <w:marLeft w:val="0"/>
      <w:marRight w:val="0"/>
      <w:marTop w:val="0"/>
      <w:marBottom w:val="0"/>
      <w:divBdr>
        <w:top w:val="none" w:sz="0" w:space="0" w:color="auto"/>
        <w:left w:val="none" w:sz="0" w:space="0" w:color="auto"/>
        <w:bottom w:val="none" w:sz="0" w:space="0" w:color="auto"/>
        <w:right w:val="none" w:sz="0" w:space="0" w:color="auto"/>
      </w:divBdr>
    </w:div>
    <w:div w:id="746655082">
      <w:bodyDiv w:val="1"/>
      <w:marLeft w:val="0"/>
      <w:marRight w:val="0"/>
      <w:marTop w:val="0"/>
      <w:marBottom w:val="0"/>
      <w:divBdr>
        <w:top w:val="none" w:sz="0" w:space="0" w:color="auto"/>
        <w:left w:val="none" w:sz="0" w:space="0" w:color="auto"/>
        <w:bottom w:val="none" w:sz="0" w:space="0" w:color="auto"/>
        <w:right w:val="none" w:sz="0" w:space="0" w:color="auto"/>
      </w:divBdr>
    </w:div>
    <w:div w:id="747270955">
      <w:bodyDiv w:val="1"/>
      <w:marLeft w:val="0"/>
      <w:marRight w:val="0"/>
      <w:marTop w:val="0"/>
      <w:marBottom w:val="0"/>
      <w:divBdr>
        <w:top w:val="none" w:sz="0" w:space="0" w:color="auto"/>
        <w:left w:val="none" w:sz="0" w:space="0" w:color="auto"/>
        <w:bottom w:val="none" w:sz="0" w:space="0" w:color="auto"/>
        <w:right w:val="none" w:sz="0" w:space="0" w:color="auto"/>
      </w:divBdr>
    </w:div>
    <w:div w:id="747963612">
      <w:bodyDiv w:val="1"/>
      <w:marLeft w:val="0"/>
      <w:marRight w:val="0"/>
      <w:marTop w:val="0"/>
      <w:marBottom w:val="0"/>
      <w:divBdr>
        <w:top w:val="none" w:sz="0" w:space="0" w:color="auto"/>
        <w:left w:val="none" w:sz="0" w:space="0" w:color="auto"/>
        <w:bottom w:val="none" w:sz="0" w:space="0" w:color="auto"/>
        <w:right w:val="none" w:sz="0" w:space="0" w:color="auto"/>
      </w:divBdr>
    </w:div>
    <w:div w:id="748038569">
      <w:bodyDiv w:val="1"/>
      <w:marLeft w:val="0"/>
      <w:marRight w:val="0"/>
      <w:marTop w:val="0"/>
      <w:marBottom w:val="0"/>
      <w:divBdr>
        <w:top w:val="none" w:sz="0" w:space="0" w:color="auto"/>
        <w:left w:val="none" w:sz="0" w:space="0" w:color="auto"/>
        <w:bottom w:val="none" w:sz="0" w:space="0" w:color="auto"/>
        <w:right w:val="none" w:sz="0" w:space="0" w:color="auto"/>
      </w:divBdr>
    </w:div>
    <w:div w:id="756362952">
      <w:bodyDiv w:val="1"/>
      <w:marLeft w:val="0"/>
      <w:marRight w:val="0"/>
      <w:marTop w:val="0"/>
      <w:marBottom w:val="0"/>
      <w:divBdr>
        <w:top w:val="none" w:sz="0" w:space="0" w:color="auto"/>
        <w:left w:val="none" w:sz="0" w:space="0" w:color="auto"/>
        <w:bottom w:val="none" w:sz="0" w:space="0" w:color="auto"/>
        <w:right w:val="none" w:sz="0" w:space="0" w:color="auto"/>
      </w:divBdr>
    </w:div>
    <w:div w:id="758403052">
      <w:bodyDiv w:val="1"/>
      <w:marLeft w:val="0"/>
      <w:marRight w:val="0"/>
      <w:marTop w:val="0"/>
      <w:marBottom w:val="0"/>
      <w:divBdr>
        <w:top w:val="none" w:sz="0" w:space="0" w:color="auto"/>
        <w:left w:val="none" w:sz="0" w:space="0" w:color="auto"/>
        <w:bottom w:val="none" w:sz="0" w:space="0" w:color="auto"/>
        <w:right w:val="none" w:sz="0" w:space="0" w:color="auto"/>
      </w:divBdr>
    </w:div>
    <w:div w:id="758601062">
      <w:bodyDiv w:val="1"/>
      <w:marLeft w:val="0"/>
      <w:marRight w:val="0"/>
      <w:marTop w:val="0"/>
      <w:marBottom w:val="0"/>
      <w:divBdr>
        <w:top w:val="none" w:sz="0" w:space="0" w:color="auto"/>
        <w:left w:val="none" w:sz="0" w:space="0" w:color="auto"/>
        <w:bottom w:val="none" w:sz="0" w:space="0" w:color="auto"/>
        <w:right w:val="none" w:sz="0" w:space="0" w:color="auto"/>
      </w:divBdr>
    </w:div>
    <w:div w:id="759260218">
      <w:bodyDiv w:val="1"/>
      <w:marLeft w:val="0"/>
      <w:marRight w:val="0"/>
      <w:marTop w:val="0"/>
      <w:marBottom w:val="0"/>
      <w:divBdr>
        <w:top w:val="none" w:sz="0" w:space="0" w:color="auto"/>
        <w:left w:val="none" w:sz="0" w:space="0" w:color="auto"/>
        <w:bottom w:val="none" w:sz="0" w:space="0" w:color="auto"/>
        <w:right w:val="none" w:sz="0" w:space="0" w:color="auto"/>
      </w:divBdr>
    </w:div>
    <w:div w:id="759449433">
      <w:bodyDiv w:val="1"/>
      <w:marLeft w:val="0"/>
      <w:marRight w:val="0"/>
      <w:marTop w:val="0"/>
      <w:marBottom w:val="0"/>
      <w:divBdr>
        <w:top w:val="none" w:sz="0" w:space="0" w:color="auto"/>
        <w:left w:val="none" w:sz="0" w:space="0" w:color="auto"/>
        <w:bottom w:val="none" w:sz="0" w:space="0" w:color="auto"/>
        <w:right w:val="none" w:sz="0" w:space="0" w:color="auto"/>
      </w:divBdr>
    </w:div>
    <w:div w:id="760181875">
      <w:bodyDiv w:val="1"/>
      <w:marLeft w:val="0"/>
      <w:marRight w:val="0"/>
      <w:marTop w:val="0"/>
      <w:marBottom w:val="0"/>
      <w:divBdr>
        <w:top w:val="none" w:sz="0" w:space="0" w:color="auto"/>
        <w:left w:val="none" w:sz="0" w:space="0" w:color="auto"/>
        <w:bottom w:val="none" w:sz="0" w:space="0" w:color="auto"/>
        <w:right w:val="none" w:sz="0" w:space="0" w:color="auto"/>
      </w:divBdr>
    </w:div>
    <w:div w:id="761341000">
      <w:bodyDiv w:val="1"/>
      <w:marLeft w:val="0"/>
      <w:marRight w:val="0"/>
      <w:marTop w:val="0"/>
      <w:marBottom w:val="0"/>
      <w:divBdr>
        <w:top w:val="none" w:sz="0" w:space="0" w:color="auto"/>
        <w:left w:val="none" w:sz="0" w:space="0" w:color="auto"/>
        <w:bottom w:val="none" w:sz="0" w:space="0" w:color="auto"/>
        <w:right w:val="none" w:sz="0" w:space="0" w:color="auto"/>
      </w:divBdr>
    </w:div>
    <w:div w:id="761873118">
      <w:bodyDiv w:val="1"/>
      <w:marLeft w:val="0"/>
      <w:marRight w:val="0"/>
      <w:marTop w:val="0"/>
      <w:marBottom w:val="0"/>
      <w:divBdr>
        <w:top w:val="none" w:sz="0" w:space="0" w:color="auto"/>
        <w:left w:val="none" w:sz="0" w:space="0" w:color="auto"/>
        <w:bottom w:val="none" w:sz="0" w:space="0" w:color="auto"/>
        <w:right w:val="none" w:sz="0" w:space="0" w:color="auto"/>
      </w:divBdr>
    </w:div>
    <w:div w:id="763889570">
      <w:bodyDiv w:val="1"/>
      <w:marLeft w:val="0"/>
      <w:marRight w:val="0"/>
      <w:marTop w:val="0"/>
      <w:marBottom w:val="0"/>
      <w:divBdr>
        <w:top w:val="none" w:sz="0" w:space="0" w:color="auto"/>
        <w:left w:val="none" w:sz="0" w:space="0" w:color="auto"/>
        <w:bottom w:val="none" w:sz="0" w:space="0" w:color="auto"/>
        <w:right w:val="none" w:sz="0" w:space="0" w:color="auto"/>
      </w:divBdr>
    </w:div>
    <w:div w:id="766658371">
      <w:bodyDiv w:val="1"/>
      <w:marLeft w:val="0"/>
      <w:marRight w:val="0"/>
      <w:marTop w:val="0"/>
      <w:marBottom w:val="0"/>
      <w:divBdr>
        <w:top w:val="none" w:sz="0" w:space="0" w:color="auto"/>
        <w:left w:val="none" w:sz="0" w:space="0" w:color="auto"/>
        <w:bottom w:val="none" w:sz="0" w:space="0" w:color="auto"/>
        <w:right w:val="none" w:sz="0" w:space="0" w:color="auto"/>
      </w:divBdr>
    </w:div>
    <w:div w:id="767502105">
      <w:bodyDiv w:val="1"/>
      <w:marLeft w:val="0"/>
      <w:marRight w:val="0"/>
      <w:marTop w:val="0"/>
      <w:marBottom w:val="0"/>
      <w:divBdr>
        <w:top w:val="none" w:sz="0" w:space="0" w:color="auto"/>
        <w:left w:val="none" w:sz="0" w:space="0" w:color="auto"/>
        <w:bottom w:val="none" w:sz="0" w:space="0" w:color="auto"/>
        <w:right w:val="none" w:sz="0" w:space="0" w:color="auto"/>
      </w:divBdr>
    </w:div>
    <w:div w:id="767967686">
      <w:bodyDiv w:val="1"/>
      <w:marLeft w:val="0"/>
      <w:marRight w:val="0"/>
      <w:marTop w:val="0"/>
      <w:marBottom w:val="0"/>
      <w:divBdr>
        <w:top w:val="none" w:sz="0" w:space="0" w:color="auto"/>
        <w:left w:val="none" w:sz="0" w:space="0" w:color="auto"/>
        <w:bottom w:val="none" w:sz="0" w:space="0" w:color="auto"/>
        <w:right w:val="none" w:sz="0" w:space="0" w:color="auto"/>
      </w:divBdr>
    </w:div>
    <w:div w:id="768045460">
      <w:bodyDiv w:val="1"/>
      <w:marLeft w:val="0"/>
      <w:marRight w:val="0"/>
      <w:marTop w:val="0"/>
      <w:marBottom w:val="0"/>
      <w:divBdr>
        <w:top w:val="none" w:sz="0" w:space="0" w:color="auto"/>
        <w:left w:val="none" w:sz="0" w:space="0" w:color="auto"/>
        <w:bottom w:val="none" w:sz="0" w:space="0" w:color="auto"/>
        <w:right w:val="none" w:sz="0" w:space="0" w:color="auto"/>
      </w:divBdr>
    </w:div>
    <w:div w:id="770199308">
      <w:bodyDiv w:val="1"/>
      <w:marLeft w:val="0"/>
      <w:marRight w:val="0"/>
      <w:marTop w:val="0"/>
      <w:marBottom w:val="0"/>
      <w:divBdr>
        <w:top w:val="none" w:sz="0" w:space="0" w:color="auto"/>
        <w:left w:val="none" w:sz="0" w:space="0" w:color="auto"/>
        <w:bottom w:val="none" w:sz="0" w:space="0" w:color="auto"/>
        <w:right w:val="none" w:sz="0" w:space="0" w:color="auto"/>
      </w:divBdr>
    </w:div>
    <w:div w:id="771247556">
      <w:bodyDiv w:val="1"/>
      <w:marLeft w:val="0"/>
      <w:marRight w:val="0"/>
      <w:marTop w:val="0"/>
      <w:marBottom w:val="0"/>
      <w:divBdr>
        <w:top w:val="none" w:sz="0" w:space="0" w:color="auto"/>
        <w:left w:val="none" w:sz="0" w:space="0" w:color="auto"/>
        <w:bottom w:val="none" w:sz="0" w:space="0" w:color="auto"/>
        <w:right w:val="none" w:sz="0" w:space="0" w:color="auto"/>
      </w:divBdr>
    </w:div>
    <w:div w:id="772172011">
      <w:bodyDiv w:val="1"/>
      <w:marLeft w:val="0"/>
      <w:marRight w:val="0"/>
      <w:marTop w:val="0"/>
      <w:marBottom w:val="0"/>
      <w:divBdr>
        <w:top w:val="none" w:sz="0" w:space="0" w:color="auto"/>
        <w:left w:val="none" w:sz="0" w:space="0" w:color="auto"/>
        <w:bottom w:val="none" w:sz="0" w:space="0" w:color="auto"/>
        <w:right w:val="none" w:sz="0" w:space="0" w:color="auto"/>
      </w:divBdr>
    </w:div>
    <w:div w:id="779565264">
      <w:bodyDiv w:val="1"/>
      <w:marLeft w:val="0"/>
      <w:marRight w:val="0"/>
      <w:marTop w:val="0"/>
      <w:marBottom w:val="0"/>
      <w:divBdr>
        <w:top w:val="none" w:sz="0" w:space="0" w:color="auto"/>
        <w:left w:val="none" w:sz="0" w:space="0" w:color="auto"/>
        <w:bottom w:val="none" w:sz="0" w:space="0" w:color="auto"/>
        <w:right w:val="none" w:sz="0" w:space="0" w:color="auto"/>
      </w:divBdr>
    </w:div>
    <w:div w:id="780876120">
      <w:bodyDiv w:val="1"/>
      <w:marLeft w:val="0"/>
      <w:marRight w:val="0"/>
      <w:marTop w:val="0"/>
      <w:marBottom w:val="0"/>
      <w:divBdr>
        <w:top w:val="none" w:sz="0" w:space="0" w:color="auto"/>
        <w:left w:val="none" w:sz="0" w:space="0" w:color="auto"/>
        <w:bottom w:val="none" w:sz="0" w:space="0" w:color="auto"/>
        <w:right w:val="none" w:sz="0" w:space="0" w:color="auto"/>
      </w:divBdr>
    </w:div>
    <w:div w:id="781460370">
      <w:bodyDiv w:val="1"/>
      <w:marLeft w:val="0"/>
      <w:marRight w:val="0"/>
      <w:marTop w:val="0"/>
      <w:marBottom w:val="0"/>
      <w:divBdr>
        <w:top w:val="none" w:sz="0" w:space="0" w:color="auto"/>
        <w:left w:val="none" w:sz="0" w:space="0" w:color="auto"/>
        <w:bottom w:val="none" w:sz="0" w:space="0" w:color="auto"/>
        <w:right w:val="none" w:sz="0" w:space="0" w:color="auto"/>
      </w:divBdr>
    </w:div>
    <w:div w:id="783034724">
      <w:bodyDiv w:val="1"/>
      <w:marLeft w:val="0"/>
      <w:marRight w:val="0"/>
      <w:marTop w:val="0"/>
      <w:marBottom w:val="0"/>
      <w:divBdr>
        <w:top w:val="none" w:sz="0" w:space="0" w:color="auto"/>
        <w:left w:val="none" w:sz="0" w:space="0" w:color="auto"/>
        <w:bottom w:val="none" w:sz="0" w:space="0" w:color="auto"/>
        <w:right w:val="none" w:sz="0" w:space="0" w:color="auto"/>
      </w:divBdr>
    </w:div>
    <w:div w:id="784733448">
      <w:bodyDiv w:val="1"/>
      <w:marLeft w:val="0"/>
      <w:marRight w:val="0"/>
      <w:marTop w:val="0"/>
      <w:marBottom w:val="0"/>
      <w:divBdr>
        <w:top w:val="none" w:sz="0" w:space="0" w:color="auto"/>
        <w:left w:val="none" w:sz="0" w:space="0" w:color="auto"/>
        <w:bottom w:val="none" w:sz="0" w:space="0" w:color="auto"/>
        <w:right w:val="none" w:sz="0" w:space="0" w:color="auto"/>
      </w:divBdr>
      <w:divsChild>
        <w:div w:id="942112087">
          <w:marLeft w:val="547"/>
          <w:marRight w:val="0"/>
          <w:marTop w:val="0"/>
          <w:marBottom w:val="0"/>
          <w:divBdr>
            <w:top w:val="none" w:sz="0" w:space="0" w:color="auto"/>
            <w:left w:val="none" w:sz="0" w:space="0" w:color="auto"/>
            <w:bottom w:val="none" w:sz="0" w:space="0" w:color="auto"/>
            <w:right w:val="none" w:sz="0" w:space="0" w:color="auto"/>
          </w:divBdr>
        </w:div>
      </w:divsChild>
    </w:div>
    <w:div w:id="785079620">
      <w:bodyDiv w:val="1"/>
      <w:marLeft w:val="0"/>
      <w:marRight w:val="0"/>
      <w:marTop w:val="0"/>
      <w:marBottom w:val="0"/>
      <w:divBdr>
        <w:top w:val="none" w:sz="0" w:space="0" w:color="auto"/>
        <w:left w:val="none" w:sz="0" w:space="0" w:color="auto"/>
        <w:bottom w:val="none" w:sz="0" w:space="0" w:color="auto"/>
        <w:right w:val="none" w:sz="0" w:space="0" w:color="auto"/>
      </w:divBdr>
      <w:divsChild>
        <w:div w:id="212498046">
          <w:marLeft w:val="446"/>
          <w:marRight w:val="0"/>
          <w:marTop w:val="0"/>
          <w:marBottom w:val="0"/>
          <w:divBdr>
            <w:top w:val="none" w:sz="0" w:space="0" w:color="auto"/>
            <w:left w:val="none" w:sz="0" w:space="0" w:color="auto"/>
            <w:bottom w:val="none" w:sz="0" w:space="0" w:color="auto"/>
            <w:right w:val="none" w:sz="0" w:space="0" w:color="auto"/>
          </w:divBdr>
        </w:div>
        <w:div w:id="703140159">
          <w:marLeft w:val="446"/>
          <w:marRight w:val="0"/>
          <w:marTop w:val="0"/>
          <w:marBottom w:val="0"/>
          <w:divBdr>
            <w:top w:val="none" w:sz="0" w:space="0" w:color="auto"/>
            <w:left w:val="none" w:sz="0" w:space="0" w:color="auto"/>
            <w:bottom w:val="none" w:sz="0" w:space="0" w:color="auto"/>
            <w:right w:val="none" w:sz="0" w:space="0" w:color="auto"/>
          </w:divBdr>
        </w:div>
        <w:div w:id="1029066162">
          <w:marLeft w:val="446"/>
          <w:marRight w:val="0"/>
          <w:marTop w:val="0"/>
          <w:marBottom w:val="0"/>
          <w:divBdr>
            <w:top w:val="none" w:sz="0" w:space="0" w:color="auto"/>
            <w:left w:val="none" w:sz="0" w:space="0" w:color="auto"/>
            <w:bottom w:val="none" w:sz="0" w:space="0" w:color="auto"/>
            <w:right w:val="none" w:sz="0" w:space="0" w:color="auto"/>
          </w:divBdr>
        </w:div>
        <w:div w:id="1158962821">
          <w:marLeft w:val="446"/>
          <w:marRight w:val="0"/>
          <w:marTop w:val="0"/>
          <w:marBottom w:val="0"/>
          <w:divBdr>
            <w:top w:val="none" w:sz="0" w:space="0" w:color="auto"/>
            <w:left w:val="none" w:sz="0" w:space="0" w:color="auto"/>
            <w:bottom w:val="none" w:sz="0" w:space="0" w:color="auto"/>
            <w:right w:val="none" w:sz="0" w:space="0" w:color="auto"/>
          </w:divBdr>
        </w:div>
        <w:div w:id="1277446428">
          <w:marLeft w:val="446"/>
          <w:marRight w:val="0"/>
          <w:marTop w:val="0"/>
          <w:marBottom w:val="0"/>
          <w:divBdr>
            <w:top w:val="none" w:sz="0" w:space="0" w:color="auto"/>
            <w:left w:val="none" w:sz="0" w:space="0" w:color="auto"/>
            <w:bottom w:val="none" w:sz="0" w:space="0" w:color="auto"/>
            <w:right w:val="none" w:sz="0" w:space="0" w:color="auto"/>
          </w:divBdr>
        </w:div>
        <w:div w:id="1444574629">
          <w:marLeft w:val="446"/>
          <w:marRight w:val="0"/>
          <w:marTop w:val="0"/>
          <w:marBottom w:val="0"/>
          <w:divBdr>
            <w:top w:val="none" w:sz="0" w:space="0" w:color="auto"/>
            <w:left w:val="none" w:sz="0" w:space="0" w:color="auto"/>
            <w:bottom w:val="none" w:sz="0" w:space="0" w:color="auto"/>
            <w:right w:val="none" w:sz="0" w:space="0" w:color="auto"/>
          </w:divBdr>
        </w:div>
        <w:div w:id="1741948683">
          <w:marLeft w:val="446"/>
          <w:marRight w:val="0"/>
          <w:marTop w:val="0"/>
          <w:marBottom w:val="0"/>
          <w:divBdr>
            <w:top w:val="none" w:sz="0" w:space="0" w:color="auto"/>
            <w:left w:val="none" w:sz="0" w:space="0" w:color="auto"/>
            <w:bottom w:val="none" w:sz="0" w:space="0" w:color="auto"/>
            <w:right w:val="none" w:sz="0" w:space="0" w:color="auto"/>
          </w:divBdr>
        </w:div>
        <w:div w:id="1833716893">
          <w:marLeft w:val="446"/>
          <w:marRight w:val="0"/>
          <w:marTop w:val="0"/>
          <w:marBottom w:val="0"/>
          <w:divBdr>
            <w:top w:val="none" w:sz="0" w:space="0" w:color="auto"/>
            <w:left w:val="none" w:sz="0" w:space="0" w:color="auto"/>
            <w:bottom w:val="none" w:sz="0" w:space="0" w:color="auto"/>
            <w:right w:val="none" w:sz="0" w:space="0" w:color="auto"/>
          </w:divBdr>
        </w:div>
        <w:div w:id="1981419962">
          <w:marLeft w:val="446"/>
          <w:marRight w:val="0"/>
          <w:marTop w:val="0"/>
          <w:marBottom w:val="0"/>
          <w:divBdr>
            <w:top w:val="none" w:sz="0" w:space="0" w:color="auto"/>
            <w:left w:val="none" w:sz="0" w:space="0" w:color="auto"/>
            <w:bottom w:val="none" w:sz="0" w:space="0" w:color="auto"/>
            <w:right w:val="none" w:sz="0" w:space="0" w:color="auto"/>
          </w:divBdr>
        </w:div>
      </w:divsChild>
    </w:div>
    <w:div w:id="785079767">
      <w:bodyDiv w:val="1"/>
      <w:marLeft w:val="0"/>
      <w:marRight w:val="0"/>
      <w:marTop w:val="0"/>
      <w:marBottom w:val="0"/>
      <w:divBdr>
        <w:top w:val="none" w:sz="0" w:space="0" w:color="auto"/>
        <w:left w:val="none" w:sz="0" w:space="0" w:color="auto"/>
        <w:bottom w:val="none" w:sz="0" w:space="0" w:color="auto"/>
        <w:right w:val="none" w:sz="0" w:space="0" w:color="auto"/>
      </w:divBdr>
    </w:div>
    <w:div w:id="786043051">
      <w:bodyDiv w:val="1"/>
      <w:marLeft w:val="0"/>
      <w:marRight w:val="0"/>
      <w:marTop w:val="0"/>
      <w:marBottom w:val="0"/>
      <w:divBdr>
        <w:top w:val="none" w:sz="0" w:space="0" w:color="auto"/>
        <w:left w:val="none" w:sz="0" w:space="0" w:color="auto"/>
        <w:bottom w:val="none" w:sz="0" w:space="0" w:color="auto"/>
        <w:right w:val="none" w:sz="0" w:space="0" w:color="auto"/>
      </w:divBdr>
    </w:div>
    <w:div w:id="788663436">
      <w:bodyDiv w:val="1"/>
      <w:marLeft w:val="0"/>
      <w:marRight w:val="0"/>
      <w:marTop w:val="0"/>
      <w:marBottom w:val="0"/>
      <w:divBdr>
        <w:top w:val="none" w:sz="0" w:space="0" w:color="auto"/>
        <w:left w:val="none" w:sz="0" w:space="0" w:color="auto"/>
        <w:bottom w:val="none" w:sz="0" w:space="0" w:color="auto"/>
        <w:right w:val="none" w:sz="0" w:space="0" w:color="auto"/>
      </w:divBdr>
    </w:div>
    <w:div w:id="789516083">
      <w:bodyDiv w:val="1"/>
      <w:marLeft w:val="0"/>
      <w:marRight w:val="0"/>
      <w:marTop w:val="0"/>
      <w:marBottom w:val="0"/>
      <w:divBdr>
        <w:top w:val="none" w:sz="0" w:space="0" w:color="auto"/>
        <w:left w:val="none" w:sz="0" w:space="0" w:color="auto"/>
        <w:bottom w:val="none" w:sz="0" w:space="0" w:color="auto"/>
        <w:right w:val="none" w:sz="0" w:space="0" w:color="auto"/>
      </w:divBdr>
    </w:div>
    <w:div w:id="789588902">
      <w:bodyDiv w:val="1"/>
      <w:marLeft w:val="0"/>
      <w:marRight w:val="0"/>
      <w:marTop w:val="0"/>
      <w:marBottom w:val="0"/>
      <w:divBdr>
        <w:top w:val="none" w:sz="0" w:space="0" w:color="auto"/>
        <w:left w:val="none" w:sz="0" w:space="0" w:color="auto"/>
        <w:bottom w:val="none" w:sz="0" w:space="0" w:color="auto"/>
        <w:right w:val="none" w:sz="0" w:space="0" w:color="auto"/>
      </w:divBdr>
    </w:div>
    <w:div w:id="790589197">
      <w:bodyDiv w:val="1"/>
      <w:marLeft w:val="0"/>
      <w:marRight w:val="0"/>
      <w:marTop w:val="0"/>
      <w:marBottom w:val="0"/>
      <w:divBdr>
        <w:top w:val="none" w:sz="0" w:space="0" w:color="auto"/>
        <w:left w:val="none" w:sz="0" w:space="0" w:color="auto"/>
        <w:bottom w:val="none" w:sz="0" w:space="0" w:color="auto"/>
        <w:right w:val="none" w:sz="0" w:space="0" w:color="auto"/>
      </w:divBdr>
    </w:div>
    <w:div w:id="790705742">
      <w:bodyDiv w:val="1"/>
      <w:marLeft w:val="0"/>
      <w:marRight w:val="0"/>
      <w:marTop w:val="0"/>
      <w:marBottom w:val="0"/>
      <w:divBdr>
        <w:top w:val="none" w:sz="0" w:space="0" w:color="auto"/>
        <w:left w:val="none" w:sz="0" w:space="0" w:color="auto"/>
        <w:bottom w:val="none" w:sz="0" w:space="0" w:color="auto"/>
        <w:right w:val="none" w:sz="0" w:space="0" w:color="auto"/>
      </w:divBdr>
    </w:div>
    <w:div w:id="791947681">
      <w:bodyDiv w:val="1"/>
      <w:marLeft w:val="0"/>
      <w:marRight w:val="0"/>
      <w:marTop w:val="0"/>
      <w:marBottom w:val="0"/>
      <w:divBdr>
        <w:top w:val="none" w:sz="0" w:space="0" w:color="auto"/>
        <w:left w:val="none" w:sz="0" w:space="0" w:color="auto"/>
        <w:bottom w:val="none" w:sz="0" w:space="0" w:color="auto"/>
        <w:right w:val="none" w:sz="0" w:space="0" w:color="auto"/>
      </w:divBdr>
    </w:div>
    <w:div w:id="792140430">
      <w:bodyDiv w:val="1"/>
      <w:marLeft w:val="0"/>
      <w:marRight w:val="0"/>
      <w:marTop w:val="0"/>
      <w:marBottom w:val="0"/>
      <w:divBdr>
        <w:top w:val="none" w:sz="0" w:space="0" w:color="auto"/>
        <w:left w:val="none" w:sz="0" w:space="0" w:color="auto"/>
        <w:bottom w:val="none" w:sz="0" w:space="0" w:color="auto"/>
        <w:right w:val="none" w:sz="0" w:space="0" w:color="auto"/>
      </w:divBdr>
    </w:div>
    <w:div w:id="792358754">
      <w:bodyDiv w:val="1"/>
      <w:marLeft w:val="0"/>
      <w:marRight w:val="0"/>
      <w:marTop w:val="0"/>
      <w:marBottom w:val="0"/>
      <w:divBdr>
        <w:top w:val="none" w:sz="0" w:space="0" w:color="auto"/>
        <w:left w:val="none" w:sz="0" w:space="0" w:color="auto"/>
        <w:bottom w:val="none" w:sz="0" w:space="0" w:color="auto"/>
        <w:right w:val="none" w:sz="0" w:space="0" w:color="auto"/>
      </w:divBdr>
    </w:div>
    <w:div w:id="793212118">
      <w:bodyDiv w:val="1"/>
      <w:marLeft w:val="0"/>
      <w:marRight w:val="0"/>
      <w:marTop w:val="0"/>
      <w:marBottom w:val="0"/>
      <w:divBdr>
        <w:top w:val="none" w:sz="0" w:space="0" w:color="auto"/>
        <w:left w:val="none" w:sz="0" w:space="0" w:color="auto"/>
        <w:bottom w:val="none" w:sz="0" w:space="0" w:color="auto"/>
        <w:right w:val="none" w:sz="0" w:space="0" w:color="auto"/>
      </w:divBdr>
      <w:divsChild>
        <w:div w:id="1975519027">
          <w:marLeft w:val="1354"/>
          <w:marRight w:val="0"/>
          <w:marTop w:val="0"/>
          <w:marBottom w:val="0"/>
          <w:divBdr>
            <w:top w:val="none" w:sz="0" w:space="0" w:color="auto"/>
            <w:left w:val="none" w:sz="0" w:space="0" w:color="auto"/>
            <w:bottom w:val="none" w:sz="0" w:space="0" w:color="auto"/>
            <w:right w:val="none" w:sz="0" w:space="0" w:color="auto"/>
          </w:divBdr>
        </w:div>
      </w:divsChild>
    </w:div>
    <w:div w:id="794907543">
      <w:bodyDiv w:val="1"/>
      <w:marLeft w:val="0"/>
      <w:marRight w:val="0"/>
      <w:marTop w:val="0"/>
      <w:marBottom w:val="0"/>
      <w:divBdr>
        <w:top w:val="none" w:sz="0" w:space="0" w:color="auto"/>
        <w:left w:val="none" w:sz="0" w:space="0" w:color="auto"/>
        <w:bottom w:val="none" w:sz="0" w:space="0" w:color="auto"/>
        <w:right w:val="none" w:sz="0" w:space="0" w:color="auto"/>
      </w:divBdr>
    </w:div>
    <w:div w:id="795559334">
      <w:bodyDiv w:val="1"/>
      <w:marLeft w:val="0"/>
      <w:marRight w:val="0"/>
      <w:marTop w:val="0"/>
      <w:marBottom w:val="0"/>
      <w:divBdr>
        <w:top w:val="none" w:sz="0" w:space="0" w:color="auto"/>
        <w:left w:val="none" w:sz="0" w:space="0" w:color="auto"/>
        <w:bottom w:val="none" w:sz="0" w:space="0" w:color="auto"/>
        <w:right w:val="none" w:sz="0" w:space="0" w:color="auto"/>
      </w:divBdr>
    </w:div>
    <w:div w:id="798380505">
      <w:bodyDiv w:val="1"/>
      <w:marLeft w:val="0"/>
      <w:marRight w:val="0"/>
      <w:marTop w:val="0"/>
      <w:marBottom w:val="0"/>
      <w:divBdr>
        <w:top w:val="none" w:sz="0" w:space="0" w:color="auto"/>
        <w:left w:val="none" w:sz="0" w:space="0" w:color="auto"/>
        <w:bottom w:val="none" w:sz="0" w:space="0" w:color="auto"/>
        <w:right w:val="none" w:sz="0" w:space="0" w:color="auto"/>
      </w:divBdr>
    </w:div>
    <w:div w:id="799611680">
      <w:bodyDiv w:val="1"/>
      <w:marLeft w:val="0"/>
      <w:marRight w:val="0"/>
      <w:marTop w:val="0"/>
      <w:marBottom w:val="0"/>
      <w:divBdr>
        <w:top w:val="none" w:sz="0" w:space="0" w:color="auto"/>
        <w:left w:val="none" w:sz="0" w:space="0" w:color="auto"/>
        <w:bottom w:val="none" w:sz="0" w:space="0" w:color="auto"/>
        <w:right w:val="none" w:sz="0" w:space="0" w:color="auto"/>
      </w:divBdr>
    </w:div>
    <w:div w:id="799809385">
      <w:bodyDiv w:val="1"/>
      <w:marLeft w:val="0"/>
      <w:marRight w:val="0"/>
      <w:marTop w:val="0"/>
      <w:marBottom w:val="0"/>
      <w:divBdr>
        <w:top w:val="none" w:sz="0" w:space="0" w:color="auto"/>
        <w:left w:val="none" w:sz="0" w:space="0" w:color="auto"/>
        <w:bottom w:val="none" w:sz="0" w:space="0" w:color="auto"/>
        <w:right w:val="none" w:sz="0" w:space="0" w:color="auto"/>
      </w:divBdr>
    </w:div>
    <w:div w:id="805970369">
      <w:bodyDiv w:val="1"/>
      <w:marLeft w:val="0"/>
      <w:marRight w:val="0"/>
      <w:marTop w:val="0"/>
      <w:marBottom w:val="0"/>
      <w:divBdr>
        <w:top w:val="none" w:sz="0" w:space="0" w:color="auto"/>
        <w:left w:val="none" w:sz="0" w:space="0" w:color="auto"/>
        <w:bottom w:val="none" w:sz="0" w:space="0" w:color="auto"/>
        <w:right w:val="none" w:sz="0" w:space="0" w:color="auto"/>
      </w:divBdr>
    </w:div>
    <w:div w:id="806626609">
      <w:bodyDiv w:val="1"/>
      <w:marLeft w:val="0"/>
      <w:marRight w:val="0"/>
      <w:marTop w:val="0"/>
      <w:marBottom w:val="0"/>
      <w:divBdr>
        <w:top w:val="none" w:sz="0" w:space="0" w:color="auto"/>
        <w:left w:val="none" w:sz="0" w:space="0" w:color="auto"/>
        <w:bottom w:val="none" w:sz="0" w:space="0" w:color="auto"/>
        <w:right w:val="none" w:sz="0" w:space="0" w:color="auto"/>
      </w:divBdr>
    </w:div>
    <w:div w:id="809857463">
      <w:bodyDiv w:val="1"/>
      <w:marLeft w:val="0"/>
      <w:marRight w:val="0"/>
      <w:marTop w:val="0"/>
      <w:marBottom w:val="0"/>
      <w:divBdr>
        <w:top w:val="none" w:sz="0" w:space="0" w:color="auto"/>
        <w:left w:val="none" w:sz="0" w:space="0" w:color="auto"/>
        <w:bottom w:val="none" w:sz="0" w:space="0" w:color="auto"/>
        <w:right w:val="none" w:sz="0" w:space="0" w:color="auto"/>
      </w:divBdr>
    </w:div>
    <w:div w:id="810711994">
      <w:bodyDiv w:val="1"/>
      <w:marLeft w:val="0"/>
      <w:marRight w:val="0"/>
      <w:marTop w:val="0"/>
      <w:marBottom w:val="0"/>
      <w:divBdr>
        <w:top w:val="none" w:sz="0" w:space="0" w:color="auto"/>
        <w:left w:val="none" w:sz="0" w:space="0" w:color="auto"/>
        <w:bottom w:val="none" w:sz="0" w:space="0" w:color="auto"/>
        <w:right w:val="none" w:sz="0" w:space="0" w:color="auto"/>
      </w:divBdr>
    </w:div>
    <w:div w:id="811754119">
      <w:bodyDiv w:val="1"/>
      <w:marLeft w:val="0"/>
      <w:marRight w:val="0"/>
      <w:marTop w:val="0"/>
      <w:marBottom w:val="0"/>
      <w:divBdr>
        <w:top w:val="none" w:sz="0" w:space="0" w:color="auto"/>
        <w:left w:val="none" w:sz="0" w:space="0" w:color="auto"/>
        <w:bottom w:val="none" w:sz="0" w:space="0" w:color="auto"/>
        <w:right w:val="none" w:sz="0" w:space="0" w:color="auto"/>
      </w:divBdr>
    </w:div>
    <w:div w:id="819494602">
      <w:bodyDiv w:val="1"/>
      <w:marLeft w:val="0"/>
      <w:marRight w:val="0"/>
      <w:marTop w:val="0"/>
      <w:marBottom w:val="0"/>
      <w:divBdr>
        <w:top w:val="none" w:sz="0" w:space="0" w:color="auto"/>
        <w:left w:val="none" w:sz="0" w:space="0" w:color="auto"/>
        <w:bottom w:val="none" w:sz="0" w:space="0" w:color="auto"/>
        <w:right w:val="none" w:sz="0" w:space="0" w:color="auto"/>
      </w:divBdr>
    </w:div>
    <w:div w:id="820002245">
      <w:bodyDiv w:val="1"/>
      <w:marLeft w:val="0"/>
      <w:marRight w:val="0"/>
      <w:marTop w:val="0"/>
      <w:marBottom w:val="0"/>
      <w:divBdr>
        <w:top w:val="none" w:sz="0" w:space="0" w:color="auto"/>
        <w:left w:val="none" w:sz="0" w:space="0" w:color="auto"/>
        <w:bottom w:val="none" w:sz="0" w:space="0" w:color="auto"/>
        <w:right w:val="none" w:sz="0" w:space="0" w:color="auto"/>
      </w:divBdr>
    </w:div>
    <w:div w:id="822700909">
      <w:bodyDiv w:val="1"/>
      <w:marLeft w:val="0"/>
      <w:marRight w:val="0"/>
      <w:marTop w:val="0"/>
      <w:marBottom w:val="0"/>
      <w:divBdr>
        <w:top w:val="none" w:sz="0" w:space="0" w:color="auto"/>
        <w:left w:val="none" w:sz="0" w:space="0" w:color="auto"/>
        <w:bottom w:val="none" w:sz="0" w:space="0" w:color="auto"/>
        <w:right w:val="none" w:sz="0" w:space="0" w:color="auto"/>
      </w:divBdr>
    </w:div>
    <w:div w:id="823203003">
      <w:bodyDiv w:val="1"/>
      <w:marLeft w:val="0"/>
      <w:marRight w:val="0"/>
      <w:marTop w:val="0"/>
      <w:marBottom w:val="0"/>
      <w:divBdr>
        <w:top w:val="none" w:sz="0" w:space="0" w:color="auto"/>
        <w:left w:val="none" w:sz="0" w:space="0" w:color="auto"/>
        <w:bottom w:val="none" w:sz="0" w:space="0" w:color="auto"/>
        <w:right w:val="none" w:sz="0" w:space="0" w:color="auto"/>
      </w:divBdr>
    </w:div>
    <w:div w:id="826484279">
      <w:bodyDiv w:val="1"/>
      <w:marLeft w:val="0"/>
      <w:marRight w:val="0"/>
      <w:marTop w:val="0"/>
      <w:marBottom w:val="0"/>
      <w:divBdr>
        <w:top w:val="none" w:sz="0" w:space="0" w:color="auto"/>
        <w:left w:val="none" w:sz="0" w:space="0" w:color="auto"/>
        <w:bottom w:val="none" w:sz="0" w:space="0" w:color="auto"/>
        <w:right w:val="none" w:sz="0" w:space="0" w:color="auto"/>
      </w:divBdr>
    </w:div>
    <w:div w:id="831483331">
      <w:bodyDiv w:val="1"/>
      <w:marLeft w:val="0"/>
      <w:marRight w:val="0"/>
      <w:marTop w:val="0"/>
      <w:marBottom w:val="0"/>
      <w:divBdr>
        <w:top w:val="none" w:sz="0" w:space="0" w:color="auto"/>
        <w:left w:val="none" w:sz="0" w:space="0" w:color="auto"/>
        <w:bottom w:val="none" w:sz="0" w:space="0" w:color="auto"/>
        <w:right w:val="none" w:sz="0" w:space="0" w:color="auto"/>
      </w:divBdr>
    </w:div>
    <w:div w:id="833105538">
      <w:bodyDiv w:val="1"/>
      <w:marLeft w:val="0"/>
      <w:marRight w:val="0"/>
      <w:marTop w:val="0"/>
      <w:marBottom w:val="0"/>
      <w:divBdr>
        <w:top w:val="none" w:sz="0" w:space="0" w:color="auto"/>
        <w:left w:val="none" w:sz="0" w:space="0" w:color="auto"/>
        <w:bottom w:val="none" w:sz="0" w:space="0" w:color="auto"/>
        <w:right w:val="none" w:sz="0" w:space="0" w:color="auto"/>
      </w:divBdr>
    </w:div>
    <w:div w:id="834343314">
      <w:bodyDiv w:val="1"/>
      <w:marLeft w:val="0"/>
      <w:marRight w:val="0"/>
      <w:marTop w:val="0"/>
      <w:marBottom w:val="0"/>
      <w:divBdr>
        <w:top w:val="none" w:sz="0" w:space="0" w:color="auto"/>
        <w:left w:val="none" w:sz="0" w:space="0" w:color="auto"/>
        <w:bottom w:val="none" w:sz="0" w:space="0" w:color="auto"/>
        <w:right w:val="none" w:sz="0" w:space="0" w:color="auto"/>
      </w:divBdr>
    </w:div>
    <w:div w:id="834996796">
      <w:bodyDiv w:val="1"/>
      <w:marLeft w:val="0"/>
      <w:marRight w:val="0"/>
      <w:marTop w:val="0"/>
      <w:marBottom w:val="0"/>
      <w:divBdr>
        <w:top w:val="none" w:sz="0" w:space="0" w:color="auto"/>
        <w:left w:val="none" w:sz="0" w:space="0" w:color="auto"/>
        <w:bottom w:val="none" w:sz="0" w:space="0" w:color="auto"/>
        <w:right w:val="none" w:sz="0" w:space="0" w:color="auto"/>
      </w:divBdr>
    </w:div>
    <w:div w:id="835071401">
      <w:bodyDiv w:val="1"/>
      <w:marLeft w:val="0"/>
      <w:marRight w:val="0"/>
      <w:marTop w:val="0"/>
      <w:marBottom w:val="0"/>
      <w:divBdr>
        <w:top w:val="none" w:sz="0" w:space="0" w:color="auto"/>
        <w:left w:val="none" w:sz="0" w:space="0" w:color="auto"/>
        <w:bottom w:val="none" w:sz="0" w:space="0" w:color="auto"/>
        <w:right w:val="none" w:sz="0" w:space="0" w:color="auto"/>
      </w:divBdr>
    </w:div>
    <w:div w:id="838154295">
      <w:bodyDiv w:val="1"/>
      <w:marLeft w:val="0"/>
      <w:marRight w:val="0"/>
      <w:marTop w:val="0"/>
      <w:marBottom w:val="0"/>
      <w:divBdr>
        <w:top w:val="none" w:sz="0" w:space="0" w:color="auto"/>
        <w:left w:val="none" w:sz="0" w:space="0" w:color="auto"/>
        <w:bottom w:val="none" w:sz="0" w:space="0" w:color="auto"/>
        <w:right w:val="none" w:sz="0" w:space="0" w:color="auto"/>
      </w:divBdr>
    </w:div>
    <w:div w:id="840774475">
      <w:bodyDiv w:val="1"/>
      <w:marLeft w:val="0"/>
      <w:marRight w:val="0"/>
      <w:marTop w:val="0"/>
      <w:marBottom w:val="0"/>
      <w:divBdr>
        <w:top w:val="none" w:sz="0" w:space="0" w:color="auto"/>
        <w:left w:val="none" w:sz="0" w:space="0" w:color="auto"/>
        <w:bottom w:val="none" w:sz="0" w:space="0" w:color="auto"/>
        <w:right w:val="none" w:sz="0" w:space="0" w:color="auto"/>
      </w:divBdr>
    </w:div>
    <w:div w:id="843741873">
      <w:bodyDiv w:val="1"/>
      <w:marLeft w:val="0"/>
      <w:marRight w:val="0"/>
      <w:marTop w:val="0"/>
      <w:marBottom w:val="0"/>
      <w:divBdr>
        <w:top w:val="none" w:sz="0" w:space="0" w:color="auto"/>
        <w:left w:val="none" w:sz="0" w:space="0" w:color="auto"/>
        <w:bottom w:val="none" w:sz="0" w:space="0" w:color="auto"/>
        <w:right w:val="none" w:sz="0" w:space="0" w:color="auto"/>
      </w:divBdr>
    </w:div>
    <w:div w:id="844706250">
      <w:bodyDiv w:val="1"/>
      <w:marLeft w:val="0"/>
      <w:marRight w:val="0"/>
      <w:marTop w:val="0"/>
      <w:marBottom w:val="0"/>
      <w:divBdr>
        <w:top w:val="none" w:sz="0" w:space="0" w:color="auto"/>
        <w:left w:val="none" w:sz="0" w:space="0" w:color="auto"/>
        <w:bottom w:val="none" w:sz="0" w:space="0" w:color="auto"/>
        <w:right w:val="none" w:sz="0" w:space="0" w:color="auto"/>
      </w:divBdr>
    </w:div>
    <w:div w:id="848562614">
      <w:bodyDiv w:val="1"/>
      <w:marLeft w:val="0"/>
      <w:marRight w:val="0"/>
      <w:marTop w:val="0"/>
      <w:marBottom w:val="0"/>
      <w:divBdr>
        <w:top w:val="none" w:sz="0" w:space="0" w:color="auto"/>
        <w:left w:val="none" w:sz="0" w:space="0" w:color="auto"/>
        <w:bottom w:val="none" w:sz="0" w:space="0" w:color="auto"/>
        <w:right w:val="none" w:sz="0" w:space="0" w:color="auto"/>
      </w:divBdr>
    </w:div>
    <w:div w:id="850097752">
      <w:bodyDiv w:val="1"/>
      <w:marLeft w:val="0"/>
      <w:marRight w:val="0"/>
      <w:marTop w:val="0"/>
      <w:marBottom w:val="0"/>
      <w:divBdr>
        <w:top w:val="none" w:sz="0" w:space="0" w:color="auto"/>
        <w:left w:val="none" w:sz="0" w:space="0" w:color="auto"/>
        <w:bottom w:val="none" w:sz="0" w:space="0" w:color="auto"/>
        <w:right w:val="none" w:sz="0" w:space="0" w:color="auto"/>
      </w:divBdr>
    </w:div>
    <w:div w:id="850606044">
      <w:bodyDiv w:val="1"/>
      <w:marLeft w:val="0"/>
      <w:marRight w:val="0"/>
      <w:marTop w:val="0"/>
      <w:marBottom w:val="0"/>
      <w:divBdr>
        <w:top w:val="none" w:sz="0" w:space="0" w:color="auto"/>
        <w:left w:val="none" w:sz="0" w:space="0" w:color="auto"/>
        <w:bottom w:val="none" w:sz="0" w:space="0" w:color="auto"/>
        <w:right w:val="none" w:sz="0" w:space="0" w:color="auto"/>
      </w:divBdr>
    </w:div>
    <w:div w:id="851605445">
      <w:bodyDiv w:val="1"/>
      <w:marLeft w:val="0"/>
      <w:marRight w:val="0"/>
      <w:marTop w:val="0"/>
      <w:marBottom w:val="0"/>
      <w:divBdr>
        <w:top w:val="none" w:sz="0" w:space="0" w:color="auto"/>
        <w:left w:val="none" w:sz="0" w:space="0" w:color="auto"/>
        <w:bottom w:val="none" w:sz="0" w:space="0" w:color="auto"/>
        <w:right w:val="none" w:sz="0" w:space="0" w:color="auto"/>
      </w:divBdr>
    </w:div>
    <w:div w:id="852186254">
      <w:bodyDiv w:val="1"/>
      <w:marLeft w:val="0"/>
      <w:marRight w:val="0"/>
      <w:marTop w:val="0"/>
      <w:marBottom w:val="0"/>
      <w:divBdr>
        <w:top w:val="none" w:sz="0" w:space="0" w:color="auto"/>
        <w:left w:val="none" w:sz="0" w:space="0" w:color="auto"/>
        <w:bottom w:val="none" w:sz="0" w:space="0" w:color="auto"/>
        <w:right w:val="none" w:sz="0" w:space="0" w:color="auto"/>
      </w:divBdr>
    </w:div>
    <w:div w:id="852571715">
      <w:bodyDiv w:val="1"/>
      <w:marLeft w:val="0"/>
      <w:marRight w:val="0"/>
      <w:marTop w:val="0"/>
      <w:marBottom w:val="0"/>
      <w:divBdr>
        <w:top w:val="none" w:sz="0" w:space="0" w:color="auto"/>
        <w:left w:val="none" w:sz="0" w:space="0" w:color="auto"/>
        <w:bottom w:val="none" w:sz="0" w:space="0" w:color="auto"/>
        <w:right w:val="none" w:sz="0" w:space="0" w:color="auto"/>
      </w:divBdr>
    </w:div>
    <w:div w:id="858392775">
      <w:bodyDiv w:val="1"/>
      <w:marLeft w:val="0"/>
      <w:marRight w:val="0"/>
      <w:marTop w:val="0"/>
      <w:marBottom w:val="0"/>
      <w:divBdr>
        <w:top w:val="none" w:sz="0" w:space="0" w:color="auto"/>
        <w:left w:val="none" w:sz="0" w:space="0" w:color="auto"/>
        <w:bottom w:val="none" w:sz="0" w:space="0" w:color="auto"/>
        <w:right w:val="none" w:sz="0" w:space="0" w:color="auto"/>
      </w:divBdr>
    </w:div>
    <w:div w:id="865827121">
      <w:bodyDiv w:val="1"/>
      <w:marLeft w:val="0"/>
      <w:marRight w:val="0"/>
      <w:marTop w:val="0"/>
      <w:marBottom w:val="0"/>
      <w:divBdr>
        <w:top w:val="none" w:sz="0" w:space="0" w:color="auto"/>
        <w:left w:val="none" w:sz="0" w:space="0" w:color="auto"/>
        <w:bottom w:val="none" w:sz="0" w:space="0" w:color="auto"/>
        <w:right w:val="none" w:sz="0" w:space="0" w:color="auto"/>
      </w:divBdr>
    </w:div>
    <w:div w:id="870648154">
      <w:bodyDiv w:val="1"/>
      <w:marLeft w:val="0"/>
      <w:marRight w:val="0"/>
      <w:marTop w:val="0"/>
      <w:marBottom w:val="0"/>
      <w:divBdr>
        <w:top w:val="none" w:sz="0" w:space="0" w:color="auto"/>
        <w:left w:val="none" w:sz="0" w:space="0" w:color="auto"/>
        <w:bottom w:val="none" w:sz="0" w:space="0" w:color="auto"/>
        <w:right w:val="none" w:sz="0" w:space="0" w:color="auto"/>
      </w:divBdr>
    </w:div>
    <w:div w:id="871114305">
      <w:bodyDiv w:val="1"/>
      <w:marLeft w:val="0"/>
      <w:marRight w:val="0"/>
      <w:marTop w:val="0"/>
      <w:marBottom w:val="0"/>
      <w:divBdr>
        <w:top w:val="none" w:sz="0" w:space="0" w:color="auto"/>
        <w:left w:val="none" w:sz="0" w:space="0" w:color="auto"/>
        <w:bottom w:val="none" w:sz="0" w:space="0" w:color="auto"/>
        <w:right w:val="none" w:sz="0" w:space="0" w:color="auto"/>
      </w:divBdr>
    </w:div>
    <w:div w:id="871264803">
      <w:bodyDiv w:val="1"/>
      <w:marLeft w:val="0"/>
      <w:marRight w:val="0"/>
      <w:marTop w:val="0"/>
      <w:marBottom w:val="0"/>
      <w:divBdr>
        <w:top w:val="none" w:sz="0" w:space="0" w:color="auto"/>
        <w:left w:val="none" w:sz="0" w:space="0" w:color="auto"/>
        <w:bottom w:val="none" w:sz="0" w:space="0" w:color="auto"/>
        <w:right w:val="none" w:sz="0" w:space="0" w:color="auto"/>
      </w:divBdr>
      <w:divsChild>
        <w:div w:id="330833129">
          <w:marLeft w:val="446"/>
          <w:marRight w:val="0"/>
          <w:marTop w:val="0"/>
          <w:marBottom w:val="0"/>
          <w:divBdr>
            <w:top w:val="none" w:sz="0" w:space="0" w:color="auto"/>
            <w:left w:val="none" w:sz="0" w:space="0" w:color="auto"/>
            <w:bottom w:val="none" w:sz="0" w:space="0" w:color="auto"/>
            <w:right w:val="none" w:sz="0" w:space="0" w:color="auto"/>
          </w:divBdr>
        </w:div>
        <w:div w:id="633289807">
          <w:marLeft w:val="446"/>
          <w:marRight w:val="0"/>
          <w:marTop w:val="0"/>
          <w:marBottom w:val="0"/>
          <w:divBdr>
            <w:top w:val="none" w:sz="0" w:space="0" w:color="auto"/>
            <w:left w:val="none" w:sz="0" w:space="0" w:color="auto"/>
            <w:bottom w:val="none" w:sz="0" w:space="0" w:color="auto"/>
            <w:right w:val="none" w:sz="0" w:space="0" w:color="auto"/>
          </w:divBdr>
        </w:div>
        <w:div w:id="1786389392">
          <w:marLeft w:val="446"/>
          <w:marRight w:val="0"/>
          <w:marTop w:val="0"/>
          <w:marBottom w:val="0"/>
          <w:divBdr>
            <w:top w:val="none" w:sz="0" w:space="0" w:color="auto"/>
            <w:left w:val="none" w:sz="0" w:space="0" w:color="auto"/>
            <w:bottom w:val="none" w:sz="0" w:space="0" w:color="auto"/>
            <w:right w:val="none" w:sz="0" w:space="0" w:color="auto"/>
          </w:divBdr>
        </w:div>
        <w:div w:id="1978682586">
          <w:marLeft w:val="446"/>
          <w:marRight w:val="0"/>
          <w:marTop w:val="0"/>
          <w:marBottom w:val="0"/>
          <w:divBdr>
            <w:top w:val="none" w:sz="0" w:space="0" w:color="auto"/>
            <w:left w:val="none" w:sz="0" w:space="0" w:color="auto"/>
            <w:bottom w:val="none" w:sz="0" w:space="0" w:color="auto"/>
            <w:right w:val="none" w:sz="0" w:space="0" w:color="auto"/>
          </w:divBdr>
        </w:div>
      </w:divsChild>
    </w:div>
    <w:div w:id="871722405">
      <w:bodyDiv w:val="1"/>
      <w:marLeft w:val="0"/>
      <w:marRight w:val="0"/>
      <w:marTop w:val="0"/>
      <w:marBottom w:val="0"/>
      <w:divBdr>
        <w:top w:val="none" w:sz="0" w:space="0" w:color="auto"/>
        <w:left w:val="none" w:sz="0" w:space="0" w:color="auto"/>
        <w:bottom w:val="none" w:sz="0" w:space="0" w:color="auto"/>
        <w:right w:val="none" w:sz="0" w:space="0" w:color="auto"/>
      </w:divBdr>
    </w:div>
    <w:div w:id="882987317">
      <w:bodyDiv w:val="1"/>
      <w:marLeft w:val="0"/>
      <w:marRight w:val="0"/>
      <w:marTop w:val="0"/>
      <w:marBottom w:val="0"/>
      <w:divBdr>
        <w:top w:val="none" w:sz="0" w:space="0" w:color="auto"/>
        <w:left w:val="none" w:sz="0" w:space="0" w:color="auto"/>
        <w:bottom w:val="none" w:sz="0" w:space="0" w:color="auto"/>
        <w:right w:val="none" w:sz="0" w:space="0" w:color="auto"/>
      </w:divBdr>
    </w:div>
    <w:div w:id="883060537">
      <w:bodyDiv w:val="1"/>
      <w:marLeft w:val="0"/>
      <w:marRight w:val="0"/>
      <w:marTop w:val="0"/>
      <w:marBottom w:val="0"/>
      <w:divBdr>
        <w:top w:val="none" w:sz="0" w:space="0" w:color="auto"/>
        <w:left w:val="none" w:sz="0" w:space="0" w:color="auto"/>
        <w:bottom w:val="none" w:sz="0" w:space="0" w:color="auto"/>
        <w:right w:val="none" w:sz="0" w:space="0" w:color="auto"/>
      </w:divBdr>
    </w:div>
    <w:div w:id="883835501">
      <w:bodyDiv w:val="1"/>
      <w:marLeft w:val="0"/>
      <w:marRight w:val="0"/>
      <w:marTop w:val="0"/>
      <w:marBottom w:val="0"/>
      <w:divBdr>
        <w:top w:val="none" w:sz="0" w:space="0" w:color="auto"/>
        <w:left w:val="none" w:sz="0" w:space="0" w:color="auto"/>
        <w:bottom w:val="none" w:sz="0" w:space="0" w:color="auto"/>
        <w:right w:val="none" w:sz="0" w:space="0" w:color="auto"/>
      </w:divBdr>
    </w:div>
    <w:div w:id="885026317">
      <w:bodyDiv w:val="1"/>
      <w:marLeft w:val="0"/>
      <w:marRight w:val="0"/>
      <w:marTop w:val="0"/>
      <w:marBottom w:val="0"/>
      <w:divBdr>
        <w:top w:val="none" w:sz="0" w:space="0" w:color="auto"/>
        <w:left w:val="none" w:sz="0" w:space="0" w:color="auto"/>
        <w:bottom w:val="none" w:sz="0" w:space="0" w:color="auto"/>
        <w:right w:val="none" w:sz="0" w:space="0" w:color="auto"/>
      </w:divBdr>
    </w:div>
    <w:div w:id="886184602">
      <w:bodyDiv w:val="1"/>
      <w:marLeft w:val="0"/>
      <w:marRight w:val="0"/>
      <w:marTop w:val="0"/>
      <w:marBottom w:val="0"/>
      <w:divBdr>
        <w:top w:val="none" w:sz="0" w:space="0" w:color="auto"/>
        <w:left w:val="none" w:sz="0" w:space="0" w:color="auto"/>
        <w:bottom w:val="none" w:sz="0" w:space="0" w:color="auto"/>
        <w:right w:val="none" w:sz="0" w:space="0" w:color="auto"/>
      </w:divBdr>
    </w:div>
    <w:div w:id="887033911">
      <w:bodyDiv w:val="1"/>
      <w:marLeft w:val="0"/>
      <w:marRight w:val="0"/>
      <w:marTop w:val="0"/>
      <w:marBottom w:val="0"/>
      <w:divBdr>
        <w:top w:val="none" w:sz="0" w:space="0" w:color="auto"/>
        <w:left w:val="none" w:sz="0" w:space="0" w:color="auto"/>
        <w:bottom w:val="none" w:sz="0" w:space="0" w:color="auto"/>
        <w:right w:val="none" w:sz="0" w:space="0" w:color="auto"/>
      </w:divBdr>
    </w:div>
    <w:div w:id="887843130">
      <w:bodyDiv w:val="1"/>
      <w:marLeft w:val="0"/>
      <w:marRight w:val="0"/>
      <w:marTop w:val="0"/>
      <w:marBottom w:val="0"/>
      <w:divBdr>
        <w:top w:val="none" w:sz="0" w:space="0" w:color="auto"/>
        <w:left w:val="none" w:sz="0" w:space="0" w:color="auto"/>
        <w:bottom w:val="none" w:sz="0" w:space="0" w:color="auto"/>
        <w:right w:val="none" w:sz="0" w:space="0" w:color="auto"/>
      </w:divBdr>
    </w:div>
    <w:div w:id="892737472">
      <w:bodyDiv w:val="1"/>
      <w:marLeft w:val="0"/>
      <w:marRight w:val="0"/>
      <w:marTop w:val="0"/>
      <w:marBottom w:val="0"/>
      <w:divBdr>
        <w:top w:val="none" w:sz="0" w:space="0" w:color="auto"/>
        <w:left w:val="none" w:sz="0" w:space="0" w:color="auto"/>
        <w:bottom w:val="none" w:sz="0" w:space="0" w:color="auto"/>
        <w:right w:val="none" w:sz="0" w:space="0" w:color="auto"/>
      </w:divBdr>
    </w:div>
    <w:div w:id="899905286">
      <w:bodyDiv w:val="1"/>
      <w:marLeft w:val="0"/>
      <w:marRight w:val="0"/>
      <w:marTop w:val="0"/>
      <w:marBottom w:val="0"/>
      <w:divBdr>
        <w:top w:val="none" w:sz="0" w:space="0" w:color="auto"/>
        <w:left w:val="none" w:sz="0" w:space="0" w:color="auto"/>
        <w:bottom w:val="none" w:sz="0" w:space="0" w:color="auto"/>
        <w:right w:val="none" w:sz="0" w:space="0" w:color="auto"/>
      </w:divBdr>
    </w:div>
    <w:div w:id="902565441">
      <w:bodyDiv w:val="1"/>
      <w:marLeft w:val="0"/>
      <w:marRight w:val="0"/>
      <w:marTop w:val="0"/>
      <w:marBottom w:val="0"/>
      <w:divBdr>
        <w:top w:val="none" w:sz="0" w:space="0" w:color="auto"/>
        <w:left w:val="none" w:sz="0" w:space="0" w:color="auto"/>
        <w:bottom w:val="none" w:sz="0" w:space="0" w:color="auto"/>
        <w:right w:val="none" w:sz="0" w:space="0" w:color="auto"/>
      </w:divBdr>
    </w:div>
    <w:div w:id="903299231">
      <w:bodyDiv w:val="1"/>
      <w:marLeft w:val="0"/>
      <w:marRight w:val="0"/>
      <w:marTop w:val="0"/>
      <w:marBottom w:val="0"/>
      <w:divBdr>
        <w:top w:val="none" w:sz="0" w:space="0" w:color="auto"/>
        <w:left w:val="none" w:sz="0" w:space="0" w:color="auto"/>
        <w:bottom w:val="none" w:sz="0" w:space="0" w:color="auto"/>
        <w:right w:val="none" w:sz="0" w:space="0" w:color="auto"/>
      </w:divBdr>
    </w:div>
    <w:div w:id="903371310">
      <w:bodyDiv w:val="1"/>
      <w:marLeft w:val="0"/>
      <w:marRight w:val="0"/>
      <w:marTop w:val="0"/>
      <w:marBottom w:val="0"/>
      <w:divBdr>
        <w:top w:val="none" w:sz="0" w:space="0" w:color="auto"/>
        <w:left w:val="none" w:sz="0" w:space="0" w:color="auto"/>
        <w:bottom w:val="none" w:sz="0" w:space="0" w:color="auto"/>
        <w:right w:val="none" w:sz="0" w:space="0" w:color="auto"/>
      </w:divBdr>
    </w:div>
    <w:div w:id="907960774">
      <w:bodyDiv w:val="1"/>
      <w:marLeft w:val="0"/>
      <w:marRight w:val="0"/>
      <w:marTop w:val="0"/>
      <w:marBottom w:val="0"/>
      <w:divBdr>
        <w:top w:val="none" w:sz="0" w:space="0" w:color="auto"/>
        <w:left w:val="none" w:sz="0" w:space="0" w:color="auto"/>
        <w:bottom w:val="none" w:sz="0" w:space="0" w:color="auto"/>
        <w:right w:val="none" w:sz="0" w:space="0" w:color="auto"/>
      </w:divBdr>
    </w:div>
    <w:div w:id="909732205">
      <w:bodyDiv w:val="1"/>
      <w:marLeft w:val="0"/>
      <w:marRight w:val="0"/>
      <w:marTop w:val="0"/>
      <w:marBottom w:val="0"/>
      <w:divBdr>
        <w:top w:val="none" w:sz="0" w:space="0" w:color="auto"/>
        <w:left w:val="none" w:sz="0" w:space="0" w:color="auto"/>
        <w:bottom w:val="none" w:sz="0" w:space="0" w:color="auto"/>
        <w:right w:val="none" w:sz="0" w:space="0" w:color="auto"/>
      </w:divBdr>
    </w:div>
    <w:div w:id="910851027">
      <w:bodyDiv w:val="1"/>
      <w:marLeft w:val="0"/>
      <w:marRight w:val="0"/>
      <w:marTop w:val="0"/>
      <w:marBottom w:val="0"/>
      <w:divBdr>
        <w:top w:val="none" w:sz="0" w:space="0" w:color="auto"/>
        <w:left w:val="none" w:sz="0" w:space="0" w:color="auto"/>
        <w:bottom w:val="none" w:sz="0" w:space="0" w:color="auto"/>
        <w:right w:val="none" w:sz="0" w:space="0" w:color="auto"/>
      </w:divBdr>
    </w:div>
    <w:div w:id="911547353">
      <w:bodyDiv w:val="1"/>
      <w:marLeft w:val="0"/>
      <w:marRight w:val="0"/>
      <w:marTop w:val="0"/>
      <w:marBottom w:val="0"/>
      <w:divBdr>
        <w:top w:val="none" w:sz="0" w:space="0" w:color="auto"/>
        <w:left w:val="none" w:sz="0" w:space="0" w:color="auto"/>
        <w:bottom w:val="none" w:sz="0" w:space="0" w:color="auto"/>
        <w:right w:val="none" w:sz="0" w:space="0" w:color="auto"/>
      </w:divBdr>
    </w:div>
    <w:div w:id="911738978">
      <w:bodyDiv w:val="1"/>
      <w:marLeft w:val="0"/>
      <w:marRight w:val="0"/>
      <w:marTop w:val="0"/>
      <w:marBottom w:val="0"/>
      <w:divBdr>
        <w:top w:val="none" w:sz="0" w:space="0" w:color="auto"/>
        <w:left w:val="none" w:sz="0" w:space="0" w:color="auto"/>
        <w:bottom w:val="none" w:sz="0" w:space="0" w:color="auto"/>
        <w:right w:val="none" w:sz="0" w:space="0" w:color="auto"/>
      </w:divBdr>
    </w:div>
    <w:div w:id="914826427">
      <w:bodyDiv w:val="1"/>
      <w:marLeft w:val="0"/>
      <w:marRight w:val="0"/>
      <w:marTop w:val="0"/>
      <w:marBottom w:val="0"/>
      <w:divBdr>
        <w:top w:val="none" w:sz="0" w:space="0" w:color="auto"/>
        <w:left w:val="none" w:sz="0" w:space="0" w:color="auto"/>
        <w:bottom w:val="none" w:sz="0" w:space="0" w:color="auto"/>
        <w:right w:val="none" w:sz="0" w:space="0" w:color="auto"/>
      </w:divBdr>
    </w:div>
    <w:div w:id="918903339">
      <w:bodyDiv w:val="1"/>
      <w:marLeft w:val="0"/>
      <w:marRight w:val="0"/>
      <w:marTop w:val="0"/>
      <w:marBottom w:val="0"/>
      <w:divBdr>
        <w:top w:val="none" w:sz="0" w:space="0" w:color="auto"/>
        <w:left w:val="none" w:sz="0" w:space="0" w:color="auto"/>
        <w:bottom w:val="none" w:sz="0" w:space="0" w:color="auto"/>
        <w:right w:val="none" w:sz="0" w:space="0" w:color="auto"/>
      </w:divBdr>
    </w:div>
    <w:div w:id="920062306">
      <w:bodyDiv w:val="1"/>
      <w:marLeft w:val="0"/>
      <w:marRight w:val="0"/>
      <w:marTop w:val="0"/>
      <w:marBottom w:val="0"/>
      <w:divBdr>
        <w:top w:val="none" w:sz="0" w:space="0" w:color="auto"/>
        <w:left w:val="none" w:sz="0" w:space="0" w:color="auto"/>
        <w:bottom w:val="none" w:sz="0" w:space="0" w:color="auto"/>
        <w:right w:val="none" w:sz="0" w:space="0" w:color="auto"/>
      </w:divBdr>
    </w:div>
    <w:div w:id="921839579">
      <w:bodyDiv w:val="1"/>
      <w:marLeft w:val="0"/>
      <w:marRight w:val="0"/>
      <w:marTop w:val="0"/>
      <w:marBottom w:val="0"/>
      <w:divBdr>
        <w:top w:val="none" w:sz="0" w:space="0" w:color="auto"/>
        <w:left w:val="none" w:sz="0" w:space="0" w:color="auto"/>
        <w:bottom w:val="none" w:sz="0" w:space="0" w:color="auto"/>
        <w:right w:val="none" w:sz="0" w:space="0" w:color="auto"/>
      </w:divBdr>
    </w:div>
    <w:div w:id="922687877">
      <w:bodyDiv w:val="1"/>
      <w:marLeft w:val="0"/>
      <w:marRight w:val="0"/>
      <w:marTop w:val="0"/>
      <w:marBottom w:val="0"/>
      <w:divBdr>
        <w:top w:val="none" w:sz="0" w:space="0" w:color="auto"/>
        <w:left w:val="none" w:sz="0" w:space="0" w:color="auto"/>
        <w:bottom w:val="none" w:sz="0" w:space="0" w:color="auto"/>
        <w:right w:val="none" w:sz="0" w:space="0" w:color="auto"/>
      </w:divBdr>
    </w:div>
    <w:div w:id="924531683">
      <w:bodyDiv w:val="1"/>
      <w:marLeft w:val="0"/>
      <w:marRight w:val="0"/>
      <w:marTop w:val="0"/>
      <w:marBottom w:val="0"/>
      <w:divBdr>
        <w:top w:val="none" w:sz="0" w:space="0" w:color="auto"/>
        <w:left w:val="none" w:sz="0" w:space="0" w:color="auto"/>
        <w:bottom w:val="none" w:sz="0" w:space="0" w:color="auto"/>
        <w:right w:val="none" w:sz="0" w:space="0" w:color="auto"/>
      </w:divBdr>
      <w:divsChild>
        <w:div w:id="784420363">
          <w:marLeft w:val="274"/>
          <w:marRight w:val="0"/>
          <w:marTop w:val="0"/>
          <w:marBottom w:val="0"/>
          <w:divBdr>
            <w:top w:val="none" w:sz="0" w:space="0" w:color="auto"/>
            <w:left w:val="none" w:sz="0" w:space="0" w:color="auto"/>
            <w:bottom w:val="none" w:sz="0" w:space="0" w:color="auto"/>
            <w:right w:val="none" w:sz="0" w:space="0" w:color="auto"/>
          </w:divBdr>
        </w:div>
        <w:div w:id="1596787931">
          <w:marLeft w:val="274"/>
          <w:marRight w:val="0"/>
          <w:marTop w:val="0"/>
          <w:marBottom w:val="0"/>
          <w:divBdr>
            <w:top w:val="none" w:sz="0" w:space="0" w:color="auto"/>
            <w:left w:val="none" w:sz="0" w:space="0" w:color="auto"/>
            <w:bottom w:val="none" w:sz="0" w:space="0" w:color="auto"/>
            <w:right w:val="none" w:sz="0" w:space="0" w:color="auto"/>
          </w:divBdr>
        </w:div>
      </w:divsChild>
    </w:div>
    <w:div w:id="926382021">
      <w:bodyDiv w:val="1"/>
      <w:marLeft w:val="0"/>
      <w:marRight w:val="0"/>
      <w:marTop w:val="0"/>
      <w:marBottom w:val="0"/>
      <w:divBdr>
        <w:top w:val="none" w:sz="0" w:space="0" w:color="auto"/>
        <w:left w:val="none" w:sz="0" w:space="0" w:color="auto"/>
        <w:bottom w:val="none" w:sz="0" w:space="0" w:color="auto"/>
        <w:right w:val="none" w:sz="0" w:space="0" w:color="auto"/>
      </w:divBdr>
    </w:div>
    <w:div w:id="926772588">
      <w:bodyDiv w:val="1"/>
      <w:marLeft w:val="0"/>
      <w:marRight w:val="0"/>
      <w:marTop w:val="0"/>
      <w:marBottom w:val="0"/>
      <w:divBdr>
        <w:top w:val="none" w:sz="0" w:space="0" w:color="auto"/>
        <w:left w:val="none" w:sz="0" w:space="0" w:color="auto"/>
        <w:bottom w:val="none" w:sz="0" w:space="0" w:color="auto"/>
        <w:right w:val="none" w:sz="0" w:space="0" w:color="auto"/>
      </w:divBdr>
    </w:div>
    <w:div w:id="927612453">
      <w:bodyDiv w:val="1"/>
      <w:marLeft w:val="0"/>
      <w:marRight w:val="0"/>
      <w:marTop w:val="0"/>
      <w:marBottom w:val="0"/>
      <w:divBdr>
        <w:top w:val="none" w:sz="0" w:space="0" w:color="auto"/>
        <w:left w:val="none" w:sz="0" w:space="0" w:color="auto"/>
        <w:bottom w:val="none" w:sz="0" w:space="0" w:color="auto"/>
        <w:right w:val="none" w:sz="0" w:space="0" w:color="auto"/>
      </w:divBdr>
    </w:div>
    <w:div w:id="934099244">
      <w:bodyDiv w:val="1"/>
      <w:marLeft w:val="0"/>
      <w:marRight w:val="0"/>
      <w:marTop w:val="0"/>
      <w:marBottom w:val="0"/>
      <w:divBdr>
        <w:top w:val="none" w:sz="0" w:space="0" w:color="auto"/>
        <w:left w:val="none" w:sz="0" w:space="0" w:color="auto"/>
        <w:bottom w:val="none" w:sz="0" w:space="0" w:color="auto"/>
        <w:right w:val="none" w:sz="0" w:space="0" w:color="auto"/>
      </w:divBdr>
    </w:div>
    <w:div w:id="934173966">
      <w:bodyDiv w:val="1"/>
      <w:marLeft w:val="0"/>
      <w:marRight w:val="0"/>
      <w:marTop w:val="0"/>
      <w:marBottom w:val="0"/>
      <w:divBdr>
        <w:top w:val="none" w:sz="0" w:space="0" w:color="auto"/>
        <w:left w:val="none" w:sz="0" w:space="0" w:color="auto"/>
        <w:bottom w:val="none" w:sz="0" w:space="0" w:color="auto"/>
        <w:right w:val="none" w:sz="0" w:space="0" w:color="auto"/>
      </w:divBdr>
    </w:div>
    <w:div w:id="934902878">
      <w:bodyDiv w:val="1"/>
      <w:marLeft w:val="0"/>
      <w:marRight w:val="0"/>
      <w:marTop w:val="0"/>
      <w:marBottom w:val="0"/>
      <w:divBdr>
        <w:top w:val="none" w:sz="0" w:space="0" w:color="auto"/>
        <w:left w:val="none" w:sz="0" w:space="0" w:color="auto"/>
        <w:bottom w:val="none" w:sz="0" w:space="0" w:color="auto"/>
        <w:right w:val="none" w:sz="0" w:space="0" w:color="auto"/>
      </w:divBdr>
    </w:div>
    <w:div w:id="935676909">
      <w:bodyDiv w:val="1"/>
      <w:marLeft w:val="0"/>
      <w:marRight w:val="0"/>
      <w:marTop w:val="0"/>
      <w:marBottom w:val="0"/>
      <w:divBdr>
        <w:top w:val="none" w:sz="0" w:space="0" w:color="auto"/>
        <w:left w:val="none" w:sz="0" w:space="0" w:color="auto"/>
        <w:bottom w:val="none" w:sz="0" w:space="0" w:color="auto"/>
        <w:right w:val="none" w:sz="0" w:space="0" w:color="auto"/>
      </w:divBdr>
    </w:div>
    <w:div w:id="939800125">
      <w:bodyDiv w:val="1"/>
      <w:marLeft w:val="0"/>
      <w:marRight w:val="0"/>
      <w:marTop w:val="0"/>
      <w:marBottom w:val="0"/>
      <w:divBdr>
        <w:top w:val="none" w:sz="0" w:space="0" w:color="auto"/>
        <w:left w:val="none" w:sz="0" w:space="0" w:color="auto"/>
        <w:bottom w:val="none" w:sz="0" w:space="0" w:color="auto"/>
        <w:right w:val="none" w:sz="0" w:space="0" w:color="auto"/>
      </w:divBdr>
    </w:div>
    <w:div w:id="940987141">
      <w:bodyDiv w:val="1"/>
      <w:marLeft w:val="0"/>
      <w:marRight w:val="0"/>
      <w:marTop w:val="0"/>
      <w:marBottom w:val="0"/>
      <w:divBdr>
        <w:top w:val="none" w:sz="0" w:space="0" w:color="auto"/>
        <w:left w:val="none" w:sz="0" w:space="0" w:color="auto"/>
        <w:bottom w:val="none" w:sz="0" w:space="0" w:color="auto"/>
        <w:right w:val="none" w:sz="0" w:space="0" w:color="auto"/>
      </w:divBdr>
    </w:div>
    <w:div w:id="941912856">
      <w:bodyDiv w:val="1"/>
      <w:marLeft w:val="0"/>
      <w:marRight w:val="0"/>
      <w:marTop w:val="0"/>
      <w:marBottom w:val="0"/>
      <w:divBdr>
        <w:top w:val="none" w:sz="0" w:space="0" w:color="auto"/>
        <w:left w:val="none" w:sz="0" w:space="0" w:color="auto"/>
        <w:bottom w:val="none" w:sz="0" w:space="0" w:color="auto"/>
        <w:right w:val="none" w:sz="0" w:space="0" w:color="auto"/>
      </w:divBdr>
    </w:div>
    <w:div w:id="951937346">
      <w:bodyDiv w:val="1"/>
      <w:marLeft w:val="0"/>
      <w:marRight w:val="0"/>
      <w:marTop w:val="0"/>
      <w:marBottom w:val="0"/>
      <w:divBdr>
        <w:top w:val="none" w:sz="0" w:space="0" w:color="auto"/>
        <w:left w:val="none" w:sz="0" w:space="0" w:color="auto"/>
        <w:bottom w:val="none" w:sz="0" w:space="0" w:color="auto"/>
        <w:right w:val="none" w:sz="0" w:space="0" w:color="auto"/>
      </w:divBdr>
    </w:div>
    <w:div w:id="953175291">
      <w:bodyDiv w:val="1"/>
      <w:marLeft w:val="0"/>
      <w:marRight w:val="0"/>
      <w:marTop w:val="0"/>
      <w:marBottom w:val="0"/>
      <w:divBdr>
        <w:top w:val="none" w:sz="0" w:space="0" w:color="auto"/>
        <w:left w:val="none" w:sz="0" w:space="0" w:color="auto"/>
        <w:bottom w:val="none" w:sz="0" w:space="0" w:color="auto"/>
        <w:right w:val="none" w:sz="0" w:space="0" w:color="auto"/>
      </w:divBdr>
    </w:div>
    <w:div w:id="958923956">
      <w:bodyDiv w:val="1"/>
      <w:marLeft w:val="0"/>
      <w:marRight w:val="0"/>
      <w:marTop w:val="0"/>
      <w:marBottom w:val="0"/>
      <w:divBdr>
        <w:top w:val="none" w:sz="0" w:space="0" w:color="auto"/>
        <w:left w:val="none" w:sz="0" w:space="0" w:color="auto"/>
        <w:bottom w:val="none" w:sz="0" w:space="0" w:color="auto"/>
        <w:right w:val="none" w:sz="0" w:space="0" w:color="auto"/>
      </w:divBdr>
    </w:div>
    <w:div w:id="962344224">
      <w:bodyDiv w:val="1"/>
      <w:marLeft w:val="0"/>
      <w:marRight w:val="0"/>
      <w:marTop w:val="0"/>
      <w:marBottom w:val="0"/>
      <w:divBdr>
        <w:top w:val="none" w:sz="0" w:space="0" w:color="auto"/>
        <w:left w:val="none" w:sz="0" w:space="0" w:color="auto"/>
        <w:bottom w:val="none" w:sz="0" w:space="0" w:color="auto"/>
        <w:right w:val="none" w:sz="0" w:space="0" w:color="auto"/>
      </w:divBdr>
    </w:div>
    <w:div w:id="963122217">
      <w:bodyDiv w:val="1"/>
      <w:marLeft w:val="0"/>
      <w:marRight w:val="0"/>
      <w:marTop w:val="0"/>
      <w:marBottom w:val="0"/>
      <w:divBdr>
        <w:top w:val="none" w:sz="0" w:space="0" w:color="auto"/>
        <w:left w:val="none" w:sz="0" w:space="0" w:color="auto"/>
        <w:bottom w:val="none" w:sz="0" w:space="0" w:color="auto"/>
        <w:right w:val="none" w:sz="0" w:space="0" w:color="auto"/>
      </w:divBdr>
    </w:div>
    <w:div w:id="966815536">
      <w:bodyDiv w:val="1"/>
      <w:marLeft w:val="0"/>
      <w:marRight w:val="0"/>
      <w:marTop w:val="0"/>
      <w:marBottom w:val="0"/>
      <w:divBdr>
        <w:top w:val="none" w:sz="0" w:space="0" w:color="auto"/>
        <w:left w:val="none" w:sz="0" w:space="0" w:color="auto"/>
        <w:bottom w:val="none" w:sz="0" w:space="0" w:color="auto"/>
        <w:right w:val="none" w:sz="0" w:space="0" w:color="auto"/>
      </w:divBdr>
    </w:div>
    <w:div w:id="967201045">
      <w:bodyDiv w:val="1"/>
      <w:marLeft w:val="0"/>
      <w:marRight w:val="0"/>
      <w:marTop w:val="0"/>
      <w:marBottom w:val="0"/>
      <w:divBdr>
        <w:top w:val="none" w:sz="0" w:space="0" w:color="auto"/>
        <w:left w:val="none" w:sz="0" w:space="0" w:color="auto"/>
        <w:bottom w:val="none" w:sz="0" w:space="0" w:color="auto"/>
        <w:right w:val="none" w:sz="0" w:space="0" w:color="auto"/>
      </w:divBdr>
    </w:div>
    <w:div w:id="969702479">
      <w:bodyDiv w:val="1"/>
      <w:marLeft w:val="0"/>
      <w:marRight w:val="0"/>
      <w:marTop w:val="0"/>
      <w:marBottom w:val="0"/>
      <w:divBdr>
        <w:top w:val="none" w:sz="0" w:space="0" w:color="auto"/>
        <w:left w:val="none" w:sz="0" w:space="0" w:color="auto"/>
        <w:bottom w:val="none" w:sz="0" w:space="0" w:color="auto"/>
        <w:right w:val="none" w:sz="0" w:space="0" w:color="auto"/>
      </w:divBdr>
    </w:div>
    <w:div w:id="970403928">
      <w:bodyDiv w:val="1"/>
      <w:marLeft w:val="0"/>
      <w:marRight w:val="0"/>
      <w:marTop w:val="0"/>
      <w:marBottom w:val="0"/>
      <w:divBdr>
        <w:top w:val="none" w:sz="0" w:space="0" w:color="auto"/>
        <w:left w:val="none" w:sz="0" w:space="0" w:color="auto"/>
        <w:bottom w:val="none" w:sz="0" w:space="0" w:color="auto"/>
        <w:right w:val="none" w:sz="0" w:space="0" w:color="auto"/>
      </w:divBdr>
    </w:div>
    <w:div w:id="970941192">
      <w:bodyDiv w:val="1"/>
      <w:marLeft w:val="0"/>
      <w:marRight w:val="0"/>
      <w:marTop w:val="0"/>
      <w:marBottom w:val="0"/>
      <w:divBdr>
        <w:top w:val="none" w:sz="0" w:space="0" w:color="auto"/>
        <w:left w:val="none" w:sz="0" w:space="0" w:color="auto"/>
        <w:bottom w:val="none" w:sz="0" w:space="0" w:color="auto"/>
        <w:right w:val="none" w:sz="0" w:space="0" w:color="auto"/>
      </w:divBdr>
    </w:div>
    <w:div w:id="975648308">
      <w:bodyDiv w:val="1"/>
      <w:marLeft w:val="0"/>
      <w:marRight w:val="0"/>
      <w:marTop w:val="0"/>
      <w:marBottom w:val="0"/>
      <w:divBdr>
        <w:top w:val="none" w:sz="0" w:space="0" w:color="auto"/>
        <w:left w:val="none" w:sz="0" w:space="0" w:color="auto"/>
        <w:bottom w:val="none" w:sz="0" w:space="0" w:color="auto"/>
        <w:right w:val="none" w:sz="0" w:space="0" w:color="auto"/>
      </w:divBdr>
    </w:div>
    <w:div w:id="976109265">
      <w:bodyDiv w:val="1"/>
      <w:marLeft w:val="0"/>
      <w:marRight w:val="0"/>
      <w:marTop w:val="0"/>
      <w:marBottom w:val="0"/>
      <w:divBdr>
        <w:top w:val="none" w:sz="0" w:space="0" w:color="auto"/>
        <w:left w:val="none" w:sz="0" w:space="0" w:color="auto"/>
        <w:bottom w:val="none" w:sz="0" w:space="0" w:color="auto"/>
        <w:right w:val="none" w:sz="0" w:space="0" w:color="auto"/>
      </w:divBdr>
    </w:div>
    <w:div w:id="976422438">
      <w:bodyDiv w:val="1"/>
      <w:marLeft w:val="0"/>
      <w:marRight w:val="0"/>
      <w:marTop w:val="0"/>
      <w:marBottom w:val="0"/>
      <w:divBdr>
        <w:top w:val="none" w:sz="0" w:space="0" w:color="auto"/>
        <w:left w:val="none" w:sz="0" w:space="0" w:color="auto"/>
        <w:bottom w:val="none" w:sz="0" w:space="0" w:color="auto"/>
        <w:right w:val="none" w:sz="0" w:space="0" w:color="auto"/>
      </w:divBdr>
    </w:div>
    <w:div w:id="976567052">
      <w:bodyDiv w:val="1"/>
      <w:marLeft w:val="0"/>
      <w:marRight w:val="0"/>
      <w:marTop w:val="0"/>
      <w:marBottom w:val="0"/>
      <w:divBdr>
        <w:top w:val="none" w:sz="0" w:space="0" w:color="auto"/>
        <w:left w:val="none" w:sz="0" w:space="0" w:color="auto"/>
        <w:bottom w:val="none" w:sz="0" w:space="0" w:color="auto"/>
        <w:right w:val="none" w:sz="0" w:space="0" w:color="auto"/>
      </w:divBdr>
    </w:div>
    <w:div w:id="981544381">
      <w:bodyDiv w:val="1"/>
      <w:marLeft w:val="0"/>
      <w:marRight w:val="0"/>
      <w:marTop w:val="0"/>
      <w:marBottom w:val="0"/>
      <w:divBdr>
        <w:top w:val="none" w:sz="0" w:space="0" w:color="auto"/>
        <w:left w:val="none" w:sz="0" w:space="0" w:color="auto"/>
        <w:bottom w:val="none" w:sz="0" w:space="0" w:color="auto"/>
        <w:right w:val="none" w:sz="0" w:space="0" w:color="auto"/>
      </w:divBdr>
    </w:div>
    <w:div w:id="986669097">
      <w:bodyDiv w:val="1"/>
      <w:marLeft w:val="0"/>
      <w:marRight w:val="0"/>
      <w:marTop w:val="0"/>
      <w:marBottom w:val="0"/>
      <w:divBdr>
        <w:top w:val="none" w:sz="0" w:space="0" w:color="auto"/>
        <w:left w:val="none" w:sz="0" w:space="0" w:color="auto"/>
        <w:bottom w:val="none" w:sz="0" w:space="0" w:color="auto"/>
        <w:right w:val="none" w:sz="0" w:space="0" w:color="auto"/>
      </w:divBdr>
    </w:div>
    <w:div w:id="986978623">
      <w:bodyDiv w:val="1"/>
      <w:marLeft w:val="0"/>
      <w:marRight w:val="0"/>
      <w:marTop w:val="0"/>
      <w:marBottom w:val="0"/>
      <w:divBdr>
        <w:top w:val="none" w:sz="0" w:space="0" w:color="auto"/>
        <w:left w:val="none" w:sz="0" w:space="0" w:color="auto"/>
        <w:bottom w:val="none" w:sz="0" w:space="0" w:color="auto"/>
        <w:right w:val="none" w:sz="0" w:space="0" w:color="auto"/>
      </w:divBdr>
    </w:div>
    <w:div w:id="987518329">
      <w:bodyDiv w:val="1"/>
      <w:marLeft w:val="0"/>
      <w:marRight w:val="0"/>
      <w:marTop w:val="0"/>
      <w:marBottom w:val="0"/>
      <w:divBdr>
        <w:top w:val="none" w:sz="0" w:space="0" w:color="auto"/>
        <w:left w:val="none" w:sz="0" w:space="0" w:color="auto"/>
        <w:bottom w:val="none" w:sz="0" w:space="0" w:color="auto"/>
        <w:right w:val="none" w:sz="0" w:space="0" w:color="auto"/>
      </w:divBdr>
    </w:div>
    <w:div w:id="988899795">
      <w:bodyDiv w:val="1"/>
      <w:marLeft w:val="0"/>
      <w:marRight w:val="0"/>
      <w:marTop w:val="0"/>
      <w:marBottom w:val="0"/>
      <w:divBdr>
        <w:top w:val="none" w:sz="0" w:space="0" w:color="auto"/>
        <w:left w:val="none" w:sz="0" w:space="0" w:color="auto"/>
        <w:bottom w:val="none" w:sz="0" w:space="0" w:color="auto"/>
        <w:right w:val="none" w:sz="0" w:space="0" w:color="auto"/>
      </w:divBdr>
    </w:div>
    <w:div w:id="989528196">
      <w:bodyDiv w:val="1"/>
      <w:marLeft w:val="0"/>
      <w:marRight w:val="0"/>
      <w:marTop w:val="0"/>
      <w:marBottom w:val="0"/>
      <w:divBdr>
        <w:top w:val="none" w:sz="0" w:space="0" w:color="auto"/>
        <w:left w:val="none" w:sz="0" w:space="0" w:color="auto"/>
        <w:bottom w:val="none" w:sz="0" w:space="0" w:color="auto"/>
        <w:right w:val="none" w:sz="0" w:space="0" w:color="auto"/>
      </w:divBdr>
    </w:div>
    <w:div w:id="990988930">
      <w:bodyDiv w:val="1"/>
      <w:marLeft w:val="0"/>
      <w:marRight w:val="0"/>
      <w:marTop w:val="0"/>
      <w:marBottom w:val="0"/>
      <w:divBdr>
        <w:top w:val="none" w:sz="0" w:space="0" w:color="auto"/>
        <w:left w:val="none" w:sz="0" w:space="0" w:color="auto"/>
        <w:bottom w:val="none" w:sz="0" w:space="0" w:color="auto"/>
        <w:right w:val="none" w:sz="0" w:space="0" w:color="auto"/>
      </w:divBdr>
    </w:div>
    <w:div w:id="991913758">
      <w:bodyDiv w:val="1"/>
      <w:marLeft w:val="0"/>
      <w:marRight w:val="0"/>
      <w:marTop w:val="0"/>
      <w:marBottom w:val="0"/>
      <w:divBdr>
        <w:top w:val="none" w:sz="0" w:space="0" w:color="auto"/>
        <w:left w:val="none" w:sz="0" w:space="0" w:color="auto"/>
        <w:bottom w:val="none" w:sz="0" w:space="0" w:color="auto"/>
        <w:right w:val="none" w:sz="0" w:space="0" w:color="auto"/>
      </w:divBdr>
    </w:div>
    <w:div w:id="993534300">
      <w:bodyDiv w:val="1"/>
      <w:marLeft w:val="0"/>
      <w:marRight w:val="0"/>
      <w:marTop w:val="0"/>
      <w:marBottom w:val="0"/>
      <w:divBdr>
        <w:top w:val="none" w:sz="0" w:space="0" w:color="auto"/>
        <w:left w:val="none" w:sz="0" w:space="0" w:color="auto"/>
        <w:bottom w:val="none" w:sz="0" w:space="0" w:color="auto"/>
        <w:right w:val="none" w:sz="0" w:space="0" w:color="auto"/>
      </w:divBdr>
    </w:div>
    <w:div w:id="994918243">
      <w:bodyDiv w:val="1"/>
      <w:marLeft w:val="0"/>
      <w:marRight w:val="0"/>
      <w:marTop w:val="0"/>
      <w:marBottom w:val="0"/>
      <w:divBdr>
        <w:top w:val="none" w:sz="0" w:space="0" w:color="auto"/>
        <w:left w:val="none" w:sz="0" w:space="0" w:color="auto"/>
        <w:bottom w:val="none" w:sz="0" w:space="0" w:color="auto"/>
        <w:right w:val="none" w:sz="0" w:space="0" w:color="auto"/>
      </w:divBdr>
    </w:div>
    <w:div w:id="998076225">
      <w:bodyDiv w:val="1"/>
      <w:marLeft w:val="0"/>
      <w:marRight w:val="0"/>
      <w:marTop w:val="0"/>
      <w:marBottom w:val="0"/>
      <w:divBdr>
        <w:top w:val="none" w:sz="0" w:space="0" w:color="auto"/>
        <w:left w:val="none" w:sz="0" w:space="0" w:color="auto"/>
        <w:bottom w:val="none" w:sz="0" w:space="0" w:color="auto"/>
        <w:right w:val="none" w:sz="0" w:space="0" w:color="auto"/>
      </w:divBdr>
    </w:div>
    <w:div w:id="1008874282">
      <w:bodyDiv w:val="1"/>
      <w:marLeft w:val="0"/>
      <w:marRight w:val="0"/>
      <w:marTop w:val="0"/>
      <w:marBottom w:val="0"/>
      <w:divBdr>
        <w:top w:val="none" w:sz="0" w:space="0" w:color="auto"/>
        <w:left w:val="none" w:sz="0" w:space="0" w:color="auto"/>
        <w:bottom w:val="none" w:sz="0" w:space="0" w:color="auto"/>
        <w:right w:val="none" w:sz="0" w:space="0" w:color="auto"/>
      </w:divBdr>
    </w:div>
    <w:div w:id="1011568476">
      <w:bodyDiv w:val="1"/>
      <w:marLeft w:val="0"/>
      <w:marRight w:val="0"/>
      <w:marTop w:val="0"/>
      <w:marBottom w:val="0"/>
      <w:divBdr>
        <w:top w:val="none" w:sz="0" w:space="0" w:color="auto"/>
        <w:left w:val="none" w:sz="0" w:space="0" w:color="auto"/>
        <w:bottom w:val="none" w:sz="0" w:space="0" w:color="auto"/>
        <w:right w:val="none" w:sz="0" w:space="0" w:color="auto"/>
      </w:divBdr>
    </w:div>
    <w:div w:id="1015427950">
      <w:bodyDiv w:val="1"/>
      <w:marLeft w:val="0"/>
      <w:marRight w:val="0"/>
      <w:marTop w:val="0"/>
      <w:marBottom w:val="0"/>
      <w:divBdr>
        <w:top w:val="none" w:sz="0" w:space="0" w:color="auto"/>
        <w:left w:val="none" w:sz="0" w:space="0" w:color="auto"/>
        <w:bottom w:val="none" w:sz="0" w:space="0" w:color="auto"/>
        <w:right w:val="none" w:sz="0" w:space="0" w:color="auto"/>
      </w:divBdr>
    </w:div>
    <w:div w:id="1015838794">
      <w:bodyDiv w:val="1"/>
      <w:marLeft w:val="0"/>
      <w:marRight w:val="0"/>
      <w:marTop w:val="0"/>
      <w:marBottom w:val="0"/>
      <w:divBdr>
        <w:top w:val="none" w:sz="0" w:space="0" w:color="auto"/>
        <w:left w:val="none" w:sz="0" w:space="0" w:color="auto"/>
        <w:bottom w:val="none" w:sz="0" w:space="0" w:color="auto"/>
        <w:right w:val="none" w:sz="0" w:space="0" w:color="auto"/>
      </w:divBdr>
    </w:div>
    <w:div w:id="1017318193">
      <w:bodyDiv w:val="1"/>
      <w:marLeft w:val="0"/>
      <w:marRight w:val="0"/>
      <w:marTop w:val="0"/>
      <w:marBottom w:val="0"/>
      <w:divBdr>
        <w:top w:val="none" w:sz="0" w:space="0" w:color="auto"/>
        <w:left w:val="none" w:sz="0" w:space="0" w:color="auto"/>
        <w:bottom w:val="none" w:sz="0" w:space="0" w:color="auto"/>
        <w:right w:val="none" w:sz="0" w:space="0" w:color="auto"/>
      </w:divBdr>
    </w:div>
    <w:div w:id="1018116051">
      <w:bodyDiv w:val="1"/>
      <w:marLeft w:val="0"/>
      <w:marRight w:val="0"/>
      <w:marTop w:val="0"/>
      <w:marBottom w:val="0"/>
      <w:divBdr>
        <w:top w:val="none" w:sz="0" w:space="0" w:color="auto"/>
        <w:left w:val="none" w:sz="0" w:space="0" w:color="auto"/>
        <w:bottom w:val="none" w:sz="0" w:space="0" w:color="auto"/>
        <w:right w:val="none" w:sz="0" w:space="0" w:color="auto"/>
      </w:divBdr>
    </w:div>
    <w:div w:id="1018889328">
      <w:bodyDiv w:val="1"/>
      <w:marLeft w:val="0"/>
      <w:marRight w:val="0"/>
      <w:marTop w:val="0"/>
      <w:marBottom w:val="0"/>
      <w:divBdr>
        <w:top w:val="none" w:sz="0" w:space="0" w:color="auto"/>
        <w:left w:val="none" w:sz="0" w:space="0" w:color="auto"/>
        <w:bottom w:val="none" w:sz="0" w:space="0" w:color="auto"/>
        <w:right w:val="none" w:sz="0" w:space="0" w:color="auto"/>
      </w:divBdr>
    </w:div>
    <w:div w:id="1019818499">
      <w:bodyDiv w:val="1"/>
      <w:marLeft w:val="0"/>
      <w:marRight w:val="0"/>
      <w:marTop w:val="0"/>
      <w:marBottom w:val="0"/>
      <w:divBdr>
        <w:top w:val="none" w:sz="0" w:space="0" w:color="auto"/>
        <w:left w:val="none" w:sz="0" w:space="0" w:color="auto"/>
        <w:bottom w:val="none" w:sz="0" w:space="0" w:color="auto"/>
        <w:right w:val="none" w:sz="0" w:space="0" w:color="auto"/>
      </w:divBdr>
    </w:div>
    <w:div w:id="1027483750">
      <w:bodyDiv w:val="1"/>
      <w:marLeft w:val="0"/>
      <w:marRight w:val="0"/>
      <w:marTop w:val="0"/>
      <w:marBottom w:val="0"/>
      <w:divBdr>
        <w:top w:val="none" w:sz="0" w:space="0" w:color="auto"/>
        <w:left w:val="none" w:sz="0" w:space="0" w:color="auto"/>
        <w:bottom w:val="none" w:sz="0" w:space="0" w:color="auto"/>
        <w:right w:val="none" w:sz="0" w:space="0" w:color="auto"/>
      </w:divBdr>
    </w:div>
    <w:div w:id="1035501537">
      <w:bodyDiv w:val="1"/>
      <w:marLeft w:val="0"/>
      <w:marRight w:val="0"/>
      <w:marTop w:val="0"/>
      <w:marBottom w:val="0"/>
      <w:divBdr>
        <w:top w:val="none" w:sz="0" w:space="0" w:color="auto"/>
        <w:left w:val="none" w:sz="0" w:space="0" w:color="auto"/>
        <w:bottom w:val="none" w:sz="0" w:space="0" w:color="auto"/>
        <w:right w:val="none" w:sz="0" w:space="0" w:color="auto"/>
      </w:divBdr>
    </w:div>
    <w:div w:id="1036849995">
      <w:bodyDiv w:val="1"/>
      <w:marLeft w:val="0"/>
      <w:marRight w:val="0"/>
      <w:marTop w:val="0"/>
      <w:marBottom w:val="0"/>
      <w:divBdr>
        <w:top w:val="none" w:sz="0" w:space="0" w:color="auto"/>
        <w:left w:val="none" w:sz="0" w:space="0" w:color="auto"/>
        <w:bottom w:val="none" w:sz="0" w:space="0" w:color="auto"/>
        <w:right w:val="none" w:sz="0" w:space="0" w:color="auto"/>
      </w:divBdr>
    </w:div>
    <w:div w:id="1039432892">
      <w:bodyDiv w:val="1"/>
      <w:marLeft w:val="0"/>
      <w:marRight w:val="0"/>
      <w:marTop w:val="0"/>
      <w:marBottom w:val="0"/>
      <w:divBdr>
        <w:top w:val="none" w:sz="0" w:space="0" w:color="auto"/>
        <w:left w:val="none" w:sz="0" w:space="0" w:color="auto"/>
        <w:bottom w:val="none" w:sz="0" w:space="0" w:color="auto"/>
        <w:right w:val="none" w:sz="0" w:space="0" w:color="auto"/>
      </w:divBdr>
      <w:divsChild>
        <w:div w:id="1613659590">
          <w:marLeft w:val="403"/>
          <w:marRight w:val="0"/>
          <w:marTop w:val="0"/>
          <w:marBottom w:val="0"/>
          <w:divBdr>
            <w:top w:val="none" w:sz="0" w:space="0" w:color="auto"/>
            <w:left w:val="none" w:sz="0" w:space="0" w:color="auto"/>
            <w:bottom w:val="none" w:sz="0" w:space="0" w:color="auto"/>
            <w:right w:val="none" w:sz="0" w:space="0" w:color="auto"/>
          </w:divBdr>
        </w:div>
        <w:div w:id="1287586341">
          <w:marLeft w:val="403"/>
          <w:marRight w:val="0"/>
          <w:marTop w:val="0"/>
          <w:marBottom w:val="0"/>
          <w:divBdr>
            <w:top w:val="none" w:sz="0" w:space="0" w:color="auto"/>
            <w:left w:val="none" w:sz="0" w:space="0" w:color="auto"/>
            <w:bottom w:val="none" w:sz="0" w:space="0" w:color="auto"/>
            <w:right w:val="none" w:sz="0" w:space="0" w:color="auto"/>
          </w:divBdr>
        </w:div>
        <w:div w:id="1960642241">
          <w:marLeft w:val="403"/>
          <w:marRight w:val="0"/>
          <w:marTop w:val="0"/>
          <w:marBottom w:val="0"/>
          <w:divBdr>
            <w:top w:val="none" w:sz="0" w:space="0" w:color="auto"/>
            <w:left w:val="none" w:sz="0" w:space="0" w:color="auto"/>
            <w:bottom w:val="none" w:sz="0" w:space="0" w:color="auto"/>
            <w:right w:val="none" w:sz="0" w:space="0" w:color="auto"/>
          </w:divBdr>
        </w:div>
        <w:div w:id="1484201641">
          <w:marLeft w:val="403"/>
          <w:marRight w:val="0"/>
          <w:marTop w:val="0"/>
          <w:marBottom w:val="0"/>
          <w:divBdr>
            <w:top w:val="none" w:sz="0" w:space="0" w:color="auto"/>
            <w:left w:val="none" w:sz="0" w:space="0" w:color="auto"/>
            <w:bottom w:val="none" w:sz="0" w:space="0" w:color="auto"/>
            <w:right w:val="none" w:sz="0" w:space="0" w:color="auto"/>
          </w:divBdr>
        </w:div>
      </w:divsChild>
    </w:div>
    <w:div w:id="1041203145">
      <w:bodyDiv w:val="1"/>
      <w:marLeft w:val="0"/>
      <w:marRight w:val="0"/>
      <w:marTop w:val="0"/>
      <w:marBottom w:val="0"/>
      <w:divBdr>
        <w:top w:val="none" w:sz="0" w:space="0" w:color="auto"/>
        <w:left w:val="none" w:sz="0" w:space="0" w:color="auto"/>
        <w:bottom w:val="none" w:sz="0" w:space="0" w:color="auto"/>
        <w:right w:val="none" w:sz="0" w:space="0" w:color="auto"/>
      </w:divBdr>
    </w:div>
    <w:div w:id="1042099556">
      <w:bodyDiv w:val="1"/>
      <w:marLeft w:val="0"/>
      <w:marRight w:val="0"/>
      <w:marTop w:val="0"/>
      <w:marBottom w:val="0"/>
      <w:divBdr>
        <w:top w:val="none" w:sz="0" w:space="0" w:color="auto"/>
        <w:left w:val="none" w:sz="0" w:space="0" w:color="auto"/>
        <w:bottom w:val="none" w:sz="0" w:space="0" w:color="auto"/>
        <w:right w:val="none" w:sz="0" w:space="0" w:color="auto"/>
      </w:divBdr>
    </w:div>
    <w:div w:id="1045331429">
      <w:bodyDiv w:val="1"/>
      <w:marLeft w:val="0"/>
      <w:marRight w:val="0"/>
      <w:marTop w:val="0"/>
      <w:marBottom w:val="0"/>
      <w:divBdr>
        <w:top w:val="none" w:sz="0" w:space="0" w:color="auto"/>
        <w:left w:val="none" w:sz="0" w:space="0" w:color="auto"/>
        <w:bottom w:val="none" w:sz="0" w:space="0" w:color="auto"/>
        <w:right w:val="none" w:sz="0" w:space="0" w:color="auto"/>
      </w:divBdr>
    </w:div>
    <w:div w:id="1046414165">
      <w:bodyDiv w:val="1"/>
      <w:marLeft w:val="0"/>
      <w:marRight w:val="0"/>
      <w:marTop w:val="0"/>
      <w:marBottom w:val="0"/>
      <w:divBdr>
        <w:top w:val="none" w:sz="0" w:space="0" w:color="auto"/>
        <w:left w:val="none" w:sz="0" w:space="0" w:color="auto"/>
        <w:bottom w:val="none" w:sz="0" w:space="0" w:color="auto"/>
        <w:right w:val="none" w:sz="0" w:space="0" w:color="auto"/>
      </w:divBdr>
    </w:div>
    <w:div w:id="1049064375">
      <w:bodyDiv w:val="1"/>
      <w:marLeft w:val="0"/>
      <w:marRight w:val="0"/>
      <w:marTop w:val="0"/>
      <w:marBottom w:val="0"/>
      <w:divBdr>
        <w:top w:val="none" w:sz="0" w:space="0" w:color="auto"/>
        <w:left w:val="none" w:sz="0" w:space="0" w:color="auto"/>
        <w:bottom w:val="none" w:sz="0" w:space="0" w:color="auto"/>
        <w:right w:val="none" w:sz="0" w:space="0" w:color="auto"/>
      </w:divBdr>
    </w:div>
    <w:div w:id="1060716393">
      <w:bodyDiv w:val="1"/>
      <w:marLeft w:val="0"/>
      <w:marRight w:val="0"/>
      <w:marTop w:val="0"/>
      <w:marBottom w:val="0"/>
      <w:divBdr>
        <w:top w:val="none" w:sz="0" w:space="0" w:color="auto"/>
        <w:left w:val="none" w:sz="0" w:space="0" w:color="auto"/>
        <w:bottom w:val="none" w:sz="0" w:space="0" w:color="auto"/>
        <w:right w:val="none" w:sz="0" w:space="0" w:color="auto"/>
      </w:divBdr>
    </w:div>
    <w:div w:id="1060790645">
      <w:bodyDiv w:val="1"/>
      <w:marLeft w:val="0"/>
      <w:marRight w:val="0"/>
      <w:marTop w:val="0"/>
      <w:marBottom w:val="0"/>
      <w:divBdr>
        <w:top w:val="none" w:sz="0" w:space="0" w:color="auto"/>
        <w:left w:val="none" w:sz="0" w:space="0" w:color="auto"/>
        <w:bottom w:val="none" w:sz="0" w:space="0" w:color="auto"/>
        <w:right w:val="none" w:sz="0" w:space="0" w:color="auto"/>
      </w:divBdr>
    </w:div>
    <w:div w:id="1060984250">
      <w:bodyDiv w:val="1"/>
      <w:marLeft w:val="0"/>
      <w:marRight w:val="0"/>
      <w:marTop w:val="0"/>
      <w:marBottom w:val="0"/>
      <w:divBdr>
        <w:top w:val="none" w:sz="0" w:space="0" w:color="auto"/>
        <w:left w:val="none" w:sz="0" w:space="0" w:color="auto"/>
        <w:bottom w:val="none" w:sz="0" w:space="0" w:color="auto"/>
        <w:right w:val="none" w:sz="0" w:space="0" w:color="auto"/>
      </w:divBdr>
    </w:div>
    <w:div w:id="1061322349">
      <w:bodyDiv w:val="1"/>
      <w:marLeft w:val="0"/>
      <w:marRight w:val="0"/>
      <w:marTop w:val="0"/>
      <w:marBottom w:val="0"/>
      <w:divBdr>
        <w:top w:val="none" w:sz="0" w:space="0" w:color="auto"/>
        <w:left w:val="none" w:sz="0" w:space="0" w:color="auto"/>
        <w:bottom w:val="none" w:sz="0" w:space="0" w:color="auto"/>
        <w:right w:val="none" w:sz="0" w:space="0" w:color="auto"/>
      </w:divBdr>
    </w:div>
    <w:div w:id="1065105288">
      <w:bodyDiv w:val="1"/>
      <w:marLeft w:val="0"/>
      <w:marRight w:val="0"/>
      <w:marTop w:val="0"/>
      <w:marBottom w:val="0"/>
      <w:divBdr>
        <w:top w:val="none" w:sz="0" w:space="0" w:color="auto"/>
        <w:left w:val="none" w:sz="0" w:space="0" w:color="auto"/>
        <w:bottom w:val="none" w:sz="0" w:space="0" w:color="auto"/>
        <w:right w:val="none" w:sz="0" w:space="0" w:color="auto"/>
      </w:divBdr>
    </w:div>
    <w:div w:id="1067151774">
      <w:bodyDiv w:val="1"/>
      <w:marLeft w:val="0"/>
      <w:marRight w:val="0"/>
      <w:marTop w:val="0"/>
      <w:marBottom w:val="0"/>
      <w:divBdr>
        <w:top w:val="none" w:sz="0" w:space="0" w:color="auto"/>
        <w:left w:val="none" w:sz="0" w:space="0" w:color="auto"/>
        <w:bottom w:val="none" w:sz="0" w:space="0" w:color="auto"/>
        <w:right w:val="none" w:sz="0" w:space="0" w:color="auto"/>
      </w:divBdr>
    </w:div>
    <w:div w:id="1068576881">
      <w:bodyDiv w:val="1"/>
      <w:marLeft w:val="0"/>
      <w:marRight w:val="0"/>
      <w:marTop w:val="0"/>
      <w:marBottom w:val="0"/>
      <w:divBdr>
        <w:top w:val="none" w:sz="0" w:space="0" w:color="auto"/>
        <w:left w:val="none" w:sz="0" w:space="0" w:color="auto"/>
        <w:bottom w:val="none" w:sz="0" w:space="0" w:color="auto"/>
        <w:right w:val="none" w:sz="0" w:space="0" w:color="auto"/>
      </w:divBdr>
    </w:div>
    <w:div w:id="1068726316">
      <w:bodyDiv w:val="1"/>
      <w:marLeft w:val="0"/>
      <w:marRight w:val="0"/>
      <w:marTop w:val="0"/>
      <w:marBottom w:val="0"/>
      <w:divBdr>
        <w:top w:val="none" w:sz="0" w:space="0" w:color="auto"/>
        <w:left w:val="none" w:sz="0" w:space="0" w:color="auto"/>
        <w:bottom w:val="none" w:sz="0" w:space="0" w:color="auto"/>
        <w:right w:val="none" w:sz="0" w:space="0" w:color="auto"/>
      </w:divBdr>
    </w:div>
    <w:div w:id="1070616761">
      <w:bodyDiv w:val="1"/>
      <w:marLeft w:val="0"/>
      <w:marRight w:val="0"/>
      <w:marTop w:val="0"/>
      <w:marBottom w:val="0"/>
      <w:divBdr>
        <w:top w:val="none" w:sz="0" w:space="0" w:color="auto"/>
        <w:left w:val="none" w:sz="0" w:space="0" w:color="auto"/>
        <w:bottom w:val="none" w:sz="0" w:space="0" w:color="auto"/>
        <w:right w:val="none" w:sz="0" w:space="0" w:color="auto"/>
      </w:divBdr>
    </w:div>
    <w:div w:id="1073089049">
      <w:bodyDiv w:val="1"/>
      <w:marLeft w:val="0"/>
      <w:marRight w:val="0"/>
      <w:marTop w:val="0"/>
      <w:marBottom w:val="0"/>
      <w:divBdr>
        <w:top w:val="none" w:sz="0" w:space="0" w:color="auto"/>
        <w:left w:val="none" w:sz="0" w:space="0" w:color="auto"/>
        <w:bottom w:val="none" w:sz="0" w:space="0" w:color="auto"/>
        <w:right w:val="none" w:sz="0" w:space="0" w:color="auto"/>
      </w:divBdr>
    </w:div>
    <w:div w:id="1074276495">
      <w:bodyDiv w:val="1"/>
      <w:marLeft w:val="0"/>
      <w:marRight w:val="0"/>
      <w:marTop w:val="0"/>
      <w:marBottom w:val="0"/>
      <w:divBdr>
        <w:top w:val="none" w:sz="0" w:space="0" w:color="auto"/>
        <w:left w:val="none" w:sz="0" w:space="0" w:color="auto"/>
        <w:bottom w:val="none" w:sz="0" w:space="0" w:color="auto"/>
        <w:right w:val="none" w:sz="0" w:space="0" w:color="auto"/>
      </w:divBdr>
    </w:div>
    <w:div w:id="1074740791">
      <w:bodyDiv w:val="1"/>
      <w:marLeft w:val="0"/>
      <w:marRight w:val="0"/>
      <w:marTop w:val="0"/>
      <w:marBottom w:val="0"/>
      <w:divBdr>
        <w:top w:val="none" w:sz="0" w:space="0" w:color="auto"/>
        <w:left w:val="none" w:sz="0" w:space="0" w:color="auto"/>
        <w:bottom w:val="none" w:sz="0" w:space="0" w:color="auto"/>
        <w:right w:val="none" w:sz="0" w:space="0" w:color="auto"/>
      </w:divBdr>
    </w:div>
    <w:div w:id="1077751548">
      <w:bodyDiv w:val="1"/>
      <w:marLeft w:val="0"/>
      <w:marRight w:val="0"/>
      <w:marTop w:val="0"/>
      <w:marBottom w:val="0"/>
      <w:divBdr>
        <w:top w:val="none" w:sz="0" w:space="0" w:color="auto"/>
        <w:left w:val="none" w:sz="0" w:space="0" w:color="auto"/>
        <w:bottom w:val="none" w:sz="0" w:space="0" w:color="auto"/>
        <w:right w:val="none" w:sz="0" w:space="0" w:color="auto"/>
      </w:divBdr>
    </w:div>
    <w:div w:id="1078751869">
      <w:bodyDiv w:val="1"/>
      <w:marLeft w:val="0"/>
      <w:marRight w:val="0"/>
      <w:marTop w:val="0"/>
      <w:marBottom w:val="0"/>
      <w:divBdr>
        <w:top w:val="none" w:sz="0" w:space="0" w:color="auto"/>
        <w:left w:val="none" w:sz="0" w:space="0" w:color="auto"/>
        <w:bottom w:val="none" w:sz="0" w:space="0" w:color="auto"/>
        <w:right w:val="none" w:sz="0" w:space="0" w:color="auto"/>
      </w:divBdr>
    </w:div>
    <w:div w:id="1082409206">
      <w:bodyDiv w:val="1"/>
      <w:marLeft w:val="0"/>
      <w:marRight w:val="0"/>
      <w:marTop w:val="0"/>
      <w:marBottom w:val="0"/>
      <w:divBdr>
        <w:top w:val="none" w:sz="0" w:space="0" w:color="auto"/>
        <w:left w:val="none" w:sz="0" w:space="0" w:color="auto"/>
        <w:bottom w:val="none" w:sz="0" w:space="0" w:color="auto"/>
        <w:right w:val="none" w:sz="0" w:space="0" w:color="auto"/>
      </w:divBdr>
    </w:div>
    <w:div w:id="1096174851">
      <w:bodyDiv w:val="1"/>
      <w:marLeft w:val="0"/>
      <w:marRight w:val="0"/>
      <w:marTop w:val="0"/>
      <w:marBottom w:val="0"/>
      <w:divBdr>
        <w:top w:val="none" w:sz="0" w:space="0" w:color="auto"/>
        <w:left w:val="none" w:sz="0" w:space="0" w:color="auto"/>
        <w:bottom w:val="none" w:sz="0" w:space="0" w:color="auto"/>
        <w:right w:val="none" w:sz="0" w:space="0" w:color="auto"/>
      </w:divBdr>
    </w:div>
    <w:div w:id="1097673079">
      <w:bodyDiv w:val="1"/>
      <w:marLeft w:val="0"/>
      <w:marRight w:val="0"/>
      <w:marTop w:val="0"/>
      <w:marBottom w:val="0"/>
      <w:divBdr>
        <w:top w:val="none" w:sz="0" w:space="0" w:color="auto"/>
        <w:left w:val="none" w:sz="0" w:space="0" w:color="auto"/>
        <w:bottom w:val="none" w:sz="0" w:space="0" w:color="auto"/>
        <w:right w:val="none" w:sz="0" w:space="0" w:color="auto"/>
      </w:divBdr>
    </w:div>
    <w:div w:id="1099712605">
      <w:bodyDiv w:val="1"/>
      <w:marLeft w:val="0"/>
      <w:marRight w:val="0"/>
      <w:marTop w:val="0"/>
      <w:marBottom w:val="0"/>
      <w:divBdr>
        <w:top w:val="none" w:sz="0" w:space="0" w:color="auto"/>
        <w:left w:val="none" w:sz="0" w:space="0" w:color="auto"/>
        <w:bottom w:val="none" w:sz="0" w:space="0" w:color="auto"/>
        <w:right w:val="none" w:sz="0" w:space="0" w:color="auto"/>
      </w:divBdr>
    </w:div>
    <w:div w:id="1099910559">
      <w:bodyDiv w:val="1"/>
      <w:marLeft w:val="0"/>
      <w:marRight w:val="0"/>
      <w:marTop w:val="0"/>
      <w:marBottom w:val="0"/>
      <w:divBdr>
        <w:top w:val="none" w:sz="0" w:space="0" w:color="auto"/>
        <w:left w:val="none" w:sz="0" w:space="0" w:color="auto"/>
        <w:bottom w:val="none" w:sz="0" w:space="0" w:color="auto"/>
        <w:right w:val="none" w:sz="0" w:space="0" w:color="auto"/>
      </w:divBdr>
    </w:div>
    <w:div w:id="1100297017">
      <w:bodyDiv w:val="1"/>
      <w:marLeft w:val="0"/>
      <w:marRight w:val="0"/>
      <w:marTop w:val="0"/>
      <w:marBottom w:val="0"/>
      <w:divBdr>
        <w:top w:val="none" w:sz="0" w:space="0" w:color="auto"/>
        <w:left w:val="none" w:sz="0" w:space="0" w:color="auto"/>
        <w:bottom w:val="none" w:sz="0" w:space="0" w:color="auto"/>
        <w:right w:val="none" w:sz="0" w:space="0" w:color="auto"/>
      </w:divBdr>
      <w:divsChild>
        <w:div w:id="1454593779">
          <w:marLeft w:val="360"/>
          <w:marRight w:val="0"/>
          <w:marTop w:val="0"/>
          <w:marBottom w:val="0"/>
          <w:divBdr>
            <w:top w:val="none" w:sz="0" w:space="0" w:color="auto"/>
            <w:left w:val="none" w:sz="0" w:space="0" w:color="auto"/>
            <w:bottom w:val="none" w:sz="0" w:space="0" w:color="auto"/>
            <w:right w:val="none" w:sz="0" w:space="0" w:color="auto"/>
          </w:divBdr>
        </w:div>
      </w:divsChild>
    </w:div>
    <w:div w:id="1100685042">
      <w:bodyDiv w:val="1"/>
      <w:marLeft w:val="0"/>
      <w:marRight w:val="0"/>
      <w:marTop w:val="0"/>
      <w:marBottom w:val="0"/>
      <w:divBdr>
        <w:top w:val="none" w:sz="0" w:space="0" w:color="auto"/>
        <w:left w:val="none" w:sz="0" w:space="0" w:color="auto"/>
        <w:bottom w:val="none" w:sz="0" w:space="0" w:color="auto"/>
        <w:right w:val="none" w:sz="0" w:space="0" w:color="auto"/>
      </w:divBdr>
    </w:div>
    <w:div w:id="1103184328">
      <w:bodyDiv w:val="1"/>
      <w:marLeft w:val="0"/>
      <w:marRight w:val="0"/>
      <w:marTop w:val="0"/>
      <w:marBottom w:val="0"/>
      <w:divBdr>
        <w:top w:val="none" w:sz="0" w:space="0" w:color="auto"/>
        <w:left w:val="none" w:sz="0" w:space="0" w:color="auto"/>
        <w:bottom w:val="none" w:sz="0" w:space="0" w:color="auto"/>
        <w:right w:val="none" w:sz="0" w:space="0" w:color="auto"/>
      </w:divBdr>
    </w:div>
    <w:div w:id="1105926460">
      <w:bodyDiv w:val="1"/>
      <w:marLeft w:val="0"/>
      <w:marRight w:val="0"/>
      <w:marTop w:val="0"/>
      <w:marBottom w:val="0"/>
      <w:divBdr>
        <w:top w:val="none" w:sz="0" w:space="0" w:color="auto"/>
        <w:left w:val="none" w:sz="0" w:space="0" w:color="auto"/>
        <w:bottom w:val="none" w:sz="0" w:space="0" w:color="auto"/>
        <w:right w:val="none" w:sz="0" w:space="0" w:color="auto"/>
      </w:divBdr>
    </w:div>
    <w:div w:id="1110317194">
      <w:bodyDiv w:val="1"/>
      <w:marLeft w:val="0"/>
      <w:marRight w:val="0"/>
      <w:marTop w:val="0"/>
      <w:marBottom w:val="0"/>
      <w:divBdr>
        <w:top w:val="none" w:sz="0" w:space="0" w:color="auto"/>
        <w:left w:val="none" w:sz="0" w:space="0" w:color="auto"/>
        <w:bottom w:val="none" w:sz="0" w:space="0" w:color="auto"/>
        <w:right w:val="none" w:sz="0" w:space="0" w:color="auto"/>
      </w:divBdr>
    </w:div>
    <w:div w:id="1112480195">
      <w:bodyDiv w:val="1"/>
      <w:marLeft w:val="0"/>
      <w:marRight w:val="0"/>
      <w:marTop w:val="0"/>
      <w:marBottom w:val="0"/>
      <w:divBdr>
        <w:top w:val="none" w:sz="0" w:space="0" w:color="auto"/>
        <w:left w:val="none" w:sz="0" w:space="0" w:color="auto"/>
        <w:bottom w:val="none" w:sz="0" w:space="0" w:color="auto"/>
        <w:right w:val="none" w:sz="0" w:space="0" w:color="auto"/>
      </w:divBdr>
    </w:div>
    <w:div w:id="1113204448">
      <w:bodyDiv w:val="1"/>
      <w:marLeft w:val="0"/>
      <w:marRight w:val="0"/>
      <w:marTop w:val="0"/>
      <w:marBottom w:val="0"/>
      <w:divBdr>
        <w:top w:val="none" w:sz="0" w:space="0" w:color="auto"/>
        <w:left w:val="none" w:sz="0" w:space="0" w:color="auto"/>
        <w:bottom w:val="none" w:sz="0" w:space="0" w:color="auto"/>
        <w:right w:val="none" w:sz="0" w:space="0" w:color="auto"/>
      </w:divBdr>
    </w:div>
    <w:div w:id="1116412147">
      <w:bodyDiv w:val="1"/>
      <w:marLeft w:val="0"/>
      <w:marRight w:val="0"/>
      <w:marTop w:val="0"/>
      <w:marBottom w:val="0"/>
      <w:divBdr>
        <w:top w:val="none" w:sz="0" w:space="0" w:color="auto"/>
        <w:left w:val="none" w:sz="0" w:space="0" w:color="auto"/>
        <w:bottom w:val="none" w:sz="0" w:space="0" w:color="auto"/>
        <w:right w:val="none" w:sz="0" w:space="0" w:color="auto"/>
      </w:divBdr>
    </w:div>
    <w:div w:id="1122697822">
      <w:bodyDiv w:val="1"/>
      <w:marLeft w:val="0"/>
      <w:marRight w:val="0"/>
      <w:marTop w:val="0"/>
      <w:marBottom w:val="0"/>
      <w:divBdr>
        <w:top w:val="none" w:sz="0" w:space="0" w:color="auto"/>
        <w:left w:val="none" w:sz="0" w:space="0" w:color="auto"/>
        <w:bottom w:val="none" w:sz="0" w:space="0" w:color="auto"/>
        <w:right w:val="none" w:sz="0" w:space="0" w:color="auto"/>
      </w:divBdr>
    </w:div>
    <w:div w:id="1127775620">
      <w:bodyDiv w:val="1"/>
      <w:marLeft w:val="0"/>
      <w:marRight w:val="0"/>
      <w:marTop w:val="0"/>
      <w:marBottom w:val="0"/>
      <w:divBdr>
        <w:top w:val="none" w:sz="0" w:space="0" w:color="auto"/>
        <w:left w:val="none" w:sz="0" w:space="0" w:color="auto"/>
        <w:bottom w:val="none" w:sz="0" w:space="0" w:color="auto"/>
        <w:right w:val="none" w:sz="0" w:space="0" w:color="auto"/>
      </w:divBdr>
    </w:div>
    <w:div w:id="1128817890">
      <w:bodyDiv w:val="1"/>
      <w:marLeft w:val="0"/>
      <w:marRight w:val="0"/>
      <w:marTop w:val="0"/>
      <w:marBottom w:val="0"/>
      <w:divBdr>
        <w:top w:val="none" w:sz="0" w:space="0" w:color="auto"/>
        <w:left w:val="none" w:sz="0" w:space="0" w:color="auto"/>
        <w:bottom w:val="none" w:sz="0" w:space="0" w:color="auto"/>
        <w:right w:val="none" w:sz="0" w:space="0" w:color="auto"/>
      </w:divBdr>
    </w:div>
    <w:div w:id="1129203054">
      <w:bodyDiv w:val="1"/>
      <w:marLeft w:val="0"/>
      <w:marRight w:val="0"/>
      <w:marTop w:val="0"/>
      <w:marBottom w:val="0"/>
      <w:divBdr>
        <w:top w:val="none" w:sz="0" w:space="0" w:color="auto"/>
        <w:left w:val="none" w:sz="0" w:space="0" w:color="auto"/>
        <w:bottom w:val="none" w:sz="0" w:space="0" w:color="auto"/>
        <w:right w:val="none" w:sz="0" w:space="0" w:color="auto"/>
      </w:divBdr>
    </w:div>
    <w:div w:id="1130782689">
      <w:bodyDiv w:val="1"/>
      <w:marLeft w:val="0"/>
      <w:marRight w:val="0"/>
      <w:marTop w:val="0"/>
      <w:marBottom w:val="0"/>
      <w:divBdr>
        <w:top w:val="none" w:sz="0" w:space="0" w:color="auto"/>
        <w:left w:val="none" w:sz="0" w:space="0" w:color="auto"/>
        <w:bottom w:val="none" w:sz="0" w:space="0" w:color="auto"/>
        <w:right w:val="none" w:sz="0" w:space="0" w:color="auto"/>
      </w:divBdr>
    </w:div>
    <w:div w:id="1131291331">
      <w:bodyDiv w:val="1"/>
      <w:marLeft w:val="0"/>
      <w:marRight w:val="0"/>
      <w:marTop w:val="0"/>
      <w:marBottom w:val="0"/>
      <w:divBdr>
        <w:top w:val="none" w:sz="0" w:space="0" w:color="auto"/>
        <w:left w:val="none" w:sz="0" w:space="0" w:color="auto"/>
        <w:bottom w:val="none" w:sz="0" w:space="0" w:color="auto"/>
        <w:right w:val="none" w:sz="0" w:space="0" w:color="auto"/>
      </w:divBdr>
    </w:div>
    <w:div w:id="1132477567">
      <w:bodyDiv w:val="1"/>
      <w:marLeft w:val="0"/>
      <w:marRight w:val="0"/>
      <w:marTop w:val="0"/>
      <w:marBottom w:val="0"/>
      <w:divBdr>
        <w:top w:val="none" w:sz="0" w:space="0" w:color="auto"/>
        <w:left w:val="none" w:sz="0" w:space="0" w:color="auto"/>
        <w:bottom w:val="none" w:sz="0" w:space="0" w:color="auto"/>
        <w:right w:val="none" w:sz="0" w:space="0" w:color="auto"/>
      </w:divBdr>
    </w:div>
    <w:div w:id="1133597258">
      <w:bodyDiv w:val="1"/>
      <w:marLeft w:val="0"/>
      <w:marRight w:val="0"/>
      <w:marTop w:val="0"/>
      <w:marBottom w:val="0"/>
      <w:divBdr>
        <w:top w:val="none" w:sz="0" w:space="0" w:color="auto"/>
        <w:left w:val="none" w:sz="0" w:space="0" w:color="auto"/>
        <w:bottom w:val="none" w:sz="0" w:space="0" w:color="auto"/>
        <w:right w:val="none" w:sz="0" w:space="0" w:color="auto"/>
      </w:divBdr>
    </w:div>
    <w:div w:id="1136334259">
      <w:bodyDiv w:val="1"/>
      <w:marLeft w:val="0"/>
      <w:marRight w:val="0"/>
      <w:marTop w:val="0"/>
      <w:marBottom w:val="0"/>
      <w:divBdr>
        <w:top w:val="none" w:sz="0" w:space="0" w:color="auto"/>
        <w:left w:val="none" w:sz="0" w:space="0" w:color="auto"/>
        <w:bottom w:val="none" w:sz="0" w:space="0" w:color="auto"/>
        <w:right w:val="none" w:sz="0" w:space="0" w:color="auto"/>
      </w:divBdr>
    </w:div>
    <w:div w:id="1136335497">
      <w:bodyDiv w:val="1"/>
      <w:marLeft w:val="0"/>
      <w:marRight w:val="0"/>
      <w:marTop w:val="0"/>
      <w:marBottom w:val="0"/>
      <w:divBdr>
        <w:top w:val="none" w:sz="0" w:space="0" w:color="auto"/>
        <w:left w:val="none" w:sz="0" w:space="0" w:color="auto"/>
        <w:bottom w:val="none" w:sz="0" w:space="0" w:color="auto"/>
        <w:right w:val="none" w:sz="0" w:space="0" w:color="auto"/>
      </w:divBdr>
    </w:div>
    <w:div w:id="1140265646">
      <w:bodyDiv w:val="1"/>
      <w:marLeft w:val="0"/>
      <w:marRight w:val="0"/>
      <w:marTop w:val="0"/>
      <w:marBottom w:val="0"/>
      <w:divBdr>
        <w:top w:val="none" w:sz="0" w:space="0" w:color="auto"/>
        <w:left w:val="none" w:sz="0" w:space="0" w:color="auto"/>
        <w:bottom w:val="none" w:sz="0" w:space="0" w:color="auto"/>
        <w:right w:val="none" w:sz="0" w:space="0" w:color="auto"/>
      </w:divBdr>
    </w:div>
    <w:div w:id="1146049280">
      <w:bodyDiv w:val="1"/>
      <w:marLeft w:val="0"/>
      <w:marRight w:val="0"/>
      <w:marTop w:val="0"/>
      <w:marBottom w:val="0"/>
      <w:divBdr>
        <w:top w:val="none" w:sz="0" w:space="0" w:color="auto"/>
        <w:left w:val="none" w:sz="0" w:space="0" w:color="auto"/>
        <w:bottom w:val="none" w:sz="0" w:space="0" w:color="auto"/>
        <w:right w:val="none" w:sz="0" w:space="0" w:color="auto"/>
      </w:divBdr>
    </w:div>
    <w:div w:id="1146707297">
      <w:bodyDiv w:val="1"/>
      <w:marLeft w:val="0"/>
      <w:marRight w:val="0"/>
      <w:marTop w:val="0"/>
      <w:marBottom w:val="0"/>
      <w:divBdr>
        <w:top w:val="none" w:sz="0" w:space="0" w:color="auto"/>
        <w:left w:val="none" w:sz="0" w:space="0" w:color="auto"/>
        <w:bottom w:val="none" w:sz="0" w:space="0" w:color="auto"/>
        <w:right w:val="none" w:sz="0" w:space="0" w:color="auto"/>
      </w:divBdr>
    </w:div>
    <w:div w:id="1147019055">
      <w:bodyDiv w:val="1"/>
      <w:marLeft w:val="0"/>
      <w:marRight w:val="0"/>
      <w:marTop w:val="0"/>
      <w:marBottom w:val="0"/>
      <w:divBdr>
        <w:top w:val="none" w:sz="0" w:space="0" w:color="auto"/>
        <w:left w:val="none" w:sz="0" w:space="0" w:color="auto"/>
        <w:bottom w:val="none" w:sz="0" w:space="0" w:color="auto"/>
        <w:right w:val="none" w:sz="0" w:space="0" w:color="auto"/>
      </w:divBdr>
    </w:div>
    <w:div w:id="1149128459">
      <w:bodyDiv w:val="1"/>
      <w:marLeft w:val="0"/>
      <w:marRight w:val="0"/>
      <w:marTop w:val="0"/>
      <w:marBottom w:val="0"/>
      <w:divBdr>
        <w:top w:val="none" w:sz="0" w:space="0" w:color="auto"/>
        <w:left w:val="none" w:sz="0" w:space="0" w:color="auto"/>
        <w:bottom w:val="none" w:sz="0" w:space="0" w:color="auto"/>
        <w:right w:val="none" w:sz="0" w:space="0" w:color="auto"/>
      </w:divBdr>
    </w:div>
    <w:div w:id="1149790718">
      <w:bodyDiv w:val="1"/>
      <w:marLeft w:val="0"/>
      <w:marRight w:val="0"/>
      <w:marTop w:val="0"/>
      <w:marBottom w:val="0"/>
      <w:divBdr>
        <w:top w:val="none" w:sz="0" w:space="0" w:color="auto"/>
        <w:left w:val="none" w:sz="0" w:space="0" w:color="auto"/>
        <w:bottom w:val="none" w:sz="0" w:space="0" w:color="auto"/>
        <w:right w:val="none" w:sz="0" w:space="0" w:color="auto"/>
      </w:divBdr>
    </w:div>
    <w:div w:id="1150439266">
      <w:bodyDiv w:val="1"/>
      <w:marLeft w:val="0"/>
      <w:marRight w:val="0"/>
      <w:marTop w:val="0"/>
      <w:marBottom w:val="0"/>
      <w:divBdr>
        <w:top w:val="none" w:sz="0" w:space="0" w:color="auto"/>
        <w:left w:val="none" w:sz="0" w:space="0" w:color="auto"/>
        <w:bottom w:val="none" w:sz="0" w:space="0" w:color="auto"/>
        <w:right w:val="none" w:sz="0" w:space="0" w:color="auto"/>
      </w:divBdr>
    </w:div>
    <w:div w:id="1156384539">
      <w:bodyDiv w:val="1"/>
      <w:marLeft w:val="0"/>
      <w:marRight w:val="0"/>
      <w:marTop w:val="0"/>
      <w:marBottom w:val="0"/>
      <w:divBdr>
        <w:top w:val="none" w:sz="0" w:space="0" w:color="auto"/>
        <w:left w:val="none" w:sz="0" w:space="0" w:color="auto"/>
        <w:bottom w:val="none" w:sz="0" w:space="0" w:color="auto"/>
        <w:right w:val="none" w:sz="0" w:space="0" w:color="auto"/>
      </w:divBdr>
    </w:div>
    <w:div w:id="1160464316">
      <w:bodyDiv w:val="1"/>
      <w:marLeft w:val="0"/>
      <w:marRight w:val="0"/>
      <w:marTop w:val="0"/>
      <w:marBottom w:val="0"/>
      <w:divBdr>
        <w:top w:val="none" w:sz="0" w:space="0" w:color="auto"/>
        <w:left w:val="none" w:sz="0" w:space="0" w:color="auto"/>
        <w:bottom w:val="none" w:sz="0" w:space="0" w:color="auto"/>
        <w:right w:val="none" w:sz="0" w:space="0" w:color="auto"/>
      </w:divBdr>
    </w:div>
    <w:div w:id="1164316301">
      <w:bodyDiv w:val="1"/>
      <w:marLeft w:val="0"/>
      <w:marRight w:val="0"/>
      <w:marTop w:val="0"/>
      <w:marBottom w:val="0"/>
      <w:divBdr>
        <w:top w:val="none" w:sz="0" w:space="0" w:color="auto"/>
        <w:left w:val="none" w:sz="0" w:space="0" w:color="auto"/>
        <w:bottom w:val="none" w:sz="0" w:space="0" w:color="auto"/>
        <w:right w:val="none" w:sz="0" w:space="0" w:color="auto"/>
      </w:divBdr>
    </w:div>
    <w:div w:id="1164904664">
      <w:bodyDiv w:val="1"/>
      <w:marLeft w:val="0"/>
      <w:marRight w:val="0"/>
      <w:marTop w:val="0"/>
      <w:marBottom w:val="0"/>
      <w:divBdr>
        <w:top w:val="none" w:sz="0" w:space="0" w:color="auto"/>
        <w:left w:val="none" w:sz="0" w:space="0" w:color="auto"/>
        <w:bottom w:val="none" w:sz="0" w:space="0" w:color="auto"/>
        <w:right w:val="none" w:sz="0" w:space="0" w:color="auto"/>
      </w:divBdr>
    </w:div>
    <w:div w:id="1166825132">
      <w:bodyDiv w:val="1"/>
      <w:marLeft w:val="0"/>
      <w:marRight w:val="0"/>
      <w:marTop w:val="0"/>
      <w:marBottom w:val="0"/>
      <w:divBdr>
        <w:top w:val="none" w:sz="0" w:space="0" w:color="auto"/>
        <w:left w:val="none" w:sz="0" w:space="0" w:color="auto"/>
        <w:bottom w:val="none" w:sz="0" w:space="0" w:color="auto"/>
        <w:right w:val="none" w:sz="0" w:space="0" w:color="auto"/>
      </w:divBdr>
    </w:div>
    <w:div w:id="1167328241">
      <w:bodyDiv w:val="1"/>
      <w:marLeft w:val="0"/>
      <w:marRight w:val="0"/>
      <w:marTop w:val="0"/>
      <w:marBottom w:val="0"/>
      <w:divBdr>
        <w:top w:val="none" w:sz="0" w:space="0" w:color="auto"/>
        <w:left w:val="none" w:sz="0" w:space="0" w:color="auto"/>
        <w:bottom w:val="none" w:sz="0" w:space="0" w:color="auto"/>
        <w:right w:val="none" w:sz="0" w:space="0" w:color="auto"/>
      </w:divBdr>
    </w:div>
    <w:div w:id="1167984526">
      <w:bodyDiv w:val="1"/>
      <w:marLeft w:val="0"/>
      <w:marRight w:val="0"/>
      <w:marTop w:val="0"/>
      <w:marBottom w:val="0"/>
      <w:divBdr>
        <w:top w:val="none" w:sz="0" w:space="0" w:color="auto"/>
        <w:left w:val="none" w:sz="0" w:space="0" w:color="auto"/>
        <w:bottom w:val="none" w:sz="0" w:space="0" w:color="auto"/>
        <w:right w:val="none" w:sz="0" w:space="0" w:color="auto"/>
      </w:divBdr>
    </w:div>
    <w:div w:id="1172067587">
      <w:bodyDiv w:val="1"/>
      <w:marLeft w:val="0"/>
      <w:marRight w:val="0"/>
      <w:marTop w:val="0"/>
      <w:marBottom w:val="0"/>
      <w:divBdr>
        <w:top w:val="none" w:sz="0" w:space="0" w:color="auto"/>
        <w:left w:val="none" w:sz="0" w:space="0" w:color="auto"/>
        <w:bottom w:val="none" w:sz="0" w:space="0" w:color="auto"/>
        <w:right w:val="none" w:sz="0" w:space="0" w:color="auto"/>
      </w:divBdr>
    </w:div>
    <w:div w:id="1172455971">
      <w:bodyDiv w:val="1"/>
      <w:marLeft w:val="0"/>
      <w:marRight w:val="0"/>
      <w:marTop w:val="0"/>
      <w:marBottom w:val="0"/>
      <w:divBdr>
        <w:top w:val="none" w:sz="0" w:space="0" w:color="auto"/>
        <w:left w:val="none" w:sz="0" w:space="0" w:color="auto"/>
        <w:bottom w:val="none" w:sz="0" w:space="0" w:color="auto"/>
        <w:right w:val="none" w:sz="0" w:space="0" w:color="auto"/>
      </w:divBdr>
    </w:div>
    <w:div w:id="1174760016">
      <w:bodyDiv w:val="1"/>
      <w:marLeft w:val="0"/>
      <w:marRight w:val="0"/>
      <w:marTop w:val="0"/>
      <w:marBottom w:val="0"/>
      <w:divBdr>
        <w:top w:val="none" w:sz="0" w:space="0" w:color="auto"/>
        <w:left w:val="none" w:sz="0" w:space="0" w:color="auto"/>
        <w:bottom w:val="none" w:sz="0" w:space="0" w:color="auto"/>
        <w:right w:val="none" w:sz="0" w:space="0" w:color="auto"/>
      </w:divBdr>
    </w:div>
    <w:div w:id="1176383008">
      <w:bodyDiv w:val="1"/>
      <w:marLeft w:val="0"/>
      <w:marRight w:val="0"/>
      <w:marTop w:val="0"/>
      <w:marBottom w:val="0"/>
      <w:divBdr>
        <w:top w:val="none" w:sz="0" w:space="0" w:color="auto"/>
        <w:left w:val="none" w:sz="0" w:space="0" w:color="auto"/>
        <w:bottom w:val="none" w:sz="0" w:space="0" w:color="auto"/>
        <w:right w:val="none" w:sz="0" w:space="0" w:color="auto"/>
      </w:divBdr>
    </w:div>
    <w:div w:id="1182622808">
      <w:bodyDiv w:val="1"/>
      <w:marLeft w:val="0"/>
      <w:marRight w:val="0"/>
      <w:marTop w:val="0"/>
      <w:marBottom w:val="0"/>
      <w:divBdr>
        <w:top w:val="none" w:sz="0" w:space="0" w:color="auto"/>
        <w:left w:val="none" w:sz="0" w:space="0" w:color="auto"/>
        <w:bottom w:val="none" w:sz="0" w:space="0" w:color="auto"/>
        <w:right w:val="none" w:sz="0" w:space="0" w:color="auto"/>
      </w:divBdr>
    </w:div>
    <w:div w:id="1183322035">
      <w:bodyDiv w:val="1"/>
      <w:marLeft w:val="0"/>
      <w:marRight w:val="0"/>
      <w:marTop w:val="0"/>
      <w:marBottom w:val="0"/>
      <w:divBdr>
        <w:top w:val="none" w:sz="0" w:space="0" w:color="auto"/>
        <w:left w:val="none" w:sz="0" w:space="0" w:color="auto"/>
        <w:bottom w:val="none" w:sz="0" w:space="0" w:color="auto"/>
        <w:right w:val="none" w:sz="0" w:space="0" w:color="auto"/>
      </w:divBdr>
    </w:div>
    <w:div w:id="1186482738">
      <w:bodyDiv w:val="1"/>
      <w:marLeft w:val="0"/>
      <w:marRight w:val="0"/>
      <w:marTop w:val="0"/>
      <w:marBottom w:val="0"/>
      <w:divBdr>
        <w:top w:val="none" w:sz="0" w:space="0" w:color="auto"/>
        <w:left w:val="none" w:sz="0" w:space="0" w:color="auto"/>
        <w:bottom w:val="none" w:sz="0" w:space="0" w:color="auto"/>
        <w:right w:val="none" w:sz="0" w:space="0" w:color="auto"/>
      </w:divBdr>
    </w:div>
    <w:div w:id="1187716898">
      <w:bodyDiv w:val="1"/>
      <w:marLeft w:val="0"/>
      <w:marRight w:val="0"/>
      <w:marTop w:val="0"/>
      <w:marBottom w:val="0"/>
      <w:divBdr>
        <w:top w:val="none" w:sz="0" w:space="0" w:color="auto"/>
        <w:left w:val="none" w:sz="0" w:space="0" w:color="auto"/>
        <w:bottom w:val="none" w:sz="0" w:space="0" w:color="auto"/>
        <w:right w:val="none" w:sz="0" w:space="0" w:color="auto"/>
      </w:divBdr>
    </w:div>
    <w:div w:id="1190527108">
      <w:bodyDiv w:val="1"/>
      <w:marLeft w:val="0"/>
      <w:marRight w:val="0"/>
      <w:marTop w:val="0"/>
      <w:marBottom w:val="0"/>
      <w:divBdr>
        <w:top w:val="none" w:sz="0" w:space="0" w:color="auto"/>
        <w:left w:val="none" w:sz="0" w:space="0" w:color="auto"/>
        <w:bottom w:val="none" w:sz="0" w:space="0" w:color="auto"/>
        <w:right w:val="none" w:sz="0" w:space="0" w:color="auto"/>
      </w:divBdr>
    </w:div>
    <w:div w:id="1191727370">
      <w:bodyDiv w:val="1"/>
      <w:marLeft w:val="0"/>
      <w:marRight w:val="0"/>
      <w:marTop w:val="0"/>
      <w:marBottom w:val="0"/>
      <w:divBdr>
        <w:top w:val="none" w:sz="0" w:space="0" w:color="auto"/>
        <w:left w:val="none" w:sz="0" w:space="0" w:color="auto"/>
        <w:bottom w:val="none" w:sz="0" w:space="0" w:color="auto"/>
        <w:right w:val="none" w:sz="0" w:space="0" w:color="auto"/>
      </w:divBdr>
    </w:div>
    <w:div w:id="1195584043">
      <w:bodyDiv w:val="1"/>
      <w:marLeft w:val="0"/>
      <w:marRight w:val="0"/>
      <w:marTop w:val="0"/>
      <w:marBottom w:val="0"/>
      <w:divBdr>
        <w:top w:val="none" w:sz="0" w:space="0" w:color="auto"/>
        <w:left w:val="none" w:sz="0" w:space="0" w:color="auto"/>
        <w:bottom w:val="none" w:sz="0" w:space="0" w:color="auto"/>
        <w:right w:val="none" w:sz="0" w:space="0" w:color="auto"/>
      </w:divBdr>
    </w:div>
    <w:div w:id="1198348550">
      <w:bodyDiv w:val="1"/>
      <w:marLeft w:val="0"/>
      <w:marRight w:val="0"/>
      <w:marTop w:val="0"/>
      <w:marBottom w:val="0"/>
      <w:divBdr>
        <w:top w:val="none" w:sz="0" w:space="0" w:color="auto"/>
        <w:left w:val="none" w:sz="0" w:space="0" w:color="auto"/>
        <w:bottom w:val="none" w:sz="0" w:space="0" w:color="auto"/>
        <w:right w:val="none" w:sz="0" w:space="0" w:color="auto"/>
      </w:divBdr>
    </w:div>
    <w:div w:id="1200430832">
      <w:bodyDiv w:val="1"/>
      <w:marLeft w:val="0"/>
      <w:marRight w:val="0"/>
      <w:marTop w:val="0"/>
      <w:marBottom w:val="0"/>
      <w:divBdr>
        <w:top w:val="none" w:sz="0" w:space="0" w:color="auto"/>
        <w:left w:val="none" w:sz="0" w:space="0" w:color="auto"/>
        <w:bottom w:val="none" w:sz="0" w:space="0" w:color="auto"/>
        <w:right w:val="none" w:sz="0" w:space="0" w:color="auto"/>
      </w:divBdr>
    </w:div>
    <w:div w:id="1201481687">
      <w:bodyDiv w:val="1"/>
      <w:marLeft w:val="0"/>
      <w:marRight w:val="0"/>
      <w:marTop w:val="0"/>
      <w:marBottom w:val="0"/>
      <w:divBdr>
        <w:top w:val="none" w:sz="0" w:space="0" w:color="auto"/>
        <w:left w:val="none" w:sz="0" w:space="0" w:color="auto"/>
        <w:bottom w:val="none" w:sz="0" w:space="0" w:color="auto"/>
        <w:right w:val="none" w:sz="0" w:space="0" w:color="auto"/>
      </w:divBdr>
    </w:div>
    <w:div w:id="1209217698">
      <w:bodyDiv w:val="1"/>
      <w:marLeft w:val="0"/>
      <w:marRight w:val="0"/>
      <w:marTop w:val="0"/>
      <w:marBottom w:val="0"/>
      <w:divBdr>
        <w:top w:val="none" w:sz="0" w:space="0" w:color="auto"/>
        <w:left w:val="none" w:sz="0" w:space="0" w:color="auto"/>
        <w:bottom w:val="none" w:sz="0" w:space="0" w:color="auto"/>
        <w:right w:val="none" w:sz="0" w:space="0" w:color="auto"/>
      </w:divBdr>
    </w:div>
    <w:div w:id="1210268638">
      <w:bodyDiv w:val="1"/>
      <w:marLeft w:val="0"/>
      <w:marRight w:val="0"/>
      <w:marTop w:val="0"/>
      <w:marBottom w:val="0"/>
      <w:divBdr>
        <w:top w:val="none" w:sz="0" w:space="0" w:color="auto"/>
        <w:left w:val="none" w:sz="0" w:space="0" w:color="auto"/>
        <w:bottom w:val="none" w:sz="0" w:space="0" w:color="auto"/>
        <w:right w:val="none" w:sz="0" w:space="0" w:color="auto"/>
      </w:divBdr>
    </w:div>
    <w:div w:id="1210529611">
      <w:bodyDiv w:val="1"/>
      <w:marLeft w:val="0"/>
      <w:marRight w:val="0"/>
      <w:marTop w:val="0"/>
      <w:marBottom w:val="0"/>
      <w:divBdr>
        <w:top w:val="none" w:sz="0" w:space="0" w:color="auto"/>
        <w:left w:val="none" w:sz="0" w:space="0" w:color="auto"/>
        <w:bottom w:val="none" w:sz="0" w:space="0" w:color="auto"/>
        <w:right w:val="none" w:sz="0" w:space="0" w:color="auto"/>
      </w:divBdr>
    </w:div>
    <w:div w:id="1213613200">
      <w:bodyDiv w:val="1"/>
      <w:marLeft w:val="0"/>
      <w:marRight w:val="0"/>
      <w:marTop w:val="0"/>
      <w:marBottom w:val="0"/>
      <w:divBdr>
        <w:top w:val="none" w:sz="0" w:space="0" w:color="auto"/>
        <w:left w:val="none" w:sz="0" w:space="0" w:color="auto"/>
        <w:bottom w:val="none" w:sz="0" w:space="0" w:color="auto"/>
        <w:right w:val="none" w:sz="0" w:space="0" w:color="auto"/>
      </w:divBdr>
    </w:div>
    <w:div w:id="1214542798">
      <w:bodyDiv w:val="1"/>
      <w:marLeft w:val="0"/>
      <w:marRight w:val="0"/>
      <w:marTop w:val="0"/>
      <w:marBottom w:val="0"/>
      <w:divBdr>
        <w:top w:val="none" w:sz="0" w:space="0" w:color="auto"/>
        <w:left w:val="none" w:sz="0" w:space="0" w:color="auto"/>
        <w:bottom w:val="none" w:sz="0" w:space="0" w:color="auto"/>
        <w:right w:val="none" w:sz="0" w:space="0" w:color="auto"/>
      </w:divBdr>
    </w:div>
    <w:div w:id="1216117950">
      <w:bodyDiv w:val="1"/>
      <w:marLeft w:val="0"/>
      <w:marRight w:val="0"/>
      <w:marTop w:val="0"/>
      <w:marBottom w:val="0"/>
      <w:divBdr>
        <w:top w:val="none" w:sz="0" w:space="0" w:color="auto"/>
        <w:left w:val="none" w:sz="0" w:space="0" w:color="auto"/>
        <w:bottom w:val="none" w:sz="0" w:space="0" w:color="auto"/>
        <w:right w:val="none" w:sz="0" w:space="0" w:color="auto"/>
      </w:divBdr>
    </w:div>
    <w:div w:id="1217931404">
      <w:bodyDiv w:val="1"/>
      <w:marLeft w:val="0"/>
      <w:marRight w:val="0"/>
      <w:marTop w:val="0"/>
      <w:marBottom w:val="0"/>
      <w:divBdr>
        <w:top w:val="none" w:sz="0" w:space="0" w:color="auto"/>
        <w:left w:val="none" w:sz="0" w:space="0" w:color="auto"/>
        <w:bottom w:val="none" w:sz="0" w:space="0" w:color="auto"/>
        <w:right w:val="none" w:sz="0" w:space="0" w:color="auto"/>
      </w:divBdr>
    </w:div>
    <w:div w:id="1220937187">
      <w:bodyDiv w:val="1"/>
      <w:marLeft w:val="0"/>
      <w:marRight w:val="0"/>
      <w:marTop w:val="0"/>
      <w:marBottom w:val="0"/>
      <w:divBdr>
        <w:top w:val="none" w:sz="0" w:space="0" w:color="auto"/>
        <w:left w:val="none" w:sz="0" w:space="0" w:color="auto"/>
        <w:bottom w:val="none" w:sz="0" w:space="0" w:color="auto"/>
        <w:right w:val="none" w:sz="0" w:space="0" w:color="auto"/>
      </w:divBdr>
    </w:div>
    <w:div w:id="1222252774">
      <w:bodyDiv w:val="1"/>
      <w:marLeft w:val="0"/>
      <w:marRight w:val="0"/>
      <w:marTop w:val="0"/>
      <w:marBottom w:val="0"/>
      <w:divBdr>
        <w:top w:val="none" w:sz="0" w:space="0" w:color="auto"/>
        <w:left w:val="none" w:sz="0" w:space="0" w:color="auto"/>
        <w:bottom w:val="none" w:sz="0" w:space="0" w:color="auto"/>
        <w:right w:val="none" w:sz="0" w:space="0" w:color="auto"/>
      </w:divBdr>
    </w:div>
    <w:div w:id="1222592481">
      <w:bodyDiv w:val="1"/>
      <w:marLeft w:val="0"/>
      <w:marRight w:val="0"/>
      <w:marTop w:val="0"/>
      <w:marBottom w:val="0"/>
      <w:divBdr>
        <w:top w:val="none" w:sz="0" w:space="0" w:color="auto"/>
        <w:left w:val="none" w:sz="0" w:space="0" w:color="auto"/>
        <w:bottom w:val="none" w:sz="0" w:space="0" w:color="auto"/>
        <w:right w:val="none" w:sz="0" w:space="0" w:color="auto"/>
      </w:divBdr>
    </w:div>
    <w:div w:id="1222597797">
      <w:bodyDiv w:val="1"/>
      <w:marLeft w:val="0"/>
      <w:marRight w:val="0"/>
      <w:marTop w:val="0"/>
      <w:marBottom w:val="0"/>
      <w:divBdr>
        <w:top w:val="none" w:sz="0" w:space="0" w:color="auto"/>
        <w:left w:val="none" w:sz="0" w:space="0" w:color="auto"/>
        <w:bottom w:val="none" w:sz="0" w:space="0" w:color="auto"/>
        <w:right w:val="none" w:sz="0" w:space="0" w:color="auto"/>
      </w:divBdr>
    </w:div>
    <w:div w:id="1228493766">
      <w:bodyDiv w:val="1"/>
      <w:marLeft w:val="0"/>
      <w:marRight w:val="0"/>
      <w:marTop w:val="0"/>
      <w:marBottom w:val="0"/>
      <w:divBdr>
        <w:top w:val="none" w:sz="0" w:space="0" w:color="auto"/>
        <w:left w:val="none" w:sz="0" w:space="0" w:color="auto"/>
        <w:bottom w:val="none" w:sz="0" w:space="0" w:color="auto"/>
        <w:right w:val="none" w:sz="0" w:space="0" w:color="auto"/>
      </w:divBdr>
    </w:div>
    <w:div w:id="1229339781">
      <w:bodyDiv w:val="1"/>
      <w:marLeft w:val="0"/>
      <w:marRight w:val="0"/>
      <w:marTop w:val="0"/>
      <w:marBottom w:val="0"/>
      <w:divBdr>
        <w:top w:val="none" w:sz="0" w:space="0" w:color="auto"/>
        <w:left w:val="none" w:sz="0" w:space="0" w:color="auto"/>
        <w:bottom w:val="none" w:sz="0" w:space="0" w:color="auto"/>
        <w:right w:val="none" w:sz="0" w:space="0" w:color="auto"/>
      </w:divBdr>
    </w:div>
    <w:div w:id="1230307619">
      <w:bodyDiv w:val="1"/>
      <w:marLeft w:val="0"/>
      <w:marRight w:val="0"/>
      <w:marTop w:val="0"/>
      <w:marBottom w:val="0"/>
      <w:divBdr>
        <w:top w:val="none" w:sz="0" w:space="0" w:color="auto"/>
        <w:left w:val="none" w:sz="0" w:space="0" w:color="auto"/>
        <w:bottom w:val="none" w:sz="0" w:space="0" w:color="auto"/>
        <w:right w:val="none" w:sz="0" w:space="0" w:color="auto"/>
      </w:divBdr>
    </w:div>
    <w:div w:id="1231965324">
      <w:bodyDiv w:val="1"/>
      <w:marLeft w:val="0"/>
      <w:marRight w:val="0"/>
      <w:marTop w:val="0"/>
      <w:marBottom w:val="0"/>
      <w:divBdr>
        <w:top w:val="none" w:sz="0" w:space="0" w:color="auto"/>
        <w:left w:val="none" w:sz="0" w:space="0" w:color="auto"/>
        <w:bottom w:val="none" w:sz="0" w:space="0" w:color="auto"/>
        <w:right w:val="none" w:sz="0" w:space="0" w:color="auto"/>
      </w:divBdr>
    </w:div>
    <w:div w:id="1232161102">
      <w:bodyDiv w:val="1"/>
      <w:marLeft w:val="0"/>
      <w:marRight w:val="0"/>
      <w:marTop w:val="0"/>
      <w:marBottom w:val="0"/>
      <w:divBdr>
        <w:top w:val="none" w:sz="0" w:space="0" w:color="auto"/>
        <w:left w:val="none" w:sz="0" w:space="0" w:color="auto"/>
        <w:bottom w:val="none" w:sz="0" w:space="0" w:color="auto"/>
        <w:right w:val="none" w:sz="0" w:space="0" w:color="auto"/>
      </w:divBdr>
    </w:div>
    <w:div w:id="1233926973">
      <w:bodyDiv w:val="1"/>
      <w:marLeft w:val="0"/>
      <w:marRight w:val="0"/>
      <w:marTop w:val="0"/>
      <w:marBottom w:val="0"/>
      <w:divBdr>
        <w:top w:val="none" w:sz="0" w:space="0" w:color="auto"/>
        <w:left w:val="none" w:sz="0" w:space="0" w:color="auto"/>
        <w:bottom w:val="none" w:sz="0" w:space="0" w:color="auto"/>
        <w:right w:val="none" w:sz="0" w:space="0" w:color="auto"/>
      </w:divBdr>
    </w:div>
    <w:div w:id="1235430463">
      <w:bodyDiv w:val="1"/>
      <w:marLeft w:val="0"/>
      <w:marRight w:val="0"/>
      <w:marTop w:val="0"/>
      <w:marBottom w:val="0"/>
      <w:divBdr>
        <w:top w:val="none" w:sz="0" w:space="0" w:color="auto"/>
        <w:left w:val="none" w:sz="0" w:space="0" w:color="auto"/>
        <w:bottom w:val="none" w:sz="0" w:space="0" w:color="auto"/>
        <w:right w:val="none" w:sz="0" w:space="0" w:color="auto"/>
      </w:divBdr>
    </w:div>
    <w:div w:id="1236864320">
      <w:bodyDiv w:val="1"/>
      <w:marLeft w:val="0"/>
      <w:marRight w:val="0"/>
      <w:marTop w:val="0"/>
      <w:marBottom w:val="0"/>
      <w:divBdr>
        <w:top w:val="none" w:sz="0" w:space="0" w:color="auto"/>
        <w:left w:val="none" w:sz="0" w:space="0" w:color="auto"/>
        <w:bottom w:val="none" w:sz="0" w:space="0" w:color="auto"/>
        <w:right w:val="none" w:sz="0" w:space="0" w:color="auto"/>
      </w:divBdr>
    </w:div>
    <w:div w:id="1241866000">
      <w:bodyDiv w:val="1"/>
      <w:marLeft w:val="0"/>
      <w:marRight w:val="0"/>
      <w:marTop w:val="0"/>
      <w:marBottom w:val="0"/>
      <w:divBdr>
        <w:top w:val="none" w:sz="0" w:space="0" w:color="auto"/>
        <w:left w:val="none" w:sz="0" w:space="0" w:color="auto"/>
        <w:bottom w:val="none" w:sz="0" w:space="0" w:color="auto"/>
        <w:right w:val="none" w:sz="0" w:space="0" w:color="auto"/>
      </w:divBdr>
    </w:div>
    <w:div w:id="1243030623">
      <w:bodyDiv w:val="1"/>
      <w:marLeft w:val="0"/>
      <w:marRight w:val="0"/>
      <w:marTop w:val="0"/>
      <w:marBottom w:val="0"/>
      <w:divBdr>
        <w:top w:val="none" w:sz="0" w:space="0" w:color="auto"/>
        <w:left w:val="none" w:sz="0" w:space="0" w:color="auto"/>
        <w:bottom w:val="none" w:sz="0" w:space="0" w:color="auto"/>
        <w:right w:val="none" w:sz="0" w:space="0" w:color="auto"/>
      </w:divBdr>
    </w:div>
    <w:div w:id="1245844554">
      <w:bodyDiv w:val="1"/>
      <w:marLeft w:val="0"/>
      <w:marRight w:val="0"/>
      <w:marTop w:val="0"/>
      <w:marBottom w:val="0"/>
      <w:divBdr>
        <w:top w:val="none" w:sz="0" w:space="0" w:color="auto"/>
        <w:left w:val="none" w:sz="0" w:space="0" w:color="auto"/>
        <w:bottom w:val="none" w:sz="0" w:space="0" w:color="auto"/>
        <w:right w:val="none" w:sz="0" w:space="0" w:color="auto"/>
      </w:divBdr>
    </w:div>
    <w:div w:id="1247837945">
      <w:bodyDiv w:val="1"/>
      <w:marLeft w:val="0"/>
      <w:marRight w:val="0"/>
      <w:marTop w:val="0"/>
      <w:marBottom w:val="0"/>
      <w:divBdr>
        <w:top w:val="none" w:sz="0" w:space="0" w:color="auto"/>
        <w:left w:val="none" w:sz="0" w:space="0" w:color="auto"/>
        <w:bottom w:val="none" w:sz="0" w:space="0" w:color="auto"/>
        <w:right w:val="none" w:sz="0" w:space="0" w:color="auto"/>
      </w:divBdr>
    </w:div>
    <w:div w:id="1248927893">
      <w:bodyDiv w:val="1"/>
      <w:marLeft w:val="0"/>
      <w:marRight w:val="0"/>
      <w:marTop w:val="0"/>
      <w:marBottom w:val="0"/>
      <w:divBdr>
        <w:top w:val="none" w:sz="0" w:space="0" w:color="auto"/>
        <w:left w:val="none" w:sz="0" w:space="0" w:color="auto"/>
        <w:bottom w:val="none" w:sz="0" w:space="0" w:color="auto"/>
        <w:right w:val="none" w:sz="0" w:space="0" w:color="auto"/>
      </w:divBdr>
    </w:div>
    <w:div w:id="1250969212">
      <w:bodyDiv w:val="1"/>
      <w:marLeft w:val="0"/>
      <w:marRight w:val="0"/>
      <w:marTop w:val="0"/>
      <w:marBottom w:val="0"/>
      <w:divBdr>
        <w:top w:val="none" w:sz="0" w:space="0" w:color="auto"/>
        <w:left w:val="none" w:sz="0" w:space="0" w:color="auto"/>
        <w:bottom w:val="none" w:sz="0" w:space="0" w:color="auto"/>
        <w:right w:val="none" w:sz="0" w:space="0" w:color="auto"/>
      </w:divBdr>
    </w:div>
    <w:div w:id="1252425520">
      <w:bodyDiv w:val="1"/>
      <w:marLeft w:val="0"/>
      <w:marRight w:val="0"/>
      <w:marTop w:val="0"/>
      <w:marBottom w:val="0"/>
      <w:divBdr>
        <w:top w:val="none" w:sz="0" w:space="0" w:color="auto"/>
        <w:left w:val="none" w:sz="0" w:space="0" w:color="auto"/>
        <w:bottom w:val="none" w:sz="0" w:space="0" w:color="auto"/>
        <w:right w:val="none" w:sz="0" w:space="0" w:color="auto"/>
      </w:divBdr>
    </w:div>
    <w:div w:id="1255482106">
      <w:bodyDiv w:val="1"/>
      <w:marLeft w:val="0"/>
      <w:marRight w:val="0"/>
      <w:marTop w:val="0"/>
      <w:marBottom w:val="0"/>
      <w:divBdr>
        <w:top w:val="none" w:sz="0" w:space="0" w:color="auto"/>
        <w:left w:val="none" w:sz="0" w:space="0" w:color="auto"/>
        <w:bottom w:val="none" w:sz="0" w:space="0" w:color="auto"/>
        <w:right w:val="none" w:sz="0" w:space="0" w:color="auto"/>
      </w:divBdr>
    </w:div>
    <w:div w:id="1264266880">
      <w:bodyDiv w:val="1"/>
      <w:marLeft w:val="0"/>
      <w:marRight w:val="0"/>
      <w:marTop w:val="0"/>
      <w:marBottom w:val="0"/>
      <w:divBdr>
        <w:top w:val="none" w:sz="0" w:space="0" w:color="auto"/>
        <w:left w:val="none" w:sz="0" w:space="0" w:color="auto"/>
        <w:bottom w:val="none" w:sz="0" w:space="0" w:color="auto"/>
        <w:right w:val="none" w:sz="0" w:space="0" w:color="auto"/>
      </w:divBdr>
    </w:div>
    <w:div w:id="1269121415">
      <w:bodyDiv w:val="1"/>
      <w:marLeft w:val="0"/>
      <w:marRight w:val="0"/>
      <w:marTop w:val="0"/>
      <w:marBottom w:val="0"/>
      <w:divBdr>
        <w:top w:val="none" w:sz="0" w:space="0" w:color="auto"/>
        <w:left w:val="none" w:sz="0" w:space="0" w:color="auto"/>
        <w:bottom w:val="none" w:sz="0" w:space="0" w:color="auto"/>
        <w:right w:val="none" w:sz="0" w:space="0" w:color="auto"/>
      </w:divBdr>
    </w:div>
    <w:div w:id="1269461446">
      <w:bodyDiv w:val="1"/>
      <w:marLeft w:val="0"/>
      <w:marRight w:val="0"/>
      <w:marTop w:val="0"/>
      <w:marBottom w:val="0"/>
      <w:divBdr>
        <w:top w:val="none" w:sz="0" w:space="0" w:color="auto"/>
        <w:left w:val="none" w:sz="0" w:space="0" w:color="auto"/>
        <w:bottom w:val="none" w:sz="0" w:space="0" w:color="auto"/>
        <w:right w:val="none" w:sz="0" w:space="0" w:color="auto"/>
      </w:divBdr>
    </w:div>
    <w:div w:id="1271552096">
      <w:bodyDiv w:val="1"/>
      <w:marLeft w:val="0"/>
      <w:marRight w:val="0"/>
      <w:marTop w:val="0"/>
      <w:marBottom w:val="0"/>
      <w:divBdr>
        <w:top w:val="none" w:sz="0" w:space="0" w:color="auto"/>
        <w:left w:val="none" w:sz="0" w:space="0" w:color="auto"/>
        <w:bottom w:val="none" w:sz="0" w:space="0" w:color="auto"/>
        <w:right w:val="none" w:sz="0" w:space="0" w:color="auto"/>
      </w:divBdr>
    </w:div>
    <w:div w:id="1273130029">
      <w:bodyDiv w:val="1"/>
      <w:marLeft w:val="0"/>
      <w:marRight w:val="0"/>
      <w:marTop w:val="0"/>
      <w:marBottom w:val="0"/>
      <w:divBdr>
        <w:top w:val="none" w:sz="0" w:space="0" w:color="auto"/>
        <w:left w:val="none" w:sz="0" w:space="0" w:color="auto"/>
        <w:bottom w:val="none" w:sz="0" w:space="0" w:color="auto"/>
        <w:right w:val="none" w:sz="0" w:space="0" w:color="auto"/>
      </w:divBdr>
    </w:div>
    <w:div w:id="1273131872">
      <w:bodyDiv w:val="1"/>
      <w:marLeft w:val="0"/>
      <w:marRight w:val="0"/>
      <w:marTop w:val="0"/>
      <w:marBottom w:val="0"/>
      <w:divBdr>
        <w:top w:val="none" w:sz="0" w:space="0" w:color="auto"/>
        <w:left w:val="none" w:sz="0" w:space="0" w:color="auto"/>
        <w:bottom w:val="none" w:sz="0" w:space="0" w:color="auto"/>
        <w:right w:val="none" w:sz="0" w:space="0" w:color="auto"/>
      </w:divBdr>
    </w:div>
    <w:div w:id="1275211456">
      <w:bodyDiv w:val="1"/>
      <w:marLeft w:val="0"/>
      <w:marRight w:val="0"/>
      <w:marTop w:val="0"/>
      <w:marBottom w:val="0"/>
      <w:divBdr>
        <w:top w:val="none" w:sz="0" w:space="0" w:color="auto"/>
        <w:left w:val="none" w:sz="0" w:space="0" w:color="auto"/>
        <w:bottom w:val="none" w:sz="0" w:space="0" w:color="auto"/>
        <w:right w:val="none" w:sz="0" w:space="0" w:color="auto"/>
      </w:divBdr>
    </w:div>
    <w:div w:id="1278491121">
      <w:bodyDiv w:val="1"/>
      <w:marLeft w:val="0"/>
      <w:marRight w:val="0"/>
      <w:marTop w:val="0"/>
      <w:marBottom w:val="0"/>
      <w:divBdr>
        <w:top w:val="none" w:sz="0" w:space="0" w:color="auto"/>
        <w:left w:val="none" w:sz="0" w:space="0" w:color="auto"/>
        <w:bottom w:val="none" w:sz="0" w:space="0" w:color="auto"/>
        <w:right w:val="none" w:sz="0" w:space="0" w:color="auto"/>
      </w:divBdr>
    </w:div>
    <w:div w:id="1279919218">
      <w:bodyDiv w:val="1"/>
      <w:marLeft w:val="0"/>
      <w:marRight w:val="0"/>
      <w:marTop w:val="0"/>
      <w:marBottom w:val="0"/>
      <w:divBdr>
        <w:top w:val="none" w:sz="0" w:space="0" w:color="auto"/>
        <w:left w:val="none" w:sz="0" w:space="0" w:color="auto"/>
        <w:bottom w:val="none" w:sz="0" w:space="0" w:color="auto"/>
        <w:right w:val="none" w:sz="0" w:space="0" w:color="auto"/>
      </w:divBdr>
    </w:div>
    <w:div w:id="1282296409">
      <w:bodyDiv w:val="1"/>
      <w:marLeft w:val="0"/>
      <w:marRight w:val="0"/>
      <w:marTop w:val="0"/>
      <w:marBottom w:val="0"/>
      <w:divBdr>
        <w:top w:val="none" w:sz="0" w:space="0" w:color="auto"/>
        <w:left w:val="none" w:sz="0" w:space="0" w:color="auto"/>
        <w:bottom w:val="none" w:sz="0" w:space="0" w:color="auto"/>
        <w:right w:val="none" w:sz="0" w:space="0" w:color="auto"/>
      </w:divBdr>
    </w:div>
    <w:div w:id="1282613919">
      <w:bodyDiv w:val="1"/>
      <w:marLeft w:val="0"/>
      <w:marRight w:val="0"/>
      <w:marTop w:val="0"/>
      <w:marBottom w:val="0"/>
      <w:divBdr>
        <w:top w:val="none" w:sz="0" w:space="0" w:color="auto"/>
        <w:left w:val="none" w:sz="0" w:space="0" w:color="auto"/>
        <w:bottom w:val="none" w:sz="0" w:space="0" w:color="auto"/>
        <w:right w:val="none" w:sz="0" w:space="0" w:color="auto"/>
      </w:divBdr>
    </w:div>
    <w:div w:id="1282953460">
      <w:bodyDiv w:val="1"/>
      <w:marLeft w:val="0"/>
      <w:marRight w:val="0"/>
      <w:marTop w:val="0"/>
      <w:marBottom w:val="0"/>
      <w:divBdr>
        <w:top w:val="none" w:sz="0" w:space="0" w:color="auto"/>
        <w:left w:val="none" w:sz="0" w:space="0" w:color="auto"/>
        <w:bottom w:val="none" w:sz="0" w:space="0" w:color="auto"/>
        <w:right w:val="none" w:sz="0" w:space="0" w:color="auto"/>
      </w:divBdr>
    </w:div>
    <w:div w:id="1284195294">
      <w:bodyDiv w:val="1"/>
      <w:marLeft w:val="0"/>
      <w:marRight w:val="0"/>
      <w:marTop w:val="0"/>
      <w:marBottom w:val="0"/>
      <w:divBdr>
        <w:top w:val="none" w:sz="0" w:space="0" w:color="auto"/>
        <w:left w:val="none" w:sz="0" w:space="0" w:color="auto"/>
        <w:bottom w:val="none" w:sz="0" w:space="0" w:color="auto"/>
        <w:right w:val="none" w:sz="0" w:space="0" w:color="auto"/>
      </w:divBdr>
    </w:div>
    <w:div w:id="1287352353">
      <w:bodyDiv w:val="1"/>
      <w:marLeft w:val="0"/>
      <w:marRight w:val="0"/>
      <w:marTop w:val="0"/>
      <w:marBottom w:val="0"/>
      <w:divBdr>
        <w:top w:val="none" w:sz="0" w:space="0" w:color="auto"/>
        <w:left w:val="none" w:sz="0" w:space="0" w:color="auto"/>
        <w:bottom w:val="none" w:sz="0" w:space="0" w:color="auto"/>
        <w:right w:val="none" w:sz="0" w:space="0" w:color="auto"/>
      </w:divBdr>
    </w:div>
    <w:div w:id="1290086672">
      <w:bodyDiv w:val="1"/>
      <w:marLeft w:val="0"/>
      <w:marRight w:val="0"/>
      <w:marTop w:val="0"/>
      <w:marBottom w:val="0"/>
      <w:divBdr>
        <w:top w:val="none" w:sz="0" w:space="0" w:color="auto"/>
        <w:left w:val="none" w:sz="0" w:space="0" w:color="auto"/>
        <w:bottom w:val="none" w:sz="0" w:space="0" w:color="auto"/>
        <w:right w:val="none" w:sz="0" w:space="0" w:color="auto"/>
      </w:divBdr>
    </w:div>
    <w:div w:id="1290547361">
      <w:bodyDiv w:val="1"/>
      <w:marLeft w:val="0"/>
      <w:marRight w:val="0"/>
      <w:marTop w:val="0"/>
      <w:marBottom w:val="0"/>
      <w:divBdr>
        <w:top w:val="none" w:sz="0" w:space="0" w:color="auto"/>
        <w:left w:val="none" w:sz="0" w:space="0" w:color="auto"/>
        <w:bottom w:val="none" w:sz="0" w:space="0" w:color="auto"/>
        <w:right w:val="none" w:sz="0" w:space="0" w:color="auto"/>
      </w:divBdr>
    </w:div>
    <w:div w:id="1295521223">
      <w:bodyDiv w:val="1"/>
      <w:marLeft w:val="0"/>
      <w:marRight w:val="0"/>
      <w:marTop w:val="0"/>
      <w:marBottom w:val="0"/>
      <w:divBdr>
        <w:top w:val="none" w:sz="0" w:space="0" w:color="auto"/>
        <w:left w:val="none" w:sz="0" w:space="0" w:color="auto"/>
        <w:bottom w:val="none" w:sz="0" w:space="0" w:color="auto"/>
        <w:right w:val="none" w:sz="0" w:space="0" w:color="auto"/>
      </w:divBdr>
    </w:div>
    <w:div w:id="1297564863">
      <w:bodyDiv w:val="1"/>
      <w:marLeft w:val="0"/>
      <w:marRight w:val="0"/>
      <w:marTop w:val="0"/>
      <w:marBottom w:val="0"/>
      <w:divBdr>
        <w:top w:val="none" w:sz="0" w:space="0" w:color="auto"/>
        <w:left w:val="none" w:sz="0" w:space="0" w:color="auto"/>
        <w:bottom w:val="none" w:sz="0" w:space="0" w:color="auto"/>
        <w:right w:val="none" w:sz="0" w:space="0" w:color="auto"/>
      </w:divBdr>
    </w:div>
    <w:div w:id="1300915051">
      <w:bodyDiv w:val="1"/>
      <w:marLeft w:val="0"/>
      <w:marRight w:val="0"/>
      <w:marTop w:val="0"/>
      <w:marBottom w:val="0"/>
      <w:divBdr>
        <w:top w:val="none" w:sz="0" w:space="0" w:color="auto"/>
        <w:left w:val="none" w:sz="0" w:space="0" w:color="auto"/>
        <w:bottom w:val="none" w:sz="0" w:space="0" w:color="auto"/>
        <w:right w:val="none" w:sz="0" w:space="0" w:color="auto"/>
      </w:divBdr>
    </w:div>
    <w:div w:id="1307784403">
      <w:bodyDiv w:val="1"/>
      <w:marLeft w:val="0"/>
      <w:marRight w:val="0"/>
      <w:marTop w:val="0"/>
      <w:marBottom w:val="0"/>
      <w:divBdr>
        <w:top w:val="none" w:sz="0" w:space="0" w:color="auto"/>
        <w:left w:val="none" w:sz="0" w:space="0" w:color="auto"/>
        <w:bottom w:val="none" w:sz="0" w:space="0" w:color="auto"/>
        <w:right w:val="none" w:sz="0" w:space="0" w:color="auto"/>
      </w:divBdr>
    </w:div>
    <w:div w:id="1307974829">
      <w:bodyDiv w:val="1"/>
      <w:marLeft w:val="0"/>
      <w:marRight w:val="0"/>
      <w:marTop w:val="0"/>
      <w:marBottom w:val="0"/>
      <w:divBdr>
        <w:top w:val="none" w:sz="0" w:space="0" w:color="auto"/>
        <w:left w:val="none" w:sz="0" w:space="0" w:color="auto"/>
        <w:bottom w:val="none" w:sz="0" w:space="0" w:color="auto"/>
        <w:right w:val="none" w:sz="0" w:space="0" w:color="auto"/>
      </w:divBdr>
    </w:div>
    <w:div w:id="1309743838">
      <w:bodyDiv w:val="1"/>
      <w:marLeft w:val="0"/>
      <w:marRight w:val="0"/>
      <w:marTop w:val="0"/>
      <w:marBottom w:val="0"/>
      <w:divBdr>
        <w:top w:val="none" w:sz="0" w:space="0" w:color="auto"/>
        <w:left w:val="none" w:sz="0" w:space="0" w:color="auto"/>
        <w:bottom w:val="none" w:sz="0" w:space="0" w:color="auto"/>
        <w:right w:val="none" w:sz="0" w:space="0" w:color="auto"/>
      </w:divBdr>
      <w:divsChild>
        <w:div w:id="2048412062">
          <w:marLeft w:val="547"/>
          <w:marRight w:val="0"/>
          <w:marTop w:val="0"/>
          <w:marBottom w:val="0"/>
          <w:divBdr>
            <w:top w:val="none" w:sz="0" w:space="0" w:color="auto"/>
            <w:left w:val="none" w:sz="0" w:space="0" w:color="auto"/>
            <w:bottom w:val="none" w:sz="0" w:space="0" w:color="auto"/>
            <w:right w:val="none" w:sz="0" w:space="0" w:color="auto"/>
          </w:divBdr>
        </w:div>
      </w:divsChild>
    </w:div>
    <w:div w:id="1314522428">
      <w:bodyDiv w:val="1"/>
      <w:marLeft w:val="0"/>
      <w:marRight w:val="0"/>
      <w:marTop w:val="0"/>
      <w:marBottom w:val="0"/>
      <w:divBdr>
        <w:top w:val="none" w:sz="0" w:space="0" w:color="auto"/>
        <w:left w:val="none" w:sz="0" w:space="0" w:color="auto"/>
        <w:bottom w:val="none" w:sz="0" w:space="0" w:color="auto"/>
        <w:right w:val="none" w:sz="0" w:space="0" w:color="auto"/>
      </w:divBdr>
    </w:div>
    <w:div w:id="1316451664">
      <w:bodyDiv w:val="1"/>
      <w:marLeft w:val="0"/>
      <w:marRight w:val="0"/>
      <w:marTop w:val="0"/>
      <w:marBottom w:val="0"/>
      <w:divBdr>
        <w:top w:val="none" w:sz="0" w:space="0" w:color="auto"/>
        <w:left w:val="none" w:sz="0" w:space="0" w:color="auto"/>
        <w:bottom w:val="none" w:sz="0" w:space="0" w:color="auto"/>
        <w:right w:val="none" w:sz="0" w:space="0" w:color="auto"/>
      </w:divBdr>
      <w:divsChild>
        <w:div w:id="385110750">
          <w:marLeft w:val="274"/>
          <w:marRight w:val="0"/>
          <w:marTop w:val="0"/>
          <w:marBottom w:val="0"/>
          <w:divBdr>
            <w:top w:val="none" w:sz="0" w:space="0" w:color="auto"/>
            <w:left w:val="none" w:sz="0" w:space="0" w:color="auto"/>
            <w:bottom w:val="none" w:sz="0" w:space="0" w:color="auto"/>
            <w:right w:val="none" w:sz="0" w:space="0" w:color="auto"/>
          </w:divBdr>
        </w:div>
        <w:div w:id="1469206252">
          <w:marLeft w:val="274"/>
          <w:marRight w:val="0"/>
          <w:marTop w:val="0"/>
          <w:marBottom w:val="0"/>
          <w:divBdr>
            <w:top w:val="none" w:sz="0" w:space="0" w:color="auto"/>
            <w:left w:val="none" w:sz="0" w:space="0" w:color="auto"/>
            <w:bottom w:val="none" w:sz="0" w:space="0" w:color="auto"/>
            <w:right w:val="none" w:sz="0" w:space="0" w:color="auto"/>
          </w:divBdr>
        </w:div>
      </w:divsChild>
    </w:div>
    <w:div w:id="1318219844">
      <w:bodyDiv w:val="1"/>
      <w:marLeft w:val="0"/>
      <w:marRight w:val="0"/>
      <w:marTop w:val="0"/>
      <w:marBottom w:val="0"/>
      <w:divBdr>
        <w:top w:val="none" w:sz="0" w:space="0" w:color="auto"/>
        <w:left w:val="none" w:sz="0" w:space="0" w:color="auto"/>
        <w:bottom w:val="none" w:sz="0" w:space="0" w:color="auto"/>
        <w:right w:val="none" w:sz="0" w:space="0" w:color="auto"/>
      </w:divBdr>
    </w:div>
    <w:div w:id="1324629642">
      <w:bodyDiv w:val="1"/>
      <w:marLeft w:val="0"/>
      <w:marRight w:val="0"/>
      <w:marTop w:val="0"/>
      <w:marBottom w:val="0"/>
      <w:divBdr>
        <w:top w:val="none" w:sz="0" w:space="0" w:color="auto"/>
        <w:left w:val="none" w:sz="0" w:space="0" w:color="auto"/>
        <w:bottom w:val="none" w:sz="0" w:space="0" w:color="auto"/>
        <w:right w:val="none" w:sz="0" w:space="0" w:color="auto"/>
      </w:divBdr>
    </w:div>
    <w:div w:id="1326319538">
      <w:bodyDiv w:val="1"/>
      <w:marLeft w:val="0"/>
      <w:marRight w:val="0"/>
      <w:marTop w:val="0"/>
      <w:marBottom w:val="0"/>
      <w:divBdr>
        <w:top w:val="none" w:sz="0" w:space="0" w:color="auto"/>
        <w:left w:val="none" w:sz="0" w:space="0" w:color="auto"/>
        <w:bottom w:val="none" w:sz="0" w:space="0" w:color="auto"/>
        <w:right w:val="none" w:sz="0" w:space="0" w:color="auto"/>
      </w:divBdr>
    </w:div>
    <w:div w:id="1329019649">
      <w:bodyDiv w:val="1"/>
      <w:marLeft w:val="0"/>
      <w:marRight w:val="0"/>
      <w:marTop w:val="0"/>
      <w:marBottom w:val="0"/>
      <w:divBdr>
        <w:top w:val="none" w:sz="0" w:space="0" w:color="auto"/>
        <w:left w:val="none" w:sz="0" w:space="0" w:color="auto"/>
        <w:bottom w:val="none" w:sz="0" w:space="0" w:color="auto"/>
        <w:right w:val="none" w:sz="0" w:space="0" w:color="auto"/>
      </w:divBdr>
    </w:div>
    <w:div w:id="1336615950">
      <w:bodyDiv w:val="1"/>
      <w:marLeft w:val="0"/>
      <w:marRight w:val="0"/>
      <w:marTop w:val="0"/>
      <w:marBottom w:val="0"/>
      <w:divBdr>
        <w:top w:val="none" w:sz="0" w:space="0" w:color="auto"/>
        <w:left w:val="none" w:sz="0" w:space="0" w:color="auto"/>
        <w:bottom w:val="none" w:sz="0" w:space="0" w:color="auto"/>
        <w:right w:val="none" w:sz="0" w:space="0" w:color="auto"/>
      </w:divBdr>
    </w:div>
    <w:div w:id="1337151625">
      <w:bodyDiv w:val="1"/>
      <w:marLeft w:val="0"/>
      <w:marRight w:val="0"/>
      <w:marTop w:val="0"/>
      <w:marBottom w:val="0"/>
      <w:divBdr>
        <w:top w:val="none" w:sz="0" w:space="0" w:color="auto"/>
        <w:left w:val="none" w:sz="0" w:space="0" w:color="auto"/>
        <w:bottom w:val="none" w:sz="0" w:space="0" w:color="auto"/>
        <w:right w:val="none" w:sz="0" w:space="0" w:color="auto"/>
      </w:divBdr>
    </w:div>
    <w:div w:id="1337807886">
      <w:bodyDiv w:val="1"/>
      <w:marLeft w:val="0"/>
      <w:marRight w:val="0"/>
      <w:marTop w:val="0"/>
      <w:marBottom w:val="0"/>
      <w:divBdr>
        <w:top w:val="none" w:sz="0" w:space="0" w:color="auto"/>
        <w:left w:val="none" w:sz="0" w:space="0" w:color="auto"/>
        <w:bottom w:val="none" w:sz="0" w:space="0" w:color="auto"/>
        <w:right w:val="none" w:sz="0" w:space="0" w:color="auto"/>
      </w:divBdr>
    </w:div>
    <w:div w:id="1338842785">
      <w:bodyDiv w:val="1"/>
      <w:marLeft w:val="0"/>
      <w:marRight w:val="0"/>
      <w:marTop w:val="0"/>
      <w:marBottom w:val="0"/>
      <w:divBdr>
        <w:top w:val="none" w:sz="0" w:space="0" w:color="auto"/>
        <w:left w:val="none" w:sz="0" w:space="0" w:color="auto"/>
        <w:bottom w:val="none" w:sz="0" w:space="0" w:color="auto"/>
        <w:right w:val="none" w:sz="0" w:space="0" w:color="auto"/>
      </w:divBdr>
    </w:div>
    <w:div w:id="1342509929">
      <w:bodyDiv w:val="1"/>
      <w:marLeft w:val="0"/>
      <w:marRight w:val="0"/>
      <w:marTop w:val="0"/>
      <w:marBottom w:val="0"/>
      <w:divBdr>
        <w:top w:val="none" w:sz="0" w:space="0" w:color="auto"/>
        <w:left w:val="none" w:sz="0" w:space="0" w:color="auto"/>
        <w:bottom w:val="none" w:sz="0" w:space="0" w:color="auto"/>
        <w:right w:val="none" w:sz="0" w:space="0" w:color="auto"/>
      </w:divBdr>
    </w:div>
    <w:div w:id="1345936589">
      <w:bodyDiv w:val="1"/>
      <w:marLeft w:val="0"/>
      <w:marRight w:val="0"/>
      <w:marTop w:val="0"/>
      <w:marBottom w:val="0"/>
      <w:divBdr>
        <w:top w:val="none" w:sz="0" w:space="0" w:color="auto"/>
        <w:left w:val="none" w:sz="0" w:space="0" w:color="auto"/>
        <w:bottom w:val="none" w:sz="0" w:space="0" w:color="auto"/>
        <w:right w:val="none" w:sz="0" w:space="0" w:color="auto"/>
      </w:divBdr>
    </w:div>
    <w:div w:id="1346203762">
      <w:bodyDiv w:val="1"/>
      <w:marLeft w:val="0"/>
      <w:marRight w:val="0"/>
      <w:marTop w:val="0"/>
      <w:marBottom w:val="0"/>
      <w:divBdr>
        <w:top w:val="none" w:sz="0" w:space="0" w:color="auto"/>
        <w:left w:val="none" w:sz="0" w:space="0" w:color="auto"/>
        <w:bottom w:val="none" w:sz="0" w:space="0" w:color="auto"/>
        <w:right w:val="none" w:sz="0" w:space="0" w:color="auto"/>
      </w:divBdr>
    </w:div>
    <w:div w:id="1350333694">
      <w:bodyDiv w:val="1"/>
      <w:marLeft w:val="0"/>
      <w:marRight w:val="0"/>
      <w:marTop w:val="0"/>
      <w:marBottom w:val="0"/>
      <w:divBdr>
        <w:top w:val="none" w:sz="0" w:space="0" w:color="auto"/>
        <w:left w:val="none" w:sz="0" w:space="0" w:color="auto"/>
        <w:bottom w:val="none" w:sz="0" w:space="0" w:color="auto"/>
        <w:right w:val="none" w:sz="0" w:space="0" w:color="auto"/>
      </w:divBdr>
    </w:div>
    <w:div w:id="1350374919">
      <w:bodyDiv w:val="1"/>
      <w:marLeft w:val="0"/>
      <w:marRight w:val="0"/>
      <w:marTop w:val="0"/>
      <w:marBottom w:val="0"/>
      <w:divBdr>
        <w:top w:val="none" w:sz="0" w:space="0" w:color="auto"/>
        <w:left w:val="none" w:sz="0" w:space="0" w:color="auto"/>
        <w:bottom w:val="none" w:sz="0" w:space="0" w:color="auto"/>
        <w:right w:val="none" w:sz="0" w:space="0" w:color="auto"/>
      </w:divBdr>
    </w:div>
    <w:div w:id="1352415499">
      <w:bodyDiv w:val="1"/>
      <w:marLeft w:val="0"/>
      <w:marRight w:val="0"/>
      <w:marTop w:val="0"/>
      <w:marBottom w:val="0"/>
      <w:divBdr>
        <w:top w:val="none" w:sz="0" w:space="0" w:color="auto"/>
        <w:left w:val="none" w:sz="0" w:space="0" w:color="auto"/>
        <w:bottom w:val="none" w:sz="0" w:space="0" w:color="auto"/>
        <w:right w:val="none" w:sz="0" w:space="0" w:color="auto"/>
      </w:divBdr>
    </w:div>
    <w:div w:id="1354109436">
      <w:bodyDiv w:val="1"/>
      <w:marLeft w:val="0"/>
      <w:marRight w:val="0"/>
      <w:marTop w:val="0"/>
      <w:marBottom w:val="0"/>
      <w:divBdr>
        <w:top w:val="none" w:sz="0" w:space="0" w:color="auto"/>
        <w:left w:val="none" w:sz="0" w:space="0" w:color="auto"/>
        <w:bottom w:val="none" w:sz="0" w:space="0" w:color="auto"/>
        <w:right w:val="none" w:sz="0" w:space="0" w:color="auto"/>
      </w:divBdr>
    </w:div>
    <w:div w:id="1356730514">
      <w:bodyDiv w:val="1"/>
      <w:marLeft w:val="0"/>
      <w:marRight w:val="0"/>
      <w:marTop w:val="0"/>
      <w:marBottom w:val="0"/>
      <w:divBdr>
        <w:top w:val="none" w:sz="0" w:space="0" w:color="auto"/>
        <w:left w:val="none" w:sz="0" w:space="0" w:color="auto"/>
        <w:bottom w:val="none" w:sz="0" w:space="0" w:color="auto"/>
        <w:right w:val="none" w:sz="0" w:space="0" w:color="auto"/>
      </w:divBdr>
    </w:div>
    <w:div w:id="1359161163">
      <w:bodyDiv w:val="1"/>
      <w:marLeft w:val="0"/>
      <w:marRight w:val="0"/>
      <w:marTop w:val="0"/>
      <w:marBottom w:val="0"/>
      <w:divBdr>
        <w:top w:val="none" w:sz="0" w:space="0" w:color="auto"/>
        <w:left w:val="none" w:sz="0" w:space="0" w:color="auto"/>
        <w:bottom w:val="none" w:sz="0" w:space="0" w:color="auto"/>
        <w:right w:val="none" w:sz="0" w:space="0" w:color="auto"/>
      </w:divBdr>
      <w:divsChild>
        <w:div w:id="897060274">
          <w:marLeft w:val="360"/>
          <w:marRight w:val="0"/>
          <w:marTop w:val="0"/>
          <w:marBottom w:val="0"/>
          <w:divBdr>
            <w:top w:val="none" w:sz="0" w:space="0" w:color="auto"/>
            <w:left w:val="none" w:sz="0" w:space="0" w:color="auto"/>
            <w:bottom w:val="none" w:sz="0" w:space="0" w:color="auto"/>
            <w:right w:val="none" w:sz="0" w:space="0" w:color="auto"/>
          </w:divBdr>
        </w:div>
        <w:div w:id="1873372786">
          <w:marLeft w:val="360"/>
          <w:marRight w:val="0"/>
          <w:marTop w:val="0"/>
          <w:marBottom w:val="0"/>
          <w:divBdr>
            <w:top w:val="none" w:sz="0" w:space="0" w:color="auto"/>
            <w:left w:val="none" w:sz="0" w:space="0" w:color="auto"/>
            <w:bottom w:val="none" w:sz="0" w:space="0" w:color="auto"/>
            <w:right w:val="none" w:sz="0" w:space="0" w:color="auto"/>
          </w:divBdr>
        </w:div>
      </w:divsChild>
    </w:div>
    <w:div w:id="1363017820">
      <w:bodyDiv w:val="1"/>
      <w:marLeft w:val="0"/>
      <w:marRight w:val="0"/>
      <w:marTop w:val="0"/>
      <w:marBottom w:val="0"/>
      <w:divBdr>
        <w:top w:val="none" w:sz="0" w:space="0" w:color="auto"/>
        <w:left w:val="none" w:sz="0" w:space="0" w:color="auto"/>
        <w:bottom w:val="none" w:sz="0" w:space="0" w:color="auto"/>
        <w:right w:val="none" w:sz="0" w:space="0" w:color="auto"/>
      </w:divBdr>
    </w:div>
    <w:div w:id="1365138171">
      <w:bodyDiv w:val="1"/>
      <w:marLeft w:val="0"/>
      <w:marRight w:val="0"/>
      <w:marTop w:val="0"/>
      <w:marBottom w:val="0"/>
      <w:divBdr>
        <w:top w:val="none" w:sz="0" w:space="0" w:color="auto"/>
        <w:left w:val="none" w:sz="0" w:space="0" w:color="auto"/>
        <w:bottom w:val="none" w:sz="0" w:space="0" w:color="auto"/>
        <w:right w:val="none" w:sz="0" w:space="0" w:color="auto"/>
      </w:divBdr>
    </w:div>
    <w:div w:id="1369455157">
      <w:bodyDiv w:val="1"/>
      <w:marLeft w:val="0"/>
      <w:marRight w:val="0"/>
      <w:marTop w:val="0"/>
      <w:marBottom w:val="0"/>
      <w:divBdr>
        <w:top w:val="none" w:sz="0" w:space="0" w:color="auto"/>
        <w:left w:val="none" w:sz="0" w:space="0" w:color="auto"/>
        <w:bottom w:val="none" w:sz="0" w:space="0" w:color="auto"/>
        <w:right w:val="none" w:sz="0" w:space="0" w:color="auto"/>
      </w:divBdr>
    </w:div>
    <w:div w:id="1370760080">
      <w:bodyDiv w:val="1"/>
      <w:marLeft w:val="0"/>
      <w:marRight w:val="0"/>
      <w:marTop w:val="0"/>
      <w:marBottom w:val="0"/>
      <w:divBdr>
        <w:top w:val="none" w:sz="0" w:space="0" w:color="auto"/>
        <w:left w:val="none" w:sz="0" w:space="0" w:color="auto"/>
        <w:bottom w:val="none" w:sz="0" w:space="0" w:color="auto"/>
        <w:right w:val="none" w:sz="0" w:space="0" w:color="auto"/>
      </w:divBdr>
    </w:div>
    <w:div w:id="1377584075">
      <w:bodyDiv w:val="1"/>
      <w:marLeft w:val="0"/>
      <w:marRight w:val="0"/>
      <w:marTop w:val="0"/>
      <w:marBottom w:val="0"/>
      <w:divBdr>
        <w:top w:val="none" w:sz="0" w:space="0" w:color="auto"/>
        <w:left w:val="none" w:sz="0" w:space="0" w:color="auto"/>
        <w:bottom w:val="none" w:sz="0" w:space="0" w:color="auto"/>
        <w:right w:val="none" w:sz="0" w:space="0" w:color="auto"/>
      </w:divBdr>
    </w:div>
    <w:div w:id="1380324266">
      <w:bodyDiv w:val="1"/>
      <w:marLeft w:val="0"/>
      <w:marRight w:val="0"/>
      <w:marTop w:val="0"/>
      <w:marBottom w:val="0"/>
      <w:divBdr>
        <w:top w:val="none" w:sz="0" w:space="0" w:color="auto"/>
        <w:left w:val="none" w:sz="0" w:space="0" w:color="auto"/>
        <w:bottom w:val="none" w:sz="0" w:space="0" w:color="auto"/>
        <w:right w:val="none" w:sz="0" w:space="0" w:color="auto"/>
      </w:divBdr>
    </w:div>
    <w:div w:id="1382703986">
      <w:bodyDiv w:val="1"/>
      <w:marLeft w:val="0"/>
      <w:marRight w:val="0"/>
      <w:marTop w:val="0"/>
      <w:marBottom w:val="0"/>
      <w:divBdr>
        <w:top w:val="none" w:sz="0" w:space="0" w:color="auto"/>
        <w:left w:val="none" w:sz="0" w:space="0" w:color="auto"/>
        <w:bottom w:val="none" w:sz="0" w:space="0" w:color="auto"/>
        <w:right w:val="none" w:sz="0" w:space="0" w:color="auto"/>
      </w:divBdr>
    </w:div>
    <w:div w:id="1383946054">
      <w:bodyDiv w:val="1"/>
      <w:marLeft w:val="0"/>
      <w:marRight w:val="0"/>
      <w:marTop w:val="0"/>
      <w:marBottom w:val="0"/>
      <w:divBdr>
        <w:top w:val="none" w:sz="0" w:space="0" w:color="auto"/>
        <w:left w:val="none" w:sz="0" w:space="0" w:color="auto"/>
        <w:bottom w:val="none" w:sz="0" w:space="0" w:color="auto"/>
        <w:right w:val="none" w:sz="0" w:space="0" w:color="auto"/>
      </w:divBdr>
    </w:div>
    <w:div w:id="1384325932">
      <w:bodyDiv w:val="1"/>
      <w:marLeft w:val="0"/>
      <w:marRight w:val="0"/>
      <w:marTop w:val="0"/>
      <w:marBottom w:val="0"/>
      <w:divBdr>
        <w:top w:val="none" w:sz="0" w:space="0" w:color="auto"/>
        <w:left w:val="none" w:sz="0" w:space="0" w:color="auto"/>
        <w:bottom w:val="none" w:sz="0" w:space="0" w:color="auto"/>
        <w:right w:val="none" w:sz="0" w:space="0" w:color="auto"/>
      </w:divBdr>
    </w:div>
    <w:div w:id="1384478089">
      <w:bodyDiv w:val="1"/>
      <w:marLeft w:val="0"/>
      <w:marRight w:val="0"/>
      <w:marTop w:val="0"/>
      <w:marBottom w:val="0"/>
      <w:divBdr>
        <w:top w:val="none" w:sz="0" w:space="0" w:color="auto"/>
        <w:left w:val="none" w:sz="0" w:space="0" w:color="auto"/>
        <w:bottom w:val="none" w:sz="0" w:space="0" w:color="auto"/>
        <w:right w:val="none" w:sz="0" w:space="0" w:color="auto"/>
      </w:divBdr>
    </w:div>
    <w:div w:id="1394162396">
      <w:bodyDiv w:val="1"/>
      <w:marLeft w:val="0"/>
      <w:marRight w:val="0"/>
      <w:marTop w:val="0"/>
      <w:marBottom w:val="0"/>
      <w:divBdr>
        <w:top w:val="none" w:sz="0" w:space="0" w:color="auto"/>
        <w:left w:val="none" w:sz="0" w:space="0" w:color="auto"/>
        <w:bottom w:val="none" w:sz="0" w:space="0" w:color="auto"/>
        <w:right w:val="none" w:sz="0" w:space="0" w:color="auto"/>
      </w:divBdr>
    </w:div>
    <w:div w:id="1399208117">
      <w:bodyDiv w:val="1"/>
      <w:marLeft w:val="0"/>
      <w:marRight w:val="0"/>
      <w:marTop w:val="0"/>
      <w:marBottom w:val="0"/>
      <w:divBdr>
        <w:top w:val="none" w:sz="0" w:space="0" w:color="auto"/>
        <w:left w:val="none" w:sz="0" w:space="0" w:color="auto"/>
        <w:bottom w:val="none" w:sz="0" w:space="0" w:color="auto"/>
        <w:right w:val="none" w:sz="0" w:space="0" w:color="auto"/>
      </w:divBdr>
    </w:div>
    <w:div w:id="1400127634">
      <w:bodyDiv w:val="1"/>
      <w:marLeft w:val="0"/>
      <w:marRight w:val="0"/>
      <w:marTop w:val="0"/>
      <w:marBottom w:val="0"/>
      <w:divBdr>
        <w:top w:val="none" w:sz="0" w:space="0" w:color="auto"/>
        <w:left w:val="none" w:sz="0" w:space="0" w:color="auto"/>
        <w:bottom w:val="none" w:sz="0" w:space="0" w:color="auto"/>
        <w:right w:val="none" w:sz="0" w:space="0" w:color="auto"/>
      </w:divBdr>
    </w:div>
    <w:div w:id="1402143172">
      <w:bodyDiv w:val="1"/>
      <w:marLeft w:val="0"/>
      <w:marRight w:val="0"/>
      <w:marTop w:val="0"/>
      <w:marBottom w:val="0"/>
      <w:divBdr>
        <w:top w:val="none" w:sz="0" w:space="0" w:color="auto"/>
        <w:left w:val="none" w:sz="0" w:space="0" w:color="auto"/>
        <w:bottom w:val="none" w:sz="0" w:space="0" w:color="auto"/>
        <w:right w:val="none" w:sz="0" w:space="0" w:color="auto"/>
      </w:divBdr>
    </w:div>
    <w:div w:id="1403869002">
      <w:bodyDiv w:val="1"/>
      <w:marLeft w:val="0"/>
      <w:marRight w:val="0"/>
      <w:marTop w:val="0"/>
      <w:marBottom w:val="0"/>
      <w:divBdr>
        <w:top w:val="none" w:sz="0" w:space="0" w:color="auto"/>
        <w:left w:val="none" w:sz="0" w:space="0" w:color="auto"/>
        <w:bottom w:val="none" w:sz="0" w:space="0" w:color="auto"/>
        <w:right w:val="none" w:sz="0" w:space="0" w:color="auto"/>
      </w:divBdr>
    </w:div>
    <w:div w:id="1406566082">
      <w:bodyDiv w:val="1"/>
      <w:marLeft w:val="0"/>
      <w:marRight w:val="0"/>
      <w:marTop w:val="0"/>
      <w:marBottom w:val="0"/>
      <w:divBdr>
        <w:top w:val="none" w:sz="0" w:space="0" w:color="auto"/>
        <w:left w:val="none" w:sz="0" w:space="0" w:color="auto"/>
        <w:bottom w:val="none" w:sz="0" w:space="0" w:color="auto"/>
        <w:right w:val="none" w:sz="0" w:space="0" w:color="auto"/>
      </w:divBdr>
    </w:div>
    <w:div w:id="1411973415">
      <w:bodyDiv w:val="1"/>
      <w:marLeft w:val="0"/>
      <w:marRight w:val="0"/>
      <w:marTop w:val="0"/>
      <w:marBottom w:val="0"/>
      <w:divBdr>
        <w:top w:val="none" w:sz="0" w:space="0" w:color="auto"/>
        <w:left w:val="none" w:sz="0" w:space="0" w:color="auto"/>
        <w:bottom w:val="none" w:sz="0" w:space="0" w:color="auto"/>
        <w:right w:val="none" w:sz="0" w:space="0" w:color="auto"/>
      </w:divBdr>
    </w:div>
    <w:div w:id="1412579496">
      <w:bodyDiv w:val="1"/>
      <w:marLeft w:val="0"/>
      <w:marRight w:val="0"/>
      <w:marTop w:val="0"/>
      <w:marBottom w:val="0"/>
      <w:divBdr>
        <w:top w:val="none" w:sz="0" w:space="0" w:color="auto"/>
        <w:left w:val="none" w:sz="0" w:space="0" w:color="auto"/>
        <w:bottom w:val="none" w:sz="0" w:space="0" w:color="auto"/>
        <w:right w:val="none" w:sz="0" w:space="0" w:color="auto"/>
      </w:divBdr>
    </w:div>
    <w:div w:id="1414354872">
      <w:bodyDiv w:val="1"/>
      <w:marLeft w:val="0"/>
      <w:marRight w:val="0"/>
      <w:marTop w:val="0"/>
      <w:marBottom w:val="0"/>
      <w:divBdr>
        <w:top w:val="none" w:sz="0" w:space="0" w:color="auto"/>
        <w:left w:val="none" w:sz="0" w:space="0" w:color="auto"/>
        <w:bottom w:val="none" w:sz="0" w:space="0" w:color="auto"/>
        <w:right w:val="none" w:sz="0" w:space="0" w:color="auto"/>
      </w:divBdr>
    </w:div>
    <w:div w:id="1415080394">
      <w:bodyDiv w:val="1"/>
      <w:marLeft w:val="0"/>
      <w:marRight w:val="0"/>
      <w:marTop w:val="0"/>
      <w:marBottom w:val="0"/>
      <w:divBdr>
        <w:top w:val="none" w:sz="0" w:space="0" w:color="auto"/>
        <w:left w:val="none" w:sz="0" w:space="0" w:color="auto"/>
        <w:bottom w:val="none" w:sz="0" w:space="0" w:color="auto"/>
        <w:right w:val="none" w:sz="0" w:space="0" w:color="auto"/>
      </w:divBdr>
    </w:div>
    <w:div w:id="1421364122">
      <w:bodyDiv w:val="1"/>
      <w:marLeft w:val="0"/>
      <w:marRight w:val="0"/>
      <w:marTop w:val="0"/>
      <w:marBottom w:val="0"/>
      <w:divBdr>
        <w:top w:val="none" w:sz="0" w:space="0" w:color="auto"/>
        <w:left w:val="none" w:sz="0" w:space="0" w:color="auto"/>
        <w:bottom w:val="none" w:sz="0" w:space="0" w:color="auto"/>
        <w:right w:val="none" w:sz="0" w:space="0" w:color="auto"/>
      </w:divBdr>
    </w:div>
    <w:div w:id="1427769601">
      <w:bodyDiv w:val="1"/>
      <w:marLeft w:val="0"/>
      <w:marRight w:val="0"/>
      <w:marTop w:val="0"/>
      <w:marBottom w:val="0"/>
      <w:divBdr>
        <w:top w:val="none" w:sz="0" w:space="0" w:color="auto"/>
        <w:left w:val="none" w:sz="0" w:space="0" w:color="auto"/>
        <w:bottom w:val="none" w:sz="0" w:space="0" w:color="auto"/>
        <w:right w:val="none" w:sz="0" w:space="0" w:color="auto"/>
      </w:divBdr>
    </w:div>
    <w:div w:id="1428579567">
      <w:bodyDiv w:val="1"/>
      <w:marLeft w:val="0"/>
      <w:marRight w:val="0"/>
      <w:marTop w:val="0"/>
      <w:marBottom w:val="0"/>
      <w:divBdr>
        <w:top w:val="none" w:sz="0" w:space="0" w:color="auto"/>
        <w:left w:val="none" w:sz="0" w:space="0" w:color="auto"/>
        <w:bottom w:val="none" w:sz="0" w:space="0" w:color="auto"/>
        <w:right w:val="none" w:sz="0" w:space="0" w:color="auto"/>
      </w:divBdr>
    </w:div>
    <w:div w:id="1430388936">
      <w:bodyDiv w:val="1"/>
      <w:marLeft w:val="0"/>
      <w:marRight w:val="0"/>
      <w:marTop w:val="0"/>
      <w:marBottom w:val="0"/>
      <w:divBdr>
        <w:top w:val="none" w:sz="0" w:space="0" w:color="auto"/>
        <w:left w:val="none" w:sz="0" w:space="0" w:color="auto"/>
        <w:bottom w:val="none" w:sz="0" w:space="0" w:color="auto"/>
        <w:right w:val="none" w:sz="0" w:space="0" w:color="auto"/>
      </w:divBdr>
    </w:div>
    <w:div w:id="1430783283">
      <w:bodyDiv w:val="1"/>
      <w:marLeft w:val="0"/>
      <w:marRight w:val="0"/>
      <w:marTop w:val="0"/>
      <w:marBottom w:val="0"/>
      <w:divBdr>
        <w:top w:val="none" w:sz="0" w:space="0" w:color="auto"/>
        <w:left w:val="none" w:sz="0" w:space="0" w:color="auto"/>
        <w:bottom w:val="none" w:sz="0" w:space="0" w:color="auto"/>
        <w:right w:val="none" w:sz="0" w:space="0" w:color="auto"/>
      </w:divBdr>
    </w:div>
    <w:div w:id="1430928532">
      <w:bodyDiv w:val="1"/>
      <w:marLeft w:val="0"/>
      <w:marRight w:val="0"/>
      <w:marTop w:val="0"/>
      <w:marBottom w:val="0"/>
      <w:divBdr>
        <w:top w:val="none" w:sz="0" w:space="0" w:color="auto"/>
        <w:left w:val="none" w:sz="0" w:space="0" w:color="auto"/>
        <w:bottom w:val="none" w:sz="0" w:space="0" w:color="auto"/>
        <w:right w:val="none" w:sz="0" w:space="0" w:color="auto"/>
      </w:divBdr>
    </w:div>
    <w:div w:id="1431273004">
      <w:bodyDiv w:val="1"/>
      <w:marLeft w:val="0"/>
      <w:marRight w:val="0"/>
      <w:marTop w:val="0"/>
      <w:marBottom w:val="0"/>
      <w:divBdr>
        <w:top w:val="none" w:sz="0" w:space="0" w:color="auto"/>
        <w:left w:val="none" w:sz="0" w:space="0" w:color="auto"/>
        <w:bottom w:val="none" w:sz="0" w:space="0" w:color="auto"/>
        <w:right w:val="none" w:sz="0" w:space="0" w:color="auto"/>
      </w:divBdr>
    </w:div>
    <w:div w:id="1432899237">
      <w:bodyDiv w:val="1"/>
      <w:marLeft w:val="0"/>
      <w:marRight w:val="0"/>
      <w:marTop w:val="0"/>
      <w:marBottom w:val="0"/>
      <w:divBdr>
        <w:top w:val="none" w:sz="0" w:space="0" w:color="auto"/>
        <w:left w:val="none" w:sz="0" w:space="0" w:color="auto"/>
        <w:bottom w:val="none" w:sz="0" w:space="0" w:color="auto"/>
        <w:right w:val="none" w:sz="0" w:space="0" w:color="auto"/>
      </w:divBdr>
    </w:div>
    <w:div w:id="1434280638">
      <w:bodyDiv w:val="1"/>
      <w:marLeft w:val="0"/>
      <w:marRight w:val="0"/>
      <w:marTop w:val="0"/>
      <w:marBottom w:val="0"/>
      <w:divBdr>
        <w:top w:val="none" w:sz="0" w:space="0" w:color="auto"/>
        <w:left w:val="none" w:sz="0" w:space="0" w:color="auto"/>
        <w:bottom w:val="none" w:sz="0" w:space="0" w:color="auto"/>
        <w:right w:val="none" w:sz="0" w:space="0" w:color="auto"/>
      </w:divBdr>
    </w:div>
    <w:div w:id="1436680271">
      <w:bodyDiv w:val="1"/>
      <w:marLeft w:val="0"/>
      <w:marRight w:val="0"/>
      <w:marTop w:val="0"/>
      <w:marBottom w:val="0"/>
      <w:divBdr>
        <w:top w:val="none" w:sz="0" w:space="0" w:color="auto"/>
        <w:left w:val="none" w:sz="0" w:space="0" w:color="auto"/>
        <w:bottom w:val="none" w:sz="0" w:space="0" w:color="auto"/>
        <w:right w:val="none" w:sz="0" w:space="0" w:color="auto"/>
      </w:divBdr>
    </w:div>
    <w:div w:id="1437745807">
      <w:bodyDiv w:val="1"/>
      <w:marLeft w:val="0"/>
      <w:marRight w:val="0"/>
      <w:marTop w:val="0"/>
      <w:marBottom w:val="0"/>
      <w:divBdr>
        <w:top w:val="none" w:sz="0" w:space="0" w:color="auto"/>
        <w:left w:val="none" w:sz="0" w:space="0" w:color="auto"/>
        <w:bottom w:val="none" w:sz="0" w:space="0" w:color="auto"/>
        <w:right w:val="none" w:sz="0" w:space="0" w:color="auto"/>
      </w:divBdr>
    </w:div>
    <w:div w:id="1441147544">
      <w:bodyDiv w:val="1"/>
      <w:marLeft w:val="0"/>
      <w:marRight w:val="0"/>
      <w:marTop w:val="0"/>
      <w:marBottom w:val="0"/>
      <w:divBdr>
        <w:top w:val="none" w:sz="0" w:space="0" w:color="auto"/>
        <w:left w:val="none" w:sz="0" w:space="0" w:color="auto"/>
        <w:bottom w:val="none" w:sz="0" w:space="0" w:color="auto"/>
        <w:right w:val="none" w:sz="0" w:space="0" w:color="auto"/>
      </w:divBdr>
    </w:div>
    <w:div w:id="1446001822">
      <w:bodyDiv w:val="1"/>
      <w:marLeft w:val="0"/>
      <w:marRight w:val="0"/>
      <w:marTop w:val="0"/>
      <w:marBottom w:val="0"/>
      <w:divBdr>
        <w:top w:val="none" w:sz="0" w:space="0" w:color="auto"/>
        <w:left w:val="none" w:sz="0" w:space="0" w:color="auto"/>
        <w:bottom w:val="none" w:sz="0" w:space="0" w:color="auto"/>
        <w:right w:val="none" w:sz="0" w:space="0" w:color="auto"/>
      </w:divBdr>
    </w:div>
    <w:div w:id="1455097176">
      <w:bodyDiv w:val="1"/>
      <w:marLeft w:val="0"/>
      <w:marRight w:val="0"/>
      <w:marTop w:val="0"/>
      <w:marBottom w:val="0"/>
      <w:divBdr>
        <w:top w:val="none" w:sz="0" w:space="0" w:color="auto"/>
        <w:left w:val="none" w:sz="0" w:space="0" w:color="auto"/>
        <w:bottom w:val="none" w:sz="0" w:space="0" w:color="auto"/>
        <w:right w:val="none" w:sz="0" w:space="0" w:color="auto"/>
      </w:divBdr>
    </w:div>
    <w:div w:id="1455515300">
      <w:bodyDiv w:val="1"/>
      <w:marLeft w:val="0"/>
      <w:marRight w:val="0"/>
      <w:marTop w:val="0"/>
      <w:marBottom w:val="0"/>
      <w:divBdr>
        <w:top w:val="none" w:sz="0" w:space="0" w:color="auto"/>
        <w:left w:val="none" w:sz="0" w:space="0" w:color="auto"/>
        <w:bottom w:val="none" w:sz="0" w:space="0" w:color="auto"/>
        <w:right w:val="none" w:sz="0" w:space="0" w:color="auto"/>
      </w:divBdr>
    </w:div>
    <w:div w:id="1456410889">
      <w:bodyDiv w:val="1"/>
      <w:marLeft w:val="0"/>
      <w:marRight w:val="0"/>
      <w:marTop w:val="0"/>
      <w:marBottom w:val="0"/>
      <w:divBdr>
        <w:top w:val="none" w:sz="0" w:space="0" w:color="auto"/>
        <w:left w:val="none" w:sz="0" w:space="0" w:color="auto"/>
        <w:bottom w:val="none" w:sz="0" w:space="0" w:color="auto"/>
        <w:right w:val="none" w:sz="0" w:space="0" w:color="auto"/>
      </w:divBdr>
    </w:div>
    <w:div w:id="1457212615">
      <w:bodyDiv w:val="1"/>
      <w:marLeft w:val="0"/>
      <w:marRight w:val="0"/>
      <w:marTop w:val="0"/>
      <w:marBottom w:val="0"/>
      <w:divBdr>
        <w:top w:val="none" w:sz="0" w:space="0" w:color="auto"/>
        <w:left w:val="none" w:sz="0" w:space="0" w:color="auto"/>
        <w:bottom w:val="none" w:sz="0" w:space="0" w:color="auto"/>
        <w:right w:val="none" w:sz="0" w:space="0" w:color="auto"/>
      </w:divBdr>
    </w:div>
    <w:div w:id="1457871015">
      <w:bodyDiv w:val="1"/>
      <w:marLeft w:val="0"/>
      <w:marRight w:val="0"/>
      <w:marTop w:val="0"/>
      <w:marBottom w:val="0"/>
      <w:divBdr>
        <w:top w:val="none" w:sz="0" w:space="0" w:color="auto"/>
        <w:left w:val="none" w:sz="0" w:space="0" w:color="auto"/>
        <w:bottom w:val="none" w:sz="0" w:space="0" w:color="auto"/>
        <w:right w:val="none" w:sz="0" w:space="0" w:color="auto"/>
      </w:divBdr>
    </w:div>
    <w:div w:id="1460300667">
      <w:bodyDiv w:val="1"/>
      <w:marLeft w:val="0"/>
      <w:marRight w:val="0"/>
      <w:marTop w:val="0"/>
      <w:marBottom w:val="0"/>
      <w:divBdr>
        <w:top w:val="none" w:sz="0" w:space="0" w:color="auto"/>
        <w:left w:val="none" w:sz="0" w:space="0" w:color="auto"/>
        <w:bottom w:val="none" w:sz="0" w:space="0" w:color="auto"/>
        <w:right w:val="none" w:sz="0" w:space="0" w:color="auto"/>
      </w:divBdr>
    </w:div>
    <w:div w:id="1460757680">
      <w:bodyDiv w:val="1"/>
      <w:marLeft w:val="0"/>
      <w:marRight w:val="0"/>
      <w:marTop w:val="0"/>
      <w:marBottom w:val="0"/>
      <w:divBdr>
        <w:top w:val="none" w:sz="0" w:space="0" w:color="auto"/>
        <w:left w:val="none" w:sz="0" w:space="0" w:color="auto"/>
        <w:bottom w:val="none" w:sz="0" w:space="0" w:color="auto"/>
        <w:right w:val="none" w:sz="0" w:space="0" w:color="auto"/>
      </w:divBdr>
    </w:div>
    <w:div w:id="1469013540">
      <w:bodyDiv w:val="1"/>
      <w:marLeft w:val="0"/>
      <w:marRight w:val="0"/>
      <w:marTop w:val="0"/>
      <w:marBottom w:val="0"/>
      <w:divBdr>
        <w:top w:val="none" w:sz="0" w:space="0" w:color="auto"/>
        <w:left w:val="none" w:sz="0" w:space="0" w:color="auto"/>
        <w:bottom w:val="none" w:sz="0" w:space="0" w:color="auto"/>
        <w:right w:val="none" w:sz="0" w:space="0" w:color="auto"/>
      </w:divBdr>
    </w:div>
    <w:div w:id="1469663616">
      <w:bodyDiv w:val="1"/>
      <w:marLeft w:val="0"/>
      <w:marRight w:val="0"/>
      <w:marTop w:val="0"/>
      <w:marBottom w:val="0"/>
      <w:divBdr>
        <w:top w:val="none" w:sz="0" w:space="0" w:color="auto"/>
        <w:left w:val="none" w:sz="0" w:space="0" w:color="auto"/>
        <w:bottom w:val="none" w:sz="0" w:space="0" w:color="auto"/>
        <w:right w:val="none" w:sz="0" w:space="0" w:color="auto"/>
      </w:divBdr>
    </w:div>
    <w:div w:id="1474719224">
      <w:bodyDiv w:val="1"/>
      <w:marLeft w:val="0"/>
      <w:marRight w:val="0"/>
      <w:marTop w:val="0"/>
      <w:marBottom w:val="0"/>
      <w:divBdr>
        <w:top w:val="none" w:sz="0" w:space="0" w:color="auto"/>
        <w:left w:val="none" w:sz="0" w:space="0" w:color="auto"/>
        <w:bottom w:val="none" w:sz="0" w:space="0" w:color="auto"/>
        <w:right w:val="none" w:sz="0" w:space="0" w:color="auto"/>
      </w:divBdr>
    </w:div>
    <w:div w:id="1477186960">
      <w:bodyDiv w:val="1"/>
      <w:marLeft w:val="0"/>
      <w:marRight w:val="0"/>
      <w:marTop w:val="0"/>
      <w:marBottom w:val="0"/>
      <w:divBdr>
        <w:top w:val="none" w:sz="0" w:space="0" w:color="auto"/>
        <w:left w:val="none" w:sz="0" w:space="0" w:color="auto"/>
        <w:bottom w:val="none" w:sz="0" w:space="0" w:color="auto"/>
        <w:right w:val="none" w:sz="0" w:space="0" w:color="auto"/>
      </w:divBdr>
    </w:div>
    <w:div w:id="1477800529">
      <w:bodyDiv w:val="1"/>
      <w:marLeft w:val="0"/>
      <w:marRight w:val="0"/>
      <w:marTop w:val="0"/>
      <w:marBottom w:val="0"/>
      <w:divBdr>
        <w:top w:val="none" w:sz="0" w:space="0" w:color="auto"/>
        <w:left w:val="none" w:sz="0" w:space="0" w:color="auto"/>
        <w:bottom w:val="none" w:sz="0" w:space="0" w:color="auto"/>
        <w:right w:val="none" w:sz="0" w:space="0" w:color="auto"/>
      </w:divBdr>
    </w:div>
    <w:div w:id="1480075751">
      <w:bodyDiv w:val="1"/>
      <w:marLeft w:val="0"/>
      <w:marRight w:val="0"/>
      <w:marTop w:val="0"/>
      <w:marBottom w:val="0"/>
      <w:divBdr>
        <w:top w:val="none" w:sz="0" w:space="0" w:color="auto"/>
        <w:left w:val="none" w:sz="0" w:space="0" w:color="auto"/>
        <w:bottom w:val="none" w:sz="0" w:space="0" w:color="auto"/>
        <w:right w:val="none" w:sz="0" w:space="0" w:color="auto"/>
      </w:divBdr>
    </w:div>
    <w:div w:id="1483813102">
      <w:bodyDiv w:val="1"/>
      <w:marLeft w:val="0"/>
      <w:marRight w:val="0"/>
      <w:marTop w:val="0"/>
      <w:marBottom w:val="0"/>
      <w:divBdr>
        <w:top w:val="none" w:sz="0" w:space="0" w:color="auto"/>
        <w:left w:val="none" w:sz="0" w:space="0" w:color="auto"/>
        <w:bottom w:val="none" w:sz="0" w:space="0" w:color="auto"/>
        <w:right w:val="none" w:sz="0" w:space="0" w:color="auto"/>
      </w:divBdr>
    </w:div>
    <w:div w:id="1485774293">
      <w:bodyDiv w:val="1"/>
      <w:marLeft w:val="0"/>
      <w:marRight w:val="0"/>
      <w:marTop w:val="0"/>
      <w:marBottom w:val="0"/>
      <w:divBdr>
        <w:top w:val="none" w:sz="0" w:space="0" w:color="auto"/>
        <w:left w:val="none" w:sz="0" w:space="0" w:color="auto"/>
        <w:bottom w:val="none" w:sz="0" w:space="0" w:color="auto"/>
        <w:right w:val="none" w:sz="0" w:space="0" w:color="auto"/>
      </w:divBdr>
    </w:div>
    <w:div w:id="1486823106">
      <w:bodyDiv w:val="1"/>
      <w:marLeft w:val="0"/>
      <w:marRight w:val="0"/>
      <w:marTop w:val="0"/>
      <w:marBottom w:val="0"/>
      <w:divBdr>
        <w:top w:val="none" w:sz="0" w:space="0" w:color="auto"/>
        <w:left w:val="none" w:sz="0" w:space="0" w:color="auto"/>
        <w:bottom w:val="none" w:sz="0" w:space="0" w:color="auto"/>
        <w:right w:val="none" w:sz="0" w:space="0" w:color="auto"/>
      </w:divBdr>
    </w:div>
    <w:div w:id="1490094253">
      <w:bodyDiv w:val="1"/>
      <w:marLeft w:val="0"/>
      <w:marRight w:val="0"/>
      <w:marTop w:val="0"/>
      <w:marBottom w:val="0"/>
      <w:divBdr>
        <w:top w:val="none" w:sz="0" w:space="0" w:color="auto"/>
        <w:left w:val="none" w:sz="0" w:space="0" w:color="auto"/>
        <w:bottom w:val="none" w:sz="0" w:space="0" w:color="auto"/>
        <w:right w:val="none" w:sz="0" w:space="0" w:color="auto"/>
      </w:divBdr>
    </w:div>
    <w:div w:id="1491022107">
      <w:bodyDiv w:val="1"/>
      <w:marLeft w:val="0"/>
      <w:marRight w:val="0"/>
      <w:marTop w:val="0"/>
      <w:marBottom w:val="0"/>
      <w:divBdr>
        <w:top w:val="none" w:sz="0" w:space="0" w:color="auto"/>
        <w:left w:val="none" w:sz="0" w:space="0" w:color="auto"/>
        <w:bottom w:val="none" w:sz="0" w:space="0" w:color="auto"/>
        <w:right w:val="none" w:sz="0" w:space="0" w:color="auto"/>
      </w:divBdr>
    </w:div>
    <w:div w:id="1492795801">
      <w:bodyDiv w:val="1"/>
      <w:marLeft w:val="0"/>
      <w:marRight w:val="0"/>
      <w:marTop w:val="0"/>
      <w:marBottom w:val="0"/>
      <w:divBdr>
        <w:top w:val="none" w:sz="0" w:space="0" w:color="auto"/>
        <w:left w:val="none" w:sz="0" w:space="0" w:color="auto"/>
        <w:bottom w:val="none" w:sz="0" w:space="0" w:color="auto"/>
        <w:right w:val="none" w:sz="0" w:space="0" w:color="auto"/>
      </w:divBdr>
    </w:div>
    <w:div w:id="1493987932">
      <w:bodyDiv w:val="1"/>
      <w:marLeft w:val="0"/>
      <w:marRight w:val="0"/>
      <w:marTop w:val="0"/>
      <w:marBottom w:val="0"/>
      <w:divBdr>
        <w:top w:val="none" w:sz="0" w:space="0" w:color="auto"/>
        <w:left w:val="none" w:sz="0" w:space="0" w:color="auto"/>
        <w:bottom w:val="none" w:sz="0" w:space="0" w:color="auto"/>
        <w:right w:val="none" w:sz="0" w:space="0" w:color="auto"/>
      </w:divBdr>
    </w:div>
    <w:div w:id="1495026134">
      <w:bodyDiv w:val="1"/>
      <w:marLeft w:val="0"/>
      <w:marRight w:val="0"/>
      <w:marTop w:val="0"/>
      <w:marBottom w:val="0"/>
      <w:divBdr>
        <w:top w:val="none" w:sz="0" w:space="0" w:color="auto"/>
        <w:left w:val="none" w:sz="0" w:space="0" w:color="auto"/>
        <w:bottom w:val="none" w:sz="0" w:space="0" w:color="auto"/>
        <w:right w:val="none" w:sz="0" w:space="0" w:color="auto"/>
      </w:divBdr>
    </w:div>
    <w:div w:id="1495954595">
      <w:bodyDiv w:val="1"/>
      <w:marLeft w:val="0"/>
      <w:marRight w:val="0"/>
      <w:marTop w:val="0"/>
      <w:marBottom w:val="0"/>
      <w:divBdr>
        <w:top w:val="none" w:sz="0" w:space="0" w:color="auto"/>
        <w:left w:val="none" w:sz="0" w:space="0" w:color="auto"/>
        <w:bottom w:val="none" w:sz="0" w:space="0" w:color="auto"/>
        <w:right w:val="none" w:sz="0" w:space="0" w:color="auto"/>
      </w:divBdr>
    </w:div>
    <w:div w:id="1496073058">
      <w:bodyDiv w:val="1"/>
      <w:marLeft w:val="0"/>
      <w:marRight w:val="0"/>
      <w:marTop w:val="0"/>
      <w:marBottom w:val="0"/>
      <w:divBdr>
        <w:top w:val="none" w:sz="0" w:space="0" w:color="auto"/>
        <w:left w:val="none" w:sz="0" w:space="0" w:color="auto"/>
        <w:bottom w:val="none" w:sz="0" w:space="0" w:color="auto"/>
        <w:right w:val="none" w:sz="0" w:space="0" w:color="auto"/>
      </w:divBdr>
    </w:div>
    <w:div w:id="1498380806">
      <w:bodyDiv w:val="1"/>
      <w:marLeft w:val="0"/>
      <w:marRight w:val="0"/>
      <w:marTop w:val="0"/>
      <w:marBottom w:val="0"/>
      <w:divBdr>
        <w:top w:val="none" w:sz="0" w:space="0" w:color="auto"/>
        <w:left w:val="none" w:sz="0" w:space="0" w:color="auto"/>
        <w:bottom w:val="none" w:sz="0" w:space="0" w:color="auto"/>
        <w:right w:val="none" w:sz="0" w:space="0" w:color="auto"/>
      </w:divBdr>
    </w:div>
    <w:div w:id="1505439093">
      <w:bodyDiv w:val="1"/>
      <w:marLeft w:val="0"/>
      <w:marRight w:val="0"/>
      <w:marTop w:val="0"/>
      <w:marBottom w:val="0"/>
      <w:divBdr>
        <w:top w:val="none" w:sz="0" w:space="0" w:color="auto"/>
        <w:left w:val="none" w:sz="0" w:space="0" w:color="auto"/>
        <w:bottom w:val="none" w:sz="0" w:space="0" w:color="auto"/>
        <w:right w:val="none" w:sz="0" w:space="0" w:color="auto"/>
      </w:divBdr>
    </w:div>
    <w:div w:id="1508212727">
      <w:bodyDiv w:val="1"/>
      <w:marLeft w:val="0"/>
      <w:marRight w:val="0"/>
      <w:marTop w:val="0"/>
      <w:marBottom w:val="0"/>
      <w:divBdr>
        <w:top w:val="none" w:sz="0" w:space="0" w:color="auto"/>
        <w:left w:val="none" w:sz="0" w:space="0" w:color="auto"/>
        <w:bottom w:val="none" w:sz="0" w:space="0" w:color="auto"/>
        <w:right w:val="none" w:sz="0" w:space="0" w:color="auto"/>
      </w:divBdr>
    </w:div>
    <w:div w:id="1510489985">
      <w:bodyDiv w:val="1"/>
      <w:marLeft w:val="0"/>
      <w:marRight w:val="0"/>
      <w:marTop w:val="0"/>
      <w:marBottom w:val="0"/>
      <w:divBdr>
        <w:top w:val="none" w:sz="0" w:space="0" w:color="auto"/>
        <w:left w:val="none" w:sz="0" w:space="0" w:color="auto"/>
        <w:bottom w:val="none" w:sz="0" w:space="0" w:color="auto"/>
        <w:right w:val="none" w:sz="0" w:space="0" w:color="auto"/>
      </w:divBdr>
    </w:div>
    <w:div w:id="1514804226">
      <w:bodyDiv w:val="1"/>
      <w:marLeft w:val="0"/>
      <w:marRight w:val="0"/>
      <w:marTop w:val="0"/>
      <w:marBottom w:val="0"/>
      <w:divBdr>
        <w:top w:val="none" w:sz="0" w:space="0" w:color="auto"/>
        <w:left w:val="none" w:sz="0" w:space="0" w:color="auto"/>
        <w:bottom w:val="none" w:sz="0" w:space="0" w:color="auto"/>
        <w:right w:val="none" w:sz="0" w:space="0" w:color="auto"/>
      </w:divBdr>
    </w:div>
    <w:div w:id="1519197973">
      <w:bodyDiv w:val="1"/>
      <w:marLeft w:val="0"/>
      <w:marRight w:val="0"/>
      <w:marTop w:val="0"/>
      <w:marBottom w:val="0"/>
      <w:divBdr>
        <w:top w:val="none" w:sz="0" w:space="0" w:color="auto"/>
        <w:left w:val="none" w:sz="0" w:space="0" w:color="auto"/>
        <w:bottom w:val="none" w:sz="0" w:space="0" w:color="auto"/>
        <w:right w:val="none" w:sz="0" w:space="0" w:color="auto"/>
      </w:divBdr>
    </w:div>
    <w:div w:id="1520047842">
      <w:bodyDiv w:val="1"/>
      <w:marLeft w:val="0"/>
      <w:marRight w:val="0"/>
      <w:marTop w:val="0"/>
      <w:marBottom w:val="0"/>
      <w:divBdr>
        <w:top w:val="none" w:sz="0" w:space="0" w:color="auto"/>
        <w:left w:val="none" w:sz="0" w:space="0" w:color="auto"/>
        <w:bottom w:val="none" w:sz="0" w:space="0" w:color="auto"/>
        <w:right w:val="none" w:sz="0" w:space="0" w:color="auto"/>
      </w:divBdr>
    </w:div>
    <w:div w:id="1522351983">
      <w:bodyDiv w:val="1"/>
      <w:marLeft w:val="0"/>
      <w:marRight w:val="0"/>
      <w:marTop w:val="0"/>
      <w:marBottom w:val="0"/>
      <w:divBdr>
        <w:top w:val="none" w:sz="0" w:space="0" w:color="auto"/>
        <w:left w:val="none" w:sz="0" w:space="0" w:color="auto"/>
        <w:bottom w:val="none" w:sz="0" w:space="0" w:color="auto"/>
        <w:right w:val="none" w:sz="0" w:space="0" w:color="auto"/>
      </w:divBdr>
    </w:div>
    <w:div w:id="1524198718">
      <w:bodyDiv w:val="1"/>
      <w:marLeft w:val="0"/>
      <w:marRight w:val="0"/>
      <w:marTop w:val="0"/>
      <w:marBottom w:val="0"/>
      <w:divBdr>
        <w:top w:val="none" w:sz="0" w:space="0" w:color="auto"/>
        <w:left w:val="none" w:sz="0" w:space="0" w:color="auto"/>
        <w:bottom w:val="none" w:sz="0" w:space="0" w:color="auto"/>
        <w:right w:val="none" w:sz="0" w:space="0" w:color="auto"/>
      </w:divBdr>
    </w:div>
    <w:div w:id="1524201704">
      <w:bodyDiv w:val="1"/>
      <w:marLeft w:val="0"/>
      <w:marRight w:val="0"/>
      <w:marTop w:val="0"/>
      <w:marBottom w:val="0"/>
      <w:divBdr>
        <w:top w:val="none" w:sz="0" w:space="0" w:color="auto"/>
        <w:left w:val="none" w:sz="0" w:space="0" w:color="auto"/>
        <w:bottom w:val="none" w:sz="0" w:space="0" w:color="auto"/>
        <w:right w:val="none" w:sz="0" w:space="0" w:color="auto"/>
      </w:divBdr>
    </w:div>
    <w:div w:id="1527404402">
      <w:bodyDiv w:val="1"/>
      <w:marLeft w:val="0"/>
      <w:marRight w:val="0"/>
      <w:marTop w:val="0"/>
      <w:marBottom w:val="0"/>
      <w:divBdr>
        <w:top w:val="none" w:sz="0" w:space="0" w:color="auto"/>
        <w:left w:val="none" w:sz="0" w:space="0" w:color="auto"/>
        <w:bottom w:val="none" w:sz="0" w:space="0" w:color="auto"/>
        <w:right w:val="none" w:sz="0" w:space="0" w:color="auto"/>
      </w:divBdr>
    </w:div>
    <w:div w:id="1529298074">
      <w:bodyDiv w:val="1"/>
      <w:marLeft w:val="0"/>
      <w:marRight w:val="0"/>
      <w:marTop w:val="0"/>
      <w:marBottom w:val="0"/>
      <w:divBdr>
        <w:top w:val="none" w:sz="0" w:space="0" w:color="auto"/>
        <w:left w:val="none" w:sz="0" w:space="0" w:color="auto"/>
        <w:bottom w:val="none" w:sz="0" w:space="0" w:color="auto"/>
        <w:right w:val="none" w:sz="0" w:space="0" w:color="auto"/>
      </w:divBdr>
    </w:div>
    <w:div w:id="1535000690">
      <w:bodyDiv w:val="1"/>
      <w:marLeft w:val="0"/>
      <w:marRight w:val="0"/>
      <w:marTop w:val="0"/>
      <w:marBottom w:val="0"/>
      <w:divBdr>
        <w:top w:val="none" w:sz="0" w:space="0" w:color="auto"/>
        <w:left w:val="none" w:sz="0" w:space="0" w:color="auto"/>
        <w:bottom w:val="none" w:sz="0" w:space="0" w:color="auto"/>
        <w:right w:val="none" w:sz="0" w:space="0" w:color="auto"/>
      </w:divBdr>
    </w:div>
    <w:div w:id="1535079294">
      <w:bodyDiv w:val="1"/>
      <w:marLeft w:val="0"/>
      <w:marRight w:val="0"/>
      <w:marTop w:val="0"/>
      <w:marBottom w:val="0"/>
      <w:divBdr>
        <w:top w:val="none" w:sz="0" w:space="0" w:color="auto"/>
        <w:left w:val="none" w:sz="0" w:space="0" w:color="auto"/>
        <w:bottom w:val="none" w:sz="0" w:space="0" w:color="auto"/>
        <w:right w:val="none" w:sz="0" w:space="0" w:color="auto"/>
      </w:divBdr>
      <w:divsChild>
        <w:div w:id="2024086902">
          <w:marLeft w:val="360"/>
          <w:marRight w:val="0"/>
          <w:marTop w:val="0"/>
          <w:marBottom w:val="0"/>
          <w:divBdr>
            <w:top w:val="none" w:sz="0" w:space="0" w:color="auto"/>
            <w:left w:val="none" w:sz="0" w:space="0" w:color="auto"/>
            <w:bottom w:val="none" w:sz="0" w:space="0" w:color="auto"/>
            <w:right w:val="none" w:sz="0" w:space="0" w:color="auto"/>
          </w:divBdr>
        </w:div>
      </w:divsChild>
    </w:div>
    <w:div w:id="1535576501">
      <w:bodyDiv w:val="1"/>
      <w:marLeft w:val="0"/>
      <w:marRight w:val="0"/>
      <w:marTop w:val="0"/>
      <w:marBottom w:val="0"/>
      <w:divBdr>
        <w:top w:val="none" w:sz="0" w:space="0" w:color="auto"/>
        <w:left w:val="none" w:sz="0" w:space="0" w:color="auto"/>
        <w:bottom w:val="none" w:sz="0" w:space="0" w:color="auto"/>
        <w:right w:val="none" w:sz="0" w:space="0" w:color="auto"/>
      </w:divBdr>
      <w:divsChild>
        <w:div w:id="47656374">
          <w:marLeft w:val="1354"/>
          <w:marRight w:val="0"/>
          <w:marTop w:val="0"/>
          <w:marBottom w:val="0"/>
          <w:divBdr>
            <w:top w:val="none" w:sz="0" w:space="0" w:color="auto"/>
            <w:left w:val="none" w:sz="0" w:space="0" w:color="auto"/>
            <w:bottom w:val="none" w:sz="0" w:space="0" w:color="auto"/>
            <w:right w:val="none" w:sz="0" w:space="0" w:color="auto"/>
          </w:divBdr>
        </w:div>
        <w:div w:id="167910681">
          <w:marLeft w:val="1354"/>
          <w:marRight w:val="0"/>
          <w:marTop w:val="0"/>
          <w:marBottom w:val="0"/>
          <w:divBdr>
            <w:top w:val="none" w:sz="0" w:space="0" w:color="auto"/>
            <w:left w:val="none" w:sz="0" w:space="0" w:color="auto"/>
            <w:bottom w:val="none" w:sz="0" w:space="0" w:color="auto"/>
            <w:right w:val="none" w:sz="0" w:space="0" w:color="auto"/>
          </w:divBdr>
        </w:div>
        <w:div w:id="645280040">
          <w:marLeft w:val="1354"/>
          <w:marRight w:val="0"/>
          <w:marTop w:val="0"/>
          <w:marBottom w:val="0"/>
          <w:divBdr>
            <w:top w:val="none" w:sz="0" w:space="0" w:color="auto"/>
            <w:left w:val="none" w:sz="0" w:space="0" w:color="auto"/>
            <w:bottom w:val="none" w:sz="0" w:space="0" w:color="auto"/>
            <w:right w:val="none" w:sz="0" w:space="0" w:color="auto"/>
          </w:divBdr>
        </w:div>
      </w:divsChild>
    </w:div>
    <w:div w:id="1536187570">
      <w:bodyDiv w:val="1"/>
      <w:marLeft w:val="0"/>
      <w:marRight w:val="0"/>
      <w:marTop w:val="0"/>
      <w:marBottom w:val="0"/>
      <w:divBdr>
        <w:top w:val="none" w:sz="0" w:space="0" w:color="auto"/>
        <w:left w:val="none" w:sz="0" w:space="0" w:color="auto"/>
        <w:bottom w:val="none" w:sz="0" w:space="0" w:color="auto"/>
        <w:right w:val="none" w:sz="0" w:space="0" w:color="auto"/>
      </w:divBdr>
    </w:div>
    <w:div w:id="1537086651">
      <w:bodyDiv w:val="1"/>
      <w:marLeft w:val="0"/>
      <w:marRight w:val="0"/>
      <w:marTop w:val="0"/>
      <w:marBottom w:val="0"/>
      <w:divBdr>
        <w:top w:val="none" w:sz="0" w:space="0" w:color="auto"/>
        <w:left w:val="none" w:sz="0" w:space="0" w:color="auto"/>
        <w:bottom w:val="none" w:sz="0" w:space="0" w:color="auto"/>
        <w:right w:val="none" w:sz="0" w:space="0" w:color="auto"/>
      </w:divBdr>
    </w:div>
    <w:div w:id="1537162506">
      <w:bodyDiv w:val="1"/>
      <w:marLeft w:val="0"/>
      <w:marRight w:val="0"/>
      <w:marTop w:val="0"/>
      <w:marBottom w:val="0"/>
      <w:divBdr>
        <w:top w:val="none" w:sz="0" w:space="0" w:color="auto"/>
        <w:left w:val="none" w:sz="0" w:space="0" w:color="auto"/>
        <w:bottom w:val="none" w:sz="0" w:space="0" w:color="auto"/>
        <w:right w:val="none" w:sz="0" w:space="0" w:color="auto"/>
      </w:divBdr>
    </w:div>
    <w:div w:id="1539314152">
      <w:bodyDiv w:val="1"/>
      <w:marLeft w:val="0"/>
      <w:marRight w:val="0"/>
      <w:marTop w:val="0"/>
      <w:marBottom w:val="0"/>
      <w:divBdr>
        <w:top w:val="none" w:sz="0" w:space="0" w:color="auto"/>
        <w:left w:val="none" w:sz="0" w:space="0" w:color="auto"/>
        <w:bottom w:val="none" w:sz="0" w:space="0" w:color="auto"/>
        <w:right w:val="none" w:sz="0" w:space="0" w:color="auto"/>
      </w:divBdr>
    </w:div>
    <w:div w:id="1540627725">
      <w:bodyDiv w:val="1"/>
      <w:marLeft w:val="0"/>
      <w:marRight w:val="0"/>
      <w:marTop w:val="0"/>
      <w:marBottom w:val="0"/>
      <w:divBdr>
        <w:top w:val="none" w:sz="0" w:space="0" w:color="auto"/>
        <w:left w:val="none" w:sz="0" w:space="0" w:color="auto"/>
        <w:bottom w:val="none" w:sz="0" w:space="0" w:color="auto"/>
        <w:right w:val="none" w:sz="0" w:space="0" w:color="auto"/>
      </w:divBdr>
    </w:div>
    <w:div w:id="1548569130">
      <w:bodyDiv w:val="1"/>
      <w:marLeft w:val="0"/>
      <w:marRight w:val="0"/>
      <w:marTop w:val="0"/>
      <w:marBottom w:val="0"/>
      <w:divBdr>
        <w:top w:val="none" w:sz="0" w:space="0" w:color="auto"/>
        <w:left w:val="none" w:sz="0" w:space="0" w:color="auto"/>
        <w:bottom w:val="none" w:sz="0" w:space="0" w:color="auto"/>
        <w:right w:val="none" w:sz="0" w:space="0" w:color="auto"/>
      </w:divBdr>
    </w:div>
    <w:div w:id="1548686996">
      <w:bodyDiv w:val="1"/>
      <w:marLeft w:val="0"/>
      <w:marRight w:val="0"/>
      <w:marTop w:val="0"/>
      <w:marBottom w:val="0"/>
      <w:divBdr>
        <w:top w:val="none" w:sz="0" w:space="0" w:color="auto"/>
        <w:left w:val="none" w:sz="0" w:space="0" w:color="auto"/>
        <w:bottom w:val="none" w:sz="0" w:space="0" w:color="auto"/>
        <w:right w:val="none" w:sz="0" w:space="0" w:color="auto"/>
      </w:divBdr>
    </w:div>
    <w:div w:id="1549297423">
      <w:bodyDiv w:val="1"/>
      <w:marLeft w:val="0"/>
      <w:marRight w:val="0"/>
      <w:marTop w:val="0"/>
      <w:marBottom w:val="0"/>
      <w:divBdr>
        <w:top w:val="none" w:sz="0" w:space="0" w:color="auto"/>
        <w:left w:val="none" w:sz="0" w:space="0" w:color="auto"/>
        <w:bottom w:val="none" w:sz="0" w:space="0" w:color="auto"/>
        <w:right w:val="none" w:sz="0" w:space="0" w:color="auto"/>
      </w:divBdr>
    </w:div>
    <w:div w:id="1550415215">
      <w:bodyDiv w:val="1"/>
      <w:marLeft w:val="0"/>
      <w:marRight w:val="0"/>
      <w:marTop w:val="0"/>
      <w:marBottom w:val="0"/>
      <w:divBdr>
        <w:top w:val="none" w:sz="0" w:space="0" w:color="auto"/>
        <w:left w:val="none" w:sz="0" w:space="0" w:color="auto"/>
        <w:bottom w:val="none" w:sz="0" w:space="0" w:color="auto"/>
        <w:right w:val="none" w:sz="0" w:space="0" w:color="auto"/>
      </w:divBdr>
    </w:div>
    <w:div w:id="1557161216">
      <w:bodyDiv w:val="1"/>
      <w:marLeft w:val="0"/>
      <w:marRight w:val="0"/>
      <w:marTop w:val="0"/>
      <w:marBottom w:val="0"/>
      <w:divBdr>
        <w:top w:val="none" w:sz="0" w:space="0" w:color="auto"/>
        <w:left w:val="none" w:sz="0" w:space="0" w:color="auto"/>
        <w:bottom w:val="none" w:sz="0" w:space="0" w:color="auto"/>
        <w:right w:val="none" w:sz="0" w:space="0" w:color="auto"/>
      </w:divBdr>
    </w:div>
    <w:div w:id="1559632097">
      <w:bodyDiv w:val="1"/>
      <w:marLeft w:val="0"/>
      <w:marRight w:val="0"/>
      <w:marTop w:val="0"/>
      <w:marBottom w:val="0"/>
      <w:divBdr>
        <w:top w:val="none" w:sz="0" w:space="0" w:color="auto"/>
        <w:left w:val="none" w:sz="0" w:space="0" w:color="auto"/>
        <w:bottom w:val="none" w:sz="0" w:space="0" w:color="auto"/>
        <w:right w:val="none" w:sz="0" w:space="0" w:color="auto"/>
      </w:divBdr>
    </w:div>
    <w:div w:id="1561356234">
      <w:bodyDiv w:val="1"/>
      <w:marLeft w:val="0"/>
      <w:marRight w:val="0"/>
      <w:marTop w:val="0"/>
      <w:marBottom w:val="0"/>
      <w:divBdr>
        <w:top w:val="none" w:sz="0" w:space="0" w:color="auto"/>
        <w:left w:val="none" w:sz="0" w:space="0" w:color="auto"/>
        <w:bottom w:val="none" w:sz="0" w:space="0" w:color="auto"/>
        <w:right w:val="none" w:sz="0" w:space="0" w:color="auto"/>
      </w:divBdr>
    </w:div>
    <w:div w:id="1565287697">
      <w:bodyDiv w:val="1"/>
      <w:marLeft w:val="0"/>
      <w:marRight w:val="0"/>
      <w:marTop w:val="0"/>
      <w:marBottom w:val="0"/>
      <w:divBdr>
        <w:top w:val="none" w:sz="0" w:space="0" w:color="auto"/>
        <w:left w:val="none" w:sz="0" w:space="0" w:color="auto"/>
        <w:bottom w:val="none" w:sz="0" w:space="0" w:color="auto"/>
        <w:right w:val="none" w:sz="0" w:space="0" w:color="auto"/>
      </w:divBdr>
      <w:divsChild>
        <w:div w:id="854805379">
          <w:marLeft w:val="446"/>
          <w:marRight w:val="0"/>
          <w:marTop w:val="0"/>
          <w:marBottom w:val="0"/>
          <w:divBdr>
            <w:top w:val="none" w:sz="0" w:space="0" w:color="auto"/>
            <w:left w:val="none" w:sz="0" w:space="0" w:color="auto"/>
            <w:bottom w:val="none" w:sz="0" w:space="0" w:color="auto"/>
            <w:right w:val="none" w:sz="0" w:space="0" w:color="auto"/>
          </w:divBdr>
        </w:div>
        <w:div w:id="1098021368">
          <w:marLeft w:val="446"/>
          <w:marRight w:val="0"/>
          <w:marTop w:val="0"/>
          <w:marBottom w:val="0"/>
          <w:divBdr>
            <w:top w:val="none" w:sz="0" w:space="0" w:color="auto"/>
            <w:left w:val="none" w:sz="0" w:space="0" w:color="auto"/>
            <w:bottom w:val="none" w:sz="0" w:space="0" w:color="auto"/>
            <w:right w:val="none" w:sz="0" w:space="0" w:color="auto"/>
          </w:divBdr>
        </w:div>
        <w:div w:id="1748182855">
          <w:marLeft w:val="446"/>
          <w:marRight w:val="0"/>
          <w:marTop w:val="0"/>
          <w:marBottom w:val="0"/>
          <w:divBdr>
            <w:top w:val="none" w:sz="0" w:space="0" w:color="auto"/>
            <w:left w:val="none" w:sz="0" w:space="0" w:color="auto"/>
            <w:bottom w:val="none" w:sz="0" w:space="0" w:color="auto"/>
            <w:right w:val="none" w:sz="0" w:space="0" w:color="auto"/>
          </w:divBdr>
        </w:div>
      </w:divsChild>
    </w:div>
    <w:div w:id="1566257168">
      <w:bodyDiv w:val="1"/>
      <w:marLeft w:val="0"/>
      <w:marRight w:val="0"/>
      <w:marTop w:val="0"/>
      <w:marBottom w:val="0"/>
      <w:divBdr>
        <w:top w:val="none" w:sz="0" w:space="0" w:color="auto"/>
        <w:left w:val="none" w:sz="0" w:space="0" w:color="auto"/>
        <w:bottom w:val="none" w:sz="0" w:space="0" w:color="auto"/>
        <w:right w:val="none" w:sz="0" w:space="0" w:color="auto"/>
      </w:divBdr>
      <w:divsChild>
        <w:div w:id="337775863">
          <w:marLeft w:val="1354"/>
          <w:marRight w:val="0"/>
          <w:marTop w:val="0"/>
          <w:marBottom w:val="0"/>
          <w:divBdr>
            <w:top w:val="none" w:sz="0" w:space="0" w:color="auto"/>
            <w:left w:val="none" w:sz="0" w:space="0" w:color="auto"/>
            <w:bottom w:val="none" w:sz="0" w:space="0" w:color="auto"/>
            <w:right w:val="none" w:sz="0" w:space="0" w:color="auto"/>
          </w:divBdr>
        </w:div>
        <w:div w:id="532115848">
          <w:marLeft w:val="1354"/>
          <w:marRight w:val="0"/>
          <w:marTop w:val="0"/>
          <w:marBottom w:val="0"/>
          <w:divBdr>
            <w:top w:val="none" w:sz="0" w:space="0" w:color="auto"/>
            <w:left w:val="none" w:sz="0" w:space="0" w:color="auto"/>
            <w:bottom w:val="none" w:sz="0" w:space="0" w:color="auto"/>
            <w:right w:val="none" w:sz="0" w:space="0" w:color="auto"/>
          </w:divBdr>
        </w:div>
        <w:div w:id="606692117">
          <w:marLeft w:val="1354"/>
          <w:marRight w:val="0"/>
          <w:marTop w:val="0"/>
          <w:marBottom w:val="0"/>
          <w:divBdr>
            <w:top w:val="none" w:sz="0" w:space="0" w:color="auto"/>
            <w:left w:val="none" w:sz="0" w:space="0" w:color="auto"/>
            <w:bottom w:val="none" w:sz="0" w:space="0" w:color="auto"/>
            <w:right w:val="none" w:sz="0" w:space="0" w:color="auto"/>
          </w:divBdr>
        </w:div>
        <w:div w:id="1161577406">
          <w:marLeft w:val="1354"/>
          <w:marRight w:val="0"/>
          <w:marTop w:val="0"/>
          <w:marBottom w:val="0"/>
          <w:divBdr>
            <w:top w:val="none" w:sz="0" w:space="0" w:color="auto"/>
            <w:left w:val="none" w:sz="0" w:space="0" w:color="auto"/>
            <w:bottom w:val="none" w:sz="0" w:space="0" w:color="auto"/>
            <w:right w:val="none" w:sz="0" w:space="0" w:color="auto"/>
          </w:divBdr>
        </w:div>
      </w:divsChild>
    </w:div>
    <w:div w:id="1566722397">
      <w:bodyDiv w:val="1"/>
      <w:marLeft w:val="0"/>
      <w:marRight w:val="0"/>
      <w:marTop w:val="0"/>
      <w:marBottom w:val="0"/>
      <w:divBdr>
        <w:top w:val="none" w:sz="0" w:space="0" w:color="auto"/>
        <w:left w:val="none" w:sz="0" w:space="0" w:color="auto"/>
        <w:bottom w:val="none" w:sz="0" w:space="0" w:color="auto"/>
        <w:right w:val="none" w:sz="0" w:space="0" w:color="auto"/>
      </w:divBdr>
    </w:div>
    <w:div w:id="1567183099">
      <w:bodyDiv w:val="1"/>
      <w:marLeft w:val="0"/>
      <w:marRight w:val="0"/>
      <w:marTop w:val="0"/>
      <w:marBottom w:val="0"/>
      <w:divBdr>
        <w:top w:val="none" w:sz="0" w:space="0" w:color="auto"/>
        <w:left w:val="none" w:sz="0" w:space="0" w:color="auto"/>
        <w:bottom w:val="none" w:sz="0" w:space="0" w:color="auto"/>
        <w:right w:val="none" w:sz="0" w:space="0" w:color="auto"/>
      </w:divBdr>
    </w:div>
    <w:div w:id="1567490270">
      <w:bodyDiv w:val="1"/>
      <w:marLeft w:val="0"/>
      <w:marRight w:val="0"/>
      <w:marTop w:val="0"/>
      <w:marBottom w:val="0"/>
      <w:divBdr>
        <w:top w:val="none" w:sz="0" w:space="0" w:color="auto"/>
        <w:left w:val="none" w:sz="0" w:space="0" w:color="auto"/>
        <w:bottom w:val="none" w:sz="0" w:space="0" w:color="auto"/>
        <w:right w:val="none" w:sz="0" w:space="0" w:color="auto"/>
      </w:divBdr>
    </w:div>
    <w:div w:id="1567958987">
      <w:bodyDiv w:val="1"/>
      <w:marLeft w:val="0"/>
      <w:marRight w:val="0"/>
      <w:marTop w:val="0"/>
      <w:marBottom w:val="0"/>
      <w:divBdr>
        <w:top w:val="none" w:sz="0" w:space="0" w:color="auto"/>
        <w:left w:val="none" w:sz="0" w:space="0" w:color="auto"/>
        <w:bottom w:val="none" w:sz="0" w:space="0" w:color="auto"/>
        <w:right w:val="none" w:sz="0" w:space="0" w:color="auto"/>
      </w:divBdr>
    </w:div>
    <w:div w:id="1570967089">
      <w:bodyDiv w:val="1"/>
      <w:marLeft w:val="0"/>
      <w:marRight w:val="0"/>
      <w:marTop w:val="0"/>
      <w:marBottom w:val="0"/>
      <w:divBdr>
        <w:top w:val="none" w:sz="0" w:space="0" w:color="auto"/>
        <w:left w:val="none" w:sz="0" w:space="0" w:color="auto"/>
        <w:bottom w:val="none" w:sz="0" w:space="0" w:color="auto"/>
        <w:right w:val="none" w:sz="0" w:space="0" w:color="auto"/>
      </w:divBdr>
    </w:div>
    <w:div w:id="1575165085">
      <w:bodyDiv w:val="1"/>
      <w:marLeft w:val="0"/>
      <w:marRight w:val="0"/>
      <w:marTop w:val="0"/>
      <w:marBottom w:val="0"/>
      <w:divBdr>
        <w:top w:val="none" w:sz="0" w:space="0" w:color="auto"/>
        <w:left w:val="none" w:sz="0" w:space="0" w:color="auto"/>
        <w:bottom w:val="none" w:sz="0" w:space="0" w:color="auto"/>
        <w:right w:val="none" w:sz="0" w:space="0" w:color="auto"/>
      </w:divBdr>
      <w:divsChild>
        <w:div w:id="236213660">
          <w:marLeft w:val="446"/>
          <w:marRight w:val="0"/>
          <w:marTop w:val="0"/>
          <w:marBottom w:val="0"/>
          <w:divBdr>
            <w:top w:val="none" w:sz="0" w:space="0" w:color="auto"/>
            <w:left w:val="none" w:sz="0" w:space="0" w:color="auto"/>
            <w:bottom w:val="none" w:sz="0" w:space="0" w:color="auto"/>
            <w:right w:val="none" w:sz="0" w:space="0" w:color="auto"/>
          </w:divBdr>
        </w:div>
        <w:div w:id="246816374">
          <w:marLeft w:val="446"/>
          <w:marRight w:val="0"/>
          <w:marTop w:val="0"/>
          <w:marBottom w:val="0"/>
          <w:divBdr>
            <w:top w:val="none" w:sz="0" w:space="0" w:color="auto"/>
            <w:left w:val="none" w:sz="0" w:space="0" w:color="auto"/>
            <w:bottom w:val="none" w:sz="0" w:space="0" w:color="auto"/>
            <w:right w:val="none" w:sz="0" w:space="0" w:color="auto"/>
          </w:divBdr>
        </w:div>
        <w:div w:id="1690251528">
          <w:marLeft w:val="446"/>
          <w:marRight w:val="0"/>
          <w:marTop w:val="0"/>
          <w:marBottom w:val="0"/>
          <w:divBdr>
            <w:top w:val="none" w:sz="0" w:space="0" w:color="auto"/>
            <w:left w:val="none" w:sz="0" w:space="0" w:color="auto"/>
            <w:bottom w:val="none" w:sz="0" w:space="0" w:color="auto"/>
            <w:right w:val="none" w:sz="0" w:space="0" w:color="auto"/>
          </w:divBdr>
        </w:div>
        <w:div w:id="1726446939">
          <w:marLeft w:val="446"/>
          <w:marRight w:val="0"/>
          <w:marTop w:val="0"/>
          <w:marBottom w:val="0"/>
          <w:divBdr>
            <w:top w:val="none" w:sz="0" w:space="0" w:color="auto"/>
            <w:left w:val="none" w:sz="0" w:space="0" w:color="auto"/>
            <w:bottom w:val="none" w:sz="0" w:space="0" w:color="auto"/>
            <w:right w:val="none" w:sz="0" w:space="0" w:color="auto"/>
          </w:divBdr>
        </w:div>
      </w:divsChild>
    </w:div>
    <w:div w:id="1577400088">
      <w:bodyDiv w:val="1"/>
      <w:marLeft w:val="0"/>
      <w:marRight w:val="0"/>
      <w:marTop w:val="0"/>
      <w:marBottom w:val="0"/>
      <w:divBdr>
        <w:top w:val="none" w:sz="0" w:space="0" w:color="auto"/>
        <w:left w:val="none" w:sz="0" w:space="0" w:color="auto"/>
        <w:bottom w:val="none" w:sz="0" w:space="0" w:color="auto"/>
        <w:right w:val="none" w:sz="0" w:space="0" w:color="auto"/>
      </w:divBdr>
    </w:div>
    <w:div w:id="1579824433">
      <w:bodyDiv w:val="1"/>
      <w:marLeft w:val="0"/>
      <w:marRight w:val="0"/>
      <w:marTop w:val="0"/>
      <w:marBottom w:val="0"/>
      <w:divBdr>
        <w:top w:val="none" w:sz="0" w:space="0" w:color="auto"/>
        <w:left w:val="none" w:sz="0" w:space="0" w:color="auto"/>
        <w:bottom w:val="none" w:sz="0" w:space="0" w:color="auto"/>
        <w:right w:val="none" w:sz="0" w:space="0" w:color="auto"/>
      </w:divBdr>
    </w:div>
    <w:div w:id="1588033246">
      <w:bodyDiv w:val="1"/>
      <w:marLeft w:val="0"/>
      <w:marRight w:val="0"/>
      <w:marTop w:val="0"/>
      <w:marBottom w:val="0"/>
      <w:divBdr>
        <w:top w:val="none" w:sz="0" w:space="0" w:color="auto"/>
        <w:left w:val="none" w:sz="0" w:space="0" w:color="auto"/>
        <w:bottom w:val="none" w:sz="0" w:space="0" w:color="auto"/>
        <w:right w:val="none" w:sz="0" w:space="0" w:color="auto"/>
      </w:divBdr>
    </w:div>
    <w:div w:id="1588073858">
      <w:bodyDiv w:val="1"/>
      <w:marLeft w:val="0"/>
      <w:marRight w:val="0"/>
      <w:marTop w:val="0"/>
      <w:marBottom w:val="0"/>
      <w:divBdr>
        <w:top w:val="none" w:sz="0" w:space="0" w:color="auto"/>
        <w:left w:val="none" w:sz="0" w:space="0" w:color="auto"/>
        <w:bottom w:val="none" w:sz="0" w:space="0" w:color="auto"/>
        <w:right w:val="none" w:sz="0" w:space="0" w:color="auto"/>
      </w:divBdr>
    </w:div>
    <w:div w:id="1591040024">
      <w:bodyDiv w:val="1"/>
      <w:marLeft w:val="0"/>
      <w:marRight w:val="0"/>
      <w:marTop w:val="0"/>
      <w:marBottom w:val="0"/>
      <w:divBdr>
        <w:top w:val="none" w:sz="0" w:space="0" w:color="auto"/>
        <w:left w:val="none" w:sz="0" w:space="0" w:color="auto"/>
        <w:bottom w:val="none" w:sz="0" w:space="0" w:color="auto"/>
        <w:right w:val="none" w:sz="0" w:space="0" w:color="auto"/>
      </w:divBdr>
    </w:div>
    <w:div w:id="1591428461">
      <w:bodyDiv w:val="1"/>
      <w:marLeft w:val="0"/>
      <w:marRight w:val="0"/>
      <w:marTop w:val="0"/>
      <w:marBottom w:val="0"/>
      <w:divBdr>
        <w:top w:val="none" w:sz="0" w:space="0" w:color="auto"/>
        <w:left w:val="none" w:sz="0" w:space="0" w:color="auto"/>
        <w:bottom w:val="none" w:sz="0" w:space="0" w:color="auto"/>
        <w:right w:val="none" w:sz="0" w:space="0" w:color="auto"/>
      </w:divBdr>
    </w:div>
    <w:div w:id="1592352377">
      <w:bodyDiv w:val="1"/>
      <w:marLeft w:val="0"/>
      <w:marRight w:val="0"/>
      <w:marTop w:val="0"/>
      <w:marBottom w:val="0"/>
      <w:divBdr>
        <w:top w:val="none" w:sz="0" w:space="0" w:color="auto"/>
        <w:left w:val="none" w:sz="0" w:space="0" w:color="auto"/>
        <w:bottom w:val="none" w:sz="0" w:space="0" w:color="auto"/>
        <w:right w:val="none" w:sz="0" w:space="0" w:color="auto"/>
      </w:divBdr>
    </w:div>
    <w:div w:id="1595820183">
      <w:bodyDiv w:val="1"/>
      <w:marLeft w:val="0"/>
      <w:marRight w:val="0"/>
      <w:marTop w:val="0"/>
      <w:marBottom w:val="0"/>
      <w:divBdr>
        <w:top w:val="none" w:sz="0" w:space="0" w:color="auto"/>
        <w:left w:val="none" w:sz="0" w:space="0" w:color="auto"/>
        <w:bottom w:val="none" w:sz="0" w:space="0" w:color="auto"/>
        <w:right w:val="none" w:sz="0" w:space="0" w:color="auto"/>
      </w:divBdr>
    </w:div>
    <w:div w:id="1602446938">
      <w:bodyDiv w:val="1"/>
      <w:marLeft w:val="0"/>
      <w:marRight w:val="0"/>
      <w:marTop w:val="0"/>
      <w:marBottom w:val="0"/>
      <w:divBdr>
        <w:top w:val="none" w:sz="0" w:space="0" w:color="auto"/>
        <w:left w:val="none" w:sz="0" w:space="0" w:color="auto"/>
        <w:bottom w:val="none" w:sz="0" w:space="0" w:color="auto"/>
        <w:right w:val="none" w:sz="0" w:space="0" w:color="auto"/>
      </w:divBdr>
    </w:div>
    <w:div w:id="1603995305">
      <w:bodyDiv w:val="1"/>
      <w:marLeft w:val="0"/>
      <w:marRight w:val="0"/>
      <w:marTop w:val="0"/>
      <w:marBottom w:val="0"/>
      <w:divBdr>
        <w:top w:val="none" w:sz="0" w:space="0" w:color="auto"/>
        <w:left w:val="none" w:sz="0" w:space="0" w:color="auto"/>
        <w:bottom w:val="none" w:sz="0" w:space="0" w:color="auto"/>
        <w:right w:val="none" w:sz="0" w:space="0" w:color="auto"/>
      </w:divBdr>
    </w:div>
    <w:div w:id="1605335376">
      <w:bodyDiv w:val="1"/>
      <w:marLeft w:val="0"/>
      <w:marRight w:val="0"/>
      <w:marTop w:val="0"/>
      <w:marBottom w:val="0"/>
      <w:divBdr>
        <w:top w:val="none" w:sz="0" w:space="0" w:color="auto"/>
        <w:left w:val="none" w:sz="0" w:space="0" w:color="auto"/>
        <w:bottom w:val="none" w:sz="0" w:space="0" w:color="auto"/>
        <w:right w:val="none" w:sz="0" w:space="0" w:color="auto"/>
      </w:divBdr>
    </w:div>
    <w:div w:id="1606184044">
      <w:bodyDiv w:val="1"/>
      <w:marLeft w:val="0"/>
      <w:marRight w:val="0"/>
      <w:marTop w:val="0"/>
      <w:marBottom w:val="0"/>
      <w:divBdr>
        <w:top w:val="none" w:sz="0" w:space="0" w:color="auto"/>
        <w:left w:val="none" w:sz="0" w:space="0" w:color="auto"/>
        <w:bottom w:val="none" w:sz="0" w:space="0" w:color="auto"/>
        <w:right w:val="none" w:sz="0" w:space="0" w:color="auto"/>
      </w:divBdr>
    </w:div>
    <w:div w:id="1617172721">
      <w:bodyDiv w:val="1"/>
      <w:marLeft w:val="0"/>
      <w:marRight w:val="0"/>
      <w:marTop w:val="0"/>
      <w:marBottom w:val="0"/>
      <w:divBdr>
        <w:top w:val="none" w:sz="0" w:space="0" w:color="auto"/>
        <w:left w:val="none" w:sz="0" w:space="0" w:color="auto"/>
        <w:bottom w:val="none" w:sz="0" w:space="0" w:color="auto"/>
        <w:right w:val="none" w:sz="0" w:space="0" w:color="auto"/>
      </w:divBdr>
    </w:div>
    <w:div w:id="1618022813">
      <w:bodyDiv w:val="1"/>
      <w:marLeft w:val="0"/>
      <w:marRight w:val="0"/>
      <w:marTop w:val="0"/>
      <w:marBottom w:val="0"/>
      <w:divBdr>
        <w:top w:val="none" w:sz="0" w:space="0" w:color="auto"/>
        <w:left w:val="none" w:sz="0" w:space="0" w:color="auto"/>
        <w:bottom w:val="none" w:sz="0" w:space="0" w:color="auto"/>
        <w:right w:val="none" w:sz="0" w:space="0" w:color="auto"/>
      </w:divBdr>
    </w:div>
    <w:div w:id="1623732465">
      <w:bodyDiv w:val="1"/>
      <w:marLeft w:val="0"/>
      <w:marRight w:val="0"/>
      <w:marTop w:val="0"/>
      <w:marBottom w:val="0"/>
      <w:divBdr>
        <w:top w:val="none" w:sz="0" w:space="0" w:color="auto"/>
        <w:left w:val="none" w:sz="0" w:space="0" w:color="auto"/>
        <w:bottom w:val="none" w:sz="0" w:space="0" w:color="auto"/>
        <w:right w:val="none" w:sz="0" w:space="0" w:color="auto"/>
      </w:divBdr>
    </w:div>
    <w:div w:id="1626304354">
      <w:bodyDiv w:val="1"/>
      <w:marLeft w:val="0"/>
      <w:marRight w:val="0"/>
      <w:marTop w:val="0"/>
      <w:marBottom w:val="0"/>
      <w:divBdr>
        <w:top w:val="none" w:sz="0" w:space="0" w:color="auto"/>
        <w:left w:val="none" w:sz="0" w:space="0" w:color="auto"/>
        <w:bottom w:val="none" w:sz="0" w:space="0" w:color="auto"/>
        <w:right w:val="none" w:sz="0" w:space="0" w:color="auto"/>
      </w:divBdr>
    </w:div>
    <w:div w:id="1626890811">
      <w:bodyDiv w:val="1"/>
      <w:marLeft w:val="0"/>
      <w:marRight w:val="0"/>
      <w:marTop w:val="0"/>
      <w:marBottom w:val="0"/>
      <w:divBdr>
        <w:top w:val="none" w:sz="0" w:space="0" w:color="auto"/>
        <w:left w:val="none" w:sz="0" w:space="0" w:color="auto"/>
        <w:bottom w:val="none" w:sz="0" w:space="0" w:color="auto"/>
        <w:right w:val="none" w:sz="0" w:space="0" w:color="auto"/>
      </w:divBdr>
    </w:div>
    <w:div w:id="1627080348">
      <w:bodyDiv w:val="1"/>
      <w:marLeft w:val="0"/>
      <w:marRight w:val="0"/>
      <w:marTop w:val="0"/>
      <w:marBottom w:val="0"/>
      <w:divBdr>
        <w:top w:val="none" w:sz="0" w:space="0" w:color="auto"/>
        <w:left w:val="none" w:sz="0" w:space="0" w:color="auto"/>
        <w:bottom w:val="none" w:sz="0" w:space="0" w:color="auto"/>
        <w:right w:val="none" w:sz="0" w:space="0" w:color="auto"/>
      </w:divBdr>
    </w:div>
    <w:div w:id="1627811686">
      <w:bodyDiv w:val="1"/>
      <w:marLeft w:val="0"/>
      <w:marRight w:val="0"/>
      <w:marTop w:val="0"/>
      <w:marBottom w:val="0"/>
      <w:divBdr>
        <w:top w:val="none" w:sz="0" w:space="0" w:color="auto"/>
        <w:left w:val="none" w:sz="0" w:space="0" w:color="auto"/>
        <w:bottom w:val="none" w:sz="0" w:space="0" w:color="auto"/>
        <w:right w:val="none" w:sz="0" w:space="0" w:color="auto"/>
      </w:divBdr>
    </w:div>
    <w:div w:id="1628122378">
      <w:bodyDiv w:val="1"/>
      <w:marLeft w:val="0"/>
      <w:marRight w:val="0"/>
      <w:marTop w:val="0"/>
      <w:marBottom w:val="0"/>
      <w:divBdr>
        <w:top w:val="none" w:sz="0" w:space="0" w:color="auto"/>
        <w:left w:val="none" w:sz="0" w:space="0" w:color="auto"/>
        <w:bottom w:val="none" w:sz="0" w:space="0" w:color="auto"/>
        <w:right w:val="none" w:sz="0" w:space="0" w:color="auto"/>
      </w:divBdr>
    </w:div>
    <w:div w:id="1628966765">
      <w:bodyDiv w:val="1"/>
      <w:marLeft w:val="0"/>
      <w:marRight w:val="0"/>
      <w:marTop w:val="0"/>
      <w:marBottom w:val="0"/>
      <w:divBdr>
        <w:top w:val="none" w:sz="0" w:space="0" w:color="auto"/>
        <w:left w:val="none" w:sz="0" w:space="0" w:color="auto"/>
        <w:bottom w:val="none" w:sz="0" w:space="0" w:color="auto"/>
        <w:right w:val="none" w:sz="0" w:space="0" w:color="auto"/>
      </w:divBdr>
    </w:div>
    <w:div w:id="1631009457">
      <w:bodyDiv w:val="1"/>
      <w:marLeft w:val="0"/>
      <w:marRight w:val="0"/>
      <w:marTop w:val="0"/>
      <w:marBottom w:val="0"/>
      <w:divBdr>
        <w:top w:val="none" w:sz="0" w:space="0" w:color="auto"/>
        <w:left w:val="none" w:sz="0" w:space="0" w:color="auto"/>
        <w:bottom w:val="none" w:sz="0" w:space="0" w:color="auto"/>
        <w:right w:val="none" w:sz="0" w:space="0" w:color="auto"/>
      </w:divBdr>
    </w:div>
    <w:div w:id="1632395938">
      <w:bodyDiv w:val="1"/>
      <w:marLeft w:val="0"/>
      <w:marRight w:val="0"/>
      <w:marTop w:val="0"/>
      <w:marBottom w:val="0"/>
      <w:divBdr>
        <w:top w:val="none" w:sz="0" w:space="0" w:color="auto"/>
        <w:left w:val="none" w:sz="0" w:space="0" w:color="auto"/>
        <w:bottom w:val="none" w:sz="0" w:space="0" w:color="auto"/>
        <w:right w:val="none" w:sz="0" w:space="0" w:color="auto"/>
      </w:divBdr>
    </w:div>
    <w:div w:id="1633750107">
      <w:bodyDiv w:val="1"/>
      <w:marLeft w:val="0"/>
      <w:marRight w:val="0"/>
      <w:marTop w:val="0"/>
      <w:marBottom w:val="0"/>
      <w:divBdr>
        <w:top w:val="none" w:sz="0" w:space="0" w:color="auto"/>
        <w:left w:val="none" w:sz="0" w:space="0" w:color="auto"/>
        <w:bottom w:val="none" w:sz="0" w:space="0" w:color="auto"/>
        <w:right w:val="none" w:sz="0" w:space="0" w:color="auto"/>
      </w:divBdr>
    </w:div>
    <w:div w:id="1636377152">
      <w:bodyDiv w:val="1"/>
      <w:marLeft w:val="0"/>
      <w:marRight w:val="0"/>
      <w:marTop w:val="0"/>
      <w:marBottom w:val="0"/>
      <w:divBdr>
        <w:top w:val="none" w:sz="0" w:space="0" w:color="auto"/>
        <w:left w:val="none" w:sz="0" w:space="0" w:color="auto"/>
        <w:bottom w:val="none" w:sz="0" w:space="0" w:color="auto"/>
        <w:right w:val="none" w:sz="0" w:space="0" w:color="auto"/>
      </w:divBdr>
    </w:div>
    <w:div w:id="1636713637">
      <w:bodyDiv w:val="1"/>
      <w:marLeft w:val="0"/>
      <w:marRight w:val="0"/>
      <w:marTop w:val="0"/>
      <w:marBottom w:val="0"/>
      <w:divBdr>
        <w:top w:val="none" w:sz="0" w:space="0" w:color="auto"/>
        <w:left w:val="none" w:sz="0" w:space="0" w:color="auto"/>
        <w:bottom w:val="none" w:sz="0" w:space="0" w:color="auto"/>
        <w:right w:val="none" w:sz="0" w:space="0" w:color="auto"/>
      </w:divBdr>
    </w:div>
    <w:div w:id="1643777490">
      <w:bodyDiv w:val="1"/>
      <w:marLeft w:val="0"/>
      <w:marRight w:val="0"/>
      <w:marTop w:val="0"/>
      <w:marBottom w:val="0"/>
      <w:divBdr>
        <w:top w:val="none" w:sz="0" w:space="0" w:color="auto"/>
        <w:left w:val="none" w:sz="0" w:space="0" w:color="auto"/>
        <w:bottom w:val="none" w:sz="0" w:space="0" w:color="auto"/>
        <w:right w:val="none" w:sz="0" w:space="0" w:color="auto"/>
      </w:divBdr>
    </w:div>
    <w:div w:id="1644966880">
      <w:bodyDiv w:val="1"/>
      <w:marLeft w:val="0"/>
      <w:marRight w:val="0"/>
      <w:marTop w:val="0"/>
      <w:marBottom w:val="0"/>
      <w:divBdr>
        <w:top w:val="none" w:sz="0" w:space="0" w:color="auto"/>
        <w:left w:val="none" w:sz="0" w:space="0" w:color="auto"/>
        <w:bottom w:val="none" w:sz="0" w:space="0" w:color="auto"/>
        <w:right w:val="none" w:sz="0" w:space="0" w:color="auto"/>
      </w:divBdr>
    </w:div>
    <w:div w:id="1645505263">
      <w:bodyDiv w:val="1"/>
      <w:marLeft w:val="0"/>
      <w:marRight w:val="0"/>
      <w:marTop w:val="0"/>
      <w:marBottom w:val="0"/>
      <w:divBdr>
        <w:top w:val="none" w:sz="0" w:space="0" w:color="auto"/>
        <w:left w:val="none" w:sz="0" w:space="0" w:color="auto"/>
        <w:bottom w:val="none" w:sz="0" w:space="0" w:color="auto"/>
        <w:right w:val="none" w:sz="0" w:space="0" w:color="auto"/>
      </w:divBdr>
    </w:div>
    <w:div w:id="1653830186">
      <w:bodyDiv w:val="1"/>
      <w:marLeft w:val="0"/>
      <w:marRight w:val="0"/>
      <w:marTop w:val="0"/>
      <w:marBottom w:val="0"/>
      <w:divBdr>
        <w:top w:val="none" w:sz="0" w:space="0" w:color="auto"/>
        <w:left w:val="none" w:sz="0" w:space="0" w:color="auto"/>
        <w:bottom w:val="none" w:sz="0" w:space="0" w:color="auto"/>
        <w:right w:val="none" w:sz="0" w:space="0" w:color="auto"/>
      </w:divBdr>
    </w:div>
    <w:div w:id="1654486685">
      <w:bodyDiv w:val="1"/>
      <w:marLeft w:val="0"/>
      <w:marRight w:val="0"/>
      <w:marTop w:val="0"/>
      <w:marBottom w:val="0"/>
      <w:divBdr>
        <w:top w:val="none" w:sz="0" w:space="0" w:color="auto"/>
        <w:left w:val="none" w:sz="0" w:space="0" w:color="auto"/>
        <w:bottom w:val="none" w:sz="0" w:space="0" w:color="auto"/>
        <w:right w:val="none" w:sz="0" w:space="0" w:color="auto"/>
      </w:divBdr>
    </w:div>
    <w:div w:id="1656300439">
      <w:bodyDiv w:val="1"/>
      <w:marLeft w:val="0"/>
      <w:marRight w:val="0"/>
      <w:marTop w:val="0"/>
      <w:marBottom w:val="0"/>
      <w:divBdr>
        <w:top w:val="none" w:sz="0" w:space="0" w:color="auto"/>
        <w:left w:val="none" w:sz="0" w:space="0" w:color="auto"/>
        <w:bottom w:val="none" w:sz="0" w:space="0" w:color="auto"/>
        <w:right w:val="none" w:sz="0" w:space="0" w:color="auto"/>
      </w:divBdr>
    </w:div>
    <w:div w:id="1656564794">
      <w:bodyDiv w:val="1"/>
      <w:marLeft w:val="0"/>
      <w:marRight w:val="0"/>
      <w:marTop w:val="0"/>
      <w:marBottom w:val="0"/>
      <w:divBdr>
        <w:top w:val="none" w:sz="0" w:space="0" w:color="auto"/>
        <w:left w:val="none" w:sz="0" w:space="0" w:color="auto"/>
        <w:bottom w:val="none" w:sz="0" w:space="0" w:color="auto"/>
        <w:right w:val="none" w:sz="0" w:space="0" w:color="auto"/>
      </w:divBdr>
    </w:div>
    <w:div w:id="1658459553">
      <w:bodyDiv w:val="1"/>
      <w:marLeft w:val="0"/>
      <w:marRight w:val="0"/>
      <w:marTop w:val="0"/>
      <w:marBottom w:val="0"/>
      <w:divBdr>
        <w:top w:val="none" w:sz="0" w:space="0" w:color="auto"/>
        <w:left w:val="none" w:sz="0" w:space="0" w:color="auto"/>
        <w:bottom w:val="none" w:sz="0" w:space="0" w:color="auto"/>
        <w:right w:val="none" w:sz="0" w:space="0" w:color="auto"/>
      </w:divBdr>
    </w:div>
    <w:div w:id="1669943799">
      <w:bodyDiv w:val="1"/>
      <w:marLeft w:val="0"/>
      <w:marRight w:val="0"/>
      <w:marTop w:val="0"/>
      <w:marBottom w:val="0"/>
      <w:divBdr>
        <w:top w:val="none" w:sz="0" w:space="0" w:color="auto"/>
        <w:left w:val="none" w:sz="0" w:space="0" w:color="auto"/>
        <w:bottom w:val="none" w:sz="0" w:space="0" w:color="auto"/>
        <w:right w:val="none" w:sz="0" w:space="0" w:color="auto"/>
      </w:divBdr>
    </w:div>
    <w:div w:id="1671329186">
      <w:bodyDiv w:val="1"/>
      <w:marLeft w:val="0"/>
      <w:marRight w:val="0"/>
      <w:marTop w:val="0"/>
      <w:marBottom w:val="0"/>
      <w:divBdr>
        <w:top w:val="none" w:sz="0" w:space="0" w:color="auto"/>
        <w:left w:val="none" w:sz="0" w:space="0" w:color="auto"/>
        <w:bottom w:val="none" w:sz="0" w:space="0" w:color="auto"/>
        <w:right w:val="none" w:sz="0" w:space="0" w:color="auto"/>
      </w:divBdr>
    </w:div>
    <w:div w:id="1675494601">
      <w:bodyDiv w:val="1"/>
      <w:marLeft w:val="0"/>
      <w:marRight w:val="0"/>
      <w:marTop w:val="0"/>
      <w:marBottom w:val="0"/>
      <w:divBdr>
        <w:top w:val="none" w:sz="0" w:space="0" w:color="auto"/>
        <w:left w:val="none" w:sz="0" w:space="0" w:color="auto"/>
        <w:bottom w:val="none" w:sz="0" w:space="0" w:color="auto"/>
        <w:right w:val="none" w:sz="0" w:space="0" w:color="auto"/>
      </w:divBdr>
      <w:divsChild>
        <w:div w:id="54163329">
          <w:marLeft w:val="547"/>
          <w:marRight w:val="0"/>
          <w:marTop w:val="96"/>
          <w:marBottom w:val="0"/>
          <w:divBdr>
            <w:top w:val="none" w:sz="0" w:space="0" w:color="auto"/>
            <w:left w:val="none" w:sz="0" w:space="0" w:color="auto"/>
            <w:bottom w:val="none" w:sz="0" w:space="0" w:color="auto"/>
            <w:right w:val="none" w:sz="0" w:space="0" w:color="auto"/>
          </w:divBdr>
        </w:div>
        <w:div w:id="308678764">
          <w:marLeft w:val="547"/>
          <w:marRight w:val="0"/>
          <w:marTop w:val="96"/>
          <w:marBottom w:val="0"/>
          <w:divBdr>
            <w:top w:val="none" w:sz="0" w:space="0" w:color="auto"/>
            <w:left w:val="none" w:sz="0" w:space="0" w:color="auto"/>
            <w:bottom w:val="none" w:sz="0" w:space="0" w:color="auto"/>
            <w:right w:val="none" w:sz="0" w:space="0" w:color="auto"/>
          </w:divBdr>
        </w:div>
        <w:div w:id="1119684173">
          <w:marLeft w:val="547"/>
          <w:marRight w:val="0"/>
          <w:marTop w:val="96"/>
          <w:marBottom w:val="0"/>
          <w:divBdr>
            <w:top w:val="none" w:sz="0" w:space="0" w:color="auto"/>
            <w:left w:val="none" w:sz="0" w:space="0" w:color="auto"/>
            <w:bottom w:val="none" w:sz="0" w:space="0" w:color="auto"/>
            <w:right w:val="none" w:sz="0" w:space="0" w:color="auto"/>
          </w:divBdr>
        </w:div>
        <w:div w:id="1139567983">
          <w:marLeft w:val="547"/>
          <w:marRight w:val="0"/>
          <w:marTop w:val="96"/>
          <w:marBottom w:val="0"/>
          <w:divBdr>
            <w:top w:val="none" w:sz="0" w:space="0" w:color="auto"/>
            <w:left w:val="none" w:sz="0" w:space="0" w:color="auto"/>
            <w:bottom w:val="none" w:sz="0" w:space="0" w:color="auto"/>
            <w:right w:val="none" w:sz="0" w:space="0" w:color="auto"/>
          </w:divBdr>
        </w:div>
      </w:divsChild>
    </w:div>
    <w:div w:id="1675650204">
      <w:bodyDiv w:val="1"/>
      <w:marLeft w:val="0"/>
      <w:marRight w:val="0"/>
      <w:marTop w:val="0"/>
      <w:marBottom w:val="0"/>
      <w:divBdr>
        <w:top w:val="none" w:sz="0" w:space="0" w:color="auto"/>
        <w:left w:val="none" w:sz="0" w:space="0" w:color="auto"/>
        <w:bottom w:val="none" w:sz="0" w:space="0" w:color="auto"/>
        <w:right w:val="none" w:sz="0" w:space="0" w:color="auto"/>
      </w:divBdr>
    </w:div>
    <w:div w:id="1680741168">
      <w:bodyDiv w:val="1"/>
      <w:marLeft w:val="0"/>
      <w:marRight w:val="0"/>
      <w:marTop w:val="0"/>
      <w:marBottom w:val="0"/>
      <w:divBdr>
        <w:top w:val="none" w:sz="0" w:space="0" w:color="auto"/>
        <w:left w:val="none" w:sz="0" w:space="0" w:color="auto"/>
        <w:bottom w:val="none" w:sz="0" w:space="0" w:color="auto"/>
        <w:right w:val="none" w:sz="0" w:space="0" w:color="auto"/>
      </w:divBdr>
    </w:div>
    <w:div w:id="1681854458">
      <w:bodyDiv w:val="1"/>
      <w:marLeft w:val="0"/>
      <w:marRight w:val="0"/>
      <w:marTop w:val="0"/>
      <w:marBottom w:val="0"/>
      <w:divBdr>
        <w:top w:val="none" w:sz="0" w:space="0" w:color="auto"/>
        <w:left w:val="none" w:sz="0" w:space="0" w:color="auto"/>
        <w:bottom w:val="none" w:sz="0" w:space="0" w:color="auto"/>
        <w:right w:val="none" w:sz="0" w:space="0" w:color="auto"/>
      </w:divBdr>
    </w:div>
    <w:div w:id="1684670704">
      <w:bodyDiv w:val="1"/>
      <w:marLeft w:val="0"/>
      <w:marRight w:val="0"/>
      <w:marTop w:val="0"/>
      <w:marBottom w:val="0"/>
      <w:divBdr>
        <w:top w:val="none" w:sz="0" w:space="0" w:color="auto"/>
        <w:left w:val="none" w:sz="0" w:space="0" w:color="auto"/>
        <w:bottom w:val="none" w:sz="0" w:space="0" w:color="auto"/>
        <w:right w:val="none" w:sz="0" w:space="0" w:color="auto"/>
      </w:divBdr>
    </w:div>
    <w:div w:id="1690527042">
      <w:bodyDiv w:val="1"/>
      <w:marLeft w:val="0"/>
      <w:marRight w:val="0"/>
      <w:marTop w:val="0"/>
      <w:marBottom w:val="0"/>
      <w:divBdr>
        <w:top w:val="none" w:sz="0" w:space="0" w:color="auto"/>
        <w:left w:val="none" w:sz="0" w:space="0" w:color="auto"/>
        <w:bottom w:val="none" w:sz="0" w:space="0" w:color="auto"/>
        <w:right w:val="none" w:sz="0" w:space="0" w:color="auto"/>
      </w:divBdr>
    </w:div>
    <w:div w:id="1690642882">
      <w:bodyDiv w:val="1"/>
      <w:marLeft w:val="0"/>
      <w:marRight w:val="0"/>
      <w:marTop w:val="0"/>
      <w:marBottom w:val="0"/>
      <w:divBdr>
        <w:top w:val="none" w:sz="0" w:space="0" w:color="auto"/>
        <w:left w:val="none" w:sz="0" w:space="0" w:color="auto"/>
        <w:bottom w:val="none" w:sz="0" w:space="0" w:color="auto"/>
        <w:right w:val="none" w:sz="0" w:space="0" w:color="auto"/>
      </w:divBdr>
    </w:div>
    <w:div w:id="1692756516">
      <w:bodyDiv w:val="1"/>
      <w:marLeft w:val="0"/>
      <w:marRight w:val="0"/>
      <w:marTop w:val="0"/>
      <w:marBottom w:val="0"/>
      <w:divBdr>
        <w:top w:val="none" w:sz="0" w:space="0" w:color="auto"/>
        <w:left w:val="none" w:sz="0" w:space="0" w:color="auto"/>
        <w:bottom w:val="none" w:sz="0" w:space="0" w:color="auto"/>
        <w:right w:val="none" w:sz="0" w:space="0" w:color="auto"/>
      </w:divBdr>
    </w:div>
    <w:div w:id="1695692352">
      <w:bodyDiv w:val="1"/>
      <w:marLeft w:val="0"/>
      <w:marRight w:val="0"/>
      <w:marTop w:val="0"/>
      <w:marBottom w:val="0"/>
      <w:divBdr>
        <w:top w:val="none" w:sz="0" w:space="0" w:color="auto"/>
        <w:left w:val="none" w:sz="0" w:space="0" w:color="auto"/>
        <w:bottom w:val="none" w:sz="0" w:space="0" w:color="auto"/>
        <w:right w:val="none" w:sz="0" w:space="0" w:color="auto"/>
      </w:divBdr>
    </w:div>
    <w:div w:id="1696731054">
      <w:bodyDiv w:val="1"/>
      <w:marLeft w:val="0"/>
      <w:marRight w:val="0"/>
      <w:marTop w:val="0"/>
      <w:marBottom w:val="0"/>
      <w:divBdr>
        <w:top w:val="none" w:sz="0" w:space="0" w:color="auto"/>
        <w:left w:val="none" w:sz="0" w:space="0" w:color="auto"/>
        <w:bottom w:val="none" w:sz="0" w:space="0" w:color="auto"/>
        <w:right w:val="none" w:sz="0" w:space="0" w:color="auto"/>
      </w:divBdr>
    </w:div>
    <w:div w:id="1699310660">
      <w:bodyDiv w:val="1"/>
      <w:marLeft w:val="0"/>
      <w:marRight w:val="0"/>
      <w:marTop w:val="0"/>
      <w:marBottom w:val="0"/>
      <w:divBdr>
        <w:top w:val="none" w:sz="0" w:space="0" w:color="auto"/>
        <w:left w:val="none" w:sz="0" w:space="0" w:color="auto"/>
        <w:bottom w:val="none" w:sz="0" w:space="0" w:color="auto"/>
        <w:right w:val="none" w:sz="0" w:space="0" w:color="auto"/>
      </w:divBdr>
    </w:div>
    <w:div w:id="1700662678">
      <w:bodyDiv w:val="1"/>
      <w:marLeft w:val="0"/>
      <w:marRight w:val="0"/>
      <w:marTop w:val="0"/>
      <w:marBottom w:val="0"/>
      <w:divBdr>
        <w:top w:val="none" w:sz="0" w:space="0" w:color="auto"/>
        <w:left w:val="none" w:sz="0" w:space="0" w:color="auto"/>
        <w:bottom w:val="none" w:sz="0" w:space="0" w:color="auto"/>
        <w:right w:val="none" w:sz="0" w:space="0" w:color="auto"/>
      </w:divBdr>
    </w:div>
    <w:div w:id="1701318960">
      <w:bodyDiv w:val="1"/>
      <w:marLeft w:val="0"/>
      <w:marRight w:val="0"/>
      <w:marTop w:val="0"/>
      <w:marBottom w:val="0"/>
      <w:divBdr>
        <w:top w:val="none" w:sz="0" w:space="0" w:color="auto"/>
        <w:left w:val="none" w:sz="0" w:space="0" w:color="auto"/>
        <w:bottom w:val="none" w:sz="0" w:space="0" w:color="auto"/>
        <w:right w:val="none" w:sz="0" w:space="0" w:color="auto"/>
      </w:divBdr>
    </w:div>
    <w:div w:id="1705863798">
      <w:bodyDiv w:val="1"/>
      <w:marLeft w:val="0"/>
      <w:marRight w:val="0"/>
      <w:marTop w:val="0"/>
      <w:marBottom w:val="0"/>
      <w:divBdr>
        <w:top w:val="none" w:sz="0" w:space="0" w:color="auto"/>
        <w:left w:val="none" w:sz="0" w:space="0" w:color="auto"/>
        <w:bottom w:val="none" w:sz="0" w:space="0" w:color="auto"/>
        <w:right w:val="none" w:sz="0" w:space="0" w:color="auto"/>
      </w:divBdr>
      <w:divsChild>
        <w:div w:id="314189205">
          <w:marLeft w:val="547"/>
          <w:marRight w:val="0"/>
          <w:marTop w:val="0"/>
          <w:marBottom w:val="0"/>
          <w:divBdr>
            <w:top w:val="none" w:sz="0" w:space="0" w:color="auto"/>
            <w:left w:val="none" w:sz="0" w:space="0" w:color="auto"/>
            <w:bottom w:val="none" w:sz="0" w:space="0" w:color="auto"/>
            <w:right w:val="none" w:sz="0" w:space="0" w:color="auto"/>
          </w:divBdr>
        </w:div>
      </w:divsChild>
    </w:div>
    <w:div w:id="1706757357">
      <w:bodyDiv w:val="1"/>
      <w:marLeft w:val="0"/>
      <w:marRight w:val="0"/>
      <w:marTop w:val="0"/>
      <w:marBottom w:val="0"/>
      <w:divBdr>
        <w:top w:val="none" w:sz="0" w:space="0" w:color="auto"/>
        <w:left w:val="none" w:sz="0" w:space="0" w:color="auto"/>
        <w:bottom w:val="none" w:sz="0" w:space="0" w:color="auto"/>
        <w:right w:val="none" w:sz="0" w:space="0" w:color="auto"/>
      </w:divBdr>
    </w:div>
    <w:div w:id="1706981171">
      <w:bodyDiv w:val="1"/>
      <w:marLeft w:val="0"/>
      <w:marRight w:val="0"/>
      <w:marTop w:val="0"/>
      <w:marBottom w:val="0"/>
      <w:divBdr>
        <w:top w:val="none" w:sz="0" w:space="0" w:color="auto"/>
        <w:left w:val="none" w:sz="0" w:space="0" w:color="auto"/>
        <w:bottom w:val="none" w:sz="0" w:space="0" w:color="auto"/>
        <w:right w:val="none" w:sz="0" w:space="0" w:color="auto"/>
      </w:divBdr>
    </w:div>
    <w:div w:id="1708021700">
      <w:bodyDiv w:val="1"/>
      <w:marLeft w:val="0"/>
      <w:marRight w:val="0"/>
      <w:marTop w:val="0"/>
      <w:marBottom w:val="0"/>
      <w:divBdr>
        <w:top w:val="none" w:sz="0" w:space="0" w:color="auto"/>
        <w:left w:val="none" w:sz="0" w:space="0" w:color="auto"/>
        <w:bottom w:val="none" w:sz="0" w:space="0" w:color="auto"/>
        <w:right w:val="none" w:sz="0" w:space="0" w:color="auto"/>
      </w:divBdr>
    </w:div>
    <w:div w:id="1709068350">
      <w:bodyDiv w:val="1"/>
      <w:marLeft w:val="0"/>
      <w:marRight w:val="0"/>
      <w:marTop w:val="0"/>
      <w:marBottom w:val="0"/>
      <w:divBdr>
        <w:top w:val="none" w:sz="0" w:space="0" w:color="auto"/>
        <w:left w:val="none" w:sz="0" w:space="0" w:color="auto"/>
        <w:bottom w:val="none" w:sz="0" w:space="0" w:color="auto"/>
        <w:right w:val="none" w:sz="0" w:space="0" w:color="auto"/>
      </w:divBdr>
    </w:div>
    <w:div w:id="1710834839">
      <w:bodyDiv w:val="1"/>
      <w:marLeft w:val="0"/>
      <w:marRight w:val="0"/>
      <w:marTop w:val="0"/>
      <w:marBottom w:val="0"/>
      <w:divBdr>
        <w:top w:val="none" w:sz="0" w:space="0" w:color="auto"/>
        <w:left w:val="none" w:sz="0" w:space="0" w:color="auto"/>
        <w:bottom w:val="none" w:sz="0" w:space="0" w:color="auto"/>
        <w:right w:val="none" w:sz="0" w:space="0" w:color="auto"/>
      </w:divBdr>
    </w:div>
    <w:div w:id="1712263154">
      <w:bodyDiv w:val="1"/>
      <w:marLeft w:val="0"/>
      <w:marRight w:val="0"/>
      <w:marTop w:val="0"/>
      <w:marBottom w:val="0"/>
      <w:divBdr>
        <w:top w:val="none" w:sz="0" w:space="0" w:color="auto"/>
        <w:left w:val="none" w:sz="0" w:space="0" w:color="auto"/>
        <w:bottom w:val="none" w:sz="0" w:space="0" w:color="auto"/>
        <w:right w:val="none" w:sz="0" w:space="0" w:color="auto"/>
      </w:divBdr>
    </w:div>
    <w:div w:id="1719208519">
      <w:bodyDiv w:val="1"/>
      <w:marLeft w:val="0"/>
      <w:marRight w:val="0"/>
      <w:marTop w:val="0"/>
      <w:marBottom w:val="0"/>
      <w:divBdr>
        <w:top w:val="none" w:sz="0" w:space="0" w:color="auto"/>
        <w:left w:val="none" w:sz="0" w:space="0" w:color="auto"/>
        <w:bottom w:val="none" w:sz="0" w:space="0" w:color="auto"/>
        <w:right w:val="none" w:sz="0" w:space="0" w:color="auto"/>
      </w:divBdr>
    </w:div>
    <w:div w:id="1719357958">
      <w:bodyDiv w:val="1"/>
      <w:marLeft w:val="0"/>
      <w:marRight w:val="0"/>
      <w:marTop w:val="0"/>
      <w:marBottom w:val="0"/>
      <w:divBdr>
        <w:top w:val="none" w:sz="0" w:space="0" w:color="auto"/>
        <w:left w:val="none" w:sz="0" w:space="0" w:color="auto"/>
        <w:bottom w:val="none" w:sz="0" w:space="0" w:color="auto"/>
        <w:right w:val="none" w:sz="0" w:space="0" w:color="auto"/>
      </w:divBdr>
    </w:div>
    <w:div w:id="1720278219">
      <w:bodyDiv w:val="1"/>
      <w:marLeft w:val="0"/>
      <w:marRight w:val="0"/>
      <w:marTop w:val="0"/>
      <w:marBottom w:val="0"/>
      <w:divBdr>
        <w:top w:val="none" w:sz="0" w:space="0" w:color="auto"/>
        <w:left w:val="none" w:sz="0" w:space="0" w:color="auto"/>
        <w:bottom w:val="none" w:sz="0" w:space="0" w:color="auto"/>
        <w:right w:val="none" w:sz="0" w:space="0" w:color="auto"/>
      </w:divBdr>
    </w:div>
    <w:div w:id="1722628828">
      <w:bodyDiv w:val="1"/>
      <w:marLeft w:val="0"/>
      <w:marRight w:val="0"/>
      <w:marTop w:val="0"/>
      <w:marBottom w:val="0"/>
      <w:divBdr>
        <w:top w:val="none" w:sz="0" w:space="0" w:color="auto"/>
        <w:left w:val="none" w:sz="0" w:space="0" w:color="auto"/>
        <w:bottom w:val="none" w:sz="0" w:space="0" w:color="auto"/>
        <w:right w:val="none" w:sz="0" w:space="0" w:color="auto"/>
      </w:divBdr>
    </w:div>
    <w:div w:id="1723484397">
      <w:bodyDiv w:val="1"/>
      <w:marLeft w:val="0"/>
      <w:marRight w:val="0"/>
      <w:marTop w:val="0"/>
      <w:marBottom w:val="0"/>
      <w:divBdr>
        <w:top w:val="none" w:sz="0" w:space="0" w:color="auto"/>
        <w:left w:val="none" w:sz="0" w:space="0" w:color="auto"/>
        <w:bottom w:val="none" w:sz="0" w:space="0" w:color="auto"/>
        <w:right w:val="none" w:sz="0" w:space="0" w:color="auto"/>
      </w:divBdr>
    </w:div>
    <w:div w:id="1724209874">
      <w:bodyDiv w:val="1"/>
      <w:marLeft w:val="0"/>
      <w:marRight w:val="0"/>
      <w:marTop w:val="0"/>
      <w:marBottom w:val="0"/>
      <w:divBdr>
        <w:top w:val="none" w:sz="0" w:space="0" w:color="auto"/>
        <w:left w:val="none" w:sz="0" w:space="0" w:color="auto"/>
        <w:bottom w:val="none" w:sz="0" w:space="0" w:color="auto"/>
        <w:right w:val="none" w:sz="0" w:space="0" w:color="auto"/>
      </w:divBdr>
    </w:div>
    <w:div w:id="1724404052">
      <w:bodyDiv w:val="1"/>
      <w:marLeft w:val="0"/>
      <w:marRight w:val="0"/>
      <w:marTop w:val="0"/>
      <w:marBottom w:val="0"/>
      <w:divBdr>
        <w:top w:val="none" w:sz="0" w:space="0" w:color="auto"/>
        <w:left w:val="none" w:sz="0" w:space="0" w:color="auto"/>
        <w:bottom w:val="none" w:sz="0" w:space="0" w:color="auto"/>
        <w:right w:val="none" w:sz="0" w:space="0" w:color="auto"/>
      </w:divBdr>
    </w:div>
    <w:div w:id="1725176575">
      <w:bodyDiv w:val="1"/>
      <w:marLeft w:val="0"/>
      <w:marRight w:val="0"/>
      <w:marTop w:val="0"/>
      <w:marBottom w:val="0"/>
      <w:divBdr>
        <w:top w:val="none" w:sz="0" w:space="0" w:color="auto"/>
        <w:left w:val="none" w:sz="0" w:space="0" w:color="auto"/>
        <w:bottom w:val="none" w:sz="0" w:space="0" w:color="auto"/>
        <w:right w:val="none" w:sz="0" w:space="0" w:color="auto"/>
      </w:divBdr>
    </w:div>
    <w:div w:id="1726298515">
      <w:bodyDiv w:val="1"/>
      <w:marLeft w:val="0"/>
      <w:marRight w:val="0"/>
      <w:marTop w:val="0"/>
      <w:marBottom w:val="0"/>
      <w:divBdr>
        <w:top w:val="none" w:sz="0" w:space="0" w:color="auto"/>
        <w:left w:val="none" w:sz="0" w:space="0" w:color="auto"/>
        <w:bottom w:val="none" w:sz="0" w:space="0" w:color="auto"/>
        <w:right w:val="none" w:sz="0" w:space="0" w:color="auto"/>
      </w:divBdr>
    </w:div>
    <w:div w:id="1729104585">
      <w:bodyDiv w:val="1"/>
      <w:marLeft w:val="0"/>
      <w:marRight w:val="0"/>
      <w:marTop w:val="0"/>
      <w:marBottom w:val="0"/>
      <w:divBdr>
        <w:top w:val="none" w:sz="0" w:space="0" w:color="auto"/>
        <w:left w:val="none" w:sz="0" w:space="0" w:color="auto"/>
        <w:bottom w:val="none" w:sz="0" w:space="0" w:color="auto"/>
        <w:right w:val="none" w:sz="0" w:space="0" w:color="auto"/>
      </w:divBdr>
    </w:div>
    <w:div w:id="1729258940">
      <w:bodyDiv w:val="1"/>
      <w:marLeft w:val="0"/>
      <w:marRight w:val="0"/>
      <w:marTop w:val="0"/>
      <w:marBottom w:val="0"/>
      <w:divBdr>
        <w:top w:val="none" w:sz="0" w:space="0" w:color="auto"/>
        <w:left w:val="none" w:sz="0" w:space="0" w:color="auto"/>
        <w:bottom w:val="none" w:sz="0" w:space="0" w:color="auto"/>
        <w:right w:val="none" w:sz="0" w:space="0" w:color="auto"/>
      </w:divBdr>
    </w:div>
    <w:div w:id="1731659989">
      <w:bodyDiv w:val="1"/>
      <w:marLeft w:val="0"/>
      <w:marRight w:val="0"/>
      <w:marTop w:val="0"/>
      <w:marBottom w:val="0"/>
      <w:divBdr>
        <w:top w:val="none" w:sz="0" w:space="0" w:color="auto"/>
        <w:left w:val="none" w:sz="0" w:space="0" w:color="auto"/>
        <w:bottom w:val="none" w:sz="0" w:space="0" w:color="auto"/>
        <w:right w:val="none" w:sz="0" w:space="0" w:color="auto"/>
      </w:divBdr>
    </w:div>
    <w:div w:id="1733382718">
      <w:bodyDiv w:val="1"/>
      <w:marLeft w:val="0"/>
      <w:marRight w:val="0"/>
      <w:marTop w:val="0"/>
      <w:marBottom w:val="0"/>
      <w:divBdr>
        <w:top w:val="none" w:sz="0" w:space="0" w:color="auto"/>
        <w:left w:val="none" w:sz="0" w:space="0" w:color="auto"/>
        <w:bottom w:val="none" w:sz="0" w:space="0" w:color="auto"/>
        <w:right w:val="none" w:sz="0" w:space="0" w:color="auto"/>
      </w:divBdr>
    </w:div>
    <w:div w:id="1738092746">
      <w:bodyDiv w:val="1"/>
      <w:marLeft w:val="0"/>
      <w:marRight w:val="0"/>
      <w:marTop w:val="0"/>
      <w:marBottom w:val="0"/>
      <w:divBdr>
        <w:top w:val="none" w:sz="0" w:space="0" w:color="auto"/>
        <w:left w:val="none" w:sz="0" w:space="0" w:color="auto"/>
        <w:bottom w:val="none" w:sz="0" w:space="0" w:color="auto"/>
        <w:right w:val="none" w:sz="0" w:space="0" w:color="auto"/>
      </w:divBdr>
    </w:div>
    <w:div w:id="1739011816">
      <w:bodyDiv w:val="1"/>
      <w:marLeft w:val="0"/>
      <w:marRight w:val="0"/>
      <w:marTop w:val="0"/>
      <w:marBottom w:val="0"/>
      <w:divBdr>
        <w:top w:val="none" w:sz="0" w:space="0" w:color="auto"/>
        <w:left w:val="none" w:sz="0" w:space="0" w:color="auto"/>
        <w:bottom w:val="none" w:sz="0" w:space="0" w:color="auto"/>
        <w:right w:val="none" w:sz="0" w:space="0" w:color="auto"/>
      </w:divBdr>
    </w:div>
    <w:div w:id="1743865050">
      <w:bodyDiv w:val="1"/>
      <w:marLeft w:val="0"/>
      <w:marRight w:val="0"/>
      <w:marTop w:val="0"/>
      <w:marBottom w:val="0"/>
      <w:divBdr>
        <w:top w:val="none" w:sz="0" w:space="0" w:color="auto"/>
        <w:left w:val="none" w:sz="0" w:space="0" w:color="auto"/>
        <w:bottom w:val="none" w:sz="0" w:space="0" w:color="auto"/>
        <w:right w:val="none" w:sz="0" w:space="0" w:color="auto"/>
      </w:divBdr>
    </w:div>
    <w:div w:id="1744376754">
      <w:bodyDiv w:val="1"/>
      <w:marLeft w:val="0"/>
      <w:marRight w:val="0"/>
      <w:marTop w:val="0"/>
      <w:marBottom w:val="0"/>
      <w:divBdr>
        <w:top w:val="none" w:sz="0" w:space="0" w:color="auto"/>
        <w:left w:val="none" w:sz="0" w:space="0" w:color="auto"/>
        <w:bottom w:val="none" w:sz="0" w:space="0" w:color="auto"/>
        <w:right w:val="none" w:sz="0" w:space="0" w:color="auto"/>
      </w:divBdr>
    </w:div>
    <w:div w:id="1744833681">
      <w:bodyDiv w:val="1"/>
      <w:marLeft w:val="0"/>
      <w:marRight w:val="0"/>
      <w:marTop w:val="0"/>
      <w:marBottom w:val="0"/>
      <w:divBdr>
        <w:top w:val="none" w:sz="0" w:space="0" w:color="auto"/>
        <w:left w:val="none" w:sz="0" w:space="0" w:color="auto"/>
        <w:bottom w:val="none" w:sz="0" w:space="0" w:color="auto"/>
        <w:right w:val="none" w:sz="0" w:space="0" w:color="auto"/>
      </w:divBdr>
    </w:div>
    <w:div w:id="1746415062">
      <w:bodyDiv w:val="1"/>
      <w:marLeft w:val="0"/>
      <w:marRight w:val="0"/>
      <w:marTop w:val="0"/>
      <w:marBottom w:val="0"/>
      <w:divBdr>
        <w:top w:val="none" w:sz="0" w:space="0" w:color="auto"/>
        <w:left w:val="none" w:sz="0" w:space="0" w:color="auto"/>
        <w:bottom w:val="none" w:sz="0" w:space="0" w:color="auto"/>
        <w:right w:val="none" w:sz="0" w:space="0" w:color="auto"/>
      </w:divBdr>
    </w:div>
    <w:div w:id="1751583687">
      <w:bodyDiv w:val="1"/>
      <w:marLeft w:val="0"/>
      <w:marRight w:val="0"/>
      <w:marTop w:val="0"/>
      <w:marBottom w:val="0"/>
      <w:divBdr>
        <w:top w:val="none" w:sz="0" w:space="0" w:color="auto"/>
        <w:left w:val="none" w:sz="0" w:space="0" w:color="auto"/>
        <w:bottom w:val="none" w:sz="0" w:space="0" w:color="auto"/>
        <w:right w:val="none" w:sz="0" w:space="0" w:color="auto"/>
      </w:divBdr>
    </w:div>
    <w:div w:id="1753549130">
      <w:bodyDiv w:val="1"/>
      <w:marLeft w:val="0"/>
      <w:marRight w:val="0"/>
      <w:marTop w:val="0"/>
      <w:marBottom w:val="0"/>
      <w:divBdr>
        <w:top w:val="none" w:sz="0" w:space="0" w:color="auto"/>
        <w:left w:val="none" w:sz="0" w:space="0" w:color="auto"/>
        <w:bottom w:val="none" w:sz="0" w:space="0" w:color="auto"/>
        <w:right w:val="none" w:sz="0" w:space="0" w:color="auto"/>
      </w:divBdr>
      <w:divsChild>
        <w:div w:id="610628679">
          <w:marLeft w:val="994"/>
          <w:marRight w:val="0"/>
          <w:marTop w:val="0"/>
          <w:marBottom w:val="0"/>
          <w:divBdr>
            <w:top w:val="none" w:sz="0" w:space="0" w:color="auto"/>
            <w:left w:val="none" w:sz="0" w:space="0" w:color="auto"/>
            <w:bottom w:val="none" w:sz="0" w:space="0" w:color="auto"/>
            <w:right w:val="none" w:sz="0" w:space="0" w:color="auto"/>
          </w:divBdr>
        </w:div>
        <w:div w:id="1318147440">
          <w:marLeft w:val="994"/>
          <w:marRight w:val="0"/>
          <w:marTop w:val="0"/>
          <w:marBottom w:val="0"/>
          <w:divBdr>
            <w:top w:val="none" w:sz="0" w:space="0" w:color="auto"/>
            <w:left w:val="none" w:sz="0" w:space="0" w:color="auto"/>
            <w:bottom w:val="none" w:sz="0" w:space="0" w:color="auto"/>
            <w:right w:val="none" w:sz="0" w:space="0" w:color="auto"/>
          </w:divBdr>
        </w:div>
      </w:divsChild>
    </w:div>
    <w:div w:id="1758012221">
      <w:bodyDiv w:val="1"/>
      <w:marLeft w:val="0"/>
      <w:marRight w:val="0"/>
      <w:marTop w:val="0"/>
      <w:marBottom w:val="0"/>
      <w:divBdr>
        <w:top w:val="none" w:sz="0" w:space="0" w:color="auto"/>
        <w:left w:val="none" w:sz="0" w:space="0" w:color="auto"/>
        <w:bottom w:val="none" w:sz="0" w:space="0" w:color="auto"/>
        <w:right w:val="none" w:sz="0" w:space="0" w:color="auto"/>
      </w:divBdr>
    </w:div>
    <w:div w:id="1765108967">
      <w:bodyDiv w:val="1"/>
      <w:marLeft w:val="0"/>
      <w:marRight w:val="0"/>
      <w:marTop w:val="0"/>
      <w:marBottom w:val="0"/>
      <w:divBdr>
        <w:top w:val="none" w:sz="0" w:space="0" w:color="auto"/>
        <w:left w:val="none" w:sz="0" w:space="0" w:color="auto"/>
        <w:bottom w:val="none" w:sz="0" w:space="0" w:color="auto"/>
        <w:right w:val="none" w:sz="0" w:space="0" w:color="auto"/>
      </w:divBdr>
    </w:div>
    <w:div w:id="1768305411">
      <w:bodyDiv w:val="1"/>
      <w:marLeft w:val="0"/>
      <w:marRight w:val="0"/>
      <w:marTop w:val="0"/>
      <w:marBottom w:val="0"/>
      <w:divBdr>
        <w:top w:val="none" w:sz="0" w:space="0" w:color="auto"/>
        <w:left w:val="none" w:sz="0" w:space="0" w:color="auto"/>
        <w:bottom w:val="none" w:sz="0" w:space="0" w:color="auto"/>
        <w:right w:val="none" w:sz="0" w:space="0" w:color="auto"/>
      </w:divBdr>
    </w:div>
    <w:div w:id="1774086072">
      <w:bodyDiv w:val="1"/>
      <w:marLeft w:val="0"/>
      <w:marRight w:val="0"/>
      <w:marTop w:val="0"/>
      <w:marBottom w:val="0"/>
      <w:divBdr>
        <w:top w:val="none" w:sz="0" w:space="0" w:color="auto"/>
        <w:left w:val="none" w:sz="0" w:space="0" w:color="auto"/>
        <w:bottom w:val="none" w:sz="0" w:space="0" w:color="auto"/>
        <w:right w:val="none" w:sz="0" w:space="0" w:color="auto"/>
      </w:divBdr>
      <w:divsChild>
        <w:div w:id="328752399">
          <w:marLeft w:val="274"/>
          <w:marRight w:val="0"/>
          <w:marTop w:val="0"/>
          <w:marBottom w:val="0"/>
          <w:divBdr>
            <w:top w:val="none" w:sz="0" w:space="0" w:color="auto"/>
            <w:left w:val="none" w:sz="0" w:space="0" w:color="auto"/>
            <w:bottom w:val="none" w:sz="0" w:space="0" w:color="auto"/>
            <w:right w:val="none" w:sz="0" w:space="0" w:color="auto"/>
          </w:divBdr>
        </w:div>
        <w:div w:id="537468469">
          <w:marLeft w:val="274"/>
          <w:marRight w:val="0"/>
          <w:marTop w:val="0"/>
          <w:marBottom w:val="0"/>
          <w:divBdr>
            <w:top w:val="none" w:sz="0" w:space="0" w:color="auto"/>
            <w:left w:val="none" w:sz="0" w:space="0" w:color="auto"/>
            <w:bottom w:val="none" w:sz="0" w:space="0" w:color="auto"/>
            <w:right w:val="none" w:sz="0" w:space="0" w:color="auto"/>
          </w:divBdr>
        </w:div>
        <w:div w:id="930704403">
          <w:marLeft w:val="274"/>
          <w:marRight w:val="0"/>
          <w:marTop w:val="0"/>
          <w:marBottom w:val="0"/>
          <w:divBdr>
            <w:top w:val="none" w:sz="0" w:space="0" w:color="auto"/>
            <w:left w:val="none" w:sz="0" w:space="0" w:color="auto"/>
            <w:bottom w:val="none" w:sz="0" w:space="0" w:color="auto"/>
            <w:right w:val="none" w:sz="0" w:space="0" w:color="auto"/>
          </w:divBdr>
        </w:div>
        <w:div w:id="1207647369">
          <w:marLeft w:val="274"/>
          <w:marRight w:val="0"/>
          <w:marTop w:val="0"/>
          <w:marBottom w:val="0"/>
          <w:divBdr>
            <w:top w:val="none" w:sz="0" w:space="0" w:color="auto"/>
            <w:left w:val="none" w:sz="0" w:space="0" w:color="auto"/>
            <w:bottom w:val="none" w:sz="0" w:space="0" w:color="auto"/>
            <w:right w:val="none" w:sz="0" w:space="0" w:color="auto"/>
          </w:divBdr>
        </w:div>
      </w:divsChild>
    </w:div>
    <w:div w:id="1774130389">
      <w:bodyDiv w:val="1"/>
      <w:marLeft w:val="0"/>
      <w:marRight w:val="0"/>
      <w:marTop w:val="0"/>
      <w:marBottom w:val="0"/>
      <w:divBdr>
        <w:top w:val="none" w:sz="0" w:space="0" w:color="auto"/>
        <w:left w:val="none" w:sz="0" w:space="0" w:color="auto"/>
        <w:bottom w:val="none" w:sz="0" w:space="0" w:color="auto"/>
        <w:right w:val="none" w:sz="0" w:space="0" w:color="auto"/>
      </w:divBdr>
    </w:div>
    <w:div w:id="1774478552">
      <w:bodyDiv w:val="1"/>
      <w:marLeft w:val="0"/>
      <w:marRight w:val="0"/>
      <w:marTop w:val="0"/>
      <w:marBottom w:val="0"/>
      <w:divBdr>
        <w:top w:val="none" w:sz="0" w:space="0" w:color="auto"/>
        <w:left w:val="none" w:sz="0" w:space="0" w:color="auto"/>
        <w:bottom w:val="none" w:sz="0" w:space="0" w:color="auto"/>
        <w:right w:val="none" w:sz="0" w:space="0" w:color="auto"/>
      </w:divBdr>
    </w:div>
    <w:div w:id="1778022441">
      <w:bodyDiv w:val="1"/>
      <w:marLeft w:val="0"/>
      <w:marRight w:val="0"/>
      <w:marTop w:val="0"/>
      <w:marBottom w:val="0"/>
      <w:divBdr>
        <w:top w:val="none" w:sz="0" w:space="0" w:color="auto"/>
        <w:left w:val="none" w:sz="0" w:space="0" w:color="auto"/>
        <w:bottom w:val="none" w:sz="0" w:space="0" w:color="auto"/>
        <w:right w:val="none" w:sz="0" w:space="0" w:color="auto"/>
      </w:divBdr>
    </w:div>
    <w:div w:id="1784303230">
      <w:bodyDiv w:val="1"/>
      <w:marLeft w:val="0"/>
      <w:marRight w:val="0"/>
      <w:marTop w:val="0"/>
      <w:marBottom w:val="0"/>
      <w:divBdr>
        <w:top w:val="none" w:sz="0" w:space="0" w:color="auto"/>
        <w:left w:val="none" w:sz="0" w:space="0" w:color="auto"/>
        <w:bottom w:val="none" w:sz="0" w:space="0" w:color="auto"/>
        <w:right w:val="none" w:sz="0" w:space="0" w:color="auto"/>
      </w:divBdr>
    </w:div>
    <w:div w:id="1785028800">
      <w:bodyDiv w:val="1"/>
      <w:marLeft w:val="0"/>
      <w:marRight w:val="0"/>
      <w:marTop w:val="0"/>
      <w:marBottom w:val="0"/>
      <w:divBdr>
        <w:top w:val="none" w:sz="0" w:space="0" w:color="auto"/>
        <w:left w:val="none" w:sz="0" w:space="0" w:color="auto"/>
        <w:bottom w:val="none" w:sz="0" w:space="0" w:color="auto"/>
        <w:right w:val="none" w:sz="0" w:space="0" w:color="auto"/>
      </w:divBdr>
    </w:div>
    <w:div w:id="1792824740">
      <w:bodyDiv w:val="1"/>
      <w:marLeft w:val="0"/>
      <w:marRight w:val="0"/>
      <w:marTop w:val="0"/>
      <w:marBottom w:val="0"/>
      <w:divBdr>
        <w:top w:val="none" w:sz="0" w:space="0" w:color="auto"/>
        <w:left w:val="none" w:sz="0" w:space="0" w:color="auto"/>
        <w:bottom w:val="none" w:sz="0" w:space="0" w:color="auto"/>
        <w:right w:val="none" w:sz="0" w:space="0" w:color="auto"/>
      </w:divBdr>
    </w:div>
    <w:div w:id="1793162391">
      <w:bodyDiv w:val="1"/>
      <w:marLeft w:val="0"/>
      <w:marRight w:val="0"/>
      <w:marTop w:val="0"/>
      <w:marBottom w:val="0"/>
      <w:divBdr>
        <w:top w:val="none" w:sz="0" w:space="0" w:color="auto"/>
        <w:left w:val="none" w:sz="0" w:space="0" w:color="auto"/>
        <w:bottom w:val="none" w:sz="0" w:space="0" w:color="auto"/>
        <w:right w:val="none" w:sz="0" w:space="0" w:color="auto"/>
      </w:divBdr>
    </w:div>
    <w:div w:id="1794522071">
      <w:bodyDiv w:val="1"/>
      <w:marLeft w:val="0"/>
      <w:marRight w:val="0"/>
      <w:marTop w:val="0"/>
      <w:marBottom w:val="0"/>
      <w:divBdr>
        <w:top w:val="none" w:sz="0" w:space="0" w:color="auto"/>
        <w:left w:val="none" w:sz="0" w:space="0" w:color="auto"/>
        <w:bottom w:val="none" w:sz="0" w:space="0" w:color="auto"/>
        <w:right w:val="none" w:sz="0" w:space="0" w:color="auto"/>
      </w:divBdr>
    </w:div>
    <w:div w:id="1795708569">
      <w:bodyDiv w:val="1"/>
      <w:marLeft w:val="0"/>
      <w:marRight w:val="0"/>
      <w:marTop w:val="0"/>
      <w:marBottom w:val="0"/>
      <w:divBdr>
        <w:top w:val="none" w:sz="0" w:space="0" w:color="auto"/>
        <w:left w:val="none" w:sz="0" w:space="0" w:color="auto"/>
        <w:bottom w:val="none" w:sz="0" w:space="0" w:color="auto"/>
        <w:right w:val="none" w:sz="0" w:space="0" w:color="auto"/>
      </w:divBdr>
    </w:div>
    <w:div w:id="1796824182">
      <w:bodyDiv w:val="1"/>
      <w:marLeft w:val="0"/>
      <w:marRight w:val="0"/>
      <w:marTop w:val="0"/>
      <w:marBottom w:val="0"/>
      <w:divBdr>
        <w:top w:val="none" w:sz="0" w:space="0" w:color="auto"/>
        <w:left w:val="none" w:sz="0" w:space="0" w:color="auto"/>
        <w:bottom w:val="none" w:sz="0" w:space="0" w:color="auto"/>
        <w:right w:val="none" w:sz="0" w:space="0" w:color="auto"/>
      </w:divBdr>
    </w:div>
    <w:div w:id="1799640738">
      <w:bodyDiv w:val="1"/>
      <w:marLeft w:val="0"/>
      <w:marRight w:val="0"/>
      <w:marTop w:val="0"/>
      <w:marBottom w:val="0"/>
      <w:divBdr>
        <w:top w:val="none" w:sz="0" w:space="0" w:color="auto"/>
        <w:left w:val="none" w:sz="0" w:space="0" w:color="auto"/>
        <w:bottom w:val="none" w:sz="0" w:space="0" w:color="auto"/>
        <w:right w:val="none" w:sz="0" w:space="0" w:color="auto"/>
      </w:divBdr>
    </w:div>
    <w:div w:id="1802066295">
      <w:bodyDiv w:val="1"/>
      <w:marLeft w:val="0"/>
      <w:marRight w:val="0"/>
      <w:marTop w:val="0"/>
      <w:marBottom w:val="0"/>
      <w:divBdr>
        <w:top w:val="none" w:sz="0" w:space="0" w:color="auto"/>
        <w:left w:val="none" w:sz="0" w:space="0" w:color="auto"/>
        <w:bottom w:val="none" w:sz="0" w:space="0" w:color="auto"/>
        <w:right w:val="none" w:sz="0" w:space="0" w:color="auto"/>
      </w:divBdr>
    </w:div>
    <w:div w:id="1803227123">
      <w:bodyDiv w:val="1"/>
      <w:marLeft w:val="0"/>
      <w:marRight w:val="0"/>
      <w:marTop w:val="0"/>
      <w:marBottom w:val="0"/>
      <w:divBdr>
        <w:top w:val="none" w:sz="0" w:space="0" w:color="auto"/>
        <w:left w:val="none" w:sz="0" w:space="0" w:color="auto"/>
        <w:bottom w:val="none" w:sz="0" w:space="0" w:color="auto"/>
        <w:right w:val="none" w:sz="0" w:space="0" w:color="auto"/>
      </w:divBdr>
    </w:div>
    <w:div w:id="1805272795">
      <w:bodyDiv w:val="1"/>
      <w:marLeft w:val="0"/>
      <w:marRight w:val="0"/>
      <w:marTop w:val="0"/>
      <w:marBottom w:val="0"/>
      <w:divBdr>
        <w:top w:val="none" w:sz="0" w:space="0" w:color="auto"/>
        <w:left w:val="none" w:sz="0" w:space="0" w:color="auto"/>
        <w:bottom w:val="none" w:sz="0" w:space="0" w:color="auto"/>
        <w:right w:val="none" w:sz="0" w:space="0" w:color="auto"/>
      </w:divBdr>
    </w:div>
    <w:div w:id="1805926650">
      <w:bodyDiv w:val="1"/>
      <w:marLeft w:val="0"/>
      <w:marRight w:val="0"/>
      <w:marTop w:val="0"/>
      <w:marBottom w:val="0"/>
      <w:divBdr>
        <w:top w:val="none" w:sz="0" w:space="0" w:color="auto"/>
        <w:left w:val="none" w:sz="0" w:space="0" w:color="auto"/>
        <w:bottom w:val="none" w:sz="0" w:space="0" w:color="auto"/>
        <w:right w:val="none" w:sz="0" w:space="0" w:color="auto"/>
      </w:divBdr>
    </w:div>
    <w:div w:id="1807317313">
      <w:bodyDiv w:val="1"/>
      <w:marLeft w:val="0"/>
      <w:marRight w:val="0"/>
      <w:marTop w:val="0"/>
      <w:marBottom w:val="0"/>
      <w:divBdr>
        <w:top w:val="none" w:sz="0" w:space="0" w:color="auto"/>
        <w:left w:val="none" w:sz="0" w:space="0" w:color="auto"/>
        <w:bottom w:val="none" w:sz="0" w:space="0" w:color="auto"/>
        <w:right w:val="none" w:sz="0" w:space="0" w:color="auto"/>
      </w:divBdr>
      <w:divsChild>
        <w:div w:id="1224178496">
          <w:marLeft w:val="547"/>
          <w:marRight w:val="0"/>
          <w:marTop w:val="91"/>
          <w:marBottom w:val="0"/>
          <w:divBdr>
            <w:top w:val="none" w:sz="0" w:space="0" w:color="auto"/>
            <w:left w:val="none" w:sz="0" w:space="0" w:color="auto"/>
            <w:bottom w:val="none" w:sz="0" w:space="0" w:color="auto"/>
            <w:right w:val="none" w:sz="0" w:space="0" w:color="auto"/>
          </w:divBdr>
        </w:div>
      </w:divsChild>
    </w:div>
    <w:div w:id="1807819345">
      <w:bodyDiv w:val="1"/>
      <w:marLeft w:val="0"/>
      <w:marRight w:val="0"/>
      <w:marTop w:val="0"/>
      <w:marBottom w:val="0"/>
      <w:divBdr>
        <w:top w:val="none" w:sz="0" w:space="0" w:color="auto"/>
        <w:left w:val="none" w:sz="0" w:space="0" w:color="auto"/>
        <w:bottom w:val="none" w:sz="0" w:space="0" w:color="auto"/>
        <w:right w:val="none" w:sz="0" w:space="0" w:color="auto"/>
      </w:divBdr>
    </w:div>
    <w:div w:id="1809467859">
      <w:bodyDiv w:val="1"/>
      <w:marLeft w:val="0"/>
      <w:marRight w:val="0"/>
      <w:marTop w:val="0"/>
      <w:marBottom w:val="0"/>
      <w:divBdr>
        <w:top w:val="none" w:sz="0" w:space="0" w:color="auto"/>
        <w:left w:val="none" w:sz="0" w:space="0" w:color="auto"/>
        <w:bottom w:val="none" w:sz="0" w:space="0" w:color="auto"/>
        <w:right w:val="none" w:sz="0" w:space="0" w:color="auto"/>
      </w:divBdr>
    </w:div>
    <w:div w:id="1810977869">
      <w:bodyDiv w:val="1"/>
      <w:marLeft w:val="0"/>
      <w:marRight w:val="0"/>
      <w:marTop w:val="0"/>
      <w:marBottom w:val="0"/>
      <w:divBdr>
        <w:top w:val="none" w:sz="0" w:space="0" w:color="auto"/>
        <w:left w:val="none" w:sz="0" w:space="0" w:color="auto"/>
        <w:bottom w:val="none" w:sz="0" w:space="0" w:color="auto"/>
        <w:right w:val="none" w:sz="0" w:space="0" w:color="auto"/>
      </w:divBdr>
    </w:div>
    <w:div w:id="1812823652">
      <w:bodyDiv w:val="1"/>
      <w:marLeft w:val="0"/>
      <w:marRight w:val="0"/>
      <w:marTop w:val="0"/>
      <w:marBottom w:val="0"/>
      <w:divBdr>
        <w:top w:val="none" w:sz="0" w:space="0" w:color="auto"/>
        <w:left w:val="none" w:sz="0" w:space="0" w:color="auto"/>
        <w:bottom w:val="none" w:sz="0" w:space="0" w:color="auto"/>
        <w:right w:val="none" w:sz="0" w:space="0" w:color="auto"/>
      </w:divBdr>
    </w:div>
    <w:div w:id="1819953940">
      <w:bodyDiv w:val="1"/>
      <w:marLeft w:val="0"/>
      <w:marRight w:val="0"/>
      <w:marTop w:val="0"/>
      <w:marBottom w:val="0"/>
      <w:divBdr>
        <w:top w:val="none" w:sz="0" w:space="0" w:color="auto"/>
        <w:left w:val="none" w:sz="0" w:space="0" w:color="auto"/>
        <w:bottom w:val="none" w:sz="0" w:space="0" w:color="auto"/>
        <w:right w:val="none" w:sz="0" w:space="0" w:color="auto"/>
      </w:divBdr>
    </w:div>
    <w:div w:id="1821120602">
      <w:bodyDiv w:val="1"/>
      <w:marLeft w:val="0"/>
      <w:marRight w:val="0"/>
      <w:marTop w:val="0"/>
      <w:marBottom w:val="0"/>
      <w:divBdr>
        <w:top w:val="none" w:sz="0" w:space="0" w:color="auto"/>
        <w:left w:val="none" w:sz="0" w:space="0" w:color="auto"/>
        <w:bottom w:val="none" w:sz="0" w:space="0" w:color="auto"/>
        <w:right w:val="none" w:sz="0" w:space="0" w:color="auto"/>
      </w:divBdr>
    </w:div>
    <w:div w:id="1823034900">
      <w:bodyDiv w:val="1"/>
      <w:marLeft w:val="0"/>
      <w:marRight w:val="0"/>
      <w:marTop w:val="0"/>
      <w:marBottom w:val="0"/>
      <w:divBdr>
        <w:top w:val="none" w:sz="0" w:space="0" w:color="auto"/>
        <w:left w:val="none" w:sz="0" w:space="0" w:color="auto"/>
        <w:bottom w:val="none" w:sz="0" w:space="0" w:color="auto"/>
        <w:right w:val="none" w:sz="0" w:space="0" w:color="auto"/>
      </w:divBdr>
    </w:div>
    <w:div w:id="1829250322">
      <w:bodyDiv w:val="1"/>
      <w:marLeft w:val="0"/>
      <w:marRight w:val="0"/>
      <w:marTop w:val="0"/>
      <w:marBottom w:val="0"/>
      <w:divBdr>
        <w:top w:val="none" w:sz="0" w:space="0" w:color="auto"/>
        <w:left w:val="none" w:sz="0" w:space="0" w:color="auto"/>
        <w:bottom w:val="none" w:sz="0" w:space="0" w:color="auto"/>
        <w:right w:val="none" w:sz="0" w:space="0" w:color="auto"/>
      </w:divBdr>
    </w:div>
    <w:div w:id="1833333064">
      <w:bodyDiv w:val="1"/>
      <w:marLeft w:val="0"/>
      <w:marRight w:val="0"/>
      <w:marTop w:val="0"/>
      <w:marBottom w:val="0"/>
      <w:divBdr>
        <w:top w:val="none" w:sz="0" w:space="0" w:color="auto"/>
        <w:left w:val="none" w:sz="0" w:space="0" w:color="auto"/>
        <w:bottom w:val="none" w:sz="0" w:space="0" w:color="auto"/>
        <w:right w:val="none" w:sz="0" w:space="0" w:color="auto"/>
      </w:divBdr>
    </w:div>
    <w:div w:id="1839543367">
      <w:bodyDiv w:val="1"/>
      <w:marLeft w:val="0"/>
      <w:marRight w:val="0"/>
      <w:marTop w:val="0"/>
      <w:marBottom w:val="0"/>
      <w:divBdr>
        <w:top w:val="none" w:sz="0" w:space="0" w:color="auto"/>
        <w:left w:val="none" w:sz="0" w:space="0" w:color="auto"/>
        <w:bottom w:val="none" w:sz="0" w:space="0" w:color="auto"/>
        <w:right w:val="none" w:sz="0" w:space="0" w:color="auto"/>
      </w:divBdr>
    </w:div>
    <w:div w:id="1841461624">
      <w:bodyDiv w:val="1"/>
      <w:marLeft w:val="0"/>
      <w:marRight w:val="0"/>
      <w:marTop w:val="0"/>
      <w:marBottom w:val="0"/>
      <w:divBdr>
        <w:top w:val="none" w:sz="0" w:space="0" w:color="auto"/>
        <w:left w:val="none" w:sz="0" w:space="0" w:color="auto"/>
        <w:bottom w:val="none" w:sz="0" w:space="0" w:color="auto"/>
        <w:right w:val="none" w:sz="0" w:space="0" w:color="auto"/>
      </w:divBdr>
    </w:div>
    <w:div w:id="1842116333">
      <w:bodyDiv w:val="1"/>
      <w:marLeft w:val="0"/>
      <w:marRight w:val="0"/>
      <w:marTop w:val="0"/>
      <w:marBottom w:val="0"/>
      <w:divBdr>
        <w:top w:val="none" w:sz="0" w:space="0" w:color="auto"/>
        <w:left w:val="none" w:sz="0" w:space="0" w:color="auto"/>
        <w:bottom w:val="none" w:sz="0" w:space="0" w:color="auto"/>
        <w:right w:val="none" w:sz="0" w:space="0" w:color="auto"/>
      </w:divBdr>
    </w:div>
    <w:div w:id="1842499453">
      <w:bodyDiv w:val="1"/>
      <w:marLeft w:val="0"/>
      <w:marRight w:val="0"/>
      <w:marTop w:val="0"/>
      <w:marBottom w:val="0"/>
      <w:divBdr>
        <w:top w:val="none" w:sz="0" w:space="0" w:color="auto"/>
        <w:left w:val="none" w:sz="0" w:space="0" w:color="auto"/>
        <w:bottom w:val="none" w:sz="0" w:space="0" w:color="auto"/>
        <w:right w:val="none" w:sz="0" w:space="0" w:color="auto"/>
      </w:divBdr>
    </w:div>
    <w:div w:id="1844004475">
      <w:bodyDiv w:val="1"/>
      <w:marLeft w:val="0"/>
      <w:marRight w:val="0"/>
      <w:marTop w:val="0"/>
      <w:marBottom w:val="0"/>
      <w:divBdr>
        <w:top w:val="none" w:sz="0" w:space="0" w:color="auto"/>
        <w:left w:val="none" w:sz="0" w:space="0" w:color="auto"/>
        <w:bottom w:val="none" w:sz="0" w:space="0" w:color="auto"/>
        <w:right w:val="none" w:sz="0" w:space="0" w:color="auto"/>
      </w:divBdr>
    </w:div>
    <w:div w:id="1852062242">
      <w:bodyDiv w:val="1"/>
      <w:marLeft w:val="0"/>
      <w:marRight w:val="0"/>
      <w:marTop w:val="0"/>
      <w:marBottom w:val="0"/>
      <w:divBdr>
        <w:top w:val="none" w:sz="0" w:space="0" w:color="auto"/>
        <w:left w:val="none" w:sz="0" w:space="0" w:color="auto"/>
        <w:bottom w:val="none" w:sz="0" w:space="0" w:color="auto"/>
        <w:right w:val="none" w:sz="0" w:space="0" w:color="auto"/>
      </w:divBdr>
    </w:div>
    <w:div w:id="1852066381">
      <w:bodyDiv w:val="1"/>
      <w:marLeft w:val="0"/>
      <w:marRight w:val="0"/>
      <w:marTop w:val="0"/>
      <w:marBottom w:val="0"/>
      <w:divBdr>
        <w:top w:val="none" w:sz="0" w:space="0" w:color="auto"/>
        <w:left w:val="none" w:sz="0" w:space="0" w:color="auto"/>
        <w:bottom w:val="none" w:sz="0" w:space="0" w:color="auto"/>
        <w:right w:val="none" w:sz="0" w:space="0" w:color="auto"/>
      </w:divBdr>
    </w:div>
    <w:div w:id="1853377623">
      <w:bodyDiv w:val="1"/>
      <w:marLeft w:val="0"/>
      <w:marRight w:val="0"/>
      <w:marTop w:val="0"/>
      <w:marBottom w:val="0"/>
      <w:divBdr>
        <w:top w:val="none" w:sz="0" w:space="0" w:color="auto"/>
        <w:left w:val="none" w:sz="0" w:space="0" w:color="auto"/>
        <w:bottom w:val="none" w:sz="0" w:space="0" w:color="auto"/>
        <w:right w:val="none" w:sz="0" w:space="0" w:color="auto"/>
      </w:divBdr>
      <w:divsChild>
        <w:div w:id="117338663">
          <w:marLeft w:val="547"/>
          <w:marRight w:val="0"/>
          <w:marTop w:val="0"/>
          <w:marBottom w:val="0"/>
          <w:divBdr>
            <w:top w:val="none" w:sz="0" w:space="0" w:color="auto"/>
            <w:left w:val="none" w:sz="0" w:space="0" w:color="auto"/>
            <w:bottom w:val="none" w:sz="0" w:space="0" w:color="auto"/>
            <w:right w:val="none" w:sz="0" w:space="0" w:color="auto"/>
          </w:divBdr>
        </w:div>
      </w:divsChild>
    </w:div>
    <w:div w:id="1859928673">
      <w:bodyDiv w:val="1"/>
      <w:marLeft w:val="0"/>
      <w:marRight w:val="0"/>
      <w:marTop w:val="0"/>
      <w:marBottom w:val="0"/>
      <w:divBdr>
        <w:top w:val="none" w:sz="0" w:space="0" w:color="auto"/>
        <w:left w:val="none" w:sz="0" w:space="0" w:color="auto"/>
        <w:bottom w:val="none" w:sz="0" w:space="0" w:color="auto"/>
        <w:right w:val="none" w:sz="0" w:space="0" w:color="auto"/>
      </w:divBdr>
    </w:div>
    <w:div w:id="1860043865">
      <w:bodyDiv w:val="1"/>
      <w:marLeft w:val="0"/>
      <w:marRight w:val="0"/>
      <w:marTop w:val="0"/>
      <w:marBottom w:val="0"/>
      <w:divBdr>
        <w:top w:val="none" w:sz="0" w:space="0" w:color="auto"/>
        <w:left w:val="none" w:sz="0" w:space="0" w:color="auto"/>
        <w:bottom w:val="none" w:sz="0" w:space="0" w:color="auto"/>
        <w:right w:val="none" w:sz="0" w:space="0" w:color="auto"/>
      </w:divBdr>
    </w:div>
    <w:div w:id="1860386788">
      <w:bodyDiv w:val="1"/>
      <w:marLeft w:val="0"/>
      <w:marRight w:val="0"/>
      <w:marTop w:val="0"/>
      <w:marBottom w:val="0"/>
      <w:divBdr>
        <w:top w:val="none" w:sz="0" w:space="0" w:color="auto"/>
        <w:left w:val="none" w:sz="0" w:space="0" w:color="auto"/>
        <w:bottom w:val="none" w:sz="0" w:space="0" w:color="auto"/>
        <w:right w:val="none" w:sz="0" w:space="0" w:color="auto"/>
      </w:divBdr>
    </w:div>
    <w:div w:id="1863395696">
      <w:bodyDiv w:val="1"/>
      <w:marLeft w:val="0"/>
      <w:marRight w:val="0"/>
      <w:marTop w:val="0"/>
      <w:marBottom w:val="0"/>
      <w:divBdr>
        <w:top w:val="none" w:sz="0" w:space="0" w:color="auto"/>
        <w:left w:val="none" w:sz="0" w:space="0" w:color="auto"/>
        <w:bottom w:val="none" w:sz="0" w:space="0" w:color="auto"/>
        <w:right w:val="none" w:sz="0" w:space="0" w:color="auto"/>
      </w:divBdr>
    </w:div>
    <w:div w:id="1864828277">
      <w:bodyDiv w:val="1"/>
      <w:marLeft w:val="0"/>
      <w:marRight w:val="0"/>
      <w:marTop w:val="0"/>
      <w:marBottom w:val="0"/>
      <w:divBdr>
        <w:top w:val="none" w:sz="0" w:space="0" w:color="auto"/>
        <w:left w:val="none" w:sz="0" w:space="0" w:color="auto"/>
        <w:bottom w:val="none" w:sz="0" w:space="0" w:color="auto"/>
        <w:right w:val="none" w:sz="0" w:space="0" w:color="auto"/>
      </w:divBdr>
    </w:div>
    <w:div w:id="1866019078">
      <w:bodyDiv w:val="1"/>
      <w:marLeft w:val="0"/>
      <w:marRight w:val="0"/>
      <w:marTop w:val="0"/>
      <w:marBottom w:val="0"/>
      <w:divBdr>
        <w:top w:val="none" w:sz="0" w:space="0" w:color="auto"/>
        <w:left w:val="none" w:sz="0" w:space="0" w:color="auto"/>
        <w:bottom w:val="none" w:sz="0" w:space="0" w:color="auto"/>
        <w:right w:val="none" w:sz="0" w:space="0" w:color="auto"/>
      </w:divBdr>
    </w:div>
    <w:div w:id="1868447581">
      <w:bodyDiv w:val="1"/>
      <w:marLeft w:val="0"/>
      <w:marRight w:val="0"/>
      <w:marTop w:val="0"/>
      <w:marBottom w:val="0"/>
      <w:divBdr>
        <w:top w:val="none" w:sz="0" w:space="0" w:color="auto"/>
        <w:left w:val="none" w:sz="0" w:space="0" w:color="auto"/>
        <w:bottom w:val="none" w:sz="0" w:space="0" w:color="auto"/>
        <w:right w:val="none" w:sz="0" w:space="0" w:color="auto"/>
      </w:divBdr>
    </w:div>
    <w:div w:id="1869175120">
      <w:bodyDiv w:val="1"/>
      <w:marLeft w:val="0"/>
      <w:marRight w:val="0"/>
      <w:marTop w:val="0"/>
      <w:marBottom w:val="0"/>
      <w:divBdr>
        <w:top w:val="none" w:sz="0" w:space="0" w:color="auto"/>
        <w:left w:val="none" w:sz="0" w:space="0" w:color="auto"/>
        <w:bottom w:val="none" w:sz="0" w:space="0" w:color="auto"/>
        <w:right w:val="none" w:sz="0" w:space="0" w:color="auto"/>
      </w:divBdr>
    </w:div>
    <w:div w:id="1870944432">
      <w:bodyDiv w:val="1"/>
      <w:marLeft w:val="0"/>
      <w:marRight w:val="0"/>
      <w:marTop w:val="0"/>
      <w:marBottom w:val="0"/>
      <w:divBdr>
        <w:top w:val="none" w:sz="0" w:space="0" w:color="auto"/>
        <w:left w:val="none" w:sz="0" w:space="0" w:color="auto"/>
        <w:bottom w:val="none" w:sz="0" w:space="0" w:color="auto"/>
        <w:right w:val="none" w:sz="0" w:space="0" w:color="auto"/>
      </w:divBdr>
    </w:div>
    <w:div w:id="1873568664">
      <w:bodyDiv w:val="1"/>
      <w:marLeft w:val="0"/>
      <w:marRight w:val="0"/>
      <w:marTop w:val="0"/>
      <w:marBottom w:val="0"/>
      <w:divBdr>
        <w:top w:val="none" w:sz="0" w:space="0" w:color="auto"/>
        <w:left w:val="none" w:sz="0" w:space="0" w:color="auto"/>
        <w:bottom w:val="none" w:sz="0" w:space="0" w:color="auto"/>
        <w:right w:val="none" w:sz="0" w:space="0" w:color="auto"/>
      </w:divBdr>
    </w:div>
    <w:div w:id="1873692206">
      <w:bodyDiv w:val="1"/>
      <w:marLeft w:val="0"/>
      <w:marRight w:val="0"/>
      <w:marTop w:val="0"/>
      <w:marBottom w:val="0"/>
      <w:divBdr>
        <w:top w:val="none" w:sz="0" w:space="0" w:color="auto"/>
        <w:left w:val="none" w:sz="0" w:space="0" w:color="auto"/>
        <w:bottom w:val="none" w:sz="0" w:space="0" w:color="auto"/>
        <w:right w:val="none" w:sz="0" w:space="0" w:color="auto"/>
      </w:divBdr>
      <w:divsChild>
        <w:div w:id="1283926377">
          <w:marLeft w:val="274"/>
          <w:marRight w:val="0"/>
          <w:marTop w:val="0"/>
          <w:marBottom w:val="0"/>
          <w:divBdr>
            <w:top w:val="none" w:sz="0" w:space="0" w:color="auto"/>
            <w:left w:val="none" w:sz="0" w:space="0" w:color="auto"/>
            <w:bottom w:val="none" w:sz="0" w:space="0" w:color="auto"/>
            <w:right w:val="none" w:sz="0" w:space="0" w:color="auto"/>
          </w:divBdr>
        </w:div>
        <w:div w:id="1395933298">
          <w:marLeft w:val="274"/>
          <w:marRight w:val="0"/>
          <w:marTop w:val="0"/>
          <w:marBottom w:val="0"/>
          <w:divBdr>
            <w:top w:val="none" w:sz="0" w:space="0" w:color="auto"/>
            <w:left w:val="none" w:sz="0" w:space="0" w:color="auto"/>
            <w:bottom w:val="none" w:sz="0" w:space="0" w:color="auto"/>
            <w:right w:val="none" w:sz="0" w:space="0" w:color="auto"/>
          </w:divBdr>
        </w:div>
        <w:div w:id="981083210">
          <w:marLeft w:val="274"/>
          <w:marRight w:val="0"/>
          <w:marTop w:val="0"/>
          <w:marBottom w:val="0"/>
          <w:divBdr>
            <w:top w:val="none" w:sz="0" w:space="0" w:color="auto"/>
            <w:left w:val="none" w:sz="0" w:space="0" w:color="auto"/>
            <w:bottom w:val="none" w:sz="0" w:space="0" w:color="auto"/>
            <w:right w:val="none" w:sz="0" w:space="0" w:color="auto"/>
          </w:divBdr>
        </w:div>
        <w:div w:id="78064029">
          <w:marLeft w:val="274"/>
          <w:marRight w:val="0"/>
          <w:marTop w:val="0"/>
          <w:marBottom w:val="0"/>
          <w:divBdr>
            <w:top w:val="none" w:sz="0" w:space="0" w:color="auto"/>
            <w:left w:val="none" w:sz="0" w:space="0" w:color="auto"/>
            <w:bottom w:val="none" w:sz="0" w:space="0" w:color="auto"/>
            <w:right w:val="none" w:sz="0" w:space="0" w:color="auto"/>
          </w:divBdr>
        </w:div>
      </w:divsChild>
    </w:div>
    <w:div w:id="1875195390">
      <w:bodyDiv w:val="1"/>
      <w:marLeft w:val="0"/>
      <w:marRight w:val="0"/>
      <w:marTop w:val="0"/>
      <w:marBottom w:val="0"/>
      <w:divBdr>
        <w:top w:val="none" w:sz="0" w:space="0" w:color="auto"/>
        <w:left w:val="none" w:sz="0" w:space="0" w:color="auto"/>
        <w:bottom w:val="none" w:sz="0" w:space="0" w:color="auto"/>
        <w:right w:val="none" w:sz="0" w:space="0" w:color="auto"/>
      </w:divBdr>
    </w:div>
    <w:div w:id="1875921637">
      <w:bodyDiv w:val="1"/>
      <w:marLeft w:val="0"/>
      <w:marRight w:val="0"/>
      <w:marTop w:val="0"/>
      <w:marBottom w:val="0"/>
      <w:divBdr>
        <w:top w:val="none" w:sz="0" w:space="0" w:color="auto"/>
        <w:left w:val="none" w:sz="0" w:space="0" w:color="auto"/>
        <w:bottom w:val="none" w:sz="0" w:space="0" w:color="auto"/>
        <w:right w:val="none" w:sz="0" w:space="0" w:color="auto"/>
      </w:divBdr>
    </w:div>
    <w:div w:id="1876650517">
      <w:bodyDiv w:val="1"/>
      <w:marLeft w:val="0"/>
      <w:marRight w:val="0"/>
      <w:marTop w:val="0"/>
      <w:marBottom w:val="0"/>
      <w:divBdr>
        <w:top w:val="none" w:sz="0" w:space="0" w:color="auto"/>
        <w:left w:val="none" w:sz="0" w:space="0" w:color="auto"/>
        <w:bottom w:val="none" w:sz="0" w:space="0" w:color="auto"/>
        <w:right w:val="none" w:sz="0" w:space="0" w:color="auto"/>
      </w:divBdr>
    </w:div>
    <w:div w:id="1881279370">
      <w:bodyDiv w:val="1"/>
      <w:marLeft w:val="0"/>
      <w:marRight w:val="0"/>
      <w:marTop w:val="0"/>
      <w:marBottom w:val="0"/>
      <w:divBdr>
        <w:top w:val="none" w:sz="0" w:space="0" w:color="auto"/>
        <w:left w:val="none" w:sz="0" w:space="0" w:color="auto"/>
        <w:bottom w:val="none" w:sz="0" w:space="0" w:color="auto"/>
        <w:right w:val="none" w:sz="0" w:space="0" w:color="auto"/>
      </w:divBdr>
    </w:div>
    <w:div w:id="1884749957">
      <w:bodyDiv w:val="1"/>
      <w:marLeft w:val="0"/>
      <w:marRight w:val="0"/>
      <w:marTop w:val="0"/>
      <w:marBottom w:val="0"/>
      <w:divBdr>
        <w:top w:val="none" w:sz="0" w:space="0" w:color="auto"/>
        <w:left w:val="none" w:sz="0" w:space="0" w:color="auto"/>
        <w:bottom w:val="none" w:sz="0" w:space="0" w:color="auto"/>
        <w:right w:val="none" w:sz="0" w:space="0" w:color="auto"/>
      </w:divBdr>
    </w:div>
    <w:div w:id="1884906065">
      <w:bodyDiv w:val="1"/>
      <w:marLeft w:val="0"/>
      <w:marRight w:val="0"/>
      <w:marTop w:val="0"/>
      <w:marBottom w:val="0"/>
      <w:divBdr>
        <w:top w:val="none" w:sz="0" w:space="0" w:color="auto"/>
        <w:left w:val="none" w:sz="0" w:space="0" w:color="auto"/>
        <w:bottom w:val="none" w:sz="0" w:space="0" w:color="auto"/>
        <w:right w:val="none" w:sz="0" w:space="0" w:color="auto"/>
      </w:divBdr>
    </w:div>
    <w:div w:id="1887522451">
      <w:bodyDiv w:val="1"/>
      <w:marLeft w:val="0"/>
      <w:marRight w:val="0"/>
      <w:marTop w:val="0"/>
      <w:marBottom w:val="0"/>
      <w:divBdr>
        <w:top w:val="none" w:sz="0" w:space="0" w:color="auto"/>
        <w:left w:val="none" w:sz="0" w:space="0" w:color="auto"/>
        <w:bottom w:val="none" w:sz="0" w:space="0" w:color="auto"/>
        <w:right w:val="none" w:sz="0" w:space="0" w:color="auto"/>
      </w:divBdr>
    </w:div>
    <w:div w:id="1889222774">
      <w:bodyDiv w:val="1"/>
      <w:marLeft w:val="0"/>
      <w:marRight w:val="0"/>
      <w:marTop w:val="0"/>
      <w:marBottom w:val="0"/>
      <w:divBdr>
        <w:top w:val="none" w:sz="0" w:space="0" w:color="auto"/>
        <w:left w:val="none" w:sz="0" w:space="0" w:color="auto"/>
        <w:bottom w:val="none" w:sz="0" w:space="0" w:color="auto"/>
        <w:right w:val="none" w:sz="0" w:space="0" w:color="auto"/>
      </w:divBdr>
    </w:div>
    <w:div w:id="1895315117">
      <w:bodyDiv w:val="1"/>
      <w:marLeft w:val="0"/>
      <w:marRight w:val="0"/>
      <w:marTop w:val="0"/>
      <w:marBottom w:val="0"/>
      <w:divBdr>
        <w:top w:val="none" w:sz="0" w:space="0" w:color="auto"/>
        <w:left w:val="none" w:sz="0" w:space="0" w:color="auto"/>
        <w:bottom w:val="none" w:sz="0" w:space="0" w:color="auto"/>
        <w:right w:val="none" w:sz="0" w:space="0" w:color="auto"/>
      </w:divBdr>
    </w:div>
    <w:div w:id="1897427198">
      <w:bodyDiv w:val="1"/>
      <w:marLeft w:val="0"/>
      <w:marRight w:val="0"/>
      <w:marTop w:val="0"/>
      <w:marBottom w:val="0"/>
      <w:divBdr>
        <w:top w:val="none" w:sz="0" w:space="0" w:color="auto"/>
        <w:left w:val="none" w:sz="0" w:space="0" w:color="auto"/>
        <w:bottom w:val="none" w:sz="0" w:space="0" w:color="auto"/>
        <w:right w:val="none" w:sz="0" w:space="0" w:color="auto"/>
      </w:divBdr>
    </w:div>
    <w:div w:id="1899901511">
      <w:bodyDiv w:val="1"/>
      <w:marLeft w:val="0"/>
      <w:marRight w:val="0"/>
      <w:marTop w:val="0"/>
      <w:marBottom w:val="0"/>
      <w:divBdr>
        <w:top w:val="none" w:sz="0" w:space="0" w:color="auto"/>
        <w:left w:val="none" w:sz="0" w:space="0" w:color="auto"/>
        <w:bottom w:val="none" w:sz="0" w:space="0" w:color="auto"/>
        <w:right w:val="none" w:sz="0" w:space="0" w:color="auto"/>
      </w:divBdr>
    </w:div>
    <w:div w:id="1900506703">
      <w:bodyDiv w:val="1"/>
      <w:marLeft w:val="0"/>
      <w:marRight w:val="0"/>
      <w:marTop w:val="0"/>
      <w:marBottom w:val="0"/>
      <w:divBdr>
        <w:top w:val="none" w:sz="0" w:space="0" w:color="auto"/>
        <w:left w:val="none" w:sz="0" w:space="0" w:color="auto"/>
        <w:bottom w:val="none" w:sz="0" w:space="0" w:color="auto"/>
        <w:right w:val="none" w:sz="0" w:space="0" w:color="auto"/>
      </w:divBdr>
    </w:div>
    <w:div w:id="1900703465">
      <w:bodyDiv w:val="1"/>
      <w:marLeft w:val="0"/>
      <w:marRight w:val="0"/>
      <w:marTop w:val="0"/>
      <w:marBottom w:val="0"/>
      <w:divBdr>
        <w:top w:val="none" w:sz="0" w:space="0" w:color="auto"/>
        <w:left w:val="none" w:sz="0" w:space="0" w:color="auto"/>
        <w:bottom w:val="none" w:sz="0" w:space="0" w:color="auto"/>
        <w:right w:val="none" w:sz="0" w:space="0" w:color="auto"/>
      </w:divBdr>
    </w:div>
    <w:div w:id="1905797439">
      <w:bodyDiv w:val="1"/>
      <w:marLeft w:val="0"/>
      <w:marRight w:val="0"/>
      <w:marTop w:val="0"/>
      <w:marBottom w:val="0"/>
      <w:divBdr>
        <w:top w:val="none" w:sz="0" w:space="0" w:color="auto"/>
        <w:left w:val="none" w:sz="0" w:space="0" w:color="auto"/>
        <w:bottom w:val="none" w:sz="0" w:space="0" w:color="auto"/>
        <w:right w:val="none" w:sz="0" w:space="0" w:color="auto"/>
      </w:divBdr>
    </w:div>
    <w:div w:id="1908223232">
      <w:bodyDiv w:val="1"/>
      <w:marLeft w:val="0"/>
      <w:marRight w:val="0"/>
      <w:marTop w:val="0"/>
      <w:marBottom w:val="0"/>
      <w:divBdr>
        <w:top w:val="none" w:sz="0" w:space="0" w:color="auto"/>
        <w:left w:val="none" w:sz="0" w:space="0" w:color="auto"/>
        <w:bottom w:val="none" w:sz="0" w:space="0" w:color="auto"/>
        <w:right w:val="none" w:sz="0" w:space="0" w:color="auto"/>
      </w:divBdr>
    </w:div>
    <w:div w:id="1908568767">
      <w:bodyDiv w:val="1"/>
      <w:marLeft w:val="0"/>
      <w:marRight w:val="0"/>
      <w:marTop w:val="0"/>
      <w:marBottom w:val="0"/>
      <w:divBdr>
        <w:top w:val="none" w:sz="0" w:space="0" w:color="auto"/>
        <w:left w:val="none" w:sz="0" w:space="0" w:color="auto"/>
        <w:bottom w:val="none" w:sz="0" w:space="0" w:color="auto"/>
        <w:right w:val="none" w:sz="0" w:space="0" w:color="auto"/>
      </w:divBdr>
    </w:div>
    <w:div w:id="1908833477">
      <w:bodyDiv w:val="1"/>
      <w:marLeft w:val="0"/>
      <w:marRight w:val="0"/>
      <w:marTop w:val="0"/>
      <w:marBottom w:val="0"/>
      <w:divBdr>
        <w:top w:val="none" w:sz="0" w:space="0" w:color="auto"/>
        <w:left w:val="none" w:sz="0" w:space="0" w:color="auto"/>
        <w:bottom w:val="none" w:sz="0" w:space="0" w:color="auto"/>
        <w:right w:val="none" w:sz="0" w:space="0" w:color="auto"/>
      </w:divBdr>
    </w:div>
    <w:div w:id="1909458147">
      <w:bodyDiv w:val="1"/>
      <w:marLeft w:val="0"/>
      <w:marRight w:val="0"/>
      <w:marTop w:val="0"/>
      <w:marBottom w:val="0"/>
      <w:divBdr>
        <w:top w:val="none" w:sz="0" w:space="0" w:color="auto"/>
        <w:left w:val="none" w:sz="0" w:space="0" w:color="auto"/>
        <w:bottom w:val="none" w:sz="0" w:space="0" w:color="auto"/>
        <w:right w:val="none" w:sz="0" w:space="0" w:color="auto"/>
      </w:divBdr>
      <w:divsChild>
        <w:div w:id="1835218270">
          <w:marLeft w:val="547"/>
          <w:marRight w:val="0"/>
          <w:marTop w:val="77"/>
          <w:marBottom w:val="0"/>
          <w:divBdr>
            <w:top w:val="none" w:sz="0" w:space="0" w:color="auto"/>
            <w:left w:val="none" w:sz="0" w:space="0" w:color="auto"/>
            <w:bottom w:val="none" w:sz="0" w:space="0" w:color="auto"/>
            <w:right w:val="none" w:sz="0" w:space="0" w:color="auto"/>
          </w:divBdr>
        </w:div>
      </w:divsChild>
    </w:div>
    <w:div w:id="1910993484">
      <w:bodyDiv w:val="1"/>
      <w:marLeft w:val="0"/>
      <w:marRight w:val="0"/>
      <w:marTop w:val="0"/>
      <w:marBottom w:val="0"/>
      <w:divBdr>
        <w:top w:val="none" w:sz="0" w:space="0" w:color="auto"/>
        <w:left w:val="none" w:sz="0" w:space="0" w:color="auto"/>
        <w:bottom w:val="none" w:sz="0" w:space="0" w:color="auto"/>
        <w:right w:val="none" w:sz="0" w:space="0" w:color="auto"/>
      </w:divBdr>
    </w:div>
    <w:div w:id="1916360107">
      <w:bodyDiv w:val="1"/>
      <w:marLeft w:val="0"/>
      <w:marRight w:val="0"/>
      <w:marTop w:val="0"/>
      <w:marBottom w:val="0"/>
      <w:divBdr>
        <w:top w:val="none" w:sz="0" w:space="0" w:color="auto"/>
        <w:left w:val="none" w:sz="0" w:space="0" w:color="auto"/>
        <w:bottom w:val="none" w:sz="0" w:space="0" w:color="auto"/>
        <w:right w:val="none" w:sz="0" w:space="0" w:color="auto"/>
      </w:divBdr>
    </w:div>
    <w:div w:id="1918436533">
      <w:bodyDiv w:val="1"/>
      <w:marLeft w:val="0"/>
      <w:marRight w:val="0"/>
      <w:marTop w:val="0"/>
      <w:marBottom w:val="0"/>
      <w:divBdr>
        <w:top w:val="none" w:sz="0" w:space="0" w:color="auto"/>
        <w:left w:val="none" w:sz="0" w:space="0" w:color="auto"/>
        <w:bottom w:val="none" w:sz="0" w:space="0" w:color="auto"/>
        <w:right w:val="none" w:sz="0" w:space="0" w:color="auto"/>
      </w:divBdr>
    </w:div>
    <w:div w:id="1922522468">
      <w:bodyDiv w:val="1"/>
      <w:marLeft w:val="0"/>
      <w:marRight w:val="0"/>
      <w:marTop w:val="0"/>
      <w:marBottom w:val="0"/>
      <w:divBdr>
        <w:top w:val="none" w:sz="0" w:space="0" w:color="auto"/>
        <w:left w:val="none" w:sz="0" w:space="0" w:color="auto"/>
        <w:bottom w:val="none" w:sz="0" w:space="0" w:color="auto"/>
        <w:right w:val="none" w:sz="0" w:space="0" w:color="auto"/>
      </w:divBdr>
    </w:div>
    <w:div w:id="1924608376">
      <w:bodyDiv w:val="1"/>
      <w:marLeft w:val="0"/>
      <w:marRight w:val="0"/>
      <w:marTop w:val="0"/>
      <w:marBottom w:val="0"/>
      <w:divBdr>
        <w:top w:val="none" w:sz="0" w:space="0" w:color="auto"/>
        <w:left w:val="none" w:sz="0" w:space="0" w:color="auto"/>
        <w:bottom w:val="none" w:sz="0" w:space="0" w:color="auto"/>
        <w:right w:val="none" w:sz="0" w:space="0" w:color="auto"/>
      </w:divBdr>
    </w:div>
    <w:div w:id="1935357024">
      <w:bodyDiv w:val="1"/>
      <w:marLeft w:val="0"/>
      <w:marRight w:val="0"/>
      <w:marTop w:val="0"/>
      <w:marBottom w:val="0"/>
      <w:divBdr>
        <w:top w:val="none" w:sz="0" w:space="0" w:color="auto"/>
        <w:left w:val="none" w:sz="0" w:space="0" w:color="auto"/>
        <w:bottom w:val="none" w:sz="0" w:space="0" w:color="auto"/>
        <w:right w:val="none" w:sz="0" w:space="0" w:color="auto"/>
      </w:divBdr>
    </w:div>
    <w:div w:id="1939095705">
      <w:bodyDiv w:val="1"/>
      <w:marLeft w:val="0"/>
      <w:marRight w:val="0"/>
      <w:marTop w:val="0"/>
      <w:marBottom w:val="0"/>
      <w:divBdr>
        <w:top w:val="none" w:sz="0" w:space="0" w:color="auto"/>
        <w:left w:val="none" w:sz="0" w:space="0" w:color="auto"/>
        <w:bottom w:val="none" w:sz="0" w:space="0" w:color="auto"/>
        <w:right w:val="none" w:sz="0" w:space="0" w:color="auto"/>
      </w:divBdr>
    </w:div>
    <w:div w:id="1942177846">
      <w:bodyDiv w:val="1"/>
      <w:marLeft w:val="0"/>
      <w:marRight w:val="0"/>
      <w:marTop w:val="0"/>
      <w:marBottom w:val="0"/>
      <w:divBdr>
        <w:top w:val="none" w:sz="0" w:space="0" w:color="auto"/>
        <w:left w:val="none" w:sz="0" w:space="0" w:color="auto"/>
        <w:bottom w:val="none" w:sz="0" w:space="0" w:color="auto"/>
        <w:right w:val="none" w:sz="0" w:space="0" w:color="auto"/>
      </w:divBdr>
    </w:div>
    <w:div w:id="1943029257">
      <w:bodyDiv w:val="1"/>
      <w:marLeft w:val="0"/>
      <w:marRight w:val="0"/>
      <w:marTop w:val="0"/>
      <w:marBottom w:val="0"/>
      <w:divBdr>
        <w:top w:val="none" w:sz="0" w:space="0" w:color="auto"/>
        <w:left w:val="none" w:sz="0" w:space="0" w:color="auto"/>
        <w:bottom w:val="none" w:sz="0" w:space="0" w:color="auto"/>
        <w:right w:val="none" w:sz="0" w:space="0" w:color="auto"/>
      </w:divBdr>
    </w:div>
    <w:div w:id="1948268967">
      <w:bodyDiv w:val="1"/>
      <w:marLeft w:val="0"/>
      <w:marRight w:val="0"/>
      <w:marTop w:val="0"/>
      <w:marBottom w:val="0"/>
      <w:divBdr>
        <w:top w:val="none" w:sz="0" w:space="0" w:color="auto"/>
        <w:left w:val="none" w:sz="0" w:space="0" w:color="auto"/>
        <w:bottom w:val="none" w:sz="0" w:space="0" w:color="auto"/>
        <w:right w:val="none" w:sz="0" w:space="0" w:color="auto"/>
      </w:divBdr>
    </w:div>
    <w:div w:id="1950355819">
      <w:bodyDiv w:val="1"/>
      <w:marLeft w:val="0"/>
      <w:marRight w:val="0"/>
      <w:marTop w:val="0"/>
      <w:marBottom w:val="0"/>
      <w:divBdr>
        <w:top w:val="none" w:sz="0" w:space="0" w:color="auto"/>
        <w:left w:val="none" w:sz="0" w:space="0" w:color="auto"/>
        <w:bottom w:val="none" w:sz="0" w:space="0" w:color="auto"/>
        <w:right w:val="none" w:sz="0" w:space="0" w:color="auto"/>
      </w:divBdr>
    </w:div>
    <w:div w:id="1950506330">
      <w:bodyDiv w:val="1"/>
      <w:marLeft w:val="0"/>
      <w:marRight w:val="0"/>
      <w:marTop w:val="0"/>
      <w:marBottom w:val="0"/>
      <w:divBdr>
        <w:top w:val="none" w:sz="0" w:space="0" w:color="auto"/>
        <w:left w:val="none" w:sz="0" w:space="0" w:color="auto"/>
        <w:bottom w:val="none" w:sz="0" w:space="0" w:color="auto"/>
        <w:right w:val="none" w:sz="0" w:space="0" w:color="auto"/>
      </w:divBdr>
    </w:div>
    <w:div w:id="1950579634">
      <w:bodyDiv w:val="1"/>
      <w:marLeft w:val="0"/>
      <w:marRight w:val="0"/>
      <w:marTop w:val="0"/>
      <w:marBottom w:val="0"/>
      <w:divBdr>
        <w:top w:val="none" w:sz="0" w:space="0" w:color="auto"/>
        <w:left w:val="none" w:sz="0" w:space="0" w:color="auto"/>
        <w:bottom w:val="none" w:sz="0" w:space="0" w:color="auto"/>
        <w:right w:val="none" w:sz="0" w:space="0" w:color="auto"/>
      </w:divBdr>
    </w:div>
    <w:div w:id="1951888362">
      <w:bodyDiv w:val="1"/>
      <w:marLeft w:val="0"/>
      <w:marRight w:val="0"/>
      <w:marTop w:val="0"/>
      <w:marBottom w:val="0"/>
      <w:divBdr>
        <w:top w:val="none" w:sz="0" w:space="0" w:color="auto"/>
        <w:left w:val="none" w:sz="0" w:space="0" w:color="auto"/>
        <w:bottom w:val="none" w:sz="0" w:space="0" w:color="auto"/>
        <w:right w:val="none" w:sz="0" w:space="0" w:color="auto"/>
      </w:divBdr>
    </w:div>
    <w:div w:id="1953438578">
      <w:bodyDiv w:val="1"/>
      <w:marLeft w:val="0"/>
      <w:marRight w:val="0"/>
      <w:marTop w:val="0"/>
      <w:marBottom w:val="0"/>
      <w:divBdr>
        <w:top w:val="none" w:sz="0" w:space="0" w:color="auto"/>
        <w:left w:val="none" w:sz="0" w:space="0" w:color="auto"/>
        <w:bottom w:val="none" w:sz="0" w:space="0" w:color="auto"/>
        <w:right w:val="none" w:sz="0" w:space="0" w:color="auto"/>
      </w:divBdr>
    </w:div>
    <w:div w:id="1953971865">
      <w:bodyDiv w:val="1"/>
      <w:marLeft w:val="0"/>
      <w:marRight w:val="0"/>
      <w:marTop w:val="0"/>
      <w:marBottom w:val="0"/>
      <w:divBdr>
        <w:top w:val="none" w:sz="0" w:space="0" w:color="auto"/>
        <w:left w:val="none" w:sz="0" w:space="0" w:color="auto"/>
        <w:bottom w:val="none" w:sz="0" w:space="0" w:color="auto"/>
        <w:right w:val="none" w:sz="0" w:space="0" w:color="auto"/>
      </w:divBdr>
    </w:div>
    <w:div w:id="1958440662">
      <w:bodyDiv w:val="1"/>
      <w:marLeft w:val="0"/>
      <w:marRight w:val="0"/>
      <w:marTop w:val="0"/>
      <w:marBottom w:val="0"/>
      <w:divBdr>
        <w:top w:val="none" w:sz="0" w:space="0" w:color="auto"/>
        <w:left w:val="none" w:sz="0" w:space="0" w:color="auto"/>
        <w:bottom w:val="none" w:sz="0" w:space="0" w:color="auto"/>
        <w:right w:val="none" w:sz="0" w:space="0" w:color="auto"/>
      </w:divBdr>
    </w:div>
    <w:div w:id="1960797487">
      <w:bodyDiv w:val="1"/>
      <w:marLeft w:val="0"/>
      <w:marRight w:val="0"/>
      <w:marTop w:val="0"/>
      <w:marBottom w:val="0"/>
      <w:divBdr>
        <w:top w:val="none" w:sz="0" w:space="0" w:color="auto"/>
        <w:left w:val="none" w:sz="0" w:space="0" w:color="auto"/>
        <w:bottom w:val="none" w:sz="0" w:space="0" w:color="auto"/>
        <w:right w:val="none" w:sz="0" w:space="0" w:color="auto"/>
      </w:divBdr>
    </w:div>
    <w:div w:id="1961108474">
      <w:bodyDiv w:val="1"/>
      <w:marLeft w:val="0"/>
      <w:marRight w:val="0"/>
      <w:marTop w:val="0"/>
      <w:marBottom w:val="0"/>
      <w:divBdr>
        <w:top w:val="none" w:sz="0" w:space="0" w:color="auto"/>
        <w:left w:val="none" w:sz="0" w:space="0" w:color="auto"/>
        <w:bottom w:val="none" w:sz="0" w:space="0" w:color="auto"/>
        <w:right w:val="none" w:sz="0" w:space="0" w:color="auto"/>
      </w:divBdr>
    </w:div>
    <w:div w:id="1962303152">
      <w:bodyDiv w:val="1"/>
      <w:marLeft w:val="0"/>
      <w:marRight w:val="0"/>
      <w:marTop w:val="0"/>
      <w:marBottom w:val="0"/>
      <w:divBdr>
        <w:top w:val="none" w:sz="0" w:space="0" w:color="auto"/>
        <w:left w:val="none" w:sz="0" w:space="0" w:color="auto"/>
        <w:bottom w:val="none" w:sz="0" w:space="0" w:color="auto"/>
        <w:right w:val="none" w:sz="0" w:space="0" w:color="auto"/>
      </w:divBdr>
    </w:div>
    <w:div w:id="1965115765">
      <w:bodyDiv w:val="1"/>
      <w:marLeft w:val="0"/>
      <w:marRight w:val="0"/>
      <w:marTop w:val="0"/>
      <w:marBottom w:val="0"/>
      <w:divBdr>
        <w:top w:val="none" w:sz="0" w:space="0" w:color="auto"/>
        <w:left w:val="none" w:sz="0" w:space="0" w:color="auto"/>
        <w:bottom w:val="none" w:sz="0" w:space="0" w:color="auto"/>
        <w:right w:val="none" w:sz="0" w:space="0" w:color="auto"/>
      </w:divBdr>
    </w:div>
    <w:div w:id="1966111132">
      <w:bodyDiv w:val="1"/>
      <w:marLeft w:val="0"/>
      <w:marRight w:val="0"/>
      <w:marTop w:val="0"/>
      <w:marBottom w:val="0"/>
      <w:divBdr>
        <w:top w:val="none" w:sz="0" w:space="0" w:color="auto"/>
        <w:left w:val="none" w:sz="0" w:space="0" w:color="auto"/>
        <w:bottom w:val="none" w:sz="0" w:space="0" w:color="auto"/>
        <w:right w:val="none" w:sz="0" w:space="0" w:color="auto"/>
      </w:divBdr>
    </w:div>
    <w:div w:id="1966809810">
      <w:bodyDiv w:val="1"/>
      <w:marLeft w:val="0"/>
      <w:marRight w:val="0"/>
      <w:marTop w:val="0"/>
      <w:marBottom w:val="0"/>
      <w:divBdr>
        <w:top w:val="none" w:sz="0" w:space="0" w:color="auto"/>
        <w:left w:val="none" w:sz="0" w:space="0" w:color="auto"/>
        <w:bottom w:val="none" w:sz="0" w:space="0" w:color="auto"/>
        <w:right w:val="none" w:sz="0" w:space="0" w:color="auto"/>
      </w:divBdr>
    </w:div>
    <w:div w:id="1968198391">
      <w:bodyDiv w:val="1"/>
      <w:marLeft w:val="0"/>
      <w:marRight w:val="0"/>
      <w:marTop w:val="0"/>
      <w:marBottom w:val="0"/>
      <w:divBdr>
        <w:top w:val="none" w:sz="0" w:space="0" w:color="auto"/>
        <w:left w:val="none" w:sz="0" w:space="0" w:color="auto"/>
        <w:bottom w:val="none" w:sz="0" w:space="0" w:color="auto"/>
        <w:right w:val="none" w:sz="0" w:space="0" w:color="auto"/>
      </w:divBdr>
    </w:div>
    <w:div w:id="1969506364">
      <w:bodyDiv w:val="1"/>
      <w:marLeft w:val="0"/>
      <w:marRight w:val="0"/>
      <w:marTop w:val="0"/>
      <w:marBottom w:val="0"/>
      <w:divBdr>
        <w:top w:val="none" w:sz="0" w:space="0" w:color="auto"/>
        <w:left w:val="none" w:sz="0" w:space="0" w:color="auto"/>
        <w:bottom w:val="none" w:sz="0" w:space="0" w:color="auto"/>
        <w:right w:val="none" w:sz="0" w:space="0" w:color="auto"/>
      </w:divBdr>
    </w:div>
    <w:div w:id="1970667875">
      <w:bodyDiv w:val="1"/>
      <w:marLeft w:val="0"/>
      <w:marRight w:val="0"/>
      <w:marTop w:val="0"/>
      <w:marBottom w:val="0"/>
      <w:divBdr>
        <w:top w:val="none" w:sz="0" w:space="0" w:color="auto"/>
        <w:left w:val="none" w:sz="0" w:space="0" w:color="auto"/>
        <w:bottom w:val="none" w:sz="0" w:space="0" w:color="auto"/>
        <w:right w:val="none" w:sz="0" w:space="0" w:color="auto"/>
      </w:divBdr>
    </w:div>
    <w:div w:id="1971982810">
      <w:bodyDiv w:val="1"/>
      <w:marLeft w:val="0"/>
      <w:marRight w:val="0"/>
      <w:marTop w:val="0"/>
      <w:marBottom w:val="0"/>
      <w:divBdr>
        <w:top w:val="none" w:sz="0" w:space="0" w:color="auto"/>
        <w:left w:val="none" w:sz="0" w:space="0" w:color="auto"/>
        <w:bottom w:val="none" w:sz="0" w:space="0" w:color="auto"/>
        <w:right w:val="none" w:sz="0" w:space="0" w:color="auto"/>
      </w:divBdr>
    </w:div>
    <w:div w:id="1976442972">
      <w:bodyDiv w:val="1"/>
      <w:marLeft w:val="0"/>
      <w:marRight w:val="0"/>
      <w:marTop w:val="0"/>
      <w:marBottom w:val="0"/>
      <w:divBdr>
        <w:top w:val="none" w:sz="0" w:space="0" w:color="auto"/>
        <w:left w:val="none" w:sz="0" w:space="0" w:color="auto"/>
        <w:bottom w:val="none" w:sz="0" w:space="0" w:color="auto"/>
        <w:right w:val="none" w:sz="0" w:space="0" w:color="auto"/>
      </w:divBdr>
    </w:div>
    <w:div w:id="1982492161">
      <w:bodyDiv w:val="1"/>
      <w:marLeft w:val="0"/>
      <w:marRight w:val="0"/>
      <w:marTop w:val="0"/>
      <w:marBottom w:val="0"/>
      <w:divBdr>
        <w:top w:val="none" w:sz="0" w:space="0" w:color="auto"/>
        <w:left w:val="none" w:sz="0" w:space="0" w:color="auto"/>
        <w:bottom w:val="none" w:sz="0" w:space="0" w:color="auto"/>
        <w:right w:val="none" w:sz="0" w:space="0" w:color="auto"/>
      </w:divBdr>
      <w:divsChild>
        <w:div w:id="175656365">
          <w:marLeft w:val="994"/>
          <w:marRight w:val="0"/>
          <w:marTop w:val="0"/>
          <w:marBottom w:val="0"/>
          <w:divBdr>
            <w:top w:val="none" w:sz="0" w:space="0" w:color="auto"/>
            <w:left w:val="none" w:sz="0" w:space="0" w:color="auto"/>
            <w:bottom w:val="none" w:sz="0" w:space="0" w:color="auto"/>
            <w:right w:val="none" w:sz="0" w:space="0" w:color="auto"/>
          </w:divBdr>
        </w:div>
        <w:div w:id="774594933">
          <w:marLeft w:val="994"/>
          <w:marRight w:val="0"/>
          <w:marTop w:val="0"/>
          <w:marBottom w:val="0"/>
          <w:divBdr>
            <w:top w:val="none" w:sz="0" w:space="0" w:color="auto"/>
            <w:left w:val="none" w:sz="0" w:space="0" w:color="auto"/>
            <w:bottom w:val="none" w:sz="0" w:space="0" w:color="auto"/>
            <w:right w:val="none" w:sz="0" w:space="0" w:color="auto"/>
          </w:divBdr>
        </w:div>
        <w:div w:id="971982674">
          <w:marLeft w:val="994"/>
          <w:marRight w:val="0"/>
          <w:marTop w:val="0"/>
          <w:marBottom w:val="0"/>
          <w:divBdr>
            <w:top w:val="none" w:sz="0" w:space="0" w:color="auto"/>
            <w:left w:val="none" w:sz="0" w:space="0" w:color="auto"/>
            <w:bottom w:val="none" w:sz="0" w:space="0" w:color="auto"/>
            <w:right w:val="none" w:sz="0" w:space="0" w:color="auto"/>
          </w:divBdr>
        </w:div>
        <w:div w:id="1224095313">
          <w:marLeft w:val="994"/>
          <w:marRight w:val="0"/>
          <w:marTop w:val="0"/>
          <w:marBottom w:val="0"/>
          <w:divBdr>
            <w:top w:val="none" w:sz="0" w:space="0" w:color="auto"/>
            <w:left w:val="none" w:sz="0" w:space="0" w:color="auto"/>
            <w:bottom w:val="none" w:sz="0" w:space="0" w:color="auto"/>
            <w:right w:val="none" w:sz="0" w:space="0" w:color="auto"/>
          </w:divBdr>
        </w:div>
        <w:div w:id="1286158091">
          <w:marLeft w:val="994"/>
          <w:marRight w:val="0"/>
          <w:marTop w:val="0"/>
          <w:marBottom w:val="0"/>
          <w:divBdr>
            <w:top w:val="none" w:sz="0" w:space="0" w:color="auto"/>
            <w:left w:val="none" w:sz="0" w:space="0" w:color="auto"/>
            <w:bottom w:val="none" w:sz="0" w:space="0" w:color="auto"/>
            <w:right w:val="none" w:sz="0" w:space="0" w:color="auto"/>
          </w:divBdr>
        </w:div>
        <w:div w:id="1316105847">
          <w:marLeft w:val="994"/>
          <w:marRight w:val="0"/>
          <w:marTop w:val="0"/>
          <w:marBottom w:val="0"/>
          <w:divBdr>
            <w:top w:val="none" w:sz="0" w:space="0" w:color="auto"/>
            <w:left w:val="none" w:sz="0" w:space="0" w:color="auto"/>
            <w:bottom w:val="none" w:sz="0" w:space="0" w:color="auto"/>
            <w:right w:val="none" w:sz="0" w:space="0" w:color="auto"/>
          </w:divBdr>
        </w:div>
      </w:divsChild>
    </w:div>
    <w:div w:id="1983194143">
      <w:bodyDiv w:val="1"/>
      <w:marLeft w:val="0"/>
      <w:marRight w:val="0"/>
      <w:marTop w:val="0"/>
      <w:marBottom w:val="0"/>
      <w:divBdr>
        <w:top w:val="none" w:sz="0" w:space="0" w:color="auto"/>
        <w:left w:val="none" w:sz="0" w:space="0" w:color="auto"/>
        <w:bottom w:val="none" w:sz="0" w:space="0" w:color="auto"/>
        <w:right w:val="none" w:sz="0" w:space="0" w:color="auto"/>
      </w:divBdr>
    </w:div>
    <w:div w:id="1987315902">
      <w:bodyDiv w:val="1"/>
      <w:marLeft w:val="0"/>
      <w:marRight w:val="0"/>
      <w:marTop w:val="0"/>
      <w:marBottom w:val="0"/>
      <w:divBdr>
        <w:top w:val="none" w:sz="0" w:space="0" w:color="auto"/>
        <w:left w:val="none" w:sz="0" w:space="0" w:color="auto"/>
        <w:bottom w:val="none" w:sz="0" w:space="0" w:color="auto"/>
        <w:right w:val="none" w:sz="0" w:space="0" w:color="auto"/>
      </w:divBdr>
    </w:div>
    <w:div w:id="1988364549">
      <w:bodyDiv w:val="1"/>
      <w:marLeft w:val="0"/>
      <w:marRight w:val="0"/>
      <w:marTop w:val="0"/>
      <w:marBottom w:val="0"/>
      <w:divBdr>
        <w:top w:val="none" w:sz="0" w:space="0" w:color="auto"/>
        <w:left w:val="none" w:sz="0" w:space="0" w:color="auto"/>
        <w:bottom w:val="none" w:sz="0" w:space="0" w:color="auto"/>
        <w:right w:val="none" w:sz="0" w:space="0" w:color="auto"/>
      </w:divBdr>
    </w:div>
    <w:div w:id="1990210391">
      <w:bodyDiv w:val="1"/>
      <w:marLeft w:val="0"/>
      <w:marRight w:val="0"/>
      <w:marTop w:val="0"/>
      <w:marBottom w:val="0"/>
      <w:divBdr>
        <w:top w:val="none" w:sz="0" w:space="0" w:color="auto"/>
        <w:left w:val="none" w:sz="0" w:space="0" w:color="auto"/>
        <w:bottom w:val="none" w:sz="0" w:space="0" w:color="auto"/>
        <w:right w:val="none" w:sz="0" w:space="0" w:color="auto"/>
      </w:divBdr>
    </w:div>
    <w:div w:id="1990937948">
      <w:bodyDiv w:val="1"/>
      <w:marLeft w:val="0"/>
      <w:marRight w:val="0"/>
      <w:marTop w:val="0"/>
      <w:marBottom w:val="0"/>
      <w:divBdr>
        <w:top w:val="none" w:sz="0" w:space="0" w:color="auto"/>
        <w:left w:val="none" w:sz="0" w:space="0" w:color="auto"/>
        <w:bottom w:val="none" w:sz="0" w:space="0" w:color="auto"/>
        <w:right w:val="none" w:sz="0" w:space="0" w:color="auto"/>
      </w:divBdr>
    </w:div>
    <w:div w:id="1991977014">
      <w:bodyDiv w:val="1"/>
      <w:marLeft w:val="0"/>
      <w:marRight w:val="0"/>
      <w:marTop w:val="0"/>
      <w:marBottom w:val="0"/>
      <w:divBdr>
        <w:top w:val="none" w:sz="0" w:space="0" w:color="auto"/>
        <w:left w:val="none" w:sz="0" w:space="0" w:color="auto"/>
        <w:bottom w:val="none" w:sz="0" w:space="0" w:color="auto"/>
        <w:right w:val="none" w:sz="0" w:space="0" w:color="auto"/>
      </w:divBdr>
    </w:div>
    <w:div w:id="1994791642">
      <w:bodyDiv w:val="1"/>
      <w:marLeft w:val="0"/>
      <w:marRight w:val="0"/>
      <w:marTop w:val="0"/>
      <w:marBottom w:val="0"/>
      <w:divBdr>
        <w:top w:val="none" w:sz="0" w:space="0" w:color="auto"/>
        <w:left w:val="none" w:sz="0" w:space="0" w:color="auto"/>
        <w:bottom w:val="none" w:sz="0" w:space="0" w:color="auto"/>
        <w:right w:val="none" w:sz="0" w:space="0" w:color="auto"/>
      </w:divBdr>
    </w:div>
    <w:div w:id="1995718734">
      <w:bodyDiv w:val="1"/>
      <w:marLeft w:val="0"/>
      <w:marRight w:val="0"/>
      <w:marTop w:val="0"/>
      <w:marBottom w:val="0"/>
      <w:divBdr>
        <w:top w:val="none" w:sz="0" w:space="0" w:color="auto"/>
        <w:left w:val="none" w:sz="0" w:space="0" w:color="auto"/>
        <w:bottom w:val="none" w:sz="0" w:space="0" w:color="auto"/>
        <w:right w:val="none" w:sz="0" w:space="0" w:color="auto"/>
      </w:divBdr>
    </w:div>
    <w:div w:id="1999307193">
      <w:bodyDiv w:val="1"/>
      <w:marLeft w:val="0"/>
      <w:marRight w:val="0"/>
      <w:marTop w:val="0"/>
      <w:marBottom w:val="0"/>
      <w:divBdr>
        <w:top w:val="none" w:sz="0" w:space="0" w:color="auto"/>
        <w:left w:val="none" w:sz="0" w:space="0" w:color="auto"/>
        <w:bottom w:val="none" w:sz="0" w:space="0" w:color="auto"/>
        <w:right w:val="none" w:sz="0" w:space="0" w:color="auto"/>
      </w:divBdr>
    </w:div>
    <w:div w:id="2001418956">
      <w:bodyDiv w:val="1"/>
      <w:marLeft w:val="0"/>
      <w:marRight w:val="0"/>
      <w:marTop w:val="0"/>
      <w:marBottom w:val="0"/>
      <w:divBdr>
        <w:top w:val="none" w:sz="0" w:space="0" w:color="auto"/>
        <w:left w:val="none" w:sz="0" w:space="0" w:color="auto"/>
        <w:bottom w:val="none" w:sz="0" w:space="0" w:color="auto"/>
        <w:right w:val="none" w:sz="0" w:space="0" w:color="auto"/>
      </w:divBdr>
    </w:div>
    <w:div w:id="2001539853">
      <w:bodyDiv w:val="1"/>
      <w:marLeft w:val="0"/>
      <w:marRight w:val="0"/>
      <w:marTop w:val="0"/>
      <w:marBottom w:val="0"/>
      <w:divBdr>
        <w:top w:val="none" w:sz="0" w:space="0" w:color="auto"/>
        <w:left w:val="none" w:sz="0" w:space="0" w:color="auto"/>
        <w:bottom w:val="none" w:sz="0" w:space="0" w:color="auto"/>
        <w:right w:val="none" w:sz="0" w:space="0" w:color="auto"/>
      </w:divBdr>
    </w:div>
    <w:div w:id="2001543836">
      <w:bodyDiv w:val="1"/>
      <w:marLeft w:val="0"/>
      <w:marRight w:val="0"/>
      <w:marTop w:val="0"/>
      <w:marBottom w:val="0"/>
      <w:divBdr>
        <w:top w:val="none" w:sz="0" w:space="0" w:color="auto"/>
        <w:left w:val="none" w:sz="0" w:space="0" w:color="auto"/>
        <w:bottom w:val="none" w:sz="0" w:space="0" w:color="auto"/>
        <w:right w:val="none" w:sz="0" w:space="0" w:color="auto"/>
      </w:divBdr>
    </w:div>
    <w:div w:id="2001613486">
      <w:bodyDiv w:val="1"/>
      <w:marLeft w:val="0"/>
      <w:marRight w:val="0"/>
      <w:marTop w:val="0"/>
      <w:marBottom w:val="0"/>
      <w:divBdr>
        <w:top w:val="none" w:sz="0" w:space="0" w:color="auto"/>
        <w:left w:val="none" w:sz="0" w:space="0" w:color="auto"/>
        <w:bottom w:val="none" w:sz="0" w:space="0" w:color="auto"/>
        <w:right w:val="none" w:sz="0" w:space="0" w:color="auto"/>
      </w:divBdr>
    </w:div>
    <w:div w:id="2005158799">
      <w:bodyDiv w:val="1"/>
      <w:marLeft w:val="0"/>
      <w:marRight w:val="0"/>
      <w:marTop w:val="0"/>
      <w:marBottom w:val="0"/>
      <w:divBdr>
        <w:top w:val="none" w:sz="0" w:space="0" w:color="auto"/>
        <w:left w:val="none" w:sz="0" w:space="0" w:color="auto"/>
        <w:bottom w:val="none" w:sz="0" w:space="0" w:color="auto"/>
        <w:right w:val="none" w:sz="0" w:space="0" w:color="auto"/>
      </w:divBdr>
    </w:div>
    <w:div w:id="2006127574">
      <w:bodyDiv w:val="1"/>
      <w:marLeft w:val="0"/>
      <w:marRight w:val="0"/>
      <w:marTop w:val="0"/>
      <w:marBottom w:val="0"/>
      <w:divBdr>
        <w:top w:val="none" w:sz="0" w:space="0" w:color="auto"/>
        <w:left w:val="none" w:sz="0" w:space="0" w:color="auto"/>
        <w:bottom w:val="none" w:sz="0" w:space="0" w:color="auto"/>
        <w:right w:val="none" w:sz="0" w:space="0" w:color="auto"/>
      </w:divBdr>
      <w:divsChild>
        <w:div w:id="633411752">
          <w:marLeft w:val="274"/>
          <w:marRight w:val="0"/>
          <w:marTop w:val="0"/>
          <w:marBottom w:val="0"/>
          <w:divBdr>
            <w:top w:val="none" w:sz="0" w:space="0" w:color="auto"/>
            <w:left w:val="none" w:sz="0" w:space="0" w:color="auto"/>
            <w:bottom w:val="none" w:sz="0" w:space="0" w:color="auto"/>
            <w:right w:val="none" w:sz="0" w:space="0" w:color="auto"/>
          </w:divBdr>
        </w:div>
        <w:div w:id="897326903">
          <w:marLeft w:val="274"/>
          <w:marRight w:val="0"/>
          <w:marTop w:val="0"/>
          <w:marBottom w:val="0"/>
          <w:divBdr>
            <w:top w:val="none" w:sz="0" w:space="0" w:color="auto"/>
            <w:left w:val="none" w:sz="0" w:space="0" w:color="auto"/>
            <w:bottom w:val="none" w:sz="0" w:space="0" w:color="auto"/>
            <w:right w:val="none" w:sz="0" w:space="0" w:color="auto"/>
          </w:divBdr>
        </w:div>
        <w:div w:id="1056856957">
          <w:marLeft w:val="274"/>
          <w:marRight w:val="0"/>
          <w:marTop w:val="0"/>
          <w:marBottom w:val="0"/>
          <w:divBdr>
            <w:top w:val="none" w:sz="0" w:space="0" w:color="auto"/>
            <w:left w:val="none" w:sz="0" w:space="0" w:color="auto"/>
            <w:bottom w:val="none" w:sz="0" w:space="0" w:color="auto"/>
            <w:right w:val="none" w:sz="0" w:space="0" w:color="auto"/>
          </w:divBdr>
        </w:div>
        <w:div w:id="1710179065">
          <w:marLeft w:val="274"/>
          <w:marRight w:val="0"/>
          <w:marTop w:val="0"/>
          <w:marBottom w:val="0"/>
          <w:divBdr>
            <w:top w:val="none" w:sz="0" w:space="0" w:color="auto"/>
            <w:left w:val="none" w:sz="0" w:space="0" w:color="auto"/>
            <w:bottom w:val="none" w:sz="0" w:space="0" w:color="auto"/>
            <w:right w:val="none" w:sz="0" w:space="0" w:color="auto"/>
          </w:divBdr>
        </w:div>
        <w:div w:id="1922062940">
          <w:marLeft w:val="274"/>
          <w:marRight w:val="0"/>
          <w:marTop w:val="0"/>
          <w:marBottom w:val="0"/>
          <w:divBdr>
            <w:top w:val="none" w:sz="0" w:space="0" w:color="auto"/>
            <w:left w:val="none" w:sz="0" w:space="0" w:color="auto"/>
            <w:bottom w:val="none" w:sz="0" w:space="0" w:color="auto"/>
            <w:right w:val="none" w:sz="0" w:space="0" w:color="auto"/>
          </w:divBdr>
        </w:div>
        <w:div w:id="1981494182">
          <w:marLeft w:val="274"/>
          <w:marRight w:val="0"/>
          <w:marTop w:val="0"/>
          <w:marBottom w:val="0"/>
          <w:divBdr>
            <w:top w:val="none" w:sz="0" w:space="0" w:color="auto"/>
            <w:left w:val="none" w:sz="0" w:space="0" w:color="auto"/>
            <w:bottom w:val="none" w:sz="0" w:space="0" w:color="auto"/>
            <w:right w:val="none" w:sz="0" w:space="0" w:color="auto"/>
          </w:divBdr>
        </w:div>
      </w:divsChild>
    </w:div>
    <w:div w:id="2011442493">
      <w:bodyDiv w:val="1"/>
      <w:marLeft w:val="0"/>
      <w:marRight w:val="0"/>
      <w:marTop w:val="0"/>
      <w:marBottom w:val="0"/>
      <w:divBdr>
        <w:top w:val="none" w:sz="0" w:space="0" w:color="auto"/>
        <w:left w:val="none" w:sz="0" w:space="0" w:color="auto"/>
        <w:bottom w:val="none" w:sz="0" w:space="0" w:color="auto"/>
        <w:right w:val="none" w:sz="0" w:space="0" w:color="auto"/>
      </w:divBdr>
    </w:div>
    <w:div w:id="2011909021">
      <w:bodyDiv w:val="1"/>
      <w:marLeft w:val="0"/>
      <w:marRight w:val="0"/>
      <w:marTop w:val="0"/>
      <w:marBottom w:val="0"/>
      <w:divBdr>
        <w:top w:val="none" w:sz="0" w:space="0" w:color="auto"/>
        <w:left w:val="none" w:sz="0" w:space="0" w:color="auto"/>
        <w:bottom w:val="none" w:sz="0" w:space="0" w:color="auto"/>
        <w:right w:val="none" w:sz="0" w:space="0" w:color="auto"/>
      </w:divBdr>
    </w:div>
    <w:div w:id="2017491180">
      <w:bodyDiv w:val="1"/>
      <w:marLeft w:val="0"/>
      <w:marRight w:val="0"/>
      <w:marTop w:val="0"/>
      <w:marBottom w:val="0"/>
      <w:divBdr>
        <w:top w:val="none" w:sz="0" w:space="0" w:color="auto"/>
        <w:left w:val="none" w:sz="0" w:space="0" w:color="auto"/>
        <w:bottom w:val="none" w:sz="0" w:space="0" w:color="auto"/>
        <w:right w:val="none" w:sz="0" w:space="0" w:color="auto"/>
      </w:divBdr>
    </w:div>
    <w:div w:id="2017657322">
      <w:bodyDiv w:val="1"/>
      <w:marLeft w:val="0"/>
      <w:marRight w:val="0"/>
      <w:marTop w:val="0"/>
      <w:marBottom w:val="0"/>
      <w:divBdr>
        <w:top w:val="none" w:sz="0" w:space="0" w:color="auto"/>
        <w:left w:val="none" w:sz="0" w:space="0" w:color="auto"/>
        <w:bottom w:val="none" w:sz="0" w:space="0" w:color="auto"/>
        <w:right w:val="none" w:sz="0" w:space="0" w:color="auto"/>
      </w:divBdr>
    </w:div>
    <w:div w:id="2022320147">
      <w:bodyDiv w:val="1"/>
      <w:marLeft w:val="0"/>
      <w:marRight w:val="0"/>
      <w:marTop w:val="0"/>
      <w:marBottom w:val="0"/>
      <w:divBdr>
        <w:top w:val="none" w:sz="0" w:space="0" w:color="auto"/>
        <w:left w:val="none" w:sz="0" w:space="0" w:color="auto"/>
        <w:bottom w:val="none" w:sz="0" w:space="0" w:color="auto"/>
        <w:right w:val="none" w:sz="0" w:space="0" w:color="auto"/>
      </w:divBdr>
    </w:div>
    <w:div w:id="2024018118">
      <w:bodyDiv w:val="1"/>
      <w:marLeft w:val="0"/>
      <w:marRight w:val="0"/>
      <w:marTop w:val="0"/>
      <w:marBottom w:val="0"/>
      <w:divBdr>
        <w:top w:val="none" w:sz="0" w:space="0" w:color="auto"/>
        <w:left w:val="none" w:sz="0" w:space="0" w:color="auto"/>
        <w:bottom w:val="none" w:sz="0" w:space="0" w:color="auto"/>
        <w:right w:val="none" w:sz="0" w:space="0" w:color="auto"/>
      </w:divBdr>
    </w:div>
    <w:div w:id="2024744449">
      <w:bodyDiv w:val="1"/>
      <w:marLeft w:val="0"/>
      <w:marRight w:val="0"/>
      <w:marTop w:val="0"/>
      <w:marBottom w:val="0"/>
      <w:divBdr>
        <w:top w:val="none" w:sz="0" w:space="0" w:color="auto"/>
        <w:left w:val="none" w:sz="0" w:space="0" w:color="auto"/>
        <w:bottom w:val="none" w:sz="0" w:space="0" w:color="auto"/>
        <w:right w:val="none" w:sz="0" w:space="0" w:color="auto"/>
      </w:divBdr>
    </w:div>
    <w:div w:id="2030525752">
      <w:bodyDiv w:val="1"/>
      <w:marLeft w:val="0"/>
      <w:marRight w:val="0"/>
      <w:marTop w:val="0"/>
      <w:marBottom w:val="0"/>
      <w:divBdr>
        <w:top w:val="none" w:sz="0" w:space="0" w:color="auto"/>
        <w:left w:val="none" w:sz="0" w:space="0" w:color="auto"/>
        <w:bottom w:val="none" w:sz="0" w:space="0" w:color="auto"/>
        <w:right w:val="none" w:sz="0" w:space="0" w:color="auto"/>
      </w:divBdr>
    </w:div>
    <w:div w:id="2047219701">
      <w:bodyDiv w:val="1"/>
      <w:marLeft w:val="0"/>
      <w:marRight w:val="0"/>
      <w:marTop w:val="0"/>
      <w:marBottom w:val="0"/>
      <w:divBdr>
        <w:top w:val="none" w:sz="0" w:space="0" w:color="auto"/>
        <w:left w:val="none" w:sz="0" w:space="0" w:color="auto"/>
        <w:bottom w:val="none" w:sz="0" w:space="0" w:color="auto"/>
        <w:right w:val="none" w:sz="0" w:space="0" w:color="auto"/>
      </w:divBdr>
    </w:div>
    <w:div w:id="2051222152">
      <w:bodyDiv w:val="1"/>
      <w:marLeft w:val="0"/>
      <w:marRight w:val="0"/>
      <w:marTop w:val="0"/>
      <w:marBottom w:val="0"/>
      <w:divBdr>
        <w:top w:val="none" w:sz="0" w:space="0" w:color="auto"/>
        <w:left w:val="none" w:sz="0" w:space="0" w:color="auto"/>
        <w:bottom w:val="none" w:sz="0" w:space="0" w:color="auto"/>
        <w:right w:val="none" w:sz="0" w:space="0" w:color="auto"/>
      </w:divBdr>
    </w:div>
    <w:div w:id="2051224226">
      <w:bodyDiv w:val="1"/>
      <w:marLeft w:val="0"/>
      <w:marRight w:val="0"/>
      <w:marTop w:val="0"/>
      <w:marBottom w:val="0"/>
      <w:divBdr>
        <w:top w:val="none" w:sz="0" w:space="0" w:color="auto"/>
        <w:left w:val="none" w:sz="0" w:space="0" w:color="auto"/>
        <w:bottom w:val="none" w:sz="0" w:space="0" w:color="auto"/>
        <w:right w:val="none" w:sz="0" w:space="0" w:color="auto"/>
      </w:divBdr>
    </w:div>
    <w:div w:id="2052151801">
      <w:bodyDiv w:val="1"/>
      <w:marLeft w:val="0"/>
      <w:marRight w:val="0"/>
      <w:marTop w:val="0"/>
      <w:marBottom w:val="0"/>
      <w:divBdr>
        <w:top w:val="none" w:sz="0" w:space="0" w:color="auto"/>
        <w:left w:val="none" w:sz="0" w:space="0" w:color="auto"/>
        <w:bottom w:val="none" w:sz="0" w:space="0" w:color="auto"/>
        <w:right w:val="none" w:sz="0" w:space="0" w:color="auto"/>
      </w:divBdr>
    </w:div>
    <w:div w:id="2052267602">
      <w:bodyDiv w:val="1"/>
      <w:marLeft w:val="0"/>
      <w:marRight w:val="0"/>
      <w:marTop w:val="0"/>
      <w:marBottom w:val="0"/>
      <w:divBdr>
        <w:top w:val="none" w:sz="0" w:space="0" w:color="auto"/>
        <w:left w:val="none" w:sz="0" w:space="0" w:color="auto"/>
        <w:bottom w:val="none" w:sz="0" w:space="0" w:color="auto"/>
        <w:right w:val="none" w:sz="0" w:space="0" w:color="auto"/>
      </w:divBdr>
    </w:div>
    <w:div w:id="2053916785">
      <w:bodyDiv w:val="1"/>
      <w:marLeft w:val="0"/>
      <w:marRight w:val="0"/>
      <w:marTop w:val="0"/>
      <w:marBottom w:val="0"/>
      <w:divBdr>
        <w:top w:val="none" w:sz="0" w:space="0" w:color="auto"/>
        <w:left w:val="none" w:sz="0" w:space="0" w:color="auto"/>
        <w:bottom w:val="none" w:sz="0" w:space="0" w:color="auto"/>
        <w:right w:val="none" w:sz="0" w:space="0" w:color="auto"/>
      </w:divBdr>
    </w:div>
    <w:div w:id="2054571020">
      <w:bodyDiv w:val="1"/>
      <w:marLeft w:val="0"/>
      <w:marRight w:val="0"/>
      <w:marTop w:val="0"/>
      <w:marBottom w:val="0"/>
      <w:divBdr>
        <w:top w:val="none" w:sz="0" w:space="0" w:color="auto"/>
        <w:left w:val="none" w:sz="0" w:space="0" w:color="auto"/>
        <w:bottom w:val="none" w:sz="0" w:space="0" w:color="auto"/>
        <w:right w:val="none" w:sz="0" w:space="0" w:color="auto"/>
      </w:divBdr>
    </w:div>
    <w:div w:id="2054619542">
      <w:bodyDiv w:val="1"/>
      <w:marLeft w:val="0"/>
      <w:marRight w:val="0"/>
      <w:marTop w:val="0"/>
      <w:marBottom w:val="0"/>
      <w:divBdr>
        <w:top w:val="none" w:sz="0" w:space="0" w:color="auto"/>
        <w:left w:val="none" w:sz="0" w:space="0" w:color="auto"/>
        <w:bottom w:val="none" w:sz="0" w:space="0" w:color="auto"/>
        <w:right w:val="none" w:sz="0" w:space="0" w:color="auto"/>
      </w:divBdr>
    </w:div>
    <w:div w:id="2054764985">
      <w:bodyDiv w:val="1"/>
      <w:marLeft w:val="0"/>
      <w:marRight w:val="0"/>
      <w:marTop w:val="0"/>
      <w:marBottom w:val="0"/>
      <w:divBdr>
        <w:top w:val="none" w:sz="0" w:space="0" w:color="auto"/>
        <w:left w:val="none" w:sz="0" w:space="0" w:color="auto"/>
        <w:bottom w:val="none" w:sz="0" w:space="0" w:color="auto"/>
        <w:right w:val="none" w:sz="0" w:space="0" w:color="auto"/>
      </w:divBdr>
    </w:div>
    <w:div w:id="2055422428">
      <w:bodyDiv w:val="1"/>
      <w:marLeft w:val="0"/>
      <w:marRight w:val="0"/>
      <w:marTop w:val="0"/>
      <w:marBottom w:val="0"/>
      <w:divBdr>
        <w:top w:val="none" w:sz="0" w:space="0" w:color="auto"/>
        <w:left w:val="none" w:sz="0" w:space="0" w:color="auto"/>
        <w:bottom w:val="none" w:sz="0" w:space="0" w:color="auto"/>
        <w:right w:val="none" w:sz="0" w:space="0" w:color="auto"/>
      </w:divBdr>
    </w:div>
    <w:div w:id="2056002441">
      <w:bodyDiv w:val="1"/>
      <w:marLeft w:val="0"/>
      <w:marRight w:val="0"/>
      <w:marTop w:val="0"/>
      <w:marBottom w:val="0"/>
      <w:divBdr>
        <w:top w:val="none" w:sz="0" w:space="0" w:color="auto"/>
        <w:left w:val="none" w:sz="0" w:space="0" w:color="auto"/>
        <w:bottom w:val="none" w:sz="0" w:space="0" w:color="auto"/>
        <w:right w:val="none" w:sz="0" w:space="0" w:color="auto"/>
      </w:divBdr>
    </w:div>
    <w:div w:id="2058507447">
      <w:bodyDiv w:val="1"/>
      <w:marLeft w:val="0"/>
      <w:marRight w:val="0"/>
      <w:marTop w:val="0"/>
      <w:marBottom w:val="0"/>
      <w:divBdr>
        <w:top w:val="none" w:sz="0" w:space="0" w:color="auto"/>
        <w:left w:val="none" w:sz="0" w:space="0" w:color="auto"/>
        <w:bottom w:val="none" w:sz="0" w:space="0" w:color="auto"/>
        <w:right w:val="none" w:sz="0" w:space="0" w:color="auto"/>
      </w:divBdr>
    </w:div>
    <w:div w:id="2059697895">
      <w:bodyDiv w:val="1"/>
      <w:marLeft w:val="0"/>
      <w:marRight w:val="0"/>
      <w:marTop w:val="0"/>
      <w:marBottom w:val="0"/>
      <w:divBdr>
        <w:top w:val="none" w:sz="0" w:space="0" w:color="auto"/>
        <w:left w:val="none" w:sz="0" w:space="0" w:color="auto"/>
        <w:bottom w:val="none" w:sz="0" w:space="0" w:color="auto"/>
        <w:right w:val="none" w:sz="0" w:space="0" w:color="auto"/>
      </w:divBdr>
    </w:div>
    <w:div w:id="2062628166">
      <w:bodyDiv w:val="1"/>
      <w:marLeft w:val="0"/>
      <w:marRight w:val="0"/>
      <w:marTop w:val="0"/>
      <w:marBottom w:val="0"/>
      <w:divBdr>
        <w:top w:val="none" w:sz="0" w:space="0" w:color="auto"/>
        <w:left w:val="none" w:sz="0" w:space="0" w:color="auto"/>
        <w:bottom w:val="none" w:sz="0" w:space="0" w:color="auto"/>
        <w:right w:val="none" w:sz="0" w:space="0" w:color="auto"/>
      </w:divBdr>
    </w:div>
    <w:div w:id="2065441474">
      <w:bodyDiv w:val="1"/>
      <w:marLeft w:val="0"/>
      <w:marRight w:val="0"/>
      <w:marTop w:val="0"/>
      <w:marBottom w:val="0"/>
      <w:divBdr>
        <w:top w:val="none" w:sz="0" w:space="0" w:color="auto"/>
        <w:left w:val="none" w:sz="0" w:space="0" w:color="auto"/>
        <w:bottom w:val="none" w:sz="0" w:space="0" w:color="auto"/>
        <w:right w:val="none" w:sz="0" w:space="0" w:color="auto"/>
      </w:divBdr>
    </w:div>
    <w:div w:id="2066753135">
      <w:bodyDiv w:val="1"/>
      <w:marLeft w:val="0"/>
      <w:marRight w:val="0"/>
      <w:marTop w:val="0"/>
      <w:marBottom w:val="0"/>
      <w:divBdr>
        <w:top w:val="none" w:sz="0" w:space="0" w:color="auto"/>
        <w:left w:val="none" w:sz="0" w:space="0" w:color="auto"/>
        <w:bottom w:val="none" w:sz="0" w:space="0" w:color="auto"/>
        <w:right w:val="none" w:sz="0" w:space="0" w:color="auto"/>
      </w:divBdr>
    </w:div>
    <w:div w:id="2068407942">
      <w:bodyDiv w:val="1"/>
      <w:marLeft w:val="0"/>
      <w:marRight w:val="0"/>
      <w:marTop w:val="0"/>
      <w:marBottom w:val="0"/>
      <w:divBdr>
        <w:top w:val="none" w:sz="0" w:space="0" w:color="auto"/>
        <w:left w:val="none" w:sz="0" w:space="0" w:color="auto"/>
        <w:bottom w:val="none" w:sz="0" w:space="0" w:color="auto"/>
        <w:right w:val="none" w:sz="0" w:space="0" w:color="auto"/>
      </w:divBdr>
    </w:div>
    <w:div w:id="2069111570">
      <w:bodyDiv w:val="1"/>
      <w:marLeft w:val="0"/>
      <w:marRight w:val="0"/>
      <w:marTop w:val="0"/>
      <w:marBottom w:val="0"/>
      <w:divBdr>
        <w:top w:val="none" w:sz="0" w:space="0" w:color="auto"/>
        <w:left w:val="none" w:sz="0" w:space="0" w:color="auto"/>
        <w:bottom w:val="none" w:sz="0" w:space="0" w:color="auto"/>
        <w:right w:val="none" w:sz="0" w:space="0" w:color="auto"/>
      </w:divBdr>
    </w:div>
    <w:div w:id="2072999277">
      <w:bodyDiv w:val="1"/>
      <w:marLeft w:val="0"/>
      <w:marRight w:val="0"/>
      <w:marTop w:val="0"/>
      <w:marBottom w:val="0"/>
      <w:divBdr>
        <w:top w:val="none" w:sz="0" w:space="0" w:color="auto"/>
        <w:left w:val="none" w:sz="0" w:space="0" w:color="auto"/>
        <w:bottom w:val="none" w:sz="0" w:space="0" w:color="auto"/>
        <w:right w:val="none" w:sz="0" w:space="0" w:color="auto"/>
      </w:divBdr>
    </w:div>
    <w:div w:id="2074542209">
      <w:bodyDiv w:val="1"/>
      <w:marLeft w:val="0"/>
      <w:marRight w:val="0"/>
      <w:marTop w:val="0"/>
      <w:marBottom w:val="0"/>
      <w:divBdr>
        <w:top w:val="none" w:sz="0" w:space="0" w:color="auto"/>
        <w:left w:val="none" w:sz="0" w:space="0" w:color="auto"/>
        <w:bottom w:val="none" w:sz="0" w:space="0" w:color="auto"/>
        <w:right w:val="none" w:sz="0" w:space="0" w:color="auto"/>
      </w:divBdr>
    </w:div>
    <w:div w:id="2075006542">
      <w:bodyDiv w:val="1"/>
      <w:marLeft w:val="0"/>
      <w:marRight w:val="0"/>
      <w:marTop w:val="0"/>
      <w:marBottom w:val="0"/>
      <w:divBdr>
        <w:top w:val="none" w:sz="0" w:space="0" w:color="auto"/>
        <w:left w:val="none" w:sz="0" w:space="0" w:color="auto"/>
        <w:bottom w:val="none" w:sz="0" w:space="0" w:color="auto"/>
        <w:right w:val="none" w:sz="0" w:space="0" w:color="auto"/>
      </w:divBdr>
    </w:div>
    <w:div w:id="2076273364">
      <w:bodyDiv w:val="1"/>
      <w:marLeft w:val="0"/>
      <w:marRight w:val="0"/>
      <w:marTop w:val="0"/>
      <w:marBottom w:val="0"/>
      <w:divBdr>
        <w:top w:val="none" w:sz="0" w:space="0" w:color="auto"/>
        <w:left w:val="none" w:sz="0" w:space="0" w:color="auto"/>
        <w:bottom w:val="none" w:sz="0" w:space="0" w:color="auto"/>
        <w:right w:val="none" w:sz="0" w:space="0" w:color="auto"/>
      </w:divBdr>
    </w:div>
    <w:div w:id="2078277833">
      <w:bodyDiv w:val="1"/>
      <w:marLeft w:val="0"/>
      <w:marRight w:val="0"/>
      <w:marTop w:val="0"/>
      <w:marBottom w:val="0"/>
      <w:divBdr>
        <w:top w:val="none" w:sz="0" w:space="0" w:color="auto"/>
        <w:left w:val="none" w:sz="0" w:space="0" w:color="auto"/>
        <w:bottom w:val="none" w:sz="0" w:space="0" w:color="auto"/>
        <w:right w:val="none" w:sz="0" w:space="0" w:color="auto"/>
      </w:divBdr>
      <w:divsChild>
        <w:div w:id="50735847">
          <w:marLeft w:val="446"/>
          <w:marRight w:val="0"/>
          <w:marTop w:val="0"/>
          <w:marBottom w:val="0"/>
          <w:divBdr>
            <w:top w:val="none" w:sz="0" w:space="0" w:color="auto"/>
            <w:left w:val="none" w:sz="0" w:space="0" w:color="auto"/>
            <w:bottom w:val="none" w:sz="0" w:space="0" w:color="auto"/>
            <w:right w:val="none" w:sz="0" w:space="0" w:color="auto"/>
          </w:divBdr>
        </w:div>
        <w:div w:id="130296752">
          <w:marLeft w:val="446"/>
          <w:marRight w:val="0"/>
          <w:marTop w:val="0"/>
          <w:marBottom w:val="0"/>
          <w:divBdr>
            <w:top w:val="none" w:sz="0" w:space="0" w:color="auto"/>
            <w:left w:val="none" w:sz="0" w:space="0" w:color="auto"/>
            <w:bottom w:val="none" w:sz="0" w:space="0" w:color="auto"/>
            <w:right w:val="none" w:sz="0" w:space="0" w:color="auto"/>
          </w:divBdr>
        </w:div>
        <w:div w:id="173767338">
          <w:marLeft w:val="446"/>
          <w:marRight w:val="0"/>
          <w:marTop w:val="0"/>
          <w:marBottom w:val="0"/>
          <w:divBdr>
            <w:top w:val="none" w:sz="0" w:space="0" w:color="auto"/>
            <w:left w:val="none" w:sz="0" w:space="0" w:color="auto"/>
            <w:bottom w:val="none" w:sz="0" w:space="0" w:color="auto"/>
            <w:right w:val="none" w:sz="0" w:space="0" w:color="auto"/>
          </w:divBdr>
        </w:div>
        <w:div w:id="235828129">
          <w:marLeft w:val="446"/>
          <w:marRight w:val="0"/>
          <w:marTop w:val="0"/>
          <w:marBottom w:val="0"/>
          <w:divBdr>
            <w:top w:val="none" w:sz="0" w:space="0" w:color="auto"/>
            <w:left w:val="none" w:sz="0" w:space="0" w:color="auto"/>
            <w:bottom w:val="none" w:sz="0" w:space="0" w:color="auto"/>
            <w:right w:val="none" w:sz="0" w:space="0" w:color="auto"/>
          </w:divBdr>
        </w:div>
        <w:div w:id="581065208">
          <w:marLeft w:val="446"/>
          <w:marRight w:val="0"/>
          <w:marTop w:val="0"/>
          <w:marBottom w:val="0"/>
          <w:divBdr>
            <w:top w:val="none" w:sz="0" w:space="0" w:color="auto"/>
            <w:left w:val="none" w:sz="0" w:space="0" w:color="auto"/>
            <w:bottom w:val="none" w:sz="0" w:space="0" w:color="auto"/>
            <w:right w:val="none" w:sz="0" w:space="0" w:color="auto"/>
          </w:divBdr>
        </w:div>
        <w:div w:id="671836052">
          <w:marLeft w:val="446"/>
          <w:marRight w:val="0"/>
          <w:marTop w:val="0"/>
          <w:marBottom w:val="0"/>
          <w:divBdr>
            <w:top w:val="none" w:sz="0" w:space="0" w:color="auto"/>
            <w:left w:val="none" w:sz="0" w:space="0" w:color="auto"/>
            <w:bottom w:val="none" w:sz="0" w:space="0" w:color="auto"/>
            <w:right w:val="none" w:sz="0" w:space="0" w:color="auto"/>
          </w:divBdr>
        </w:div>
        <w:div w:id="1029792176">
          <w:marLeft w:val="446"/>
          <w:marRight w:val="0"/>
          <w:marTop w:val="0"/>
          <w:marBottom w:val="0"/>
          <w:divBdr>
            <w:top w:val="none" w:sz="0" w:space="0" w:color="auto"/>
            <w:left w:val="none" w:sz="0" w:space="0" w:color="auto"/>
            <w:bottom w:val="none" w:sz="0" w:space="0" w:color="auto"/>
            <w:right w:val="none" w:sz="0" w:space="0" w:color="auto"/>
          </w:divBdr>
        </w:div>
        <w:div w:id="1340498523">
          <w:marLeft w:val="446"/>
          <w:marRight w:val="0"/>
          <w:marTop w:val="0"/>
          <w:marBottom w:val="0"/>
          <w:divBdr>
            <w:top w:val="none" w:sz="0" w:space="0" w:color="auto"/>
            <w:left w:val="none" w:sz="0" w:space="0" w:color="auto"/>
            <w:bottom w:val="none" w:sz="0" w:space="0" w:color="auto"/>
            <w:right w:val="none" w:sz="0" w:space="0" w:color="auto"/>
          </w:divBdr>
        </w:div>
        <w:div w:id="1519076492">
          <w:marLeft w:val="446"/>
          <w:marRight w:val="0"/>
          <w:marTop w:val="0"/>
          <w:marBottom w:val="0"/>
          <w:divBdr>
            <w:top w:val="none" w:sz="0" w:space="0" w:color="auto"/>
            <w:left w:val="none" w:sz="0" w:space="0" w:color="auto"/>
            <w:bottom w:val="none" w:sz="0" w:space="0" w:color="auto"/>
            <w:right w:val="none" w:sz="0" w:space="0" w:color="auto"/>
          </w:divBdr>
        </w:div>
      </w:divsChild>
    </w:div>
    <w:div w:id="2082556918">
      <w:bodyDiv w:val="1"/>
      <w:marLeft w:val="0"/>
      <w:marRight w:val="0"/>
      <w:marTop w:val="0"/>
      <w:marBottom w:val="0"/>
      <w:divBdr>
        <w:top w:val="none" w:sz="0" w:space="0" w:color="auto"/>
        <w:left w:val="none" w:sz="0" w:space="0" w:color="auto"/>
        <w:bottom w:val="none" w:sz="0" w:space="0" w:color="auto"/>
        <w:right w:val="none" w:sz="0" w:space="0" w:color="auto"/>
      </w:divBdr>
    </w:div>
    <w:div w:id="2091652099">
      <w:bodyDiv w:val="1"/>
      <w:marLeft w:val="0"/>
      <w:marRight w:val="0"/>
      <w:marTop w:val="0"/>
      <w:marBottom w:val="0"/>
      <w:divBdr>
        <w:top w:val="none" w:sz="0" w:space="0" w:color="auto"/>
        <w:left w:val="none" w:sz="0" w:space="0" w:color="auto"/>
        <w:bottom w:val="none" w:sz="0" w:space="0" w:color="auto"/>
        <w:right w:val="none" w:sz="0" w:space="0" w:color="auto"/>
      </w:divBdr>
    </w:div>
    <w:div w:id="2092114827">
      <w:bodyDiv w:val="1"/>
      <w:marLeft w:val="0"/>
      <w:marRight w:val="0"/>
      <w:marTop w:val="0"/>
      <w:marBottom w:val="0"/>
      <w:divBdr>
        <w:top w:val="none" w:sz="0" w:space="0" w:color="auto"/>
        <w:left w:val="none" w:sz="0" w:space="0" w:color="auto"/>
        <w:bottom w:val="none" w:sz="0" w:space="0" w:color="auto"/>
        <w:right w:val="none" w:sz="0" w:space="0" w:color="auto"/>
      </w:divBdr>
    </w:div>
    <w:div w:id="2093041035">
      <w:bodyDiv w:val="1"/>
      <w:marLeft w:val="0"/>
      <w:marRight w:val="0"/>
      <w:marTop w:val="0"/>
      <w:marBottom w:val="0"/>
      <w:divBdr>
        <w:top w:val="none" w:sz="0" w:space="0" w:color="auto"/>
        <w:left w:val="none" w:sz="0" w:space="0" w:color="auto"/>
        <w:bottom w:val="none" w:sz="0" w:space="0" w:color="auto"/>
        <w:right w:val="none" w:sz="0" w:space="0" w:color="auto"/>
      </w:divBdr>
    </w:div>
    <w:div w:id="2093967003">
      <w:bodyDiv w:val="1"/>
      <w:marLeft w:val="0"/>
      <w:marRight w:val="0"/>
      <w:marTop w:val="0"/>
      <w:marBottom w:val="0"/>
      <w:divBdr>
        <w:top w:val="none" w:sz="0" w:space="0" w:color="auto"/>
        <w:left w:val="none" w:sz="0" w:space="0" w:color="auto"/>
        <w:bottom w:val="none" w:sz="0" w:space="0" w:color="auto"/>
        <w:right w:val="none" w:sz="0" w:space="0" w:color="auto"/>
      </w:divBdr>
    </w:div>
    <w:div w:id="2094470494">
      <w:bodyDiv w:val="1"/>
      <w:marLeft w:val="0"/>
      <w:marRight w:val="0"/>
      <w:marTop w:val="0"/>
      <w:marBottom w:val="0"/>
      <w:divBdr>
        <w:top w:val="none" w:sz="0" w:space="0" w:color="auto"/>
        <w:left w:val="none" w:sz="0" w:space="0" w:color="auto"/>
        <w:bottom w:val="none" w:sz="0" w:space="0" w:color="auto"/>
        <w:right w:val="none" w:sz="0" w:space="0" w:color="auto"/>
      </w:divBdr>
    </w:div>
    <w:div w:id="2096971718">
      <w:bodyDiv w:val="1"/>
      <w:marLeft w:val="0"/>
      <w:marRight w:val="0"/>
      <w:marTop w:val="0"/>
      <w:marBottom w:val="0"/>
      <w:divBdr>
        <w:top w:val="none" w:sz="0" w:space="0" w:color="auto"/>
        <w:left w:val="none" w:sz="0" w:space="0" w:color="auto"/>
        <w:bottom w:val="none" w:sz="0" w:space="0" w:color="auto"/>
        <w:right w:val="none" w:sz="0" w:space="0" w:color="auto"/>
      </w:divBdr>
    </w:div>
    <w:div w:id="2099478357">
      <w:bodyDiv w:val="1"/>
      <w:marLeft w:val="0"/>
      <w:marRight w:val="0"/>
      <w:marTop w:val="0"/>
      <w:marBottom w:val="0"/>
      <w:divBdr>
        <w:top w:val="none" w:sz="0" w:space="0" w:color="auto"/>
        <w:left w:val="none" w:sz="0" w:space="0" w:color="auto"/>
        <w:bottom w:val="none" w:sz="0" w:space="0" w:color="auto"/>
        <w:right w:val="none" w:sz="0" w:space="0" w:color="auto"/>
      </w:divBdr>
    </w:div>
    <w:div w:id="2100130124">
      <w:bodyDiv w:val="1"/>
      <w:marLeft w:val="0"/>
      <w:marRight w:val="0"/>
      <w:marTop w:val="0"/>
      <w:marBottom w:val="0"/>
      <w:divBdr>
        <w:top w:val="none" w:sz="0" w:space="0" w:color="auto"/>
        <w:left w:val="none" w:sz="0" w:space="0" w:color="auto"/>
        <w:bottom w:val="none" w:sz="0" w:space="0" w:color="auto"/>
        <w:right w:val="none" w:sz="0" w:space="0" w:color="auto"/>
      </w:divBdr>
    </w:div>
    <w:div w:id="2106267692">
      <w:bodyDiv w:val="1"/>
      <w:marLeft w:val="0"/>
      <w:marRight w:val="0"/>
      <w:marTop w:val="0"/>
      <w:marBottom w:val="0"/>
      <w:divBdr>
        <w:top w:val="none" w:sz="0" w:space="0" w:color="auto"/>
        <w:left w:val="none" w:sz="0" w:space="0" w:color="auto"/>
        <w:bottom w:val="none" w:sz="0" w:space="0" w:color="auto"/>
        <w:right w:val="none" w:sz="0" w:space="0" w:color="auto"/>
      </w:divBdr>
    </w:div>
    <w:div w:id="2107537488">
      <w:bodyDiv w:val="1"/>
      <w:marLeft w:val="0"/>
      <w:marRight w:val="0"/>
      <w:marTop w:val="0"/>
      <w:marBottom w:val="0"/>
      <w:divBdr>
        <w:top w:val="none" w:sz="0" w:space="0" w:color="auto"/>
        <w:left w:val="none" w:sz="0" w:space="0" w:color="auto"/>
        <w:bottom w:val="none" w:sz="0" w:space="0" w:color="auto"/>
        <w:right w:val="none" w:sz="0" w:space="0" w:color="auto"/>
      </w:divBdr>
    </w:div>
    <w:div w:id="2110923694">
      <w:bodyDiv w:val="1"/>
      <w:marLeft w:val="0"/>
      <w:marRight w:val="0"/>
      <w:marTop w:val="0"/>
      <w:marBottom w:val="0"/>
      <w:divBdr>
        <w:top w:val="none" w:sz="0" w:space="0" w:color="auto"/>
        <w:left w:val="none" w:sz="0" w:space="0" w:color="auto"/>
        <w:bottom w:val="none" w:sz="0" w:space="0" w:color="auto"/>
        <w:right w:val="none" w:sz="0" w:space="0" w:color="auto"/>
      </w:divBdr>
    </w:div>
    <w:div w:id="2116632137">
      <w:bodyDiv w:val="1"/>
      <w:marLeft w:val="0"/>
      <w:marRight w:val="0"/>
      <w:marTop w:val="0"/>
      <w:marBottom w:val="0"/>
      <w:divBdr>
        <w:top w:val="none" w:sz="0" w:space="0" w:color="auto"/>
        <w:left w:val="none" w:sz="0" w:space="0" w:color="auto"/>
        <w:bottom w:val="none" w:sz="0" w:space="0" w:color="auto"/>
        <w:right w:val="none" w:sz="0" w:space="0" w:color="auto"/>
      </w:divBdr>
    </w:div>
    <w:div w:id="2119983137">
      <w:bodyDiv w:val="1"/>
      <w:marLeft w:val="0"/>
      <w:marRight w:val="0"/>
      <w:marTop w:val="0"/>
      <w:marBottom w:val="0"/>
      <w:divBdr>
        <w:top w:val="none" w:sz="0" w:space="0" w:color="auto"/>
        <w:left w:val="none" w:sz="0" w:space="0" w:color="auto"/>
        <w:bottom w:val="none" w:sz="0" w:space="0" w:color="auto"/>
        <w:right w:val="none" w:sz="0" w:space="0" w:color="auto"/>
      </w:divBdr>
    </w:div>
    <w:div w:id="2120828265">
      <w:bodyDiv w:val="1"/>
      <w:marLeft w:val="0"/>
      <w:marRight w:val="0"/>
      <w:marTop w:val="0"/>
      <w:marBottom w:val="0"/>
      <w:divBdr>
        <w:top w:val="none" w:sz="0" w:space="0" w:color="auto"/>
        <w:left w:val="none" w:sz="0" w:space="0" w:color="auto"/>
        <w:bottom w:val="none" w:sz="0" w:space="0" w:color="auto"/>
        <w:right w:val="none" w:sz="0" w:space="0" w:color="auto"/>
      </w:divBdr>
    </w:div>
    <w:div w:id="2122605127">
      <w:bodyDiv w:val="1"/>
      <w:marLeft w:val="0"/>
      <w:marRight w:val="0"/>
      <w:marTop w:val="0"/>
      <w:marBottom w:val="0"/>
      <w:divBdr>
        <w:top w:val="none" w:sz="0" w:space="0" w:color="auto"/>
        <w:left w:val="none" w:sz="0" w:space="0" w:color="auto"/>
        <w:bottom w:val="none" w:sz="0" w:space="0" w:color="auto"/>
        <w:right w:val="none" w:sz="0" w:space="0" w:color="auto"/>
      </w:divBdr>
    </w:div>
    <w:div w:id="2122798753">
      <w:bodyDiv w:val="1"/>
      <w:marLeft w:val="0"/>
      <w:marRight w:val="0"/>
      <w:marTop w:val="0"/>
      <w:marBottom w:val="0"/>
      <w:divBdr>
        <w:top w:val="none" w:sz="0" w:space="0" w:color="auto"/>
        <w:left w:val="none" w:sz="0" w:space="0" w:color="auto"/>
        <w:bottom w:val="none" w:sz="0" w:space="0" w:color="auto"/>
        <w:right w:val="none" w:sz="0" w:space="0" w:color="auto"/>
      </w:divBdr>
    </w:div>
    <w:div w:id="2127700247">
      <w:bodyDiv w:val="1"/>
      <w:marLeft w:val="0"/>
      <w:marRight w:val="0"/>
      <w:marTop w:val="0"/>
      <w:marBottom w:val="0"/>
      <w:divBdr>
        <w:top w:val="none" w:sz="0" w:space="0" w:color="auto"/>
        <w:left w:val="none" w:sz="0" w:space="0" w:color="auto"/>
        <w:bottom w:val="none" w:sz="0" w:space="0" w:color="auto"/>
        <w:right w:val="none" w:sz="0" w:space="0" w:color="auto"/>
      </w:divBdr>
    </w:div>
    <w:div w:id="2129396464">
      <w:bodyDiv w:val="1"/>
      <w:marLeft w:val="0"/>
      <w:marRight w:val="0"/>
      <w:marTop w:val="0"/>
      <w:marBottom w:val="0"/>
      <w:divBdr>
        <w:top w:val="none" w:sz="0" w:space="0" w:color="auto"/>
        <w:left w:val="none" w:sz="0" w:space="0" w:color="auto"/>
        <w:bottom w:val="none" w:sz="0" w:space="0" w:color="auto"/>
        <w:right w:val="none" w:sz="0" w:space="0" w:color="auto"/>
      </w:divBdr>
    </w:div>
    <w:div w:id="2129544988">
      <w:bodyDiv w:val="1"/>
      <w:marLeft w:val="0"/>
      <w:marRight w:val="0"/>
      <w:marTop w:val="0"/>
      <w:marBottom w:val="0"/>
      <w:divBdr>
        <w:top w:val="none" w:sz="0" w:space="0" w:color="auto"/>
        <w:left w:val="none" w:sz="0" w:space="0" w:color="auto"/>
        <w:bottom w:val="none" w:sz="0" w:space="0" w:color="auto"/>
        <w:right w:val="none" w:sz="0" w:space="0" w:color="auto"/>
      </w:divBdr>
    </w:div>
    <w:div w:id="2129929215">
      <w:bodyDiv w:val="1"/>
      <w:marLeft w:val="0"/>
      <w:marRight w:val="0"/>
      <w:marTop w:val="0"/>
      <w:marBottom w:val="0"/>
      <w:divBdr>
        <w:top w:val="none" w:sz="0" w:space="0" w:color="auto"/>
        <w:left w:val="none" w:sz="0" w:space="0" w:color="auto"/>
        <w:bottom w:val="none" w:sz="0" w:space="0" w:color="auto"/>
        <w:right w:val="none" w:sz="0" w:space="0" w:color="auto"/>
      </w:divBdr>
    </w:div>
    <w:div w:id="2130777936">
      <w:bodyDiv w:val="1"/>
      <w:marLeft w:val="0"/>
      <w:marRight w:val="0"/>
      <w:marTop w:val="0"/>
      <w:marBottom w:val="0"/>
      <w:divBdr>
        <w:top w:val="none" w:sz="0" w:space="0" w:color="auto"/>
        <w:left w:val="none" w:sz="0" w:space="0" w:color="auto"/>
        <w:bottom w:val="none" w:sz="0" w:space="0" w:color="auto"/>
        <w:right w:val="none" w:sz="0" w:space="0" w:color="auto"/>
      </w:divBdr>
    </w:div>
    <w:div w:id="2134978451">
      <w:bodyDiv w:val="1"/>
      <w:marLeft w:val="0"/>
      <w:marRight w:val="0"/>
      <w:marTop w:val="0"/>
      <w:marBottom w:val="0"/>
      <w:divBdr>
        <w:top w:val="none" w:sz="0" w:space="0" w:color="auto"/>
        <w:left w:val="none" w:sz="0" w:space="0" w:color="auto"/>
        <w:bottom w:val="none" w:sz="0" w:space="0" w:color="auto"/>
        <w:right w:val="none" w:sz="0" w:space="0" w:color="auto"/>
      </w:divBdr>
    </w:div>
    <w:div w:id="2139106124">
      <w:bodyDiv w:val="1"/>
      <w:marLeft w:val="0"/>
      <w:marRight w:val="0"/>
      <w:marTop w:val="0"/>
      <w:marBottom w:val="0"/>
      <w:divBdr>
        <w:top w:val="none" w:sz="0" w:space="0" w:color="auto"/>
        <w:left w:val="none" w:sz="0" w:space="0" w:color="auto"/>
        <w:bottom w:val="none" w:sz="0" w:space="0" w:color="auto"/>
        <w:right w:val="none" w:sz="0" w:space="0" w:color="auto"/>
      </w:divBdr>
    </w:div>
    <w:div w:id="2142142432">
      <w:bodyDiv w:val="1"/>
      <w:marLeft w:val="0"/>
      <w:marRight w:val="0"/>
      <w:marTop w:val="0"/>
      <w:marBottom w:val="0"/>
      <w:divBdr>
        <w:top w:val="none" w:sz="0" w:space="0" w:color="auto"/>
        <w:left w:val="none" w:sz="0" w:space="0" w:color="auto"/>
        <w:bottom w:val="none" w:sz="0" w:space="0" w:color="auto"/>
        <w:right w:val="none" w:sz="0" w:space="0" w:color="auto"/>
      </w:divBdr>
    </w:div>
    <w:div w:id="2142573116">
      <w:bodyDiv w:val="1"/>
      <w:marLeft w:val="0"/>
      <w:marRight w:val="0"/>
      <w:marTop w:val="0"/>
      <w:marBottom w:val="0"/>
      <w:divBdr>
        <w:top w:val="none" w:sz="0" w:space="0" w:color="auto"/>
        <w:left w:val="none" w:sz="0" w:space="0" w:color="auto"/>
        <w:bottom w:val="none" w:sz="0" w:space="0" w:color="auto"/>
        <w:right w:val="none" w:sz="0" w:space="0" w:color="auto"/>
      </w:divBdr>
    </w:div>
    <w:div w:id="2144106997">
      <w:bodyDiv w:val="1"/>
      <w:marLeft w:val="0"/>
      <w:marRight w:val="0"/>
      <w:marTop w:val="0"/>
      <w:marBottom w:val="0"/>
      <w:divBdr>
        <w:top w:val="none" w:sz="0" w:space="0" w:color="auto"/>
        <w:left w:val="none" w:sz="0" w:space="0" w:color="auto"/>
        <w:bottom w:val="none" w:sz="0" w:space="0" w:color="auto"/>
        <w:right w:val="none" w:sz="0" w:space="0" w:color="auto"/>
      </w:divBdr>
    </w:div>
    <w:div w:id="214476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E5E927-3606-7F49-BFF1-3A5DBE54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2087</Words>
  <Characters>11482</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REUNIÓN:</vt:lpstr>
      <vt:lpstr>ACTA DE REUNIÓN:</vt:lpstr>
    </vt:vector>
  </TitlesOfParts>
  <Company>SOCIEDAD ANONIMA FIDUCIARIA</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creator>JAR2</dc:creator>
  <cp:lastModifiedBy>Carlos Eduardo Madrid Gomez</cp:lastModifiedBy>
  <cp:revision>2</cp:revision>
  <cp:lastPrinted>2016-11-11T21:18:00Z</cp:lastPrinted>
  <dcterms:created xsi:type="dcterms:W3CDTF">2019-02-23T17:08:00Z</dcterms:created>
  <dcterms:modified xsi:type="dcterms:W3CDTF">2019-02-23T17:08:00Z</dcterms:modified>
</cp:coreProperties>
</file>