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D6A" w:rsidRPr="00713B0C" w:rsidRDefault="00EE0D6A" w:rsidP="00EE0D6A">
      <w:pPr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713B0C">
        <w:rPr>
          <w:rFonts w:ascii="Arial" w:hAnsi="Arial" w:cs="Arial"/>
          <w:b/>
          <w:sz w:val="24"/>
          <w:szCs w:val="24"/>
        </w:rPr>
        <w:t xml:space="preserve">FICHA TÉCNICA Y OPERATIVA </w:t>
      </w:r>
      <w:r w:rsidR="00063162" w:rsidRPr="00713B0C">
        <w:rPr>
          <w:rFonts w:ascii="Arial" w:hAnsi="Arial" w:cs="Arial"/>
          <w:b/>
          <w:sz w:val="24"/>
          <w:szCs w:val="24"/>
        </w:rPr>
        <w:t xml:space="preserve">DE LA </w:t>
      </w:r>
      <w:r w:rsidRPr="00713B0C">
        <w:rPr>
          <w:rFonts w:ascii="Arial" w:hAnsi="Arial" w:cs="Arial"/>
          <w:b/>
          <w:sz w:val="24"/>
          <w:szCs w:val="24"/>
        </w:rPr>
        <w:t>INFRAESTRUCTURA</w:t>
      </w:r>
    </w:p>
    <w:p w:rsidR="009A2B88" w:rsidRPr="00713B0C" w:rsidRDefault="009A2B88" w:rsidP="00736B36">
      <w:pPr>
        <w:rPr>
          <w:rFonts w:ascii="Arial" w:hAnsi="Arial" w:cs="Arial"/>
          <w:b/>
          <w:sz w:val="24"/>
          <w:szCs w:val="24"/>
        </w:rPr>
      </w:pPr>
    </w:p>
    <w:p w:rsidR="00791CC8" w:rsidRDefault="00D848FF" w:rsidP="005E37F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CDI </w:t>
      </w:r>
      <w:r w:rsidR="006B1D9E">
        <w:rPr>
          <w:rFonts w:ascii="Arial" w:hAnsi="Arial" w:cs="Arial"/>
          <w:b/>
          <w:sz w:val="24"/>
          <w:szCs w:val="24"/>
        </w:rPr>
        <w:t>TOTA</w:t>
      </w:r>
    </w:p>
    <w:p w:rsidR="00D848FF" w:rsidRPr="00713B0C" w:rsidRDefault="006B1D9E" w:rsidP="005E37F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TOTA</w:t>
      </w:r>
      <w:r w:rsidR="00D848FF"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BOYACÁ</w:t>
      </w:r>
    </w:p>
    <w:p w:rsidR="00E93A74" w:rsidRPr="00713B0C" w:rsidRDefault="00E93A74" w:rsidP="00E93A74">
      <w:pPr>
        <w:ind w:firstLine="708"/>
        <w:rPr>
          <w:rFonts w:ascii="Arial" w:hAnsi="Arial" w:cs="Arial"/>
          <w:b/>
          <w:sz w:val="24"/>
          <w:szCs w:val="24"/>
        </w:rPr>
      </w:pPr>
    </w:p>
    <w:p w:rsidR="00791CC8" w:rsidRDefault="00791CC8" w:rsidP="005602BD">
      <w:pPr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713B0C">
        <w:rPr>
          <w:rFonts w:ascii="Arial" w:hAnsi="Arial" w:cs="Arial"/>
          <w:b/>
          <w:sz w:val="24"/>
          <w:szCs w:val="24"/>
        </w:rPr>
        <w:t>INFORMACIÓN REGIONAL</w:t>
      </w:r>
    </w:p>
    <w:p w:rsidR="00A5564F" w:rsidRDefault="00A5564F" w:rsidP="005602BD">
      <w:pPr>
        <w:ind w:firstLine="708"/>
        <w:jc w:val="center"/>
        <w:rPr>
          <w:rFonts w:ascii="Arial" w:hAnsi="Arial" w:cs="Arial"/>
          <w:b/>
          <w:sz w:val="24"/>
          <w:szCs w:val="24"/>
        </w:rPr>
      </w:pPr>
    </w:p>
    <w:p w:rsidR="003E63E7" w:rsidRDefault="005D6D81" w:rsidP="005602BD">
      <w:pPr>
        <w:ind w:firstLine="708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990850" cy="2243686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53" cy="224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4F" w:rsidRDefault="00A5564F" w:rsidP="00EE0D6A">
      <w:pPr>
        <w:pStyle w:val="Prrafodelista"/>
        <w:rPr>
          <w:rFonts w:ascii="Arial" w:hAnsi="Arial" w:cs="Arial"/>
          <w:b/>
          <w:sz w:val="22"/>
          <w:szCs w:val="22"/>
        </w:rPr>
      </w:pPr>
    </w:p>
    <w:p w:rsidR="00E93A74" w:rsidRPr="00AA3772" w:rsidRDefault="00EE0D6A" w:rsidP="00EE0D6A">
      <w:pPr>
        <w:pStyle w:val="Prrafodelista"/>
        <w:rPr>
          <w:rFonts w:ascii="Arial" w:hAnsi="Arial" w:cs="Arial"/>
          <w:sz w:val="24"/>
          <w:szCs w:val="24"/>
        </w:rPr>
      </w:pPr>
      <w:r w:rsidRPr="00494C77">
        <w:rPr>
          <w:rFonts w:ascii="Arial" w:hAnsi="Arial" w:cs="Arial"/>
          <w:b/>
          <w:sz w:val="22"/>
          <w:szCs w:val="22"/>
        </w:rPr>
        <w:t>-</w:t>
      </w:r>
      <w:r w:rsidR="00791CC8" w:rsidRPr="00AA3772">
        <w:rPr>
          <w:rFonts w:ascii="Arial" w:hAnsi="Arial" w:cs="Arial"/>
          <w:b/>
          <w:sz w:val="24"/>
          <w:szCs w:val="24"/>
        </w:rPr>
        <w:t xml:space="preserve">Gobernador: </w:t>
      </w:r>
      <w:r w:rsidR="005D6D81" w:rsidRPr="005D6D81">
        <w:rPr>
          <w:rFonts w:ascii="Arial" w:hAnsi="Arial" w:cs="Arial"/>
          <w:sz w:val="24"/>
          <w:szCs w:val="24"/>
        </w:rPr>
        <w:t>Carlos Andrés Amaya Rodríguez</w:t>
      </w:r>
    </w:p>
    <w:p w:rsidR="005D6D81" w:rsidRDefault="005D6D81" w:rsidP="00E93A7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Dirección: </w:t>
      </w:r>
      <w:r w:rsidRPr="005D6D81">
        <w:rPr>
          <w:rFonts w:ascii="Arial" w:hAnsi="Arial" w:cs="Arial"/>
          <w:sz w:val="24"/>
          <w:szCs w:val="24"/>
        </w:rPr>
        <w:t>Calle 20 No. 9 - 90 Casa de la Torre (Tunja, Boyacá)</w:t>
      </w:r>
      <w:r w:rsidRPr="00AA3772">
        <w:rPr>
          <w:rFonts w:ascii="Arial" w:hAnsi="Arial" w:cs="Arial"/>
          <w:sz w:val="24"/>
          <w:szCs w:val="24"/>
        </w:rPr>
        <w:t xml:space="preserve"> </w:t>
      </w:r>
    </w:p>
    <w:p w:rsidR="00E93A74" w:rsidRPr="00AA3772" w:rsidRDefault="004135AA" w:rsidP="00E93A74">
      <w:pPr>
        <w:pStyle w:val="Prrafodelista"/>
        <w:rPr>
          <w:rFonts w:ascii="Arial" w:hAnsi="Arial" w:cs="Arial"/>
          <w:sz w:val="24"/>
          <w:szCs w:val="24"/>
        </w:rPr>
      </w:pPr>
      <w:r w:rsidRPr="00AA3772">
        <w:rPr>
          <w:rFonts w:ascii="Arial" w:hAnsi="Arial" w:cs="Arial"/>
          <w:sz w:val="24"/>
          <w:szCs w:val="24"/>
        </w:rPr>
        <w:t>Teléfono</w:t>
      </w:r>
      <w:r w:rsidR="005E37F9">
        <w:rPr>
          <w:rFonts w:ascii="Arial" w:hAnsi="Arial" w:cs="Arial"/>
          <w:sz w:val="24"/>
          <w:szCs w:val="24"/>
        </w:rPr>
        <w:t xml:space="preserve">: </w:t>
      </w:r>
      <w:r w:rsidR="005D6D81" w:rsidRPr="005D6D81">
        <w:rPr>
          <w:rFonts w:ascii="Arial" w:hAnsi="Arial" w:cs="Arial"/>
          <w:sz w:val="24"/>
          <w:szCs w:val="24"/>
        </w:rPr>
        <w:t>(57 8) 7420150 - (57 8) 7420222</w:t>
      </w:r>
    </w:p>
    <w:p w:rsidR="00A5564F" w:rsidRDefault="00A5564F" w:rsidP="00EE0D6A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E93A74" w:rsidRPr="00AA3772" w:rsidRDefault="00EE0D6A" w:rsidP="00EE0D6A">
      <w:pPr>
        <w:pStyle w:val="Prrafodelista"/>
        <w:rPr>
          <w:rFonts w:ascii="Arial" w:hAnsi="Arial" w:cs="Arial"/>
          <w:sz w:val="24"/>
          <w:szCs w:val="24"/>
        </w:rPr>
      </w:pPr>
      <w:r w:rsidRPr="005E37F9">
        <w:rPr>
          <w:rFonts w:ascii="Arial" w:hAnsi="Arial" w:cs="Arial"/>
          <w:b/>
          <w:sz w:val="24"/>
          <w:szCs w:val="24"/>
        </w:rPr>
        <w:t>-</w:t>
      </w:r>
      <w:proofErr w:type="gramStart"/>
      <w:r w:rsidR="00791CC8" w:rsidRPr="005E37F9">
        <w:rPr>
          <w:rFonts w:ascii="Arial" w:hAnsi="Arial" w:cs="Arial"/>
          <w:b/>
          <w:sz w:val="24"/>
          <w:szCs w:val="24"/>
        </w:rPr>
        <w:t>Alcalde</w:t>
      </w:r>
      <w:proofErr w:type="gramEnd"/>
      <w:r w:rsidR="00791CC8" w:rsidRPr="005E37F9">
        <w:rPr>
          <w:rFonts w:ascii="Arial" w:hAnsi="Arial" w:cs="Arial"/>
          <w:b/>
          <w:sz w:val="24"/>
          <w:szCs w:val="24"/>
        </w:rPr>
        <w:t>:</w:t>
      </w:r>
      <w:r w:rsidR="00791CC8" w:rsidRPr="005E37F9">
        <w:rPr>
          <w:rFonts w:ascii="Arial" w:hAnsi="Arial" w:cs="Arial"/>
          <w:sz w:val="24"/>
          <w:szCs w:val="24"/>
        </w:rPr>
        <w:t xml:space="preserve"> </w:t>
      </w:r>
      <w:r w:rsidR="00F11BD3" w:rsidRPr="00F11BD3">
        <w:rPr>
          <w:rFonts w:ascii="Arial" w:hAnsi="Arial" w:cs="Arial"/>
          <w:sz w:val="24"/>
          <w:szCs w:val="24"/>
        </w:rPr>
        <w:t>Edgar Antonio Moreno Chaparro</w:t>
      </w:r>
    </w:p>
    <w:p w:rsidR="005D6D81" w:rsidRDefault="00F11BD3" w:rsidP="00E93A7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Dirección: C</w:t>
      </w:r>
      <w:r w:rsidR="005D6D81" w:rsidRPr="005D6D81">
        <w:rPr>
          <w:rFonts w:ascii="Arial" w:hAnsi="Arial" w:cs="Arial"/>
          <w:sz w:val="24"/>
          <w:szCs w:val="24"/>
        </w:rPr>
        <w:t>alle 4 N. 3 - 72 -palacio Municipal - Parque Principal</w:t>
      </w:r>
      <w:r w:rsidR="005D6D81">
        <w:rPr>
          <w:rFonts w:ascii="Arial" w:hAnsi="Arial" w:cs="Arial"/>
          <w:sz w:val="24"/>
          <w:szCs w:val="24"/>
        </w:rPr>
        <w:t xml:space="preserve"> </w:t>
      </w:r>
    </w:p>
    <w:p w:rsidR="00E93A74" w:rsidRPr="00AA3772" w:rsidRDefault="00875F4B" w:rsidP="00E93A7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Teléfono: </w:t>
      </w:r>
      <w:r w:rsidR="00F11BD3" w:rsidRPr="00F11BD3">
        <w:rPr>
          <w:rFonts w:ascii="Arial" w:hAnsi="Arial" w:cs="Arial"/>
          <w:sz w:val="24"/>
          <w:szCs w:val="24"/>
        </w:rPr>
        <w:t>3219700689</w:t>
      </w:r>
    </w:p>
    <w:p w:rsidR="00A5564F" w:rsidRDefault="00A5564F" w:rsidP="00EE0D6A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E93A74" w:rsidRPr="00AA3772" w:rsidRDefault="00EE0D6A" w:rsidP="00EE0D6A">
      <w:pPr>
        <w:pStyle w:val="Prrafodelista"/>
        <w:rPr>
          <w:rFonts w:ascii="Arial" w:hAnsi="Arial" w:cs="Arial"/>
          <w:sz w:val="24"/>
          <w:szCs w:val="24"/>
        </w:rPr>
      </w:pPr>
      <w:r w:rsidRPr="00AA3772">
        <w:rPr>
          <w:rFonts w:ascii="Arial" w:hAnsi="Arial" w:cs="Arial"/>
          <w:b/>
          <w:sz w:val="24"/>
          <w:szCs w:val="24"/>
        </w:rPr>
        <w:t>-</w:t>
      </w:r>
      <w:r w:rsidR="00E006EE" w:rsidRPr="00AA3772">
        <w:rPr>
          <w:rFonts w:ascii="Arial" w:hAnsi="Arial" w:cs="Arial"/>
          <w:b/>
          <w:sz w:val="24"/>
          <w:szCs w:val="24"/>
        </w:rPr>
        <w:t>Contacto Regional</w:t>
      </w:r>
      <w:r w:rsidR="004838B1">
        <w:rPr>
          <w:rFonts w:ascii="Arial" w:hAnsi="Arial" w:cs="Arial"/>
          <w:b/>
          <w:sz w:val="24"/>
          <w:szCs w:val="24"/>
        </w:rPr>
        <w:t xml:space="preserve"> </w:t>
      </w:r>
      <w:r w:rsidR="00F11BD3">
        <w:rPr>
          <w:rFonts w:ascii="Arial" w:hAnsi="Arial" w:cs="Arial"/>
          <w:b/>
          <w:sz w:val="24"/>
          <w:szCs w:val="24"/>
        </w:rPr>
        <w:t>Boyacá</w:t>
      </w:r>
      <w:r w:rsidR="00E006EE" w:rsidRPr="00AA3772">
        <w:rPr>
          <w:rFonts w:ascii="Arial" w:hAnsi="Arial" w:cs="Arial"/>
          <w:b/>
          <w:sz w:val="24"/>
          <w:szCs w:val="24"/>
        </w:rPr>
        <w:t xml:space="preserve"> ICBF</w:t>
      </w:r>
      <w:r w:rsidR="009C5932" w:rsidRPr="00AA3772">
        <w:rPr>
          <w:rFonts w:ascii="Arial" w:hAnsi="Arial" w:cs="Arial"/>
          <w:b/>
          <w:sz w:val="24"/>
          <w:szCs w:val="24"/>
        </w:rPr>
        <w:t xml:space="preserve">: </w:t>
      </w:r>
      <w:r w:rsidR="00F11BD3" w:rsidRPr="00F11BD3">
        <w:rPr>
          <w:rFonts w:ascii="Arial" w:hAnsi="Arial" w:cs="Arial"/>
          <w:sz w:val="24"/>
          <w:szCs w:val="24"/>
        </w:rPr>
        <w:t>Gladys Elena Piñeros Acevedo</w:t>
      </w:r>
      <w:r w:rsidR="00875F4B">
        <w:rPr>
          <w:rFonts w:ascii="Arial" w:hAnsi="Arial" w:cs="Arial"/>
          <w:sz w:val="24"/>
          <w:szCs w:val="24"/>
        </w:rPr>
        <w:t xml:space="preserve"> </w:t>
      </w:r>
      <w:r w:rsidR="004838B1">
        <w:rPr>
          <w:rFonts w:ascii="Arial" w:hAnsi="Arial" w:cs="Arial"/>
          <w:sz w:val="24"/>
          <w:szCs w:val="24"/>
        </w:rPr>
        <w:t>- Director</w:t>
      </w:r>
      <w:r w:rsidR="00F11BD3">
        <w:rPr>
          <w:rFonts w:ascii="Arial" w:hAnsi="Arial" w:cs="Arial"/>
          <w:sz w:val="24"/>
          <w:szCs w:val="24"/>
        </w:rPr>
        <w:t>a</w:t>
      </w:r>
      <w:r w:rsidR="004838B1">
        <w:rPr>
          <w:rFonts w:ascii="Arial" w:hAnsi="Arial" w:cs="Arial"/>
          <w:sz w:val="24"/>
          <w:szCs w:val="24"/>
        </w:rPr>
        <w:t xml:space="preserve"> Regional </w:t>
      </w:r>
      <w:r w:rsidR="00D848FF" w:rsidRPr="00D848FF">
        <w:rPr>
          <w:rFonts w:ascii="Arial" w:hAnsi="Arial" w:cs="Arial"/>
          <w:sz w:val="24"/>
          <w:szCs w:val="24"/>
        </w:rPr>
        <w:t>(E)</w:t>
      </w:r>
      <w:r w:rsidR="00D848FF">
        <w:rPr>
          <w:rFonts w:ascii="Arial" w:hAnsi="Arial" w:cs="Arial"/>
          <w:sz w:val="24"/>
          <w:szCs w:val="24"/>
        </w:rPr>
        <w:t xml:space="preserve"> </w:t>
      </w:r>
      <w:r w:rsidR="00F11BD3">
        <w:rPr>
          <w:rFonts w:ascii="Arial" w:hAnsi="Arial" w:cs="Arial"/>
          <w:sz w:val="24"/>
          <w:szCs w:val="24"/>
        </w:rPr>
        <w:t>Boyacá</w:t>
      </w:r>
    </w:p>
    <w:p w:rsidR="00D848FF" w:rsidRPr="00D848FF" w:rsidRDefault="004838B1" w:rsidP="00F11BD3">
      <w:pPr>
        <w:shd w:val="clear" w:color="auto" w:fill="FFFFFF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Dirección: </w:t>
      </w:r>
      <w:r w:rsidR="00F11BD3" w:rsidRPr="00F11BD3">
        <w:rPr>
          <w:rFonts w:ascii="Arial" w:hAnsi="Arial" w:cs="Arial"/>
          <w:sz w:val="24"/>
          <w:szCs w:val="24"/>
        </w:rPr>
        <w:t xml:space="preserve">Carrera 6 # 73 </w:t>
      </w:r>
      <w:r w:rsidR="00F11BD3">
        <w:rPr>
          <w:rFonts w:ascii="Arial" w:hAnsi="Arial" w:cs="Arial"/>
          <w:sz w:val="24"/>
          <w:szCs w:val="24"/>
        </w:rPr>
        <w:t>–</w:t>
      </w:r>
      <w:r w:rsidR="00F11BD3" w:rsidRPr="00F11BD3">
        <w:rPr>
          <w:rFonts w:ascii="Arial" w:hAnsi="Arial" w:cs="Arial"/>
          <w:sz w:val="24"/>
          <w:szCs w:val="24"/>
        </w:rPr>
        <w:t xml:space="preserve"> 98</w:t>
      </w:r>
      <w:r w:rsidR="00F11BD3">
        <w:rPr>
          <w:rFonts w:ascii="Arial" w:hAnsi="Arial" w:cs="Arial"/>
          <w:sz w:val="24"/>
          <w:szCs w:val="24"/>
        </w:rPr>
        <w:t xml:space="preserve">, </w:t>
      </w:r>
      <w:r w:rsidR="00F11BD3" w:rsidRPr="00F11BD3">
        <w:rPr>
          <w:rFonts w:ascii="Arial" w:hAnsi="Arial" w:cs="Arial"/>
          <w:sz w:val="24"/>
          <w:szCs w:val="24"/>
        </w:rPr>
        <w:t>Barrio Palos Verdes</w:t>
      </w:r>
      <w:r w:rsidR="00D848FF">
        <w:rPr>
          <w:rFonts w:ascii="Arial" w:hAnsi="Arial" w:cs="Arial"/>
          <w:sz w:val="24"/>
          <w:szCs w:val="24"/>
        </w:rPr>
        <w:t xml:space="preserve"> – </w:t>
      </w:r>
      <w:r w:rsidR="00F11BD3">
        <w:rPr>
          <w:rFonts w:ascii="Arial" w:hAnsi="Arial" w:cs="Arial"/>
          <w:sz w:val="24"/>
          <w:szCs w:val="24"/>
        </w:rPr>
        <w:t>Tunja</w:t>
      </w:r>
      <w:r w:rsidR="00D848FF">
        <w:rPr>
          <w:rFonts w:ascii="Arial" w:hAnsi="Arial" w:cs="Arial"/>
          <w:sz w:val="24"/>
          <w:szCs w:val="24"/>
        </w:rPr>
        <w:t xml:space="preserve">, </w:t>
      </w:r>
      <w:r w:rsidR="00F11BD3">
        <w:rPr>
          <w:rFonts w:ascii="Arial" w:hAnsi="Arial" w:cs="Arial"/>
          <w:sz w:val="24"/>
          <w:szCs w:val="24"/>
        </w:rPr>
        <w:t>Boyacá</w:t>
      </w:r>
    </w:p>
    <w:p w:rsidR="00F11BD3" w:rsidRPr="00F11BD3" w:rsidRDefault="002B0799" w:rsidP="00F11BD3">
      <w:pPr>
        <w:shd w:val="clear" w:color="auto" w:fill="FFFFFF"/>
        <w:ind w:firstLine="708"/>
        <w:rPr>
          <w:rFonts w:ascii="Arial" w:hAnsi="Arial" w:cs="Arial"/>
          <w:sz w:val="24"/>
          <w:szCs w:val="24"/>
        </w:rPr>
      </w:pPr>
      <w:r w:rsidRPr="00AA3772">
        <w:rPr>
          <w:rFonts w:ascii="Arial" w:hAnsi="Arial" w:cs="Arial"/>
          <w:sz w:val="24"/>
          <w:szCs w:val="24"/>
        </w:rPr>
        <w:t>T</w:t>
      </w:r>
      <w:r w:rsidR="00875F4B">
        <w:rPr>
          <w:rFonts w:ascii="Arial" w:hAnsi="Arial" w:cs="Arial"/>
          <w:sz w:val="24"/>
          <w:szCs w:val="24"/>
        </w:rPr>
        <w:t xml:space="preserve">eléfono: </w:t>
      </w:r>
      <w:r w:rsidR="00F11BD3" w:rsidRPr="00F11BD3">
        <w:rPr>
          <w:rFonts w:ascii="Arial" w:hAnsi="Arial" w:cs="Arial"/>
          <w:sz w:val="24"/>
          <w:szCs w:val="24"/>
        </w:rPr>
        <w:t>57(8) 747 37 16 Ext: 800000 - 800020</w:t>
      </w:r>
    </w:p>
    <w:p w:rsidR="00E93A74" w:rsidRPr="00AA3772" w:rsidRDefault="00E93A74" w:rsidP="00F11BD3">
      <w:pPr>
        <w:shd w:val="clear" w:color="auto" w:fill="FFFFFF"/>
        <w:ind w:firstLine="708"/>
        <w:rPr>
          <w:rFonts w:ascii="Arial" w:hAnsi="Arial" w:cs="Arial"/>
          <w:sz w:val="24"/>
          <w:szCs w:val="24"/>
        </w:rPr>
      </w:pPr>
    </w:p>
    <w:p w:rsidR="00F11BD3" w:rsidRDefault="00EE0D6A" w:rsidP="00D848FF">
      <w:pPr>
        <w:pStyle w:val="Prrafodelista"/>
        <w:rPr>
          <w:rFonts w:ascii="Arial" w:hAnsi="Arial" w:cs="Arial"/>
          <w:sz w:val="24"/>
          <w:szCs w:val="24"/>
        </w:rPr>
      </w:pPr>
      <w:r w:rsidRPr="00AA3772">
        <w:rPr>
          <w:rFonts w:ascii="Arial" w:hAnsi="Arial" w:cs="Arial"/>
          <w:b/>
          <w:sz w:val="24"/>
          <w:szCs w:val="24"/>
        </w:rPr>
        <w:t>-</w:t>
      </w:r>
      <w:r w:rsidR="009C5932" w:rsidRPr="00AA3772">
        <w:rPr>
          <w:rFonts w:ascii="Arial" w:hAnsi="Arial" w:cs="Arial"/>
          <w:b/>
          <w:sz w:val="24"/>
          <w:szCs w:val="24"/>
        </w:rPr>
        <w:t xml:space="preserve">Contacto Centro </w:t>
      </w:r>
      <w:r w:rsidR="00D848FF">
        <w:rPr>
          <w:rFonts w:ascii="Arial" w:hAnsi="Arial" w:cs="Arial"/>
          <w:b/>
          <w:sz w:val="24"/>
          <w:szCs w:val="24"/>
        </w:rPr>
        <w:t xml:space="preserve">Zonal </w:t>
      </w:r>
      <w:r w:rsidR="00F11BD3">
        <w:rPr>
          <w:rFonts w:ascii="Arial" w:hAnsi="Arial" w:cs="Arial"/>
          <w:b/>
          <w:sz w:val="24"/>
          <w:szCs w:val="24"/>
        </w:rPr>
        <w:t>Sogamoso</w:t>
      </w:r>
      <w:r w:rsidR="009C5932" w:rsidRPr="00AA3772">
        <w:rPr>
          <w:rFonts w:ascii="Arial" w:hAnsi="Arial" w:cs="Arial"/>
          <w:b/>
          <w:sz w:val="24"/>
          <w:szCs w:val="24"/>
        </w:rPr>
        <w:t xml:space="preserve">: </w:t>
      </w:r>
      <w:r w:rsidR="00F11BD3" w:rsidRPr="00F11BD3">
        <w:rPr>
          <w:rFonts w:ascii="Arial" w:hAnsi="Arial" w:cs="Arial"/>
          <w:sz w:val="24"/>
          <w:szCs w:val="24"/>
        </w:rPr>
        <w:t xml:space="preserve">Magda </w:t>
      </w:r>
      <w:r w:rsidR="00F11BD3" w:rsidRPr="00F11BD3">
        <w:rPr>
          <w:rFonts w:ascii="Arial" w:hAnsi="Arial" w:cs="Arial"/>
          <w:sz w:val="24"/>
          <w:szCs w:val="24"/>
        </w:rPr>
        <w:t>Rocío</w:t>
      </w:r>
      <w:r w:rsidR="00F11BD3" w:rsidRPr="00F11BD3">
        <w:rPr>
          <w:rFonts w:ascii="Arial" w:hAnsi="Arial" w:cs="Arial"/>
          <w:sz w:val="24"/>
          <w:szCs w:val="24"/>
        </w:rPr>
        <w:t xml:space="preserve"> Morantes </w:t>
      </w:r>
      <w:r w:rsidR="00F11BD3" w:rsidRPr="00F11BD3">
        <w:rPr>
          <w:rFonts w:ascii="Arial" w:hAnsi="Arial" w:cs="Arial"/>
          <w:sz w:val="24"/>
          <w:szCs w:val="24"/>
        </w:rPr>
        <w:t>Hernández</w:t>
      </w:r>
      <w:r w:rsidR="00F11BD3" w:rsidRPr="00AA3772">
        <w:rPr>
          <w:rFonts w:ascii="Arial" w:hAnsi="Arial" w:cs="Arial"/>
          <w:sz w:val="24"/>
          <w:szCs w:val="24"/>
        </w:rPr>
        <w:t xml:space="preserve"> </w:t>
      </w:r>
    </w:p>
    <w:p w:rsidR="00F11BD3" w:rsidRPr="00F11BD3" w:rsidRDefault="00A3343A" w:rsidP="00F11BD3">
      <w:pPr>
        <w:shd w:val="clear" w:color="auto" w:fill="FFFFFF"/>
        <w:ind w:firstLine="708"/>
        <w:rPr>
          <w:rFonts w:ascii="Arial" w:hAnsi="Arial" w:cs="Arial"/>
          <w:sz w:val="24"/>
          <w:szCs w:val="24"/>
        </w:rPr>
      </w:pPr>
      <w:r w:rsidRPr="00AA3772">
        <w:rPr>
          <w:rFonts w:ascii="Arial" w:hAnsi="Arial" w:cs="Arial"/>
          <w:sz w:val="24"/>
          <w:szCs w:val="24"/>
        </w:rPr>
        <w:t>Dirección:</w:t>
      </w:r>
      <w:r w:rsidR="004838B1" w:rsidRPr="00875F4B">
        <w:rPr>
          <w:rFonts w:ascii="Arial" w:hAnsi="Arial" w:cs="Arial"/>
          <w:sz w:val="24"/>
          <w:szCs w:val="24"/>
        </w:rPr>
        <w:t xml:space="preserve"> </w:t>
      </w:r>
      <w:r w:rsidR="00F11BD3" w:rsidRPr="00F11BD3">
        <w:rPr>
          <w:rFonts w:ascii="Arial" w:hAnsi="Arial" w:cs="Arial"/>
          <w:sz w:val="24"/>
          <w:szCs w:val="24"/>
        </w:rPr>
        <w:t xml:space="preserve">Carrera 9 # 11 </w:t>
      </w:r>
      <w:r w:rsidR="00F11BD3" w:rsidRPr="00F11BD3">
        <w:rPr>
          <w:rFonts w:ascii="Arial" w:hAnsi="Arial" w:cs="Arial"/>
          <w:sz w:val="24"/>
          <w:szCs w:val="24"/>
        </w:rPr>
        <w:t>–</w:t>
      </w:r>
      <w:r w:rsidR="00F11BD3" w:rsidRPr="00F11BD3">
        <w:rPr>
          <w:rFonts w:ascii="Arial" w:hAnsi="Arial" w:cs="Arial"/>
          <w:sz w:val="24"/>
          <w:szCs w:val="24"/>
        </w:rPr>
        <w:t xml:space="preserve"> 41</w:t>
      </w:r>
      <w:r w:rsidR="00F11BD3">
        <w:rPr>
          <w:rFonts w:ascii="Arial" w:hAnsi="Arial" w:cs="Arial"/>
          <w:sz w:val="24"/>
          <w:szCs w:val="24"/>
        </w:rPr>
        <w:t>,</w:t>
      </w:r>
      <w:r w:rsidR="00F11BD3" w:rsidRPr="00F11BD3">
        <w:rPr>
          <w:rFonts w:ascii="Arial" w:hAnsi="Arial" w:cs="Arial"/>
          <w:sz w:val="24"/>
          <w:szCs w:val="24"/>
        </w:rPr>
        <w:t xml:space="preserve"> </w:t>
      </w:r>
      <w:r w:rsidR="00F11BD3" w:rsidRPr="00F11BD3">
        <w:rPr>
          <w:rFonts w:ascii="Arial" w:hAnsi="Arial" w:cs="Arial"/>
          <w:sz w:val="24"/>
          <w:szCs w:val="24"/>
        </w:rPr>
        <w:t>Barrio Centro</w:t>
      </w:r>
      <w:r w:rsidR="00F11BD3">
        <w:rPr>
          <w:rFonts w:ascii="Arial" w:hAnsi="Arial" w:cs="Arial"/>
          <w:sz w:val="24"/>
          <w:szCs w:val="24"/>
        </w:rPr>
        <w:t xml:space="preserve"> – Sogamoso, Boyacá</w:t>
      </w:r>
    </w:p>
    <w:p w:rsidR="00F11BD3" w:rsidRPr="00F11BD3" w:rsidRDefault="00F11BD3" w:rsidP="00F11BD3">
      <w:pPr>
        <w:shd w:val="clear" w:color="auto" w:fill="FFFFFF"/>
        <w:rPr>
          <w:rFonts w:ascii="Arial" w:hAnsi="Arial" w:cs="Arial"/>
          <w:sz w:val="24"/>
          <w:szCs w:val="24"/>
        </w:rPr>
      </w:pPr>
      <w:r w:rsidRPr="00875F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4838B1" w:rsidRPr="00875F4B">
        <w:rPr>
          <w:rFonts w:ascii="Arial" w:hAnsi="Arial" w:cs="Arial"/>
          <w:sz w:val="24"/>
          <w:szCs w:val="24"/>
        </w:rPr>
        <w:t xml:space="preserve">Teléfono: </w:t>
      </w:r>
      <w:r w:rsidRPr="00F11BD3">
        <w:rPr>
          <w:rFonts w:ascii="Arial" w:hAnsi="Arial" w:cs="Arial"/>
          <w:sz w:val="24"/>
          <w:szCs w:val="24"/>
        </w:rPr>
        <w:t>57(8) 770 32 36</w:t>
      </w:r>
      <w:r>
        <w:rPr>
          <w:rFonts w:ascii="Arial" w:hAnsi="Arial" w:cs="Arial"/>
          <w:sz w:val="24"/>
          <w:szCs w:val="24"/>
        </w:rPr>
        <w:t xml:space="preserve"> </w:t>
      </w:r>
      <w:r w:rsidRPr="00F11BD3">
        <w:rPr>
          <w:rFonts w:ascii="Arial" w:hAnsi="Arial" w:cs="Arial"/>
          <w:sz w:val="24"/>
          <w:szCs w:val="24"/>
        </w:rPr>
        <w:t>Ext: 803000</w:t>
      </w:r>
    </w:p>
    <w:p w:rsidR="00875F4B" w:rsidRDefault="00875F4B" w:rsidP="00F11BD3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5D6D81" w:rsidRDefault="005D6D81" w:rsidP="004503BE">
      <w:pPr>
        <w:jc w:val="center"/>
        <w:rPr>
          <w:rFonts w:ascii="Arial" w:hAnsi="Arial" w:cs="Arial"/>
          <w:b/>
          <w:sz w:val="24"/>
          <w:szCs w:val="24"/>
        </w:rPr>
      </w:pPr>
    </w:p>
    <w:p w:rsidR="005D6D81" w:rsidRDefault="005D6D81" w:rsidP="004503BE">
      <w:pPr>
        <w:jc w:val="center"/>
        <w:rPr>
          <w:rFonts w:ascii="Arial" w:hAnsi="Arial" w:cs="Arial"/>
          <w:b/>
          <w:sz w:val="24"/>
          <w:szCs w:val="24"/>
        </w:rPr>
      </w:pPr>
    </w:p>
    <w:p w:rsidR="005D6D81" w:rsidRDefault="005D6D81" w:rsidP="004503BE">
      <w:pPr>
        <w:jc w:val="center"/>
        <w:rPr>
          <w:rFonts w:ascii="Arial" w:hAnsi="Arial" w:cs="Arial"/>
          <w:b/>
          <w:sz w:val="24"/>
          <w:szCs w:val="24"/>
        </w:rPr>
      </w:pPr>
    </w:p>
    <w:p w:rsidR="005D6D81" w:rsidRDefault="005D6D81" w:rsidP="004503BE">
      <w:pPr>
        <w:jc w:val="center"/>
        <w:rPr>
          <w:rFonts w:ascii="Arial" w:hAnsi="Arial" w:cs="Arial"/>
          <w:b/>
          <w:sz w:val="24"/>
          <w:szCs w:val="24"/>
        </w:rPr>
      </w:pPr>
    </w:p>
    <w:p w:rsidR="00B665A6" w:rsidRDefault="00B665A6" w:rsidP="004503BE">
      <w:pPr>
        <w:jc w:val="center"/>
        <w:rPr>
          <w:rFonts w:ascii="Arial" w:hAnsi="Arial" w:cs="Arial"/>
          <w:b/>
          <w:sz w:val="24"/>
          <w:szCs w:val="24"/>
        </w:rPr>
      </w:pPr>
      <w:r w:rsidRPr="00713B0C">
        <w:rPr>
          <w:rFonts w:ascii="Arial" w:hAnsi="Arial" w:cs="Arial"/>
          <w:b/>
          <w:sz w:val="24"/>
          <w:szCs w:val="24"/>
        </w:rPr>
        <w:t>ESPECIFICACIONES</w:t>
      </w:r>
    </w:p>
    <w:p w:rsidR="004503BE" w:rsidRDefault="004503BE" w:rsidP="00E93A74">
      <w:pPr>
        <w:jc w:val="both"/>
        <w:rPr>
          <w:rFonts w:ascii="Arial" w:hAnsi="Arial" w:cs="Arial"/>
          <w:b/>
          <w:sz w:val="24"/>
          <w:szCs w:val="24"/>
        </w:rPr>
      </w:pPr>
    </w:p>
    <w:p w:rsidR="008563D1" w:rsidRPr="00713B0C" w:rsidRDefault="008563D1" w:rsidP="00E93A74">
      <w:pPr>
        <w:jc w:val="both"/>
        <w:rPr>
          <w:rFonts w:ascii="Arial" w:hAnsi="Arial" w:cs="Arial"/>
          <w:b/>
          <w:sz w:val="24"/>
          <w:szCs w:val="24"/>
        </w:rPr>
      </w:pPr>
    </w:p>
    <w:p w:rsidR="00B665A6" w:rsidRDefault="005D6D81" w:rsidP="008563D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788220" cy="2091676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371" cy="209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3BE" w:rsidRDefault="004503BE" w:rsidP="008563D1">
      <w:pPr>
        <w:jc w:val="center"/>
        <w:rPr>
          <w:rFonts w:ascii="Arial" w:hAnsi="Arial" w:cs="Arial"/>
          <w:sz w:val="24"/>
          <w:szCs w:val="24"/>
        </w:rPr>
      </w:pPr>
    </w:p>
    <w:p w:rsidR="008563D1" w:rsidRPr="00713B0C" w:rsidRDefault="008563D1" w:rsidP="008563D1">
      <w:pPr>
        <w:jc w:val="center"/>
        <w:rPr>
          <w:rFonts w:ascii="Arial" w:hAnsi="Arial" w:cs="Arial"/>
          <w:sz w:val="24"/>
          <w:szCs w:val="24"/>
        </w:rPr>
      </w:pPr>
    </w:p>
    <w:p w:rsidR="00DC16FC" w:rsidRPr="00AA3772" w:rsidRDefault="00875F4B" w:rsidP="00596AA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Atención</w:t>
      </w:r>
      <w:r w:rsidR="004838B1">
        <w:rPr>
          <w:rFonts w:ascii="Arial" w:hAnsi="Arial" w:cs="Arial"/>
          <w:sz w:val="24"/>
          <w:szCs w:val="24"/>
        </w:rPr>
        <w:t xml:space="preserve">: </w:t>
      </w:r>
      <w:r w:rsidR="00CD0F56">
        <w:rPr>
          <w:rFonts w:ascii="Arial" w:hAnsi="Arial" w:cs="Arial"/>
          <w:sz w:val="24"/>
          <w:szCs w:val="24"/>
        </w:rPr>
        <w:t>95</w:t>
      </w:r>
      <w:r w:rsidR="00231CDC" w:rsidRPr="00AA37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cupos en Modalidad </w:t>
      </w:r>
      <w:r w:rsidR="00CD0F56">
        <w:rPr>
          <w:rFonts w:ascii="Arial" w:hAnsi="Arial" w:cs="Arial"/>
          <w:sz w:val="24"/>
          <w:szCs w:val="24"/>
        </w:rPr>
        <w:t xml:space="preserve">Institucional </w:t>
      </w:r>
      <w:r w:rsidR="006B1D9E">
        <w:rPr>
          <w:rFonts w:ascii="Arial" w:hAnsi="Arial" w:cs="Arial"/>
          <w:sz w:val="24"/>
          <w:szCs w:val="24"/>
        </w:rPr>
        <w:t>–</w:t>
      </w:r>
      <w:r w:rsidR="00CD0F56">
        <w:rPr>
          <w:rFonts w:ascii="Arial" w:hAnsi="Arial" w:cs="Arial"/>
          <w:sz w:val="24"/>
          <w:szCs w:val="24"/>
        </w:rPr>
        <w:t xml:space="preserve"> CDI</w:t>
      </w:r>
    </w:p>
    <w:p w:rsidR="006B1D9E" w:rsidRPr="006B1D9E" w:rsidRDefault="00AC649E" w:rsidP="006B1D9E">
      <w:pPr>
        <w:pStyle w:val="Prrafodelista"/>
        <w:numPr>
          <w:ilvl w:val="0"/>
          <w:numId w:val="16"/>
        </w:numPr>
        <w:jc w:val="both"/>
        <w:rPr>
          <w:rFonts w:ascii="Arial Narrow" w:hAnsi="Arial Narrow" w:cs="Calibri"/>
          <w:color w:val="000000"/>
          <w:lang w:val="es-CO" w:eastAsia="es-CO"/>
        </w:rPr>
      </w:pPr>
      <w:r w:rsidRPr="006B1D9E">
        <w:rPr>
          <w:rFonts w:ascii="Arial" w:hAnsi="Arial" w:cs="Arial"/>
          <w:sz w:val="24"/>
          <w:szCs w:val="24"/>
        </w:rPr>
        <w:t xml:space="preserve">Inversión en </w:t>
      </w:r>
      <w:r w:rsidR="00101354" w:rsidRPr="006B1D9E">
        <w:rPr>
          <w:rFonts w:ascii="Arial" w:hAnsi="Arial" w:cs="Arial"/>
          <w:sz w:val="24"/>
          <w:szCs w:val="24"/>
        </w:rPr>
        <w:t>infraestructura: $</w:t>
      </w:r>
      <w:r w:rsidR="006B1D9E" w:rsidRPr="006B1D9E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1.005.907.865</w:t>
      </w:r>
      <w:r w:rsidR="006B1D9E" w:rsidRPr="006B1D9E">
        <w:rPr>
          <w:rFonts w:ascii="Arial Narrow" w:hAnsi="Arial Narrow" w:cs="Calibri"/>
          <w:color w:val="000000"/>
          <w:lang w:val="es-CO" w:eastAsia="es-CO"/>
        </w:rPr>
        <w:t xml:space="preserve"> </w:t>
      </w:r>
    </w:p>
    <w:p w:rsidR="00CD0F56" w:rsidRPr="00AA3772" w:rsidRDefault="006B1D9E" w:rsidP="00CD0F56">
      <w:pPr>
        <w:pStyle w:val="Prrafodelista"/>
        <w:autoSpaceDE w:val="0"/>
        <w:autoSpaceDN w:val="0"/>
        <w:adjustRightInd w:val="0"/>
        <w:ind w:left="36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Contrato interadministrativo 3374/12 suscrito entre ICBF, Federación Nacional de Departamentos y </w:t>
      </w:r>
      <w:proofErr w:type="spellStart"/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Fonade</w:t>
      </w:r>
      <w:proofErr w:type="spellEnd"/>
    </w:p>
    <w:p w:rsidR="00CD0F56" w:rsidRPr="00A5564F" w:rsidRDefault="00101354" w:rsidP="00CD0F5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 w:rsidRPr="00A5564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Inversión Dotación: </w:t>
      </w:r>
      <w:r w:rsidR="00CD0F56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Alcaldía</w:t>
      </w:r>
      <w:r w:rsidR="00CD0F56" w:rsidRPr="00A5564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 </w:t>
      </w:r>
      <w:r w:rsidRPr="00A5564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$ </w:t>
      </w:r>
      <w:r w:rsidR="00CD0F56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127.944.566</w:t>
      </w:r>
    </w:p>
    <w:p w:rsidR="00421AD5" w:rsidRDefault="00CB7320" w:rsidP="00AC649E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Terreno: </w:t>
      </w:r>
      <w:r w:rsidR="003E2696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Alcaldía</w:t>
      </w:r>
    </w:p>
    <w:p w:rsidR="00CD0F56" w:rsidRPr="006C6A0F" w:rsidRDefault="00CD0F56" w:rsidP="00CD0F5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Proyección</w:t>
      </w:r>
      <w:r w:rsidR="002A1E91"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 estimada </w:t>
      </w:r>
      <w:r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Inversión ICBF en Operación </w:t>
      </w:r>
      <w:r w:rsidR="002A1E91"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por</w:t>
      </w:r>
      <w:r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 año: $ </w:t>
      </w:r>
      <w:r w:rsidR="001B279F"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300</w:t>
      </w:r>
      <w:r w:rsidR="00633C38"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.000.000</w:t>
      </w:r>
      <w:r w:rsidRPr="006C6A0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 </w:t>
      </w:r>
    </w:p>
    <w:p w:rsidR="001A768F" w:rsidRDefault="001A768F" w:rsidP="001A768F">
      <w:pPr>
        <w:pStyle w:val="Prrafodelista"/>
        <w:autoSpaceDE w:val="0"/>
        <w:autoSpaceDN w:val="0"/>
        <w:adjustRightInd w:val="0"/>
        <w:ind w:left="36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 w:rsidRPr="001A768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La proyecc</w:t>
      </w: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ión de atención en el CDI es de t</w:t>
      </w:r>
      <w:r w:rsidRPr="001A768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ránsito de </w:t>
      </w: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9</w:t>
      </w:r>
      <w:r w:rsidR="006B1D9E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5</w:t>
      </w: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 xml:space="preserve"> </w:t>
      </w:r>
      <w:r w:rsidRPr="001A768F"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niños y niñas de HCB</w:t>
      </w:r>
    </w:p>
    <w:p w:rsidR="00D42FF4" w:rsidRPr="001A768F" w:rsidRDefault="00D42FF4" w:rsidP="001A768F">
      <w:pPr>
        <w:pStyle w:val="Prrafodelista"/>
        <w:autoSpaceDE w:val="0"/>
        <w:autoSpaceDN w:val="0"/>
        <w:adjustRightInd w:val="0"/>
        <w:ind w:left="36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  <w:r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  <w:t>Fecha prevista para inicio de operación: 1 de abril de 2019</w:t>
      </w:r>
    </w:p>
    <w:p w:rsidR="001A768F" w:rsidRPr="001A768F" w:rsidRDefault="001A768F" w:rsidP="001A768F">
      <w:pPr>
        <w:pStyle w:val="Prrafodelista"/>
        <w:autoSpaceDE w:val="0"/>
        <w:autoSpaceDN w:val="0"/>
        <w:adjustRightInd w:val="0"/>
        <w:ind w:left="360"/>
        <w:rPr>
          <w:rFonts w:ascii="Arial" w:eastAsiaTheme="minorHAnsi" w:hAnsi="Arial" w:cs="Arial"/>
          <w:color w:val="231E1F"/>
          <w:sz w:val="24"/>
          <w:szCs w:val="24"/>
          <w:highlight w:val="yellow"/>
          <w:lang w:eastAsia="en-US"/>
        </w:rPr>
      </w:pPr>
    </w:p>
    <w:p w:rsidR="00CD0F56" w:rsidRPr="00AA3772" w:rsidRDefault="00CD0F56" w:rsidP="00CD0F56">
      <w:pPr>
        <w:pStyle w:val="Prrafodelista"/>
        <w:autoSpaceDE w:val="0"/>
        <w:autoSpaceDN w:val="0"/>
        <w:adjustRightInd w:val="0"/>
        <w:ind w:left="360"/>
        <w:rPr>
          <w:rFonts w:ascii="Arial" w:eastAsiaTheme="minorHAnsi" w:hAnsi="Arial" w:cs="Arial"/>
          <w:color w:val="231E1F"/>
          <w:sz w:val="24"/>
          <w:szCs w:val="24"/>
          <w:lang w:val="es-CO" w:eastAsia="en-US"/>
        </w:rPr>
      </w:pPr>
    </w:p>
    <w:p w:rsidR="00AB65EB" w:rsidRPr="006B1D9E" w:rsidRDefault="00AB65EB" w:rsidP="00AB65EB">
      <w:pPr>
        <w:autoSpaceDE w:val="0"/>
        <w:autoSpaceDN w:val="0"/>
        <w:adjustRightInd w:val="0"/>
        <w:jc w:val="both"/>
        <w:rPr>
          <w:rFonts w:ascii="Arial" w:hAnsi="Arial" w:cs="Arial"/>
          <w:color w:val="FF0000"/>
          <w:sz w:val="22"/>
          <w:szCs w:val="22"/>
          <w:lang w:val="es-CO"/>
        </w:rPr>
      </w:pPr>
    </w:p>
    <w:p w:rsidR="008563D1" w:rsidRDefault="008563D1">
      <w:pPr>
        <w:spacing w:after="160" w:line="259" w:lineRule="auto"/>
        <w:rPr>
          <w:rFonts w:ascii="Arial" w:eastAsia="DejaVuSansCondensedBold" w:hAnsi="Arial" w:cs="Arial"/>
          <w:b/>
          <w:bCs/>
          <w:sz w:val="24"/>
          <w:szCs w:val="22"/>
        </w:rPr>
      </w:pPr>
      <w:r>
        <w:rPr>
          <w:rFonts w:ascii="Arial" w:eastAsia="DejaVuSansCondensedBold" w:hAnsi="Arial" w:cs="Arial"/>
          <w:b/>
          <w:bCs/>
          <w:sz w:val="24"/>
          <w:szCs w:val="22"/>
        </w:rPr>
        <w:br w:type="page"/>
      </w:r>
    </w:p>
    <w:p w:rsidR="00AA3772" w:rsidRDefault="00AA3772" w:rsidP="00584ACD">
      <w:pPr>
        <w:rPr>
          <w:rFonts w:ascii="Arial" w:eastAsia="DejaVuSansCondensedBold" w:hAnsi="Arial" w:cs="Arial"/>
          <w:b/>
          <w:bCs/>
          <w:sz w:val="24"/>
          <w:szCs w:val="22"/>
        </w:rPr>
      </w:pPr>
    </w:p>
    <w:p w:rsidR="00E53BF9" w:rsidRPr="00494C77" w:rsidRDefault="00E53BF9" w:rsidP="00E63D5C">
      <w:pPr>
        <w:jc w:val="center"/>
        <w:rPr>
          <w:rFonts w:ascii="Arial" w:eastAsia="DejaVuSansCondensedBold" w:hAnsi="Arial" w:cs="Arial"/>
          <w:b/>
          <w:bCs/>
          <w:sz w:val="24"/>
          <w:szCs w:val="22"/>
        </w:rPr>
      </w:pPr>
      <w:r w:rsidRPr="00494C77">
        <w:rPr>
          <w:rFonts w:ascii="Arial" w:eastAsia="DejaVuSansCondensedBold" w:hAnsi="Arial" w:cs="Arial"/>
          <w:b/>
          <w:bCs/>
          <w:sz w:val="24"/>
          <w:szCs w:val="22"/>
        </w:rPr>
        <w:t xml:space="preserve">EL PROYECTO </w:t>
      </w:r>
      <w:r w:rsidR="00A34C8F" w:rsidRPr="00494C77">
        <w:rPr>
          <w:rFonts w:ascii="Arial" w:eastAsia="DejaVuSansCondensedBold" w:hAnsi="Arial" w:cs="Arial"/>
          <w:b/>
          <w:bCs/>
          <w:sz w:val="24"/>
          <w:szCs w:val="22"/>
        </w:rPr>
        <w:t xml:space="preserve">CUENTA </w:t>
      </w:r>
      <w:r w:rsidRPr="00494C77">
        <w:rPr>
          <w:rFonts w:ascii="Arial" w:eastAsia="DejaVuSansCondensedBold" w:hAnsi="Arial" w:cs="Arial"/>
          <w:b/>
          <w:bCs/>
          <w:sz w:val="24"/>
          <w:szCs w:val="22"/>
        </w:rPr>
        <w:t>CON</w:t>
      </w:r>
      <w:r w:rsidR="00BE4C44" w:rsidRPr="00494C77">
        <w:rPr>
          <w:rFonts w:ascii="Arial" w:eastAsia="DejaVuSansCondensedBold" w:hAnsi="Arial" w:cs="Arial"/>
          <w:b/>
          <w:bCs/>
          <w:sz w:val="24"/>
          <w:szCs w:val="22"/>
        </w:rPr>
        <w:t>:</w:t>
      </w:r>
    </w:p>
    <w:p w:rsidR="00E53BF9" w:rsidRPr="00150134" w:rsidRDefault="00E53BF9" w:rsidP="00AA3772">
      <w:pPr>
        <w:autoSpaceDE w:val="0"/>
        <w:autoSpaceDN w:val="0"/>
        <w:adjustRightInd w:val="0"/>
        <w:rPr>
          <w:rFonts w:ascii="Arial" w:eastAsia="DejaVuSansCondensedBold" w:hAnsi="Arial" w:cs="Arial"/>
          <w:b/>
          <w:bCs/>
          <w:sz w:val="24"/>
          <w:szCs w:val="22"/>
        </w:rPr>
      </w:pPr>
    </w:p>
    <w:p w:rsidR="00E63D5C" w:rsidRDefault="00E63D5C" w:rsidP="003E2696">
      <w:pPr>
        <w:pStyle w:val="Prrafodelista"/>
        <w:autoSpaceDE w:val="0"/>
        <w:autoSpaceDN w:val="0"/>
        <w:adjustRightInd w:val="0"/>
        <w:spacing w:line="276" w:lineRule="auto"/>
        <w:rPr>
          <w:rFonts w:ascii="Calibri" w:hAnsi="Calibri" w:cs="Calibri"/>
          <w:sz w:val="22"/>
          <w:szCs w:val="22"/>
        </w:rPr>
      </w:pPr>
    </w:p>
    <w:p w:rsidR="00E63D5C" w:rsidRDefault="005D6D81" w:rsidP="001C00EB">
      <w:pPr>
        <w:pStyle w:val="Prrafodelista"/>
        <w:autoSpaceDE w:val="0"/>
        <w:autoSpaceDN w:val="0"/>
        <w:adjustRightInd w:val="0"/>
        <w:spacing w:line="276" w:lineRule="auto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3578795" cy="2684752"/>
            <wp:effectExtent l="0" t="0" r="317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39" cy="26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68F" w:rsidRDefault="001A768F" w:rsidP="001C00EB">
      <w:pPr>
        <w:pStyle w:val="Prrafodelista"/>
        <w:autoSpaceDE w:val="0"/>
        <w:autoSpaceDN w:val="0"/>
        <w:adjustRightInd w:val="0"/>
        <w:spacing w:line="276" w:lineRule="auto"/>
        <w:jc w:val="center"/>
        <w:rPr>
          <w:rFonts w:ascii="Calibri" w:hAnsi="Calibri" w:cs="Calibri"/>
          <w:sz w:val="22"/>
          <w:szCs w:val="22"/>
        </w:rPr>
      </w:pP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 xml:space="preserve">6 </w:t>
      </w:r>
      <w:proofErr w:type="gramStart"/>
      <w:r w:rsidRPr="001A768F">
        <w:rPr>
          <w:rFonts w:ascii="Arial" w:hAnsi="Arial" w:cs="Arial"/>
          <w:sz w:val="24"/>
          <w:szCs w:val="24"/>
        </w:rPr>
        <w:t>Aulas</w:t>
      </w:r>
      <w:proofErr w:type="gramEnd"/>
      <w:r w:rsidRPr="001A768F">
        <w:rPr>
          <w:rFonts w:ascii="Arial" w:hAnsi="Arial" w:cs="Arial"/>
          <w:sz w:val="24"/>
          <w:szCs w:val="24"/>
        </w:rPr>
        <w:t xml:space="preserve"> (1 para infancia temprana, 3 para pre jard</w:t>
      </w:r>
      <w:r w:rsidRPr="001A768F">
        <w:rPr>
          <w:rFonts w:ascii="Arial" w:hAnsi="Arial" w:cs="Arial" w:hint="eastAsia"/>
          <w:sz w:val="24"/>
          <w:szCs w:val="24"/>
        </w:rPr>
        <w:t>í</w:t>
      </w:r>
      <w:r w:rsidRPr="001A768F">
        <w:rPr>
          <w:rFonts w:ascii="Arial" w:hAnsi="Arial" w:cs="Arial"/>
          <w:sz w:val="24"/>
          <w:szCs w:val="24"/>
        </w:rPr>
        <w:t>n, 2 para Jard</w:t>
      </w:r>
      <w:r w:rsidRPr="001A768F">
        <w:rPr>
          <w:rFonts w:ascii="Arial" w:hAnsi="Arial" w:cs="Arial" w:hint="eastAsia"/>
          <w:sz w:val="24"/>
          <w:szCs w:val="24"/>
        </w:rPr>
        <w:t>í</w:t>
      </w:r>
      <w:r w:rsidRPr="001A768F">
        <w:rPr>
          <w:rFonts w:ascii="Arial" w:hAnsi="Arial" w:cs="Arial"/>
          <w:sz w:val="24"/>
          <w:szCs w:val="24"/>
        </w:rPr>
        <w:t>n)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de cunas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de lactancia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de gateo y estimulaci</w:t>
      </w:r>
      <w:r w:rsidRPr="001A768F">
        <w:rPr>
          <w:rFonts w:ascii="Arial" w:hAnsi="Arial" w:cs="Arial" w:hint="eastAsia"/>
          <w:sz w:val="24"/>
          <w:szCs w:val="24"/>
        </w:rPr>
        <w:t>ó</w:t>
      </w:r>
      <w:r w:rsidRPr="001A768F">
        <w:rPr>
          <w:rFonts w:ascii="Arial" w:hAnsi="Arial" w:cs="Arial"/>
          <w:sz w:val="24"/>
          <w:szCs w:val="24"/>
        </w:rPr>
        <w:t>n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de cambio de pa</w:t>
      </w:r>
      <w:r w:rsidRPr="001A768F">
        <w:rPr>
          <w:rFonts w:ascii="Arial" w:hAnsi="Arial" w:cs="Arial" w:hint="eastAsia"/>
          <w:sz w:val="24"/>
          <w:szCs w:val="24"/>
        </w:rPr>
        <w:t>ñ</w:t>
      </w:r>
      <w:r w:rsidRPr="001A768F">
        <w:rPr>
          <w:rFonts w:ascii="Arial" w:hAnsi="Arial" w:cs="Arial"/>
          <w:sz w:val="24"/>
          <w:szCs w:val="24"/>
        </w:rPr>
        <w:t>ales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Ba</w:t>
      </w:r>
      <w:r w:rsidRPr="001A768F">
        <w:rPr>
          <w:rFonts w:ascii="Arial" w:hAnsi="Arial" w:cs="Arial" w:hint="eastAsia"/>
          <w:sz w:val="24"/>
          <w:szCs w:val="24"/>
        </w:rPr>
        <w:t>ñ</w:t>
      </w:r>
      <w:r w:rsidRPr="001A768F">
        <w:rPr>
          <w:rFonts w:ascii="Arial" w:hAnsi="Arial" w:cs="Arial"/>
          <w:sz w:val="24"/>
          <w:szCs w:val="24"/>
        </w:rPr>
        <w:t>o de aprendizaje y control de esf</w:t>
      </w:r>
      <w:r w:rsidRPr="001A768F">
        <w:rPr>
          <w:rFonts w:ascii="Arial" w:hAnsi="Arial" w:cs="Arial" w:hint="eastAsia"/>
          <w:sz w:val="24"/>
          <w:szCs w:val="24"/>
        </w:rPr>
        <w:t>í</w:t>
      </w:r>
      <w:r w:rsidRPr="001A768F">
        <w:rPr>
          <w:rFonts w:ascii="Arial" w:hAnsi="Arial" w:cs="Arial"/>
          <w:sz w:val="24"/>
          <w:szCs w:val="24"/>
        </w:rPr>
        <w:t>nteres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administrativa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 xml:space="preserve">Comedor 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Cocina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Lavander</w:t>
      </w:r>
      <w:r w:rsidRPr="001A768F">
        <w:rPr>
          <w:rFonts w:ascii="Arial" w:hAnsi="Arial" w:cs="Arial" w:hint="eastAsia"/>
          <w:sz w:val="24"/>
          <w:szCs w:val="24"/>
        </w:rPr>
        <w:t>í</w:t>
      </w:r>
      <w:r w:rsidRPr="001A768F">
        <w:rPr>
          <w:rFonts w:ascii="Arial" w:hAnsi="Arial" w:cs="Arial"/>
          <w:sz w:val="24"/>
          <w:szCs w:val="24"/>
        </w:rPr>
        <w:t>a y área de servicios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Zona de juegos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Huerta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Enfermería</w:t>
      </w:r>
    </w:p>
    <w:p w:rsidR="003E2696" w:rsidRDefault="003E2696" w:rsidP="003E2696">
      <w:pPr>
        <w:pStyle w:val="Prrafodelista"/>
        <w:autoSpaceDE w:val="0"/>
        <w:autoSpaceDN w:val="0"/>
        <w:adjustRightInd w:val="0"/>
        <w:spacing w:line="276" w:lineRule="auto"/>
        <w:rPr>
          <w:rFonts w:ascii="Arial" w:eastAsia="DejaVuSansCondensed" w:hAnsi="Arial" w:cs="Arial"/>
          <w:sz w:val="24"/>
          <w:szCs w:val="22"/>
        </w:rPr>
      </w:pPr>
    </w:p>
    <w:p w:rsidR="00E63D5C" w:rsidRPr="001C00EB" w:rsidRDefault="005D6D81" w:rsidP="001C00EB">
      <w:pPr>
        <w:pStyle w:val="Prrafodelista"/>
        <w:autoSpaceDE w:val="0"/>
        <w:autoSpaceDN w:val="0"/>
        <w:adjustRightInd w:val="0"/>
        <w:spacing w:line="276" w:lineRule="auto"/>
        <w:jc w:val="center"/>
        <w:rPr>
          <w:noProof/>
          <w:lang w:val="es-CO" w:eastAsia="es-CO"/>
        </w:rPr>
      </w:pPr>
      <w:r>
        <w:rPr>
          <w:noProof/>
        </w:rPr>
        <w:drawing>
          <wp:inline distT="0" distB="0" distL="0" distR="0">
            <wp:extent cx="2996468" cy="2247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252" cy="224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5C" w:rsidRDefault="00E63D5C" w:rsidP="003E2696">
      <w:pPr>
        <w:pStyle w:val="Prrafodelista"/>
        <w:autoSpaceDE w:val="0"/>
        <w:autoSpaceDN w:val="0"/>
        <w:adjustRightInd w:val="0"/>
        <w:spacing w:line="276" w:lineRule="auto"/>
        <w:rPr>
          <w:rFonts w:ascii="Arial" w:eastAsia="DejaVuSansCondensed" w:hAnsi="Arial" w:cs="Arial"/>
          <w:sz w:val="24"/>
          <w:szCs w:val="22"/>
        </w:rPr>
      </w:pPr>
    </w:p>
    <w:p w:rsidR="00E63D5C" w:rsidRDefault="00E63D5C" w:rsidP="003E2696">
      <w:pPr>
        <w:pStyle w:val="Prrafodelista"/>
        <w:autoSpaceDE w:val="0"/>
        <w:autoSpaceDN w:val="0"/>
        <w:adjustRightInd w:val="0"/>
        <w:spacing w:line="276" w:lineRule="auto"/>
        <w:rPr>
          <w:rFonts w:ascii="Arial" w:eastAsia="DejaVuSansCondensed" w:hAnsi="Arial" w:cs="Arial"/>
          <w:sz w:val="24"/>
          <w:szCs w:val="22"/>
        </w:rPr>
      </w:pPr>
    </w:p>
    <w:p w:rsidR="001C5B0A" w:rsidRDefault="001C5B0A" w:rsidP="00584ACD">
      <w:pPr>
        <w:pStyle w:val="Prrafodelista"/>
        <w:autoSpaceDE w:val="0"/>
        <w:autoSpaceDN w:val="0"/>
        <w:adjustRightInd w:val="0"/>
        <w:ind w:left="5316"/>
        <w:rPr>
          <w:rFonts w:ascii="Arial" w:eastAsia="DejaVuSansCondensed" w:hAnsi="Arial" w:cs="Arial"/>
          <w:sz w:val="22"/>
          <w:szCs w:val="22"/>
          <w:lang w:val="es-CO"/>
        </w:rPr>
      </w:pPr>
    </w:p>
    <w:p w:rsidR="001A768F" w:rsidRPr="001A768F" w:rsidRDefault="001A768F" w:rsidP="001A768F">
      <w:pPr>
        <w:pStyle w:val="Prrafodelista"/>
        <w:ind w:left="360"/>
        <w:jc w:val="both"/>
        <w:rPr>
          <w:rFonts w:ascii="Arial" w:hAnsi="Arial" w:cs="Arial"/>
          <w:b/>
          <w:sz w:val="24"/>
          <w:szCs w:val="24"/>
        </w:rPr>
      </w:pPr>
      <w:r w:rsidRPr="001A768F">
        <w:rPr>
          <w:rFonts w:ascii="Arial" w:hAnsi="Arial" w:cs="Arial"/>
          <w:b/>
          <w:sz w:val="24"/>
          <w:szCs w:val="24"/>
        </w:rPr>
        <w:t>PERSONAL PARA LA ATENCIÓN:</w:t>
      </w:r>
    </w:p>
    <w:p w:rsidR="001A768F" w:rsidRPr="001A768F" w:rsidRDefault="001A768F" w:rsidP="001A768F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5 docentes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2 auxiliares pedagógicas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1 profesional de atención psicosocial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1 profesional de nutrición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2 manipulador de alimentos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1 auxiliar de servicios generales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>1 auxiliar administrativo</w:t>
      </w:r>
    </w:p>
    <w:p w:rsidR="001A768F" w:rsidRPr="001A768F" w:rsidRDefault="001A768F" w:rsidP="001A768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1A768F">
        <w:rPr>
          <w:rFonts w:ascii="Arial" w:hAnsi="Arial" w:cs="Arial"/>
          <w:sz w:val="24"/>
          <w:szCs w:val="24"/>
        </w:rPr>
        <w:t xml:space="preserve">1 coordinador/a </w:t>
      </w:r>
    </w:p>
    <w:p w:rsidR="00584ACD" w:rsidRDefault="00584ACD" w:rsidP="00584ACD">
      <w:pPr>
        <w:autoSpaceDE w:val="0"/>
        <w:autoSpaceDN w:val="0"/>
        <w:adjustRightInd w:val="0"/>
        <w:spacing w:line="276" w:lineRule="auto"/>
        <w:rPr>
          <w:rFonts w:ascii="Arial" w:eastAsia="DejaVuSansCondensedBold" w:hAnsi="Arial" w:cs="Arial"/>
          <w:b/>
          <w:bCs/>
          <w:sz w:val="24"/>
          <w:szCs w:val="24"/>
        </w:rPr>
      </w:pPr>
    </w:p>
    <w:p w:rsidR="00E93872" w:rsidRDefault="00E93872" w:rsidP="00584ACD">
      <w:pPr>
        <w:autoSpaceDE w:val="0"/>
        <w:autoSpaceDN w:val="0"/>
        <w:adjustRightInd w:val="0"/>
        <w:spacing w:line="276" w:lineRule="auto"/>
        <w:jc w:val="center"/>
        <w:rPr>
          <w:rFonts w:ascii="Arial" w:eastAsia="DejaVuSansCondensedBold" w:hAnsi="Arial" w:cs="Arial"/>
          <w:b/>
          <w:bCs/>
          <w:sz w:val="24"/>
          <w:szCs w:val="24"/>
        </w:rPr>
      </w:pPr>
    </w:p>
    <w:p w:rsidR="004C3CB6" w:rsidRDefault="001A768F" w:rsidP="001A768F">
      <w:pPr>
        <w:autoSpaceDE w:val="0"/>
        <w:autoSpaceDN w:val="0"/>
        <w:adjustRightInd w:val="0"/>
        <w:spacing w:line="276" w:lineRule="auto"/>
        <w:jc w:val="center"/>
        <w:rPr>
          <w:rFonts w:ascii="Arial" w:eastAsia="DejaVuSansCondensedBold" w:hAnsi="Arial" w:cs="Arial"/>
          <w:b/>
          <w:bCs/>
          <w:sz w:val="24"/>
          <w:szCs w:val="24"/>
        </w:rPr>
        <w:sectPr w:rsidR="004C3CB6" w:rsidSect="009A2B88">
          <w:headerReference w:type="default" r:id="rId12"/>
          <w:footerReference w:type="default" r:id="rId13"/>
          <w:pgSz w:w="12240" w:h="15840"/>
          <w:pgMar w:top="1843" w:right="1134" w:bottom="1134" w:left="1134" w:header="567" w:footer="709" w:gutter="0"/>
          <w:cols w:space="708"/>
          <w:docGrid w:linePitch="360"/>
        </w:sectPr>
      </w:pPr>
      <w:r w:rsidRPr="001A768F">
        <w:rPr>
          <w:rFonts w:ascii="Arial" w:eastAsia="DejaVuSansCondensedBold" w:hAnsi="Arial" w:cs="Arial"/>
          <w:b/>
          <w:bCs/>
          <w:noProof/>
          <w:sz w:val="24"/>
          <w:szCs w:val="24"/>
        </w:rPr>
        <w:drawing>
          <wp:inline distT="0" distB="0" distL="0" distR="0">
            <wp:extent cx="2786658" cy="2114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34" cy="212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CD" w:rsidRDefault="00584ACD" w:rsidP="006B1D9E">
      <w:pPr>
        <w:autoSpaceDE w:val="0"/>
        <w:autoSpaceDN w:val="0"/>
        <w:adjustRightInd w:val="0"/>
        <w:spacing w:line="276" w:lineRule="auto"/>
        <w:rPr>
          <w:rFonts w:ascii="Arial" w:eastAsia="DejaVuSansCondensedBold" w:hAnsi="Arial" w:cs="Arial"/>
          <w:b/>
          <w:bCs/>
          <w:sz w:val="24"/>
          <w:szCs w:val="24"/>
        </w:rPr>
      </w:pPr>
    </w:p>
    <w:sectPr w:rsidR="00584ACD" w:rsidSect="00841341">
      <w:type w:val="continuous"/>
      <w:pgSz w:w="12240" w:h="15840"/>
      <w:pgMar w:top="1843" w:right="1134" w:bottom="1134" w:left="1134" w:header="567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22AC" w:rsidRDefault="006822AC" w:rsidP="00EC7F74">
      <w:r>
        <w:separator/>
      </w:r>
    </w:p>
  </w:endnote>
  <w:endnote w:type="continuationSeparator" w:id="0">
    <w:p w:rsidR="006822AC" w:rsidRDefault="006822AC" w:rsidP="00EC7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SansCondensed">
    <w:altName w:val="Malgun Gothic"/>
    <w:charset w:val="81"/>
    <w:family w:val="auto"/>
    <w:pitch w:val="default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DejaVuSansCondensedBold">
    <w:altName w:val="Malgun Gothic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C06" w:rsidRDefault="00151C06">
    <w:pPr>
      <w:pBdr>
        <w:bottom w:val="single" w:sz="12" w:space="1" w:color="auto"/>
      </w:pBdr>
    </w:pPr>
  </w:p>
  <w:tbl>
    <w:tblPr>
      <w:tblStyle w:val="Tablaconcuadrcula"/>
      <w:tblW w:w="998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5926"/>
      <w:gridCol w:w="4057"/>
    </w:tblGrid>
    <w:tr w:rsidR="004469B4" w:rsidTr="00F1785E">
      <w:trPr>
        <w:trHeight w:val="777"/>
      </w:trPr>
      <w:tc>
        <w:tcPr>
          <w:tcW w:w="5926" w:type="dxa"/>
        </w:tcPr>
        <w:p w:rsidR="004469B4" w:rsidRPr="00FC0F0C" w:rsidRDefault="004469B4" w:rsidP="004469B4">
          <w:pPr>
            <w:rPr>
              <w:rFonts w:ascii="Arial" w:hAnsi="Arial" w:cs="Arial"/>
            </w:rPr>
          </w:pPr>
          <w:r w:rsidRPr="00FC0F0C">
            <w:rPr>
              <w:rFonts w:ascii="Arial" w:hAnsi="Arial" w:cs="Arial"/>
            </w:rPr>
            <w:t>Sede de la Dirección General</w:t>
          </w:r>
        </w:p>
        <w:p w:rsidR="004469B4" w:rsidRDefault="004469B4" w:rsidP="004469B4">
          <w:pPr>
            <w:rPr>
              <w:rFonts w:ascii="Arial" w:hAnsi="Arial" w:cs="Arial"/>
              <w:color w:val="000000"/>
            </w:rPr>
          </w:pPr>
          <w:r w:rsidRPr="00FC0F0C">
            <w:rPr>
              <w:rFonts w:ascii="Arial" w:hAnsi="Arial" w:cs="Arial"/>
              <w:color w:val="000000"/>
            </w:rPr>
            <w:t>Avenida carrera 68 No. 64c – 75. PBX: 437 76 30</w:t>
          </w:r>
        </w:p>
        <w:p w:rsidR="004469B4" w:rsidRPr="00FC0F0C" w:rsidRDefault="004469B4" w:rsidP="004469B4">
          <w:pPr>
            <w:rPr>
              <w:rFonts w:ascii="Arial" w:hAnsi="Arial" w:cs="Arial"/>
            </w:rPr>
          </w:pPr>
          <w:r w:rsidRPr="00FC0F0C">
            <w:rPr>
              <w:rFonts w:ascii="Arial" w:hAnsi="Arial" w:cs="Arial"/>
            </w:rPr>
            <w:t>Línea gratuita nacional ICBF  01 8000 91 8080</w:t>
          </w:r>
          <w:r>
            <w:rPr>
              <w:rFonts w:ascii="Arial" w:hAnsi="Arial" w:cs="Arial"/>
            </w:rPr>
            <w:tab/>
          </w:r>
          <w:r>
            <w:rPr>
              <w:rFonts w:ascii="Arial" w:hAnsi="Arial" w:cs="Arial"/>
            </w:rPr>
            <w:tab/>
          </w:r>
        </w:p>
        <w:p w:rsidR="004469B4" w:rsidRPr="004469B4" w:rsidRDefault="004469B4" w:rsidP="004469B4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www.icbf.gov.co</w:t>
          </w:r>
        </w:p>
      </w:tc>
      <w:tc>
        <w:tcPr>
          <w:tcW w:w="4057" w:type="dxa"/>
        </w:tcPr>
        <w:p w:rsidR="004469B4" w:rsidRDefault="00EE0D6A" w:rsidP="004469B4">
          <w:pPr>
            <w:pStyle w:val="Piedepgina"/>
          </w:pPr>
          <w:r>
            <w:rPr>
              <w:noProof/>
              <w:lang w:val="es-CO" w:eastAsia="es-CO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-74885</wp:posOffset>
                </wp:positionH>
                <wp:positionV relativeFrom="margin">
                  <wp:posOffset>224850</wp:posOffset>
                </wp:positionV>
                <wp:extent cx="2645410" cy="466725"/>
                <wp:effectExtent l="0" t="0" r="2540" b="9525"/>
                <wp:wrapNone/>
                <wp:docPr id="3" name="Imagen 3" descr="../Desktop/Captura%20de%20pantalla%202017-10-30%20a%20la(s)%2015.59.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7" descr="../Desktop/Captura%20de%20pantalla%202017-10-30%20a%20la(s)%2015.59.5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4541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5B6144" w:rsidRPr="004469B4" w:rsidRDefault="005B6144" w:rsidP="004469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22AC" w:rsidRDefault="006822AC" w:rsidP="00EC7F74">
      <w:r>
        <w:separator/>
      </w:r>
    </w:p>
  </w:footnote>
  <w:footnote w:type="continuationSeparator" w:id="0">
    <w:p w:rsidR="006822AC" w:rsidRDefault="006822AC" w:rsidP="00EC7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6144" w:rsidRPr="00051A18" w:rsidRDefault="00A35BFD" w:rsidP="005B6144">
    <w:pPr>
      <w:pStyle w:val="Encabezado"/>
      <w:jc w:val="center"/>
      <w:rPr>
        <w:rFonts w:ascii="Arial" w:hAnsi="Arial" w:cs="Arial"/>
        <w:b/>
      </w:rPr>
    </w:pPr>
    <w:r>
      <w:rPr>
        <w:rFonts w:ascii="Arial" w:hAnsi="Arial" w:cs="Arial"/>
        <w:b/>
        <w:noProof/>
        <w:lang w:val="es-CO" w:eastAsia="es-CO"/>
      </w:rPr>
      <w:drawing>
        <wp:anchor distT="0" distB="0" distL="114300" distR="114300" simplePos="0" relativeHeight="251658240" behindDoc="1" locked="0" layoutInCell="1" allowOverlap="1" wp14:anchorId="54B99C7A" wp14:editId="6FB4DEF1">
          <wp:simplePos x="0" y="0"/>
          <wp:positionH relativeFrom="column">
            <wp:posOffset>5271135</wp:posOffset>
          </wp:positionH>
          <wp:positionV relativeFrom="paragraph">
            <wp:posOffset>49530</wp:posOffset>
          </wp:positionV>
          <wp:extent cx="1432560" cy="40830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4083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1D407035" wp14:editId="4C1D6477">
          <wp:simplePos x="0" y="0"/>
          <wp:positionH relativeFrom="margin">
            <wp:align>left</wp:align>
          </wp:positionH>
          <wp:positionV relativeFrom="paragraph">
            <wp:posOffset>-46990</wp:posOffset>
          </wp:positionV>
          <wp:extent cx="542925" cy="679065"/>
          <wp:effectExtent l="0" t="0" r="0" b="6985"/>
          <wp:wrapNone/>
          <wp:docPr id="2" name="Imagen 2" descr="LOGO-ICB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ICB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679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B6144" w:rsidRPr="00051A18">
      <w:rPr>
        <w:rFonts w:ascii="Arial" w:hAnsi="Arial" w:cs="Arial"/>
        <w:b/>
      </w:rPr>
      <w:t>República de Colombia</w:t>
    </w:r>
  </w:p>
  <w:p w:rsidR="005B6144" w:rsidRPr="00051A18" w:rsidRDefault="009A2B88" w:rsidP="00A35BFD">
    <w:pPr>
      <w:tabs>
        <w:tab w:val="center" w:pos="4986"/>
        <w:tab w:val="left" w:pos="8838"/>
      </w:tabs>
      <w:autoSpaceDE w:val="0"/>
      <w:autoSpaceDN w:val="0"/>
      <w:adjustRightInd w:val="0"/>
      <w:rPr>
        <w:rFonts w:ascii="Arial" w:hAnsi="Arial" w:cs="Arial"/>
        <w:b/>
      </w:rPr>
    </w:pPr>
    <w:r>
      <w:rPr>
        <w:rFonts w:ascii="Arial" w:hAnsi="Arial" w:cs="Arial"/>
        <w:b/>
      </w:rPr>
      <w:tab/>
    </w:r>
    <w:r w:rsidR="005B6144" w:rsidRPr="00051A18">
      <w:rPr>
        <w:rFonts w:ascii="Arial" w:hAnsi="Arial" w:cs="Arial"/>
        <w:b/>
      </w:rPr>
      <w:t>Instituto Colombiano de Bienestar Familiar</w:t>
    </w:r>
    <w:r w:rsidR="00A35BFD">
      <w:rPr>
        <w:rFonts w:ascii="Arial" w:hAnsi="Arial" w:cs="Arial"/>
        <w:b/>
      </w:rPr>
      <w:t xml:space="preserve">       </w:t>
    </w:r>
  </w:p>
  <w:p w:rsidR="005B6144" w:rsidRPr="00051A18" w:rsidRDefault="005B6144" w:rsidP="005B6144">
    <w:pPr>
      <w:autoSpaceDE w:val="0"/>
      <w:autoSpaceDN w:val="0"/>
      <w:adjustRightInd w:val="0"/>
      <w:jc w:val="center"/>
      <w:rPr>
        <w:rFonts w:ascii="Arial" w:hAnsi="Arial" w:cs="Arial"/>
        <w:color w:val="808080"/>
      </w:rPr>
    </w:pPr>
    <w:r w:rsidRPr="00051A18">
      <w:rPr>
        <w:rFonts w:ascii="Arial" w:hAnsi="Arial" w:cs="Arial"/>
        <w:color w:val="808080"/>
      </w:rPr>
      <w:t xml:space="preserve">Cecilia De la Fuente de Lleras </w:t>
    </w:r>
  </w:p>
  <w:p w:rsidR="005B6144" w:rsidRDefault="005B6144" w:rsidP="004469B4">
    <w:pPr>
      <w:jc w:val="center"/>
      <w:rPr>
        <w:rFonts w:ascii="Arial" w:hAnsi="Arial" w:cs="Arial"/>
        <w:b/>
        <w:color w:val="000000"/>
      </w:rPr>
    </w:pPr>
    <w:r>
      <w:rPr>
        <w:rFonts w:ascii="Arial" w:hAnsi="Arial" w:cs="Arial"/>
        <w:b/>
        <w:color w:val="000000"/>
      </w:rPr>
      <w:t>Dirección de Primera Infancia</w:t>
    </w:r>
  </w:p>
  <w:p w:rsidR="00EE0D6A" w:rsidRDefault="00EE0D6A" w:rsidP="00EE0D6A">
    <w:pPr>
      <w:pBdr>
        <w:bottom w:val="single" w:sz="12" w:space="1" w:color="auto"/>
      </w:pBdr>
      <w:jc w:val="center"/>
      <w:rPr>
        <w:rFonts w:ascii="Arial" w:hAnsi="Arial" w:cs="Arial"/>
        <w:b/>
        <w:color w:val="000000"/>
      </w:rPr>
    </w:pPr>
    <w:r>
      <w:rPr>
        <w:rFonts w:ascii="Arial" w:hAnsi="Arial" w:cs="Arial"/>
        <w:b/>
        <w:color w:val="000000"/>
      </w:rPr>
      <w:t xml:space="preserve">Subdirección de Operaciones de la Atención a la Primera Infancia </w:t>
    </w:r>
  </w:p>
  <w:p w:rsidR="00EE0D6A" w:rsidRPr="007E4887" w:rsidRDefault="00EE0D6A" w:rsidP="00EE0D6A">
    <w:pPr>
      <w:jc w:val="center"/>
      <w:rPr>
        <w:rFonts w:ascii="Arial" w:hAnsi="Arial" w:cs="Arial"/>
        <w:b/>
        <w:color w:val="000000"/>
      </w:rPr>
    </w:pPr>
  </w:p>
  <w:p w:rsidR="00A35BFD" w:rsidRDefault="00A35BFD" w:rsidP="00A35B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A61"/>
    <w:multiLevelType w:val="hybridMultilevel"/>
    <w:tmpl w:val="45CC01C2"/>
    <w:lvl w:ilvl="0" w:tplc="240A000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1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8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95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2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9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714" w:hanging="360"/>
      </w:pPr>
      <w:rPr>
        <w:rFonts w:ascii="Wingdings" w:hAnsi="Wingdings" w:hint="default"/>
      </w:rPr>
    </w:lvl>
  </w:abstractNum>
  <w:abstractNum w:abstractNumId="1" w15:restartNumberingAfterBreak="0">
    <w:nsid w:val="09DE4476"/>
    <w:multiLevelType w:val="hybridMultilevel"/>
    <w:tmpl w:val="1DA6B3F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11778"/>
    <w:multiLevelType w:val="hybridMultilevel"/>
    <w:tmpl w:val="0ADAB754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190501"/>
    <w:multiLevelType w:val="hybridMultilevel"/>
    <w:tmpl w:val="59241544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4" w15:restartNumberingAfterBreak="0">
    <w:nsid w:val="2A1C3ECC"/>
    <w:multiLevelType w:val="hybridMultilevel"/>
    <w:tmpl w:val="F40ACBC8"/>
    <w:lvl w:ilvl="0" w:tplc="413ACB12">
      <w:numFmt w:val="bullet"/>
      <w:lvlText w:val="-"/>
      <w:lvlJc w:val="left"/>
      <w:pPr>
        <w:ind w:left="5316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5" w15:restartNumberingAfterBreak="0">
    <w:nsid w:val="2ABC273D"/>
    <w:multiLevelType w:val="hybridMultilevel"/>
    <w:tmpl w:val="6C00CD60"/>
    <w:lvl w:ilvl="0" w:tplc="59B26396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color w:val="000000" w:themeColor="text1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2D7CF8"/>
    <w:multiLevelType w:val="hybridMultilevel"/>
    <w:tmpl w:val="F73A3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143B6"/>
    <w:multiLevelType w:val="hybridMultilevel"/>
    <w:tmpl w:val="AA169C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C3FDC"/>
    <w:multiLevelType w:val="hybridMultilevel"/>
    <w:tmpl w:val="349CC7EC"/>
    <w:lvl w:ilvl="0" w:tplc="240A0005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9" w15:restartNumberingAfterBreak="0">
    <w:nsid w:val="3FFB4E2B"/>
    <w:multiLevelType w:val="hybridMultilevel"/>
    <w:tmpl w:val="38C8D47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41941"/>
    <w:multiLevelType w:val="hybridMultilevel"/>
    <w:tmpl w:val="ECD8C4BA"/>
    <w:lvl w:ilvl="0" w:tplc="240A000D">
      <w:start w:val="1"/>
      <w:numFmt w:val="bullet"/>
      <w:lvlText w:val=""/>
      <w:lvlJc w:val="left"/>
      <w:pPr>
        <w:ind w:left="5316" w:hanging="360"/>
      </w:pPr>
      <w:rPr>
        <w:rFonts w:ascii="Wingdings" w:hAnsi="Wingdings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1" w15:restartNumberingAfterBreak="0">
    <w:nsid w:val="5AA40C22"/>
    <w:multiLevelType w:val="hybridMultilevel"/>
    <w:tmpl w:val="3D16D31E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E5941DE"/>
    <w:multiLevelType w:val="hybridMultilevel"/>
    <w:tmpl w:val="345AB28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702743"/>
    <w:multiLevelType w:val="hybridMultilevel"/>
    <w:tmpl w:val="7BEEEE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B370F5"/>
    <w:multiLevelType w:val="hybridMultilevel"/>
    <w:tmpl w:val="809431F8"/>
    <w:lvl w:ilvl="0" w:tplc="240A000D">
      <w:start w:val="1"/>
      <w:numFmt w:val="bullet"/>
      <w:lvlText w:val=""/>
      <w:lvlJc w:val="left"/>
      <w:pPr>
        <w:ind w:left="49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5" w15:restartNumberingAfterBreak="0">
    <w:nsid w:val="689B57FD"/>
    <w:multiLevelType w:val="hybridMultilevel"/>
    <w:tmpl w:val="C6FAE756"/>
    <w:lvl w:ilvl="0" w:tplc="413ACB12">
      <w:numFmt w:val="bullet"/>
      <w:lvlText w:val="-"/>
      <w:lvlJc w:val="left"/>
      <w:pPr>
        <w:ind w:left="4968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16" w15:restartNumberingAfterBreak="0">
    <w:nsid w:val="69715EF7"/>
    <w:multiLevelType w:val="hybridMultilevel"/>
    <w:tmpl w:val="F55C65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E159B4"/>
    <w:multiLevelType w:val="hybridMultilevel"/>
    <w:tmpl w:val="0DA83E50"/>
    <w:lvl w:ilvl="0" w:tplc="413ACB12">
      <w:numFmt w:val="bullet"/>
      <w:lvlText w:val="-"/>
      <w:lvlJc w:val="left"/>
      <w:pPr>
        <w:ind w:left="36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D286F3D"/>
    <w:multiLevelType w:val="hybridMultilevel"/>
    <w:tmpl w:val="6068D444"/>
    <w:lvl w:ilvl="0" w:tplc="D39CB528">
      <w:start w:val="207"/>
      <w:numFmt w:val="bullet"/>
      <w:lvlText w:val=""/>
      <w:lvlJc w:val="left"/>
      <w:pPr>
        <w:ind w:left="1776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FB547F9"/>
    <w:multiLevelType w:val="hybridMultilevel"/>
    <w:tmpl w:val="B5A658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E64D5"/>
    <w:multiLevelType w:val="hybridMultilevel"/>
    <w:tmpl w:val="36E0BA08"/>
    <w:lvl w:ilvl="0" w:tplc="413ACB12">
      <w:numFmt w:val="bullet"/>
      <w:lvlText w:val="-"/>
      <w:lvlJc w:val="left"/>
      <w:pPr>
        <w:ind w:left="720" w:hanging="360"/>
      </w:pPr>
      <w:rPr>
        <w:rFonts w:ascii="Calibri" w:eastAsia="DejaVuSansCondensed" w:hAnsi="Calibri" w:cs="DejaVuSansCondensed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"/>
  </w:num>
  <w:num w:numId="4">
    <w:abstractNumId w:val="12"/>
  </w:num>
  <w:num w:numId="5">
    <w:abstractNumId w:val="11"/>
  </w:num>
  <w:num w:numId="6">
    <w:abstractNumId w:val="10"/>
  </w:num>
  <w:num w:numId="7">
    <w:abstractNumId w:val="2"/>
  </w:num>
  <w:num w:numId="8">
    <w:abstractNumId w:val="0"/>
  </w:num>
  <w:num w:numId="9">
    <w:abstractNumId w:val="20"/>
  </w:num>
  <w:num w:numId="10">
    <w:abstractNumId w:val="17"/>
  </w:num>
  <w:num w:numId="11">
    <w:abstractNumId w:val="15"/>
  </w:num>
  <w:num w:numId="12">
    <w:abstractNumId w:val="14"/>
  </w:num>
  <w:num w:numId="13">
    <w:abstractNumId w:val="19"/>
  </w:num>
  <w:num w:numId="14">
    <w:abstractNumId w:val="8"/>
  </w:num>
  <w:num w:numId="15">
    <w:abstractNumId w:val="3"/>
  </w:num>
  <w:num w:numId="16">
    <w:abstractNumId w:val="5"/>
  </w:num>
  <w:num w:numId="17">
    <w:abstractNumId w:val="9"/>
  </w:num>
  <w:num w:numId="18">
    <w:abstractNumId w:val="13"/>
  </w:num>
  <w:num w:numId="19">
    <w:abstractNumId w:val="1"/>
  </w:num>
  <w:num w:numId="20">
    <w:abstractNumId w:val="16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AB6"/>
    <w:rsid w:val="00020B1B"/>
    <w:rsid w:val="00037325"/>
    <w:rsid w:val="00043807"/>
    <w:rsid w:val="00055401"/>
    <w:rsid w:val="00063162"/>
    <w:rsid w:val="00066374"/>
    <w:rsid w:val="0007247F"/>
    <w:rsid w:val="000B3465"/>
    <w:rsid w:val="000D1BF5"/>
    <w:rsid w:val="000E6503"/>
    <w:rsid w:val="000F2078"/>
    <w:rsid w:val="000F24DE"/>
    <w:rsid w:val="000F3625"/>
    <w:rsid w:val="00101354"/>
    <w:rsid w:val="00125261"/>
    <w:rsid w:val="00133646"/>
    <w:rsid w:val="00142F74"/>
    <w:rsid w:val="0014410C"/>
    <w:rsid w:val="00150134"/>
    <w:rsid w:val="00151C06"/>
    <w:rsid w:val="00154390"/>
    <w:rsid w:val="00166670"/>
    <w:rsid w:val="00196BEC"/>
    <w:rsid w:val="001A52C1"/>
    <w:rsid w:val="001A768F"/>
    <w:rsid w:val="001B279F"/>
    <w:rsid w:val="001C00EB"/>
    <w:rsid w:val="001C5B0A"/>
    <w:rsid w:val="001C6889"/>
    <w:rsid w:val="001E6BEB"/>
    <w:rsid w:val="0020640F"/>
    <w:rsid w:val="00207406"/>
    <w:rsid w:val="002112FA"/>
    <w:rsid w:val="002153CF"/>
    <w:rsid w:val="0023166E"/>
    <w:rsid w:val="00231CDC"/>
    <w:rsid w:val="00232BF4"/>
    <w:rsid w:val="0024246E"/>
    <w:rsid w:val="002424E6"/>
    <w:rsid w:val="00243B10"/>
    <w:rsid w:val="002508BE"/>
    <w:rsid w:val="002555DA"/>
    <w:rsid w:val="0027256E"/>
    <w:rsid w:val="00286E18"/>
    <w:rsid w:val="002902CD"/>
    <w:rsid w:val="00290D54"/>
    <w:rsid w:val="00292D4D"/>
    <w:rsid w:val="00293A61"/>
    <w:rsid w:val="00294261"/>
    <w:rsid w:val="002A12BC"/>
    <w:rsid w:val="002A13FC"/>
    <w:rsid w:val="002A1E91"/>
    <w:rsid w:val="002A6227"/>
    <w:rsid w:val="002B05F5"/>
    <w:rsid w:val="002B0799"/>
    <w:rsid w:val="002D52C9"/>
    <w:rsid w:val="002E1C41"/>
    <w:rsid w:val="002E560D"/>
    <w:rsid w:val="002E6129"/>
    <w:rsid w:val="002E7E72"/>
    <w:rsid w:val="002F240A"/>
    <w:rsid w:val="00303FE0"/>
    <w:rsid w:val="0030766A"/>
    <w:rsid w:val="00315E43"/>
    <w:rsid w:val="0032332C"/>
    <w:rsid w:val="00326B05"/>
    <w:rsid w:val="00330D1D"/>
    <w:rsid w:val="00337761"/>
    <w:rsid w:val="0034261D"/>
    <w:rsid w:val="003473D2"/>
    <w:rsid w:val="00356B27"/>
    <w:rsid w:val="003649E7"/>
    <w:rsid w:val="00376875"/>
    <w:rsid w:val="003816C7"/>
    <w:rsid w:val="00381C78"/>
    <w:rsid w:val="003A48A9"/>
    <w:rsid w:val="003E2696"/>
    <w:rsid w:val="003E63E7"/>
    <w:rsid w:val="003F6409"/>
    <w:rsid w:val="00413049"/>
    <w:rsid w:val="004135AA"/>
    <w:rsid w:val="00421AD5"/>
    <w:rsid w:val="00435BAE"/>
    <w:rsid w:val="00436066"/>
    <w:rsid w:val="004425C2"/>
    <w:rsid w:val="004469B4"/>
    <w:rsid w:val="004503BE"/>
    <w:rsid w:val="0045275E"/>
    <w:rsid w:val="00462E4E"/>
    <w:rsid w:val="00473924"/>
    <w:rsid w:val="00481833"/>
    <w:rsid w:val="004838B1"/>
    <w:rsid w:val="00486A04"/>
    <w:rsid w:val="00494C77"/>
    <w:rsid w:val="004C1587"/>
    <w:rsid w:val="004C3CB6"/>
    <w:rsid w:val="004E6FBE"/>
    <w:rsid w:val="004F4ABF"/>
    <w:rsid w:val="00516BF4"/>
    <w:rsid w:val="0052342E"/>
    <w:rsid w:val="00531E05"/>
    <w:rsid w:val="005472FD"/>
    <w:rsid w:val="005602BD"/>
    <w:rsid w:val="00576D98"/>
    <w:rsid w:val="00584ACD"/>
    <w:rsid w:val="00596AAF"/>
    <w:rsid w:val="005A745F"/>
    <w:rsid w:val="005B6144"/>
    <w:rsid w:val="005C04FC"/>
    <w:rsid w:val="005C5EEF"/>
    <w:rsid w:val="005D1DB0"/>
    <w:rsid w:val="005D31DE"/>
    <w:rsid w:val="005D6D81"/>
    <w:rsid w:val="005E37F9"/>
    <w:rsid w:val="005E7D8A"/>
    <w:rsid w:val="005F3D03"/>
    <w:rsid w:val="00600ED5"/>
    <w:rsid w:val="0060457A"/>
    <w:rsid w:val="0061662F"/>
    <w:rsid w:val="006249AB"/>
    <w:rsid w:val="00633C38"/>
    <w:rsid w:val="00657FC0"/>
    <w:rsid w:val="00671849"/>
    <w:rsid w:val="00676DBC"/>
    <w:rsid w:val="006822AC"/>
    <w:rsid w:val="00691A53"/>
    <w:rsid w:val="006A5A5D"/>
    <w:rsid w:val="006B1D9E"/>
    <w:rsid w:val="006C5645"/>
    <w:rsid w:val="006C6A0F"/>
    <w:rsid w:val="006C71CB"/>
    <w:rsid w:val="006E7DD5"/>
    <w:rsid w:val="00703971"/>
    <w:rsid w:val="00713B0C"/>
    <w:rsid w:val="0072594D"/>
    <w:rsid w:val="00731B48"/>
    <w:rsid w:val="00736B36"/>
    <w:rsid w:val="00737B3F"/>
    <w:rsid w:val="007407D9"/>
    <w:rsid w:val="00741ADE"/>
    <w:rsid w:val="00742105"/>
    <w:rsid w:val="00744134"/>
    <w:rsid w:val="007456A5"/>
    <w:rsid w:val="0076224E"/>
    <w:rsid w:val="00762FF5"/>
    <w:rsid w:val="007640C3"/>
    <w:rsid w:val="00791CC8"/>
    <w:rsid w:val="00792E94"/>
    <w:rsid w:val="007A35F6"/>
    <w:rsid w:val="007A5F12"/>
    <w:rsid w:val="007B2377"/>
    <w:rsid w:val="007D2599"/>
    <w:rsid w:val="007D2D72"/>
    <w:rsid w:val="007D7DF8"/>
    <w:rsid w:val="00831BF8"/>
    <w:rsid w:val="00840AA9"/>
    <w:rsid w:val="00841341"/>
    <w:rsid w:val="008427D6"/>
    <w:rsid w:val="00844E1D"/>
    <w:rsid w:val="00846041"/>
    <w:rsid w:val="00852745"/>
    <w:rsid w:val="008534A2"/>
    <w:rsid w:val="008563D1"/>
    <w:rsid w:val="00875E43"/>
    <w:rsid w:val="00875F4B"/>
    <w:rsid w:val="00892D2A"/>
    <w:rsid w:val="008B6CC9"/>
    <w:rsid w:val="008C4EA7"/>
    <w:rsid w:val="008D57E9"/>
    <w:rsid w:val="008F69FA"/>
    <w:rsid w:val="009016B3"/>
    <w:rsid w:val="009050B6"/>
    <w:rsid w:val="009054B9"/>
    <w:rsid w:val="00922E1B"/>
    <w:rsid w:val="00931B30"/>
    <w:rsid w:val="00933FF7"/>
    <w:rsid w:val="0095659D"/>
    <w:rsid w:val="00960C4E"/>
    <w:rsid w:val="00984231"/>
    <w:rsid w:val="009900B4"/>
    <w:rsid w:val="009A2B88"/>
    <w:rsid w:val="009A6059"/>
    <w:rsid w:val="009C4712"/>
    <w:rsid w:val="009C5932"/>
    <w:rsid w:val="009E7234"/>
    <w:rsid w:val="009F6CDE"/>
    <w:rsid w:val="00A0776A"/>
    <w:rsid w:val="00A26535"/>
    <w:rsid w:val="00A3343A"/>
    <w:rsid w:val="00A34C8F"/>
    <w:rsid w:val="00A35BFD"/>
    <w:rsid w:val="00A373F0"/>
    <w:rsid w:val="00A46ED9"/>
    <w:rsid w:val="00A5009F"/>
    <w:rsid w:val="00A51C28"/>
    <w:rsid w:val="00A5564F"/>
    <w:rsid w:val="00A91A25"/>
    <w:rsid w:val="00A95C83"/>
    <w:rsid w:val="00AA3772"/>
    <w:rsid w:val="00AA3EA9"/>
    <w:rsid w:val="00AA709A"/>
    <w:rsid w:val="00AB65EB"/>
    <w:rsid w:val="00AB7C20"/>
    <w:rsid w:val="00AC6147"/>
    <w:rsid w:val="00AC649E"/>
    <w:rsid w:val="00AC7B4B"/>
    <w:rsid w:val="00AD4382"/>
    <w:rsid w:val="00AE7A34"/>
    <w:rsid w:val="00AF5F53"/>
    <w:rsid w:val="00AF6AB6"/>
    <w:rsid w:val="00B028D5"/>
    <w:rsid w:val="00B21BB1"/>
    <w:rsid w:val="00B25A4F"/>
    <w:rsid w:val="00B55EA1"/>
    <w:rsid w:val="00B5695F"/>
    <w:rsid w:val="00B665A6"/>
    <w:rsid w:val="00B86B3B"/>
    <w:rsid w:val="00B87687"/>
    <w:rsid w:val="00B93EC2"/>
    <w:rsid w:val="00BB33DF"/>
    <w:rsid w:val="00BB46C6"/>
    <w:rsid w:val="00BB55FD"/>
    <w:rsid w:val="00BC26B6"/>
    <w:rsid w:val="00BC678B"/>
    <w:rsid w:val="00BC7D9B"/>
    <w:rsid w:val="00BE3001"/>
    <w:rsid w:val="00BE4C44"/>
    <w:rsid w:val="00BE6C11"/>
    <w:rsid w:val="00BF557B"/>
    <w:rsid w:val="00C066C7"/>
    <w:rsid w:val="00C1277B"/>
    <w:rsid w:val="00C20151"/>
    <w:rsid w:val="00C34156"/>
    <w:rsid w:val="00C37495"/>
    <w:rsid w:val="00C44550"/>
    <w:rsid w:val="00C82538"/>
    <w:rsid w:val="00C87334"/>
    <w:rsid w:val="00CB7320"/>
    <w:rsid w:val="00CD0F56"/>
    <w:rsid w:val="00D052CE"/>
    <w:rsid w:val="00D1125D"/>
    <w:rsid w:val="00D24CF6"/>
    <w:rsid w:val="00D31B8E"/>
    <w:rsid w:val="00D41195"/>
    <w:rsid w:val="00D42997"/>
    <w:rsid w:val="00D42FF4"/>
    <w:rsid w:val="00D562AC"/>
    <w:rsid w:val="00D848FF"/>
    <w:rsid w:val="00DC059B"/>
    <w:rsid w:val="00DC16FC"/>
    <w:rsid w:val="00DE1FDC"/>
    <w:rsid w:val="00DE2471"/>
    <w:rsid w:val="00DF3947"/>
    <w:rsid w:val="00E006EE"/>
    <w:rsid w:val="00E37A8B"/>
    <w:rsid w:val="00E40D35"/>
    <w:rsid w:val="00E40D8F"/>
    <w:rsid w:val="00E4358C"/>
    <w:rsid w:val="00E53BF9"/>
    <w:rsid w:val="00E63D5C"/>
    <w:rsid w:val="00E76E75"/>
    <w:rsid w:val="00E8041F"/>
    <w:rsid w:val="00E81A18"/>
    <w:rsid w:val="00E93872"/>
    <w:rsid w:val="00E93A74"/>
    <w:rsid w:val="00EA08CD"/>
    <w:rsid w:val="00EB233B"/>
    <w:rsid w:val="00EB4090"/>
    <w:rsid w:val="00EC7F13"/>
    <w:rsid w:val="00EC7F74"/>
    <w:rsid w:val="00ED13E8"/>
    <w:rsid w:val="00EE0D6A"/>
    <w:rsid w:val="00EF1C9B"/>
    <w:rsid w:val="00F036DB"/>
    <w:rsid w:val="00F11BD3"/>
    <w:rsid w:val="00F1785E"/>
    <w:rsid w:val="00F2534A"/>
    <w:rsid w:val="00F27711"/>
    <w:rsid w:val="00F40A4F"/>
    <w:rsid w:val="00F52C3D"/>
    <w:rsid w:val="00F531B0"/>
    <w:rsid w:val="00F61C65"/>
    <w:rsid w:val="00F660CC"/>
    <w:rsid w:val="00F7296C"/>
    <w:rsid w:val="00FB02CC"/>
    <w:rsid w:val="00FB35F7"/>
    <w:rsid w:val="00FD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CDF870F"/>
  <w15:docId w15:val="{D5EBA273-7A07-4CC4-B389-CBD599F8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A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link w:val="Ttulo1Car"/>
    <w:uiPriority w:val="9"/>
    <w:qFormat/>
    <w:rsid w:val="00713B0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AF6AB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F6A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AF6AB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A5A5D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EC7F74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C7F7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C7F74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5B614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144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Hipervnculo">
    <w:name w:val="Hyperlink"/>
    <w:uiPriority w:val="99"/>
    <w:unhideWhenUsed/>
    <w:rsid w:val="005B6144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72F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72FD"/>
    <w:rPr>
      <w:rFonts w:ascii="Tahoma" w:eastAsia="Times New Roman" w:hAnsi="Tahoma" w:cs="Tahoma"/>
      <w:sz w:val="16"/>
      <w:szCs w:val="16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B93EC2"/>
    <w:rPr>
      <w:b/>
      <w:bCs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E53BF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31E05"/>
    <w:rPr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713B0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customStyle="1" w:styleId="xmsonormal">
    <w:name w:val="x_msonormal"/>
    <w:basedOn w:val="Normal"/>
    <w:rsid w:val="004838B1"/>
    <w:rPr>
      <w:rFonts w:eastAsiaTheme="minorHAnsi"/>
      <w:sz w:val="24"/>
      <w:szCs w:val="24"/>
      <w:lang w:val="es-CO" w:eastAsia="es-CO"/>
    </w:rPr>
  </w:style>
  <w:style w:type="paragraph" w:customStyle="1" w:styleId="gmail-msolistparagraph">
    <w:name w:val="gmail-msolistparagraph"/>
    <w:basedOn w:val="Normal"/>
    <w:rsid w:val="00E93872"/>
    <w:pPr>
      <w:spacing w:before="100" w:beforeAutospacing="1" w:after="100" w:afterAutospacing="1"/>
    </w:pPr>
    <w:rPr>
      <w:rFonts w:eastAsiaTheme="minorHAnsi"/>
      <w:sz w:val="24"/>
      <w:szCs w:val="24"/>
      <w:lang w:val="es-CO" w:eastAsia="es-CO"/>
    </w:rPr>
  </w:style>
  <w:style w:type="character" w:customStyle="1" w:styleId="locality">
    <w:name w:val="locality"/>
    <w:basedOn w:val="Fuentedeprrafopredeter"/>
    <w:rsid w:val="00D848FF"/>
  </w:style>
  <w:style w:type="paragraph" w:customStyle="1" w:styleId="Default">
    <w:name w:val="Default"/>
    <w:rsid w:val="00CD0F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314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8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C073C-A97B-4BCD-9088-5B4023755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Lizeth Arevalo Melo</dc:creator>
  <cp:lastModifiedBy>Derly Yolanda Fajardo Fajardo</cp:lastModifiedBy>
  <cp:revision>3</cp:revision>
  <cp:lastPrinted>2018-03-27T19:32:00Z</cp:lastPrinted>
  <dcterms:created xsi:type="dcterms:W3CDTF">2019-02-20T20:40:00Z</dcterms:created>
  <dcterms:modified xsi:type="dcterms:W3CDTF">2019-02-20T20:47:00Z</dcterms:modified>
</cp:coreProperties>
</file>