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40C9A" w14:textId="77777777" w:rsidR="007801A5" w:rsidRDefault="000E1426" w:rsidP="000E1426">
      <w:pPr>
        <w:pStyle w:val="centralizado"/>
      </w:pPr>
      <w:r w:rsidRPr="000E1426">
        <w:t>INSTITUTO FEDERAL DE EDUCAÇÃO, CIÊNCIA E</w:t>
      </w:r>
      <w:r>
        <w:t xml:space="preserve"> TECNOLOGIA DE SÃO PAULO</w:t>
      </w:r>
    </w:p>
    <w:p w14:paraId="46344F2E" w14:textId="77777777" w:rsidR="000E1426" w:rsidRDefault="000E1426" w:rsidP="000E1426">
      <w:pPr>
        <w:pStyle w:val="centralizado"/>
      </w:pPr>
      <w:r>
        <w:t>CAMPUS BRAGANÇA PAULISTA</w:t>
      </w:r>
    </w:p>
    <w:p w14:paraId="5FCE6C61" w14:textId="77777777" w:rsidR="000E1426" w:rsidRDefault="000E1426" w:rsidP="000E1426">
      <w:pPr>
        <w:pStyle w:val="centralizado"/>
      </w:pPr>
    </w:p>
    <w:p w14:paraId="0D20A8D2" w14:textId="77777777" w:rsidR="000E1426" w:rsidRDefault="000E1426" w:rsidP="000E1426">
      <w:pPr>
        <w:pStyle w:val="centralizado"/>
      </w:pPr>
    </w:p>
    <w:p w14:paraId="38F94320" w14:textId="77777777" w:rsidR="000E1426" w:rsidRDefault="000E1426" w:rsidP="000E1426">
      <w:pPr>
        <w:pStyle w:val="centralizado"/>
      </w:pPr>
    </w:p>
    <w:p w14:paraId="4D90FD5D" w14:textId="77777777" w:rsidR="000E1426" w:rsidRDefault="000E1426" w:rsidP="000E1426">
      <w:pPr>
        <w:pStyle w:val="centralizado"/>
      </w:pPr>
      <w:r>
        <w:t>PAULA ANDREZZA GOMES MARINHO</w:t>
      </w:r>
    </w:p>
    <w:p w14:paraId="4E54B15A" w14:textId="77777777" w:rsidR="000E1426" w:rsidRDefault="000E1426" w:rsidP="000E1426">
      <w:pPr>
        <w:pStyle w:val="centralizado"/>
      </w:pPr>
    </w:p>
    <w:p w14:paraId="222497FF" w14:textId="77777777" w:rsidR="000E1426" w:rsidRDefault="000E1426" w:rsidP="000E1426">
      <w:pPr>
        <w:pStyle w:val="centralizado"/>
      </w:pPr>
    </w:p>
    <w:p w14:paraId="70E7E45B" w14:textId="77777777" w:rsidR="000E1426" w:rsidRDefault="000E1426" w:rsidP="000E1426">
      <w:pPr>
        <w:pStyle w:val="centralizado"/>
      </w:pPr>
    </w:p>
    <w:p w14:paraId="0B306548" w14:textId="77777777" w:rsidR="000E1426" w:rsidRDefault="000E1426" w:rsidP="000E1426">
      <w:pPr>
        <w:pStyle w:val="centralizado"/>
      </w:pPr>
    </w:p>
    <w:p w14:paraId="5AAA3620" w14:textId="77777777" w:rsidR="000E1426" w:rsidRDefault="000E1426" w:rsidP="000E1426">
      <w:pPr>
        <w:pStyle w:val="centralizado"/>
      </w:pPr>
    </w:p>
    <w:p w14:paraId="4EEB4197" w14:textId="77777777" w:rsidR="000E1426" w:rsidRDefault="000E1426" w:rsidP="000E1426">
      <w:pPr>
        <w:pStyle w:val="centralizado"/>
      </w:pPr>
    </w:p>
    <w:p w14:paraId="32402123" w14:textId="77777777" w:rsidR="000E1426" w:rsidRDefault="000E1426" w:rsidP="000E1426">
      <w:pPr>
        <w:pStyle w:val="centralizado"/>
      </w:pPr>
    </w:p>
    <w:p w14:paraId="6144090A" w14:textId="77777777" w:rsidR="000E1426" w:rsidRDefault="000E1426" w:rsidP="000E1426">
      <w:pPr>
        <w:pStyle w:val="centralizado"/>
      </w:pPr>
    </w:p>
    <w:p w14:paraId="0A1BAFDC" w14:textId="60004D13" w:rsidR="000E1426" w:rsidRPr="000E1426" w:rsidRDefault="007D62BB" w:rsidP="000E1426">
      <w:pPr>
        <w:pStyle w:val="centralizado"/>
      </w:pPr>
      <w:r>
        <w:t>ANÁLISE DE ALGORITMOS</w:t>
      </w:r>
    </w:p>
    <w:p w14:paraId="63363BA0" w14:textId="77777777" w:rsidR="000E1426" w:rsidRDefault="000E1426" w:rsidP="000E1426">
      <w:pPr>
        <w:pStyle w:val="centralizado"/>
      </w:pPr>
    </w:p>
    <w:p w14:paraId="329A4583" w14:textId="77777777" w:rsidR="000E1426" w:rsidRDefault="000E1426" w:rsidP="000E1426">
      <w:pPr>
        <w:pStyle w:val="centralizado"/>
      </w:pPr>
    </w:p>
    <w:p w14:paraId="63698B01" w14:textId="77777777" w:rsidR="000E1426" w:rsidRDefault="000E1426" w:rsidP="000E1426">
      <w:pPr>
        <w:pStyle w:val="centralizado"/>
      </w:pPr>
    </w:p>
    <w:p w14:paraId="63068C17" w14:textId="77777777" w:rsidR="000E1426" w:rsidRDefault="000E1426" w:rsidP="000E1426">
      <w:pPr>
        <w:pStyle w:val="centralizado"/>
      </w:pPr>
    </w:p>
    <w:p w14:paraId="0D392952" w14:textId="77777777" w:rsidR="000E1426" w:rsidRDefault="000E1426" w:rsidP="000E1426">
      <w:pPr>
        <w:pStyle w:val="centralizado"/>
      </w:pPr>
    </w:p>
    <w:p w14:paraId="64F2F5E5" w14:textId="77777777" w:rsidR="000E1426" w:rsidRDefault="000E1426" w:rsidP="000E1426">
      <w:pPr>
        <w:pStyle w:val="centralizado"/>
      </w:pPr>
    </w:p>
    <w:p w14:paraId="57D03A7E" w14:textId="77777777" w:rsidR="000E1426" w:rsidRDefault="000E1426" w:rsidP="000E1426">
      <w:pPr>
        <w:pStyle w:val="centralizado"/>
      </w:pPr>
    </w:p>
    <w:p w14:paraId="6A60C79E" w14:textId="77777777" w:rsidR="000E1426" w:rsidRDefault="000E1426" w:rsidP="000E1426">
      <w:pPr>
        <w:pStyle w:val="centralizado"/>
      </w:pPr>
    </w:p>
    <w:p w14:paraId="1DD6DC0E" w14:textId="77777777" w:rsidR="000E1426" w:rsidRDefault="000E1426" w:rsidP="000E1426">
      <w:pPr>
        <w:pStyle w:val="centralizado"/>
      </w:pPr>
    </w:p>
    <w:p w14:paraId="56C4CEE4" w14:textId="77777777" w:rsidR="000E1426" w:rsidRDefault="000E1426" w:rsidP="000E1426">
      <w:pPr>
        <w:pStyle w:val="centralizado"/>
      </w:pPr>
    </w:p>
    <w:p w14:paraId="5741D772" w14:textId="77777777" w:rsidR="000E1426" w:rsidRDefault="000E1426" w:rsidP="000E1426">
      <w:pPr>
        <w:pStyle w:val="centralizado"/>
      </w:pPr>
    </w:p>
    <w:p w14:paraId="13F3095B" w14:textId="77777777" w:rsidR="000E1426" w:rsidRPr="000E1426" w:rsidRDefault="000E1426" w:rsidP="000E1426">
      <w:pPr>
        <w:pStyle w:val="centralizado"/>
      </w:pPr>
      <w:r w:rsidRPr="000E1426">
        <w:t>BRAGANÇA PAULITSA</w:t>
      </w:r>
    </w:p>
    <w:p w14:paraId="6DBAB2D6" w14:textId="77777777" w:rsidR="000E1426" w:rsidRDefault="000E1426" w:rsidP="000E1426">
      <w:pPr>
        <w:pStyle w:val="centralizado"/>
        <w:sectPr w:rsidR="000E1426" w:rsidSect="00F171C8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2023</w:t>
      </w:r>
    </w:p>
    <w:p w14:paraId="538D7631" w14:textId="7C7D8EB9" w:rsidR="00FB1444" w:rsidRDefault="00FB1444" w:rsidP="00FB1444">
      <w:pPr>
        <w:pStyle w:val="centralizado"/>
      </w:pPr>
      <w:r>
        <w:lastRenderedPageBreak/>
        <w:t>Sumário</w:t>
      </w:r>
    </w:p>
    <w:sdt>
      <w:sdtPr>
        <w:rPr>
          <w:rFonts w:ascii="Times New Roman" w:eastAsiaTheme="minorHAnsi" w:hAnsi="Times New Roman" w:cstheme="minorBidi"/>
          <w:caps w:val="0"/>
          <w:color w:val="auto"/>
          <w:kern w:val="2"/>
          <w:sz w:val="24"/>
          <w:szCs w:val="22"/>
          <w:lang w:eastAsia="en-US"/>
          <w14:ligatures w14:val="standardContextual"/>
        </w:rPr>
        <w:id w:val="253017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FC26F1" w14:textId="77777777" w:rsidR="00FB1444" w:rsidRPr="00FB1444" w:rsidRDefault="00FB1444">
          <w:pPr>
            <w:pStyle w:val="CabealhodoSumrio"/>
            <w:rPr>
              <w:sz w:val="24"/>
              <w:szCs w:val="24"/>
            </w:rPr>
          </w:pPr>
        </w:p>
        <w:p w14:paraId="5E852868" w14:textId="60291831" w:rsidR="007D62BB" w:rsidRDefault="00FB1444">
          <w:pPr>
            <w:pStyle w:val="Sumrio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159411" w:history="1">
            <w:r w:rsidR="007D62BB" w:rsidRPr="0083020E">
              <w:rPr>
                <w:rStyle w:val="Hyperlink"/>
                <w:noProof/>
              </w:rPr>
              <w:t>1.</w:t>
            </w:r>
            <w:r w:rsidR="007D62B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62BB" w:rsidRPr="0083020E">
              <w:rPr>
                <w:rStyle w:val="Hyperlink"/>
                <w:noProof/>
              </w:rPr>
              <w:t>INTRODUÇÃO</w:t>
            </w:r>
            <w:r w:rsidR="007D62BB">
              <w:rPr>
                <w:noProof/>
                <w:webHidden/>
              </w:rPr>
              <w:tab/>
            </w:r>
            <w:r w:rsidR="007D62BB">
              <w:rPr>
                <w:noProof/>
                <w:webHidden/>
              </w:rPr>
              <w:fldChar w:fldCharType="begin"/>
            </w:r>
            <w:r w:rsidR="007D62BB">
              <w:rPr>
                <w:noProof/>
                <w:webHidden/>
              </w:rPr>
              <w:instrText xml:space="preserve"> PAGEREF _Toc145159411 \h </w:instrText>
            </w:r>
            <w:r w:rsidR="007D62BB">
              <w:rPr>
                <w:noProof/>
                <w:webHidden/>
              </w:rPr>
            </w:r>
            <w:r w:rsidR="007D62BB">
              <w:rPr>
                <w:noProof/>
                <w:webHidden/>
              </w:rPr>
              <w:fldChar w:fldCharType="separate"/>
            </w:r>
            <w:r w:rsidR="007D62BB">
              <w:rPr>
                <w:noProof/>
                <w:webHidden/>
              </w:rPr>
              <w:t>4</w:t>
            </w:r>
            <w:r w:rsidR="007D62BB">
              <w:rPr>
                <w:noProof/>
                <w:webHidden/>
              </w:rPr>
              <w:fldChar w:fldCharType="end"/>
            </w:r>
          </w:hyperlink>
        </w:p>
        <w:p w14:paraId="356C167E" w14:textId="7A65482B" w:rsidR="007D62BB" w:rsidRDefault="00000000">
          <w:pPr>
            <w:pStyle w:val="Sumrio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5159412" w:history="1">
            <w:r w:rsidR="007D62BB" w:rsidRPr="0083020E">
              <w:rPr>
                <w:rStyle w:val="Hyperlink"/>
                <w:noProof/>
              </w:rPr>
              <w:t>2.</w:t>
            </w:r>
            <w:r w:rsidR="007D62B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62BB" w:rsidRPr="0083020E">
              <w:rPr>
                <w:rStyle w:val="Hyperlink"/>
                <w:noProof/>
              </w:rPr>
              <w:t>METODOLOGIA</w:t>
            </w:r>
            <w:r w:rsidR="007D62BB">
              <w:rPr>
                <w:noProof/>
                <w:webHidden/>
              </w:rPr>
              <w:tab/>
            </w:r>
            <w:r w:rsidR="007D62BB">
              <w:rPr>
                <w:noProof/>
                <w:webHidden/>
              </w:rPr>
              <w:fldChar w:fldCharType="begin"/>
            </w:r>
            <w:r w:rsidR="007D62BB">
              <w:rPr>
                <w:noProof/>
                <w:webHidden/>
              </w:rPr>
              <w:instrText xml:space="preserve"> PAGEREF _Toc145159412 \h </w:instrText>
            </w:r>
            <w:r w:rsidR="007D62BB">
              <w:rPr>
                <w:noProof/>
                <w:webHidden/>
              </w:rPr>
            </w:r>
            <w:r w:rsidR="007D62BB">
              <w:rPr>
                <w:noProof/>
                <w:webHidden/>
              </w:rPr>
              <w:fldChar w:fldCharType="separate"/>
            </w:r>
            <w:r w:rsidR="007D62BB">
              <w:rPr>
                <w:noProof/>
                <w:webHidden/>
              </w:rPr>
              <w:t>5</w:t>
            </w:r>
            <w:r w:rsidR="007D62BB">
              <w:rPr>
                <w:noProof/>
                <w:webHidden/>
              </w:rPr>
              <w:fldChar w:fldCharType="end"/>
            </w:r>
          </w:hyperlink>
        </w:p>
        <w:p w14:paraId="0EA7AB28" w14:textId="6EEBC8E2" w:rsidR="007D62BB" w:rsidRDefault="00000000">
          <w:pPr>
            <w:pStyle w:val="Sumrio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5159413" w:history="1">
            <w:r w:rsidR="007D62BB" w:rsidRPr="0083020E">
              <w:rPr>
                <w:rStyle w:val="Hyperlink"/>
                <w:noProof/>
              </w:rPr>
              <w:t>3.</w:t>
            </w:r>
            <w:r w:rsidR="007D62B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62BB" w:rsidRPr="0083020E">
              <w:rPr>
                <w:rStyle w:val="Hyperlink"/>
                <w:noProof/>
              </w:rPr>
              <w:t>DADOS</w:t>
            </w:r>
            <w:r w:rsidR="007D62BB">
              <w:rPr>
                <w:noProof/>
                <w:webHidden/>
              </w:rPr>
              <w:tab/>
            </w:r>
            <w:r w:rsidR="007D62BB">
              <w:rPr>
                <w:noProof/>
                <w:webHidden/>
              </w:rPr>
              <w:fldChar w:fldCharType="begin"/>
            </w:r>
            <w:r w:rsidR="007D62BB">
              <w:rPr>
                <w:noProof/>
                <w:webHidden/>
              </w:rPr>
              <w:instrText xml:space="preserve"> PAGEREF _Toc145159413 \h </w:instrText>
            </w:r>
            <w:r w:rsidR="007D62BB">
              <w:rPr>
                <w:noProof/>
                <w:webHidden/>
              </w:rPr>
            </w:r>
            <w:r w:rsidR="007D62BB">
              <w:rPr>
                <w:noProof/>
                <w:webHidden/>
              </w:rPr>
              <w:fldChar w:fldCharType="separate"/>
            </w:r>
            <w:r w:rsidR="007D62BB">
              <w:rPr>
                <w:noProof/>
                <w:webHidden/>
              </w:rPr>
              <w:t>6</w:t>
            </w:r>
            <w:r w:rsidR="007D62BB">
              <w:rPr>
                <w:noProof/>
                <w:webHidden/>
              </w:rPr>
              <w:fldChar w:fldCharType="end"/>
            </w:r>
          </w:hyperlink>
        </w:p>
        <w:p w14:paraId="515DC6AB" w14:textId="38251201" w:rsidR="007D62BB" w:rsidRDefault="00000000">
          <w:pPr>
            <w:pStyle w:val="Sumrio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5159414" w:history="1">
            <w:r w:rsidR="007D62BB" w:rsidRPr="0083020E">
              <w:rPr>
                <w:rStyle w:val="Hyperlink"/>
                <w:noProof/>
              </w:rPr>
              <w:t>4.</w:t>
            </w:r>
            <w:r w:rsidR="007D62B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62BB" w:rsidRPr="0083020E">
              <w:rPr>
                <w:rStyle w:val="Hyperlink"/>
                <w:noProof/>
              </w:rPr>
              <w:t>RESULTADOS</w:t>
            </w:r>
            <w:r w:rsidR="007D62BB">
              <w:rPr>
                <w:noProof/>
                <w:webHidden/>
              </w:rPr>
              <w:tab/>
            </w:r>
            <w:r w:rsidR="007D62BB">
              <w:rPr>
                <w:noProof/>
                <w:webHidden/>
              </w:rPr>
              <w:fldChar w:fldCharType="begin"/>
            </w:r>
            <w:r w:rsidR="007D62BB">
              <w:rPr>
                <w:noProof/>
                <w:webHidden/>
              </w:rPr>
              <w:instrText xml:space="preserve"> PAGEREF _Toc145159414 \h </w:instrText>
            </w:r>
            <w:r w:rsidR="007D62BB">
              <w:rPr>
                <w:noProof/>
                <w:webHidden/>
              </w:rPr>
            </w:r>
            <w:r w:rsidR="007D62BB">
              <w:rPr>
                <w:noProof/>
                <w:webHidden/>
              </w:rPr>
              <w:fldChar w:fldCharType="separate"/>
            </w:r>
            <w:r w:rsidR="007D62BB">
              <w:rPr>
                <w:noProof/>
                <w:webHidden/>
              </w:rPr>
              <w:t>7</w:t>
            </w:r>
            <w:r w:rsidR="007D62BB">
              <w:rPr>
                <w:noProof/>
                <w:webHidden/>
              </w:rPr>
              <w:fldChar w:fldCharType="end"/>
            </w:r>
          </w:hyperlink>
        </w:p>
        <w:p w14:paraId="159B5D40" w14:textId="2DF8C2D4" w:rsidR="007D62BB" w:rsidRDefault="00000000">
          <w:pPr>
            <w:pStyle w:val="Sumrio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5159415" w:history="1">
            <w:r w:rsidR="007D62BB" w:rsidRPr="0083020E">
              <w:rPr>
                <w:rStyle w:val="Hyperlink"/>
                <w:noProof/>
              </w:rPr>
              <w:t>5.</w:t>
            </w:r>
            <w:r w:rsidR="007D62B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62BB" w:rsidRPr="0083020E">
              <w:rPr>
                <w:rStyle w:val="Hyperlink"/>
                <w:noProof/>
              </w:rPr>
              <w:t>CONCLUSÃO</w:t>
            </w:r>
            <w:r w:rsidR="007D62BB">
              <w:rPr>
                <w:noProof/>
                <w:webHidden/>
              </w:rPr>
              <w:tab/>
            </w:r>
            <w:r w:rsidR="007D62BB">
              <w:rPr>
                <w:noProof/>
                <w:webHidden/>
              </w:rPr>
              <w:fldChar w:fldCharType="begin"/>
            </w:r>
            <w:r w:rsidR="007D62BB">
              <w:rPr>
                <w:noProof/>
                <w:webHidden/>
              </w:rPr>
              <w:instrText xml:space="preserve"> PAGEREF _Toc145159415 \h </w:instrText>
            </w:r>
            <w:r w:rsidR="007D62BB">
              <w:rPr>
                <w:noProof/>
                <w:webHidden/>
              </w:rPr>
            </w:r>
            <w:r w:rsidR="007D62BB">
              <w:rPr>
                <w:noProof/>
                <w:webHidden/>
              </w:rPr>
              <w:fldChar w:fldCharType="separate"/>
            </w:r>
            <w:r w:rsidR="007D62BB">
              <w:rPr>
                <w:noProof/>
                <w:webHidden/>
              </w:rPr>
              <w:t>8</w:t>
            </w:r>
            <w:r w:rsidR="007D62BB">
              <w:rPr>
                <w:noProof/>
                <w:webHidden/>
              </w:rPr>
              <w:fldChar w:fldCharType="end"/>
            </w:r>
          </w:hyperlink>
        </w:p>
        <w:p w14:paraId="04550C89" w14:textId="6B6977AA" w:rsidR="007D62BB" w:rsidRDefault="00000000">
          <w:pPr>
            <w:pStyle w:val="Sumrio1"/>
            <w:tabs>
              <w:tab w:val="left" w:pos="480"/>
              <w:tab w:val="right" w:leader="dot" w:pos="9395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5159416" w:history="1">
            <w:r w:rsidR="007D62BB" w:rsidRPr="0083020E">
              <w:rPr>
                <w:rStyle w:val="Hyperlink"/>
                <w:noProof/>
              </w:rPr>
              <w:t>6.</w:t>
            </w:r>
            <w:r w:rsidR="007D62BB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D62BB" w:rsidRPr="0083020E">
              <w:rPr>
                <w:rStyle w:val="Hyperlink"/>
                <w:noProof/>
              </w:rPr>
              <w:t>REFERÊNCIAS BIBLIOGRAFICAS</w:t>
            </w:r>
            <w:r w:rsidR="007D62BB">
              <w:rPr>
                <w:noProof/>
                <w:webHidden/>
              </w:rPr>
              <w:tab/>
            </w:r>
            <w:r w:rsidR="007D62BB">
              <w:rPr>
                <w:noProof/>
                <w:webHidden/>
              </w:rPr>
              <w:fldChar w:fldCharType="begin"/>
            </w:r>
            <w:r w:rsidR="007D62BB">
              <w:rPr>
                <w:noProof/>
                <w:webHidden/>
              </w:rPr>
              <w:instrText xml:space="preserve"> PAGEREF _Toc145159416 \h </w:instrText>
            </w:r>
            <w:r w:rsidR="007D62BB">
              <w:rPr>
                <w:noProof/>
                <w:webHidden/>
              </w:rPr>
            </w:r>
            <w:r w:rsidR="007D62BB">
              <w:rPr>
                <w:noProof/>
                <w:webHidden/>
              </w:rPr>
              <w:fldChar w:fldCharType="separate"/>
            </w:r>
            <w:r w:rsidR="007D62BB">
              <w:rPr>
                <w:noProof/>
                <w:webHidden/>
              </w:rPr>
              <w:t>9</w:t>
            </w:r>
            <w:r w:rsidR="007D62BB">
              <w:rPr>
                <w:noProof/>
                <w:webHidden/>
              </w:rPr>
              <w:fldChar w:fldCharType="end"/>
            </w:r>
          </w:hyperlink>
        </w:p>
        <w:p w14:paraId="259BCC80" w14:textId="4DCEA4A8" w:rsidR="00FB1444" w:rsidRDefault="00FB1444">
          <w:r>
            <w:rPr>
              <w:b/>
              <w:bCs/>
            </w:rPr>
            <w:fldChar w:fldCharType="end"/>
          </w:r>
        </w:p>
      </w:sdtContent>
    </w:sdt>
    <w:p w14:paraId="650115BA" w14:textId="77777777" w:rsidR="00FB1444" w:rsidRDefault="00FB1444" w:rsidP="00FB1444">
      <w:pPr>
        <w:pStyle w:val="centralizado"/>
      </w:pPr>
    </w:p>
    <w:p w14:paraId="75AB687E" w14:textId="77777777" w:rsidR="00FB1444" w:rsidRDefault="00FB1444" w:rsidP="00FB1444">
      <w:pPr>
        <w:pStyle w:val="centralizado"/>
      </w:pPr>
      <w:r>
        <w:br w:type="page"/>
      </w:r>
    </w:p>
    <w:p w14:paraId="4BD4A781" w14:textId="77777777" w:rsidR="000E1426" w:rsidRDefault="000E1426" w:rsidP="002B0343">
      <w:pPr>
        <w:pStyle w:val="Ttulo1"/>
      </w:pPr>
      <w:bookmarkStart w:id="0" w:name="_Toc145159411"/>
      <w:r w:rsidRPr="002B0343">
        <w:lastRenderedPageBreak/>
        <w:t>INTRODUÇÃO</w:t>
      </w:r>
      <w:bookmarkEnd w:id="0"/>
    </w:p>
    <w:p w14:paraId="48286AC2" w14:textId="77777777" w:rsidR="00CA7B20" w:rsidRPr="00CA7B20" w:rsidRDefault="00CA7B20" w:rsidP="00CA7B20"/>
    <w:p w14:paraId="55089462" w14:textId="7F157762" w:rsidR="00CA7B20" w:rsidRDefault="00CA7B20" w:rsidP="00CA7B20">
      <w:r>
        <w:t>A avaliação e análise de algoritmos de ordenação desempenham um papel fundamental na compreensão e otimização da eficiência dos algoritmos. Neste trabalho, o objetivo é avaliar o desempenho de diferentes algoritmos de ordenação, especificamente o Algoritmo da Bolha, Inserção</w:t>
      </w:r>
      <w:r>
        <w:t>,</w:t>
      </w:r>
      <w:r>
        <w:t xml:space="preserve"> Seleção, Merge </w:t>
      </w:r>
      <w:proofErr w:type="spellStart"/>
      <w:r>
        <w:t>Sort</w:t>
      </w:r>
      <w:proofErr w:type="spellEnd"/>
      <w:r>
        <w:t xml:space="preserve"> e Quick </w:t>
      </w:r>
      <w:proofErr w:type="spellStart"/>
      <w:r>
        <w:t>Sort</w:t>
      </w:r>
      <w:proofErr w:type="spellEnd"/>
      <w:r>
        <w:t>, estudados em sala de aula. Vamos conduzir essa análise em três cenários distintos, representados por três tamanhos de vetores: pequeno (1000 elementos), médio (10.000 elementos) e grande (100.000 elementos).</w:t>
      </w:r>
    </w:p>
    <w:p w14:paraId="45315EAD" w14:textId="77777777" w:rsidR="00CA7B20" w:rsidRDefault="00CA7B20" w:rsidP="00CA7B20"/>
    <w:p w14:paraId="1209DBFB" w14:textId="77777777" w:rsidR="00CA7B20" w:rsidRDefault="00CA7B20" w:rsidP="00CA7B20">
      <w:r>
        <w:t>É importante destacar que, para garantir uma avaliação abrangente, evitaremos o uso de vetores já ordenados (melhor caso) e, em vez disso, trabalharemos com vetores parcialmente ordenados e invertidos (pior caso). Além disso, monitoraremos o desempenho dos algoritmos por meio da contagem de operações primitivas executadas dentro dos laços de repetição, proporcionando uma visão detalhada das complexidades computacionais envolvidas.</w:t>
      </w:r>
    </w:p>
    <w:p w14:paraId="1F48EA74" w14:textId="77777777" w:rsidR="00CA7B20" w:rsidRDefault="00CA7B20" w:rsidP="00CA7B20"/>
    <w:p w14:paraId="4B571571" w14:textId="2F50D22C" w:rsidR="00CA7B20" w:rsidRDefault="00CA7B20" w:rsidP="00CA7B20">
      <w:r>
        <w:t>A</w:t>
      </w:r>
      <w:r>
        <w:t xml:space="preserve"> metodologia consiste em aplicar cada algoritmo de ordenação em todos os tamanhos de vetores mencionados anteriormente. Registraremos o número de operações realizadas por cada algoritmo para cada cenário, permitindo-nos observar e analisar o comportamento deles em diferentes situações. Em seguida, discutiremos a função de crescimento dos algoritmos, identificando padrões e comparando seus desempenhos.</w:t>
      </w:r>
    </w:p>
    <w:p w14:paraId="66DE7DD2" w14:textId="77777777" w:rsidR="00CA7B20" w:rsidRDefault="00CA7B20" w:rsidP="00CA7B20"/>
    <w:p w14:paraId="382AD1E9" w14:textId="7DEF833B" w:rsidR="000E1426" w:rsidRDefault="00CA7B20" w:rsidP="00CA7B20">
      <w:r>
        <w:t>Para apresentar nossos resultados de maneira clara e informativa, criaremos gráficos matemáticos ou simbólicos que representarão o trabalho realizado por cada algoritmo em cada cenário. Isso nos ajudará a visualizar as diferenças de desempenho de forma eficaz.</w:t>
      </w:r>
    </w:p>
    <w:p w14:paraId="7016EDBF" w14:textId="77777777" w:rsidR="002B0343" w:rsidRDefault="002B0343">
      <w:pPr>
        <w:jc w:val="left"/>
      </w:pPr>
      <w:r>
        <w:br w:type="page"/>
      </w:r>
    </w:p>
    <w:p w14:paraId="3AABAEB3" w14:textId="7DAB1536" w:rsidR="007D62BB" w:rsidRDefault="007D62BB" w:rsidP="002B0343">
      <w:pPr>
        <w:pStyle w:val="Ttulo1"/>
      </w:pPr>
      <w:bookmarkStart w:id="1" w:name="_Toc145159412"/>
      <w:r>
        <w:lastRenderedPageBreak/>
        <w:t>METODOLOGIA</w:t>
      </w:r>
      <w:bookmarkEnd w:id="1"/>
    </w:p>
    <w:p w14:paraId="447C91AD" w14:textId="77777777" w:rsidR="00EB6F0B" w:rsidRDefault="00EB6F0B" w:rsidP="00EB6F0B"/>
    <w:p w14:paraId="533EB40A" w14:textId="57144BCD" w:rsidR="00EB6F0B" w:rsidRDefault="00EB6F0B" w:rsidP="00EB6F0B">
      <w:pPr>
        <w:pStyle w:val="PargrafodaLista"/>
        <w:numPr>
          <w:ilvl w:val="0"/>
          <w:numId w:val="5"/>
        </w:numPr>
        <w:ind w:left="360"/>
      </w:pPr>
      <w:r>
        <w:t>Seleção dos Algoritmos: Escolhemos avaliar os algoritmos de ordenação Bolha, Inserção</w:t>
      </w:r>
      <w:r>
        <w:t>,</w:t>
      </w:r>
      <w:r>
        <w:t xml:space="preserve"> </w:t>
      </w:r>
      <w:proofErr w:type="gramStart"/>
      <w:r>
        <w:t xml:space="preserve">Seleção, </w:t>
      </w:r>
      <w:r>
        <w:t xml:space="preserve"> </w:t>
      </w:r>
      <w:r>
        <w:t>Merge</w:t>
      </w:r>
      <w:proofErr w:type="gramEnd"/>
      <w:r>
        <w:t xml:space="preserve"> </w:t>
      </w:r>
      <w:proofErr w:type="spellStart"/>
      <w:r>
        <w:t>Sort</w:t>
      </w:r>
      <w:proofErr w:type="spellEnd"/>
      <w:r>
        <w:t xml:space="preserve"> e o Quick </w:t>
      </w:r>
      <w:proofErr w:type="spellStart"/>
      <w:r>
        <w:t>Sort</w:t>
      </w:r>
      <w:proofErr w:type="spellEnd"/>
      <w:r>
        <w:t>.</w:t>
      </w:r>
    </w:p>
    <w:p w14:paraId="278DB515" w14:textId="77777777" w:rsidR="00EB6F0B" w:rsidRDefault="00EB6F0B" w:rsidP="00EB6F0B"/>
    <w:p w14:paraId="0268AB1E" w14:textId="40ACE611" w:rsidR="00EB6F0B" w:rsidRDefault="00EB6F0B" w:rsidP="00EB6F0B">
      <w:pPr>
        <w:pStyle w:val="PargrafodaLista"/>
        <w:numPr>
          <w:ilvl w:val="0"/>
          <w:numId w:val="5"/>
        </w:numPr>
        <w:ind w:left="360"/>
      </w:pPr>
      <w:r>
        <w:t>Tamanhos de Vetores: pequeno (1000 elementos), médio (10.000 elementos) e grande (100.000 elementos).</w:t>
      </w:r>
    </w:p>
    <w:p w14:paraId="04795221" w14:textId="77777777" w:rsidR="00EB6F0B" w:rsidRDefault="00EB6F0B" w:rsidP="00EB6F0B"/>
    <w:p w14:paraId="3D506042" w14:textId="77777777" w:rsidR="00EB6F0B" w:rsidRDefault="00EB6F0B" w:rsidP="00EB6F0B">
      <w:pPr>
        <w:pStyle w:val="PargrafodaLista"/>
        <w:numPr>
          <w:ilvl w:val="0"/>
          <w:numId w:val="5"/>
        </w:numPr>
        <w:ind w:left="360"/>
      </w:pPr>
      <w:r>
        <w:t>Características dos Vetores: Utilizaremos vetores parcialmente ordenados e invertidos (pior caso) para testar o desempenho dos algoritmos.</w:t>
      </w:r>
    </w:p>
    <w:p w14:paraId="4F898B26" w14:textId="77777777" w:rsidR="00EB6F0B" w:rsidRDefault="00EB6F0B" w:rsidP="00EB6F0B"/>
    <w:p w14:paraId="6AAC10C9" w14:textId="77777777" w:rsidR="00EB6F0B" w:rsidRDefault="00EB6F0B" w:rsidP="00EB6F0B">
      <w:pPr>
        <w:pStyle w:val="PargrafodaLista"/>
        <w:numPr>
          <w:ilvl w:val="0"/>
          <w:numId w:val="5"/>
        </w:numPr>
        <w:ind w:left="360"/>
      </w:pPr>
      <w:r>
        <w:t>Contagem de Operações: Registraremos o número de operações primitivas (comparações, trocas) executadas por cada algoritmo em cada cenário.</w:t>
      </w:r>
    </w:p>
    <w:p w14:paraId="660CE302" w14:textId="77777777" w:rsidR="00EB6F0B" w:rsidRDefault="00EB6F0B" w:rsidP="00EB6F0B"/>
    <w:p w14:paraId="176DA476" w14:textId="77777777" w:rsidR="00EB6F0B" w:rsidRDefault="00EB6F0B" w:rsidP="00EB6F0B">
      <w:pPr>
        <w:pStyle w:val="PargrafodaLista"/>
        <w:numPr>
          <w:ilvl w:val="0"/>
          <w:numId w:val="5"/>
        </w:numPr>
        <w:ind w:left="360"/>
      </w:pPr>
      <w:r>
        <w:t>Análise de Desempenho: Compararemos os resultados dos algoritmos em diferentes tamanhos de vetor e analisaremos a função de crescimento, identificando padrões à medida que o tamanho do vetor aumenta.</w:t>
      </w:r>
    </w:p>
    <w:p w14:paraId="644B0973" w14:textId="77777777" w:rsidR="00EB6F0B" w:rsidRDefault="00EB6F0B" w:rsidP="00EB6F0B"/>
    <w:p w14:paraId="53796D56" w14:textId="2DB65EAA" w:rsidR="00EB6F0B" w:rsidRDefault="00EB6F0B" w:rsidP="00EB6F0B">
      <w:r>
        <w:t>Dividiremos a metodologia em seções individuais para cada algoritmo de ordenação, aplicando os passos acima para cada um. Isso nos permitirá avaliar e comparar de forma abrangente o desempenho dos algoritmos em diversos cenários.</w:t>
      </w:r>
    </w:p>
    <w:p w14:paraId="27398491" w14:textId="77777777" w:rsidR="00EB6F0B" w:rsidRDefault="00EB6F0B" w:rsidP="00EB6F0B"/>
    <w:p w14:paraId="40ED8866" w14:textId="3A267E72" w:rsidR="00EB6F0B" w:rsidRDefault="00EB6F0B" w:rsidP="00EB6F0B">
      <w:pPr>
        <w:pStyle w:val="Ttulo2"/>
      </w:pPr>
      <w:r>
        <w:t xml:space="preserve"> BOLHA</w:t>
      </w:r>
    </w:p>
    <w:p w14:paraId="53B445EB" w14:textId="77777777" w:rsidR="00EB6F0B" w:rsidRDefault="00EB6F0B" w:rsidP="00EB6F0B"/>
    <w:p w14:paraId="6BE4DCBF" w14:textId="77777777" w:rsidR="00EB6F0B" w:rsidRPr="00EB6F0B" w:rsidRDefault="00EB6F0B" w:rsidP="00EB6F0B"/>
    <w:p w14:paraId="0A5331A7" w14:textId="25CC5D45" w:rsidR="00EB6F0B" w:rsidRDefault="00EB6F0B" w:rsidP="00EB6F0B">
      <w:pPr>
        <w:pStyle w:val="Ttulo2"/>
      </w:pPr>
      <w:r>
        <w:t xml:space="preserve"> INSERÇÃO</w:t>
      </w:r>
    </w:p>
    <w:p w14:paraId="77D67327" w14:textId="77777777" w:rsidR="00EB6F0B" w:rsidRDefault="00EB6F0B" w:rsidP="00EB6F0B"/>
    <w:p w14:paraId="712E9527" w14:textId="77777777" w:rsidR="00EB6F0B" w:rsidRPr="00EB6F0B" w:rsidRDefault="00EB6F0B" w:rsidP="00EB6F0B"/>
    <w:p w14:paraId="54DCEAD3" w14:textId="52F26DDA" w:rsidR="00EB6F0B" w:rsidRDefault="00EB6F0B" w:rsidP="00EB6F0B">
      <w:pPr>
        <w:pStyle w:val="Ttulo2"/>
      </w:pPr>
      <w:r>
        <w:t>SELEÇÃO</w:t>
      </w:r>
    </w:p>
    <w:p w14:paraId="2A387C05" w14:textId="77777777" w:rsidR="00EB6F0B" w:rsidRDefault="00EB6F0B" w:rsidP="00EB6F0B"/>
    <w:p w14:paraId="4CD547B3" w14:textId="77777777" w:rsidR="00EB6F0B" w:rsidRPr="00EB6F0B" w:rsidRDefault="00EB6F0B" w:rsidP="00EB6F0B"/>
    <w:p w14:paraId="4AE15EC0" w14:textId="6A758D7F" w:rsidR="00EB6F0B" w:rsidRDefault="00EB6F0B" w:rsidP="00EB6F0B">
      <w:pPr>
        <w:pStyle w:val="Ttulo2"/>
      </w:pPr>
      <w:r>
        <w:lastRenderedPageBreak/>
        <w:t>MERGE SORT</w:t>
      </w:r>
    </w:p>
    <w:p w14:paraId="20E21016" w14:textId="77777777" w:rsidR="00EB6F0B" w:rsidRDefault="00EB6F0B" w:rsidP="00EB6F0B"/>
    <w:p w14:paraId="7947870B" w14:textId="77777777" w:rsidR="00EB6F0B" w:rsidRPr="00EB6F0B" w:rsidRDefault="00EB6F0B" w:rsidP="00EB6F0B"/>
    <w:p w14:paraId="4993954D" w14:textId="3D9BEC6C" w:rsidR="00EB6F0B" w:rsidRDefault="00EB6F0B" w:rsidP="00EB6F0B">
      <w:pPr>
        <w:pStyle w:val="Ttulo2"/>
      </w:pPr>
      <w:r>
        <w:t>QUICK SORT</w:t>
      </w:r>
    </w:p>
    <w:p w14:paraId="5D1B207B" w14:textId="77777777" w:rsidR="00EB6F0B" w:rsidRDefault="00EB6F0B" w:rsidP="00EB6F0B"/>
    <w:p w14:paraId="1F501DDB" w14:textId="77777777" w:rsidR="00EB6F0B" w:rsidRPr="00EB6F0B" w:rsidRDefault="00EB6F0B" w:rsidP="00EB6F0B"/>
    <w:p w14:paraId="2759BDEB" w14:textId="77777777" w:rsidR="007D62BB" w:rsidRDefault="007D62BB">
      <w:pPr>
        <w:jc w:val="left"/>
        <w:rPr>
          <w:rFonts w:cs="Times New Roman"/>
          <w:szCs w:val="24"/>
        </w:rPr>
      </w:pPr>
      <w:r>
        <w:br w:type="page"/>
      </w:r>
    </w:p>
    <w:p w14:paraId="76E6572B" w14:textId="5E00288E" w:rsidR="007D62BB" w:rsidRDefault="007D62BB" w:rsidP="002B0343">
      <w:pPr>
        <w:pStyle w:val="Ttulo1"/>
      </w:pPr>
      <w:bookmarkStart w:id="2" w:name="_Toc145159413"/>
      <w:r>
        <w:lastRenderedPageBreak/>
        <w:t>DADOS</w:t>
      </w:r>
      <w:bookmarkEnd w:id="2"/>
    </w:p>
    <w:p w14:paraId="4720C0A7" w14:textId="77777777" w:rsidR="007D62BB" w:rsidRDefault="007D62BB">
      <w:pPr>
        <w:jc w:val="left"/>
        <w:rPr>
          <w:rFonts w:cs="Times New Roman"/>
          <w:szCs w:val="24"/>
        </w:rPr>
      </w:pPr>
      <w:r>
        <w:br w:type="page"/>
      </w:r>
    </w:p>
    <w:p w14:paraId="2F4AA747" w14:textId="7AF828AF" w:rsidR="007D62BB" w:rsidRDefault="007D62BB" w:rsidP="002B0343">
      <w:pPr>
        <w:pStyle w:val="Ttulo1"/>
      </w:pPr>
      <w:bookmarkStart w:id="3" w:name="_Toc145159414"/>
      <w:r>
        <w:lastRenderedPageBreak/>
        <w:t>RESULTADOS</w:t>
      </w:r>
      <w:bookmarkEnd w:id="3"/>
    </w:p>
    <w:p w14:paraId="1D3DC2AE" w14:textId="77777777" w:rsidR="007D62BB" w:rsidRDefault="007D62BB">
      <w:pPr>
        <w:jc w:val="left"/>
        <w:rPr>
          <w:rFonts w:cs="Times New Roman"/>
          <w:szCs w:val="24"/>
        </w:rPr>
      </w:pPr>
      <w:r>
        <w:br w:type="page"/>
      </w:r>
    </w:p>
    <w:p w14:paraId="5941CDDF" w14:textId="77777777" w:rsidR="003445CF" w:rsidRDefault="00FB1444" w:rsidP="00350D85">
      <w:pPr>
        <w:pStyle w:val="Ttulo1"/>
      </w:pPr>
      <w:bookmarkStart w:id="4" w:name="_Toc145159415"/>
      <w:r>
        <w:lastRenderedPageBreak/>
        <w:t>CONCLUSÃO</w:t>
      </w:r>
      <w:bookmarkEnd w:id="4"/>
    </w:p>
    <w:p w14:paraId="4C83CC89" w14:textId="77777777" w:rsidR="00350D85" w:rsidRDefault="00350D85" w:rsidP="00350D85"/>
    <w:p w14:paraId="44BA6890" w14:textId="77777777" w:rsidR="00350D85" w:rsidRDefault="00350D85">
      <w:pPr>
        <w:jc w:val="left"/>
      </w:pPr>
      <w:r>
        <w:br w:type="page"/>
      </w:r>
    </w:p>
    <w:p w14:paraId="3E4A406B" w14:textId="77777777" w:rsidR="00350D85" w:rsidRDefault="00FB1444" w:rsidP="00350D85">
      <w:pPr>
        <w:pStyle w:val="Ttulo1"/>
      </w:pPr>
      <w:bookmarkStart w:id="5" w:name="_Toc145159416"/>
      <w:r>
        <w:lastRenderedPageBreak/>
        <w:t>REFERÊNCIAS BIBLIOGRAFICAS</w:t>
      </w:r>
      <w:bookmarkEnd w:id="5"/>
    </w:p>
    <w:p w14:paraId="4196161F" w14:textId="77777777" w:rsidR="00350D85" w:rsidRDefault="00350D85" w:rsidP="00350D85"/>
    <w:p w14:paraId="216FD738" w14:textId="052A73AF" w:rsidR="00350D85" w:rsidRPr="00350D85" w:rsidRDefault="00350D85" w:rsidP="00FB1444"/>
    <w:sectPr w:rsidR="00350D85" w:rsidRPr="00350D85" w:rsidSect="000E1426"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3164"/>
    <w:multiLevelType w:val="hybridMultilevel"/>
    <w:tmpl w:val="2C726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001EB"/>
    <w:multiLevelType w:val="hybridMultilevel"/>
    <w:tmpl w:val="76A88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01D09"/>
    <w:multiLevelType w:val="hybridMultilevel"/>
    <w:tmpl w:val="53404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A278E"/>
    <w:multiLevelType w:val="multilevel"/>
    <w:tmpl w:val="C2D62130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5923A43"/>
    <w:multiLevelType w:val="hybridMultilevel"/>
    <w:tmpl w:val="45040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410877">
    <w:abstractNumId w:val="3"/>
  </w:num>
  <w:num w:numId="2" w16cid:durableId="1254315607">
    <w:abstractNumId w:val="1"/>
  </w:num>
  <w:num w:numId="3" w16cid:durableId="635571090">
    <w:abstractNumId w:val="0"/>
  </w:num>
  <w:num w:numId="4" w16cid:durableId="1360623010">
    <w:abstractNumId w:val="2"/>
  </w:num>
  <w:num w:numId="5" w16cid:durableId="17152741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426"/>
    <w:rsid w:val="000E1426"/>
    <w:rsid w:val="00101B11"/>
    <w:rsid w:val="002B0343"/>
    <w:rsid w:val="003445CF"/>
    <w:rsid w:val="00350D85"/>
    <w:rsid w:val="00715912"/>
    <w:rsid w:val="007801A5"/>
    <w:rsid w:val="007D62BB"/>
    <w:rsid w:val="00A60BFB"/>
    <w:rsid w:val="00B873C2"/>
    <w:rsid w:val="00B95099"/>
    <w:rsid w:val="00CA7B20"/>
    <w:rsid w:val="00D420BA"/>
    <w:rsid w:val="00EB6F0B"/>
    <w:rsid w:val="00F171C8"/>
    <w:rsid w:val="00F34ECB"/>
    <w:rsid w:val="00FB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8A728"/>
  <w15:chartTrackingRefBased/>
  <w15:docId w15:val="{FDFE70C3-7EFB-485A-9DAD-EF38D53C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343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centralizado"/>
    <w:next w:val="Normal"/>
    <w:link w:val="Ttulo1Char"/>
    <w:uiPriority w:val="9"/>
    <w:qFormat/>
    <w:rsid w:val="00FB1444"/>
    <w:pPr>
      <w:numPr>
        <w:numId w:val="1"/>
      </w:numPr>
      <w:jc w:val="left"/>
      <w:outlineLvl w:val="0"/>
    </w:pPr>
    <w:rPr>
      <w:caps w:val="0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B0343"/>
    <w:pPr>
      <w:numPr>
        <w:ilvl w:val="1"/>
      </w:numPr>
      <w:outlineLvl w:val="1"/>
    </w:p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D420BA"/>
    <w:pPr>
      <w:numPr>
        <w:ilvl w:val="2"/>
        <w:numId w:val="1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entralizado">
    <w:name w:val="centralizado"/>
    <w:basedOn w:val="Normal"/>
    <w:link w:val="centralizadoChar"/>
    <w:qFormat/>
    <w:rsid w:val="000E1426"/>
    <w:pPr>
      <w:jc w:val="center"/>
    </w:pPr>
    <w:rPr>
      <w:rFonts w:cs="Times New Roman"/>
      <w:caps/>
      <w:szCs w:val="24"/>
    </w:rPr>
  </w:style>
  <w:style w:type="character" w:customStyle="1" w:styleId="centralizadoChar">
    <w:name w:val="centralizado Char"/>
    <w:basedOn w:val="Fontepargpadro"/>
    <w:link w:val="centralizado"/>
    <w:rsid w:val="000E1426"/>
    <w:rPr>
      <w:rFonts w:ascii="Times New Roman" w:hAnsi="Times New Roman" w:cs="Times New Roman"/>
      <w:cap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B1444"/>
    <w:rPr>
      <w:rFonts w:ascii="Times New Roman" w:hAnsi="Times New Roman" w:cs="Times New Roman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B0343"/>
    <w:rPr>
      <w:rFonts w:ascii="Times New Roman" w:hAnsi="Times New Roman" w:cs="Times New Roman"/>
      <w:caps/>
      <w:sz w:val="24"/>
      <w:szCs w:val="24"/>
    </w:rPr>
  </w:style>
  <w:style w:type="paragraph" w:styleId="PargrafodaLista">
    <w:name w:val="List Paragraph"/>
    <w:basedOn w:val="Normal"/>
    <w:uiPriority w:val="34"/>
    <w:qFormat/>
    <w:rsid w:val="00D420B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D420BA"/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FB1444"/>
  </w:style>
  <w:style w:type="paragraph" w:styleId="CabealhodoSumrio">
    <w:name w:val="TOC Heading"/>
    <w:basedOn w:val="Ttulo1"/>
    <w:next w:val="Normal"/>
    <w:uiPriority w:val="39"/>
    <w:unhideWhenUsed/>
    <w:qFormat/>
    <w:rsid w:val="00FB1444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caps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B144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144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FB1444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FB14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Pet23</b:Tag>
    <b:SourceType>InternetSite</b:SourceType>
    <b:Guid>{B5718669-6064-4E12-9B7F-CDC70E454590}</b:Guid>
    <b:Title>Creche pet: conheça o serviço e os seus benefícios</b:Title>
    <b:Year>2023</b:Year>
    <b:Author>
      <b:Author>
        <b:Corporate>Pet Anjo</b:Corporate>
      </b:Author>
    </b:Author>
    <b:InternetSiteTitle>Pet Anjo</b:InternetSiteTitle>
    <b:YearAccessed>2023</b:YearAccessed>
    <b:MonthAccessed>08</b:MonthAccessed>
    <b:DayAccessed>25</b:DayAccessed>
    <b:URL>https://petanjo.com/blog/conheca-a-creche-pet/</b:URL>
    <b:RefOrder>1</b:RefOrder>
  </b:Source>
  <b:Source>
    <b:Tag>Cob23</b:Tag>
    <b:SourceType>InternetSite</b:SourceType>
    <b:Guid>{CE8C5F9F-6BF3-40C0-9741-66CD8EA214D9}</b:Guid>
    <b:Author>
      <b:Author>
        <b:Corporate>Cobasi</b:Corporate>
      </b:Author>
    </b:Author>
    <b:Title>Creche para cachorro: o que é o day care canino e por que você precisa conhecer?</b:Title>
    <b:InternetSiteTitle>Cobasi blog</b:InternetSiteTitle>
    <b:Year>2023</b:Year>
    <b:YearAccessed>2023</b:YearAccessed>
    <b:MonthAccessed>08</b:MonthAccessed>
    <b:DayAccessed>27</b:DayAccessed>
    <b:URL>https://blog.cobasi.com.br/creche-para-cachorro/</b:URL>
    <b:RefOrder>2</b:RefOrder>
  </b:Source>
  <b:Source>
    <b:Tag>Nos21</b:Tag>
    <b:SourceType>InternetSite</b:SourceType>
    <b:Guid>{8146A98F-6378-4803-906F-DF9B0E48AD84}</b:Guid>
    <b:Author>
      <b:Author>
        <b:Corporate>Nossa Causa</b:Corporate>
      </b:Author>
    </b:Author>
    <b:Title>CRECHE PARA PET: COMO FUNCIONA, QUAIS SÃO OS BENEFÍCIOS E COMO ESCOLHER?</b:Title>
    <b:InternetSiteTitle>Vet Plus</b:InternetSiteTitle>
    <b:Year>2021</b:Year>
    <b:YearAccessed>2023</b:YearAccessed>
    <b:MonthAccessed>08</b:MonthAccessed>
    <b:DayAccessed>27</b:DayAccessed>
    <b:URL>https://vetplus.vet.br/creche-para-pet-como-funciona-quais-sao-os-beneficios-e-como-escolher/</b:URL>
    <b:RefOrder>3</b:RefOrder>
  </b:Source>
  <b:Source>
    <b:Tag>Edi23</b:Tag>
    <b:SourceType>InternetSite</b:SourceType>
    <b:Guid>{1D8BCB0C-5E5B-40FC-8AB8-9DCB0AB6E5ED}</b:Guid>
    <b:Author>
      <b:Author>
        <b:Corporate>Edicase</b:Corporate>
      </b:Author>
    </b:Author>
    <b:Title>Creche para cães: benefícios e cuidados essenciais para o seu pet</b:Title>
    <b:InternetSiteTitle>Exame</b:InternetSiteTitle>
    <b:Year>2023</b:Year>
    <b:YearAccessed>2023</b:YearAccessed>
    <b:MonthAccessed>08</b:MonthAccessed>
    <b:DayAccessed>28</b:DayAccessed>
    <b:URL>https://exame.com/pop/creche-para-caes-beneficios-e-cuidados-essenciais-para-o-seu-pet/</b:URL>
    <b:RefOrder>4</b:RefOrder>
  </b:Source>
</b:Sources>
</file>

<file path=customXml/itemProps1.xml><?xml version="1.0" encoding="utf-8"?>
<ds:datastoreItem xmlns:ds="http://schemas.openxmlformats.org/officeDocument/2006/customXml" ds:itemID="{DD84AE2D-298C-4DE6-A549-A08621B4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534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Marinho</dc:creator>
  <cp:keywords/>
  <dc:description/>
  <cp:lastModifiedBy>Paula Marinho</cp:lastModifiedBy>
  <cp:revision>4</cp:revision>
  <cp:lastPrinted>2023-08-28T17:58:00Z</cp:lastPrinted>
  <dcterms:created xsi:type="dcterms:W3CDTF">2023-09-09T16:40:00Z</dcterms:created>
  <dcterms:modified xsi:type="dcterms:W3CDTF">2023-09-09T16:59:00Z</dcterms:modified>
</cp:coreProperties>
</file>