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7D67" w14:textId="39997E4B" w:rsidR="00C21431" w:rsidRPr="00B27337" w:rsidRDefault="00C21431" w:rsidP="00C2143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7239CDE3">
        <w:rPr>
          <w:b/>
          <w:bCs/>
          <w:sz w:val="28"/>
          <w:szCs w:val="28"/>
        </w:rPr>
        <w:t>Цель работы.</w:t>
      </w:r>
    </w:p>
    <w:p w14:paraId="5177A3A5" w14:textId="77777777" w:rsidR="00C21431" w:rsidRDefault="00C21431" w:rsidP="00C21431">
      <w:pPr>
        <w:spacing w:line="360" w:lineRule="auto"/>
        <w:ind w:firstLine="709"/>
        <w:jc w:val="both"/>
      </w:pPr>
      <w:r w:rsidRPr="7239CDE3">
        <w:rPr>
          <w:sz w:val="28"/>
          <w:szCs w:val="28"/>
        </w:rPr>
        <w:t>Изучение систем счисления и средств ввода данных.</w:t>
      </w:r>
    </w:p>
    <w:p w14:paraId="75CDD8DD" w14:textId="77777777" w:rsidR="00C21431" w:rsidRDefault="00C21431" w:rsidP="00C2143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5059403" w14:textId="77777777" w:rsidR="00C21431" w:rsidRDefault="00C21431" w:rsidP="00C2143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7B93B185">
        <w:rPr>
          <w:b/>
          <w:bCs/>
          <w:sz w:val="28"/>
          <w:szCs w:val="28"/>
        </w:rPr>
        <w:t>Задание.</w:t>
      </w:r>
    </w:p>
    <w:p w14:paraId="720C2F7F" w14:textId="77777777" w:rsidR="00C21431" w:rsidRDefault="00C21431" w:rsidP="00C21431">
      <w:pPr>
        <w:spacing w:line="360" w:lineRule="auto"/>
        <w:ind w:firstLine="709"/>
        <w:jc w:val="both"/>
        <w:rPr>
          <w:sz w:val="28"/>
          <w:szCs w:val="28"/>
        </w:rPr>
      </w:pPr>
      <w:r w:rsidRPr="7B93B185">
        <w:rPr>
          <w:sz w:val="28"/>
          <w:szCs w:val="28"/>
        </w:rPr>
        <w:t>1) Отладить приведённую в методических указаниях программу и закомментировать код.</w:t>
      </w:r>
    </w:p>
    <w:p w14:paraId="58871771" w14:textId="77777777" w:rsidR="00C21431" w:rsidRDefault="00C21431" w:rsidP="00C21431">
      <w:pPr>
        <w:spacing w:line="360" w:lineRule="auto"/>
        <w:ind w:firstLine="709"/>
        <w:jc w:val="both"/>
        <w:rPr>
          <w:sz w:val="28"/>
          <w:szCs w:val="28"/>
        </w:rPr>
      </w:pPr>
      <w:r w:rsidRPr="7B93B185">
        <w:rPr>
          <w:sz w:val="28"/>
          <w:szCs w:val="28"/>
        </w:rPr>
        <w:t>2) Модифицировать программу из задания 1 для работы с трёхразрядным восьмеричным числом.</w:t>
      </w:r>
    </w:p>
    <w:p w14:paraId="520C6DA0" w14:textId="56B749AB" w:rsidR="00C21431" w:rsidRDefault="00C21431">
      <w:r>
        <w:br w:type="page"/>
      </w:r>
    </w:p>
    <w:p w14:paraId="0ECBF410" w14:textId="7F5C8F5D" w:rsidR="00C21431" w:rsidRPr="0045717A" w:rsidRDefault="00C21431" w:rsidP="00C21431">
      <w:pPr>
        <w:spacing w:line="360" w:lineRule="auto"/>
        <w:ind w:firstLine="709"/>
        <w:jc w:val="both"/>
        <w:rPr>
          <w:sz w:val="22"/>
          <w:szCs w:val="22"/>
        </w:rPr>
      </w:pPr>
      <w:r w:rsidRPr="0045717A">
        <w:rPr>
          <w:b/>
          <w:bCs/>
        </w:rPr>
        <w:lastRenderedPageBreak/>
        <w:t>Задание 1</w:t>
      </w:r>
    </w:p>
    <w:p w14:paraId="415ED424" w14:textId="77777777" w:rsidR="00C21431" w:rsidRPr="0045717A" w:rsidRDefault="00C21431" w:rsidP="00C21431">
      <w:pPr>
        <w:spacing w:line="360" w:lineRule="auto"/>
        <w:ind w:firstLine="709"/>
        <w:jc w:val="both"/>
        <w:rPr>
          <w:b/>
          <w:bCs/>
        </w:rPr>
      </w:pPr>
      <w:r w:rsidRPr="0045717A">
        <w:rPr>
          <w:b/>
          <w:bCs/>
        </w:rPr>
        <w:t>Код программы:</w:t>
      </w:r>
    </w:p>
    <w:p w14:paraId="347E384D" w14:textId="77777777" w:rsidR="000D0488" w:rsidRPr="000D0488" w:rsidRDefault="000D0488" w:rsidP="000D0488">
      <w:pPr>
        <w:rPr>
          <w:rFonts w:eastAsia="Courier New"/>
        </w:rPr>
      </w:pPr>
      <w:r w:rsidRPr="000D0488">
        <w:rPr>
          <w:rFonts w:eastAsia="Courier New"/>
        </w:rPr>
        <w:t>TITLE VVOD; заголовок</w:t>
      </w:r>
    </w:p>
    <w:p w14:paraId="69429F56" w14:textId="77777777" w:rsidR="000D0488" w:rsidRPr="000D0488" w:rsidRDefault="000D0488" w:rsidP="000D0488">
      <w:pPr>
        <w:rPr>
          <w:rFonts w:eastAsia="Courier New"/>
        </w:rPr>
      </w:pPr>
      <w:proofErr w:type="gramStart"/>
      <w:r w:rsidRPr="000D0488">
        <w:rPr>
          <w:rFonts w:eastAsia="Courier New"/>
        </w:rPr>
        <w:t>.</w:t>
      </w:r>
      <w:proofErr w:type="spellStart"/>
      <w:r w:rsidRPr="000D0488">
        <w:rPr>
          <w:rFonts w:eastAsia="Courier New"/>
        </w:rPr>
        <w:t>Model</w:t>
      </w:r>
      <w:proofErr w:type="spellEnd"/>
      <w:proofErr w:type="gramEnd"/>
      <w:r w:rsidRPr="000D0488">
        <w:rPr>
          <w:rFonts w:eastAsia="Courier New"/>
        </w:rPr>
        <w:t xml:space="preserve"> </w:t>
      </w:r>
      <w:proofErr w:type="spellStart"/>
      <w:r w:rsidRPr="000D0488">
        <w:rPr>
          <w:rFonts w:eastAsia="Courier New"/>
        </w:rPr>
        <w:t>Small</w:t>
      </w:r>
      <w:proofErr w:type="spellEnd"/>
      <w:r w:rsidRPr="000D0488">
        <w:rPr>
          <w:rFonts w:eastAsia="Courier New"/>
        </w:rPr>
        <w:t>; задание модели "</w:t>
      </w:r>
      <w:proofErr w:type="spellStart"/>
      <w:r w:rsidRPr="000D0488">
        <w:rPr>
          <w:rFonts w:eastAsia="Courier New"/>
        </w:rPr>
        <w:t>Small</w:t>
      </w:r>
      <w:proofErr w:type="spellEnd"/>
      <w:r w:rsidRPr="000D0488">
        <w:rPr>
          <w:rFonts w:eastAsia="Courier New"/>
        </w:rPr>
        <w:t>"</w:t>
      </w:r>
    </w:p>
    <w:p w14:paraId="3BE79D61" w14:textId="77777777" w:rsidR="000D0488" w:rsidRPr="000D0488" w:rsidRDefault="000D0488" w:rsidP="000D0488">
      <w:pPr>
        <w:rPr>
          <w:rFonts w:eastAsia="Courier New"/>
        </w:rPr>
      </w:pPr>
      <w:proofErr w:type="gramStart"/>
      <w:r w:rsidRPr="000D0488">
        <w:rPr>
          <w:rFonts w:eastAsia="Courier New"/>
        </w:rPr>
        <w:t>.STACK</w:t>
      </w:r>
      <w:proofErr w:type="gramEnd"/>
      <w:r w:rsidRPr="000D0488">
        <w:rPr>
          <w:rFonts w:eastAsia="Courier New"/>
        </w:rPr>
        <w:t xml:space="preserve"> 100h; сегмент стека в 100h байт</w:t>
      </w:r>
    </w:p>
    <w:p w14:paraId="3F8D64BC" w14:textId="77777777" w:rsidR="000D0488" w:rsidRPr="000D0488" w:rsidRDefault="000D0488" w:rsidP="000D0488">
      <w:pPr>
        <w:rPr>
          <w:rFonts w:eastAsia="Courier New"/>
        </w:rPr>
      </w:pPr>
      <w:proofErr w:type="gramStart"/>
      <w:r w:rsidRPr="000D0488">
        <w:rPr>
          <w:rFonts w:eastAsia="Courier New"/>
        </w:rPr>
        <w:t>;</w:t>
      </w:r>
      <w:proofErr w:type="spellStart"/>
      <w:r w:rsidRPr="000D0488">
        <w:rPr>
          <w:rFonts w:eastAsia="Courier New"/>
        </w:rPr>
        <w:t>Public</w:t>
      </w:r>
      <w:proofErr w:type="spellEnd"/>
      <w:proofErr w:type="gramEnd"/>
      <w:r w:rsidRPr="000D0488">
        <w:rPr>
          <w:rFonts w:eastAsia="Courier New"/>
        </w:rPr>
        <w:t xml:space="preserve"> VVOD ;закомментированная директива объявления внешней процедуры</w:t>
      </w:r>
    </w:p>
    <w:p w14:paraId="2E5E599D" w14:textId="77777777" w:rsidR="000D0488" w:rsidRPr="000D0488" w:rsidRDefault="000D0488" w:rsidP="000D0488">
      <w:pPr>
        <w:rPr>
          <w:rFonts w:eastAsia="Courier New"/>
        </w:rPr>
      </w:pPr>
      <w:r w:rsidRPr="000D0488">
        <w:rPr>
          <w:rFonts w:eastAsia="Courier New"/>
        </w:rPr>
        <w:t>.</w:t>
      </w:r>
      <w:proofErr w:type="spellStart"/>
      <w:r w:rsidRPr="000D0488">
        <w:rPr>
          <w:rFonts w:eastAsia="Courier New"/>
        </w:rPr>
        <w:t>data</w:t>
      </w:r>
      <w:proofErr w:type="spellEnd"/>
      <w:r w:rsidRPr="000D0488">
        <w:rPr>
          <w:rFonts w:eastAsia="Courier New"/>
        </w:rPr>
        <w:t>; Начало сегмента данных</w:t>
      </w:r>
    </w:p>
    <w:p w14:paraId="74A0A34A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object</w:t>
      </w:r>
      <w:proofErr w:type="spellEnd"/>
      <w:r w:rsidRPr="000D0488">
        <w:rPr>
          <w:rFonts w:eastAsia="Courier New"/>
        </w:rPr>
        <w:t xml:space="preserve"> </w:t>
      </w:r>
      <w:proofErr w:type="spellStart"/>
      <w:proofErr w:type="gramStart"/>
      <w:r w:rsidRPr="000D0488">
        <w:rPr>
          <w:rFonts w:eastAsia="Courier New"/>
        </w:rPr>
        <w:t>dw</w:t>
      </w:r>
      <w:proofErr w:type="spellEnd"/>
      <w:r w:rsidRPr="000D0488">
        <w:rPr>
          <w:rFonts w:eastAsia="Courier New"/>
        </w:rPr>
        <w:t xml:space="preserve"> ?</w:t>
      </w:r>
      <w:proofErr w:type="gramEnd"/>
      <w:r w:rsidRPr="000D0488">
        <w:rPr>
          <w:rFonts w:eastAsia="Courier New"/>
        </w:rPr>
        <w:t xml:space="preserve"> ; переменная в 2 байта с неопределённым значением</w:t>
      </w:r>
    </w:p>
    <w:p w14:paraId="51A5441E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message</w:t>
      </w:r>
      <w:proofErr w:type="spellEnd"/>
      <w:r w:rsidRPr="000D0488">
        <w:rPr>
          <w:rFonts w:eastAsia="Courier New"/>
        </w:rPr>
        <w:t xml:space="preserve"> </w:t>
      </w:r>
      <w:proofErr w:type="spellStart"/>
      <w:r w:rsidRPr="000D0488">
        <w:rPr>
          <w:rFonts w:eastAsia="Courier New"/>
        </w:rPr>
        <w:t>db</w:t>
      </w:r>
      <w:proofErr w:type="spellEnd"/>
      <w:r w:rsidRPr="000D0488">
        <w:rPr>
          <w:rFonts w:eastAsia="Courier New"/>
        </w:rPr>
        <w:t xml:space="preserve"> 10,13,"Enter </w:t>
      </w:r>
      <w:proofErr w:type="spellStart"/>
      <w:r w:rsidRPr="000D0488">
        <w:rPr>
          <w:rFonts w:eastAsia="Courier New"/>
        </w:rPr>
        <w:t>next</w:t>
      </w:r>
      <w:proofErr w:type="spellEnd"/>
      <w:r w:rsidRPr="000D0488">
        <w:rPr>
          <w:rFonts w:eastAsia="Courier New"/>
        </w:rPr>
        <w:t xml:space="preserve"> </w:t>
      </w:r>
      <w:proofErr w:type="spellStart"/>
      <w:r w:rsidRPr="000D0488">
        <w:rPr>
          <w:rFonts w:eastAsia="Courier New"/>
        </w:rPr>
        <w:t>bit</w:t>
      </w:r>
      <w:proofErr w:type="spellEnd"/>
      <w:r w:rsidRPr="000D0488">
        <w:rPr>
          <w:rFonts w:eastAsia="Courier New"/>
        </w:rPr>
        <w:t>: $</w:t>
      </w:r>
      <w:proofErr w:type="gramStart"/>
      <w:r w:rsidRPr="000D0488">
        <w:rPr>
          <w:rFonts w:eastAsia="Courier New"/>
        </w:rPr>
        <w:t>" ;</w:t>
      </w:r>
      <w:proofErr w:type="gramEnd"/>
      <w:r w:rsidRPr="000D0488">
        <w:rPr>
          <w:rFonts w:eastAsia="Courier New"/>
        </w:rPr>
        <w:t xml:space="preserve"> строка с сообщением</w:t>
      </w:r>
    </w:p>
    <w:p w14:paraId="4C332504" w14:textId="77777777" w:rsidR="000D0488" w:rsidRPr="000D0488" w:rsidRDefault="000D0488" w:rsidP="000D0488">
      <w:pPr>
        <w:rPr>
          <w:rFonts w:eastAsia="Courier New"/>
        </w:rPr>
      </w:pPr>
      <w:proofErr w:type="gramStart"/>
      <w:r w:rsidRPr="000D0488">
        <w:rPr>
          <w:rFonts w:eastAsia="Courier New"/>
        </w:rPr>
        <w:t>.</w:t>
      </w:r>
      <w:proofErr w:type="spellStart"/>
      <w:r w:rsidRPr="000D0488">
        <w:rPr>
          <w:rFonts w:eastAsia="Courier New"/>
        </w:rPr>
        <w:t>code</w:t>
      </w:r>
      <w:proofErr w:type="spellEnd"/>
      <w:proofErr w:type="gramEnd"/>
      <w:r w:rsidRPr="000D0488">
        <w:rPr>
          <w:rFonts w:eastAsia="Courier New"/>
        </w:rPr>
        <w:t xml:space="preserve"> ;Начало сегмента кода</w:t>
      </w:r>
    </w:p>
    <w:p w14:paraId="611FD66E" w14:textId="77777777" w:rsidR="000D0488" w:rsidRPr="000D0488" w:rsidRDefault="000D0488" w:rsidP="000D0488">
      <w:pPr>
        <w:rPr>
          <w:rFonts w:eastAsia="Courier New"/>
        </w:rPr>
      </w:pPr>
      <w:r w:rsidRPr="000D0488">
        <w:rPr>
          <w:rFonts w:eastAsia="Courier New"/>
        </w:rPr>
        <w:t>VVOD</w:t>
      </w:r>
      <w:proofErr w:type="gramStart"/>
      <w:r w:rsidRPr="000D0488">
        <w:rPr>
          <w:rFonts w:eastAsia="Courier New"/>
        </w:rPr>
        <w:t>: ;</w:t>
      </w:r>
      <w:proofErr w:type="gramEnd"/>
      <w:r w:rsidRPr="000D0488">
        <w:rPr>
          <w:rFonts w:eastAsia="Courier New"/>
        </w:rPr>
        <w:t xml:space="preserve"> метка начала</w:t>
      </w:r>
    </w:p>
    <w:p w14:paraId="1D721AD8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mov</w:t>
      </w:r>
      <w:proofErr w:type="spellEnd"/>
      <w:r w:rsidRPr="000D0488">
        <w:rPr>
          <w:rFonts w:eastAsia="Courier New"/>
        </w:rPr>
        <w:t xml:space="preserve"> </w:t>
      </w:r>
      <w:proofErr w:type="spellStart"/>
      <w:proofErr w:type="gramStart"/>
      <w:r w:rsidRPr="000D0488">
        <w:rPr>
          <w:rFonts w:eastAsia="Courier New"/>
        </w:rPr>
        <w:t>ax</w:t>
      </w:r>
      <w:proofErr w:type="spellEnd"/>
      <w:r w:rsidRPr="000D0488">
        <w:rPr>
          <w:rFonts w:eastAsia="Courier New"/>
        </w:rPr>
        <w:t>,@</w:t>
      </w:r>
      <w:proofErr w:type="spellStart"/>
      <w:proofErr w:type="gramEnd"/>
      <w:r w:rsidRPr="000D0488">
        <w:rPr>
          <w:rFonts w:eastAsia="Courier New"/>
        </w:rPr>
        <w:t>data</w:t>
      </w:r>
      <w:proofErr w:type="spellEnd"/>
    </w:p>
    <w:p w14:paraId="3D7CA4FD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mov</w:t>
      </w:r>
      <w:proofErr w:type="spellEnd"/>
      <w:r w:rsidRPr="000D0488">
        <w:rPr>
          <w:rFonts w:eastAsia="Courier New"/>
        </w:rPr>
        <w:t xml:space="preserve"> </w:t>
      </w:r>
      <w:proofErr w:type="spellStart"/>
      <w:proofErr w:type="gramStart"/>
      <w:r w:rsidRPr="000D0488">
        <w:rPr>
          <w:rFonts w:eastAsia="Courier New"/>
        </w:rPr>
        <w:t>ds,ax</w:t>
      </w:r>
      <w:proofErr w:type="spellEnd"/>
      <w:proofErr w:type="gramEnd"/>
      <w:r w:rsidRPr="000D0488">
        <w:rPr>
          <w:rFonts w:eastAsia="Courier New"/>
        </w:rPr>
        <w:t>; передача в DS адреса начала сегмента данных</w:t>
      </w:r>
    </w:p>
    <w:p w14:paraId="71D2538D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mov</w:t>
      </w:r>
      <w:proofErr w:type="spellEnd"/>
      <w:r w:rsidRPr="000D0488">
        <w:rPr>
          <w:rFonts w:eastAsia="Courier New"/>
        </w:rPr>
        <w:t xml:space="preserve"> object,0; инициализация </w:t>
      </w:r>
      <w:proofErr w:type="spellStart"/>
      <w:r w:rsidRPr="000D0488">
        <w:rPr>
          <w:rFonts w:eastAsia="Courier New"/>
        </w:rPr>
        <w:t>object</w:t>
      </w:r>
      <w:proofErr w:type="spellEnd"/>
    </w:p>
    <w:p w14:paraId="2CDC39AA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lea</w:t>
      </w:r>
      <w:proofErr w:type="spellEnd"/>
      <w:r w:rsidRPr="000D0488">
        <w:rPr>
          <w:rFonts w:eastAsia="Courier New"/>
        </w:rPr>
        <w:t xml:space="preserve"> </w:t>
      </w:r>
      <w:proofErr w:type="spellStart"/>
      <w:proofErr w:type="gramStart"/>
      <w:r w:rsidRPr="000D0488">
        <w:rPr>
          <w:rFonts w:eastAsia="Courier New"/>
        </w:rPr>
        <w:t>di,object</w:t>
      </w:r>
      <w:proofErr w:type="spellEnd"/>
      <w:proofErr w:type="gramEnd"/>
      <w:r w:rsidRPr="000D0488">
        <w:rPr>
          <w:rFonts w:eastAsia="Courier New"/>
        </w:rPr>
        <w:t xml:space="preserve">; передача в DI эффективного адреса </w:t>
      </w:r>
      <w:proofErr w:type="spellStart"/>
      <w:r w:rsidRPr="000D0488">
        <w:rPr>
          <w:rFonts w:eastAsia="Courier New"/>
        </w:rPr>
        <w:t>object</w:t>
      </w:r>
      <w:proofErr w:type="spellEnd"/>
    </w:p>
    <w:p w14:paraId="179D08E6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mov</w:t>
      </w:r>
      <w:proofErr w:type="spellEnd"/>
      <w:r w:rsidRPr="000D0488">
        <w:rPr>
          <w:rFonts w:eastAsia="Courier New"/>
        </w:rPr>
        <w:t xml:space="preserve"> cx,16; CX = 16</w:t>
      </w:r>
    </w:p>
    <w:p w14:paraId="7E6B26BC" w14:textId="77777777" w:rsidR="000D0488" w:rsidRPr="000D0488" w:rsidRDefault="000D0488" w:rsidP="000D0488">
      <w:pPr>
        <w:rPr>
          <w:rFonts w:eastAsia="Courier New"/>
        </w:rPr>
      </w:pPr>
      <w:r w:rsidRPr="000D0488">
        <w:rPr>
          <w:rFonts w:eastAsia="Courier New"/>
        </w:rPr>
        <w:t>vv_0_1:</w:t>
      </w:r>
    </w:p>
    <w:p w14:paraId="6FB9E990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mov</w:t>
      </w:r>
      <w:proofErr w:type="spellEnd"/>
      <w:r w:rsidRPr="000D0488">
        <w:rPr>
          <w:rFonts w:eastAsia="Courier New"/>
        </w:rPr>
        <w:t xml:space="preserve"> ah,9; AH = 9 (прерывание для вывода)</w:t>
      </w:r>
    </w:p>
    <w:p w14:paraId="4A422F79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lea</w:t>
      </w:r>
      <w:proofErr w:type="spellEnd"/>
      <w:r w:rsidRPr="000D0488">
        <w:rPr>
          <w:rFonts w:eastAsia="Courier New"/>
        </w:rPr>
        <w:t xml:space="preserve"> </w:t>
      </w:r>
      <w:proofErr w:type="spellStart"/>
      <w:proofErr w:type="gramStart"/>
      <w:r w:rsidRPr="000D0488">
        <w:rPr>
          <w:rFonts w:eastAsia="Courier New"/>
        </w:rPr>
        <w:t>dx,message</w:t>
      </w:r>
      <w:proofErr w:type="spellEnd"/>
      <w:proofErr w:type="gramEnd"/>
      <w:r w:rsidRPr="000D0488">
        <w:rPr>
          <w:rFonts w:eastAsia="Courier New"/>
        </w:rPr>
        <w:t xml:space="preserve">; передача в DX эффективного адреса </w:t>
      </w:r>
      <w:proofErr w:type="spellStart"/>
      <w:r w:rsidRPr="000D0488">
        <w:rPr>
          <w:rFonts w:eastAsia="Courier New"/>
        </w:rPr>
        <w:t>message</w:t>
      </w:r>
      <w:proofErr w:type="spellEnd"/>
    </w:p>
    <w:p w14:paraId="68242007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int</w:t>
      </w:r>
      <w:proofErr w:type="spellEnd"/>
      <w:r w:rsidRPr="000D0488">
        <w:rPr>
          <w:rFonts w:eastAsia="Courier New"/>
        </w:rPr>
        <w:t xml:space="preserve"> 21h; прерывание 21h</w:t>
      </w:r>
    </w:p>
    <w:p w14:paraId="4CED9C09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mov</w:t>
      </w:r>
      <w:proofErr w:type="spellEnd"/>
      <w:r w:rsidRPr="000D0488">
        <w:rPr>
          <w:rFonts w:eastAsia="Courier New"/>
        </w:rPr>
        <w:t xml:space="preserve"> ah,1; AH = 1 (прерывание для ввода)</w:t>
      </w:r>
    </w:p>
    <w:p w14:paraId="5287E9E6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int</w:t>
      </w:r>
      <w:proofErr w:type="spellEnd"/>
      <w:r w:rsidRPr="000D0488">
        <w:rPr>
          <w:rFonts w:eastAsia="Courier New"/>
        </w:rPr>
        <w:t xml:space="preserve"> 21h; прерывание 21h</w:t>
      </w:r>
    </w:p>
    <w:p w14:paraId="4324F439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cmp</w:t>
      </w:r>
      <w:proofErr w:type="spellEnd"/>
      <w:r w:rsidRPr="000D0488">
        <w:rPr>
          <w:rFonts w:eastAsia="Courier New"/>
        </w:rPr>
        <w:t xml:space="preserve"> al,31h; сравнение кода введённого символа с кодом символа 1</w:t>
      </w:r>
    </w:p>
    <w:p w14:paraId="7BB9F61C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jz</w:t>
      </w:r>
      <w:proofErr w:type="spellEnd"/>
      <w:r w:rsidRPr="000D0488">
        <w:rPr>
          <w:rFonts w:eastAsia="Courier New"/>
        </w:rPr>
        <w:t xml:space="preserve"> vv1; переход на метку vv1 если условие выполнено</w:t>
      </w:r>
    </w:p>
    <w:p w14:paraId="28239459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cmp</w:t>
      </w:r>
      <w:proofErr w:type="spellEnd"/>
      <w:r w:rsidRPr="000D0488">
        <w:rPr>
          <w:rFonts w:eastAsia="Courier New"/>
        </w:rPr>
        <w:t xml:space="preserve"> al,30h; сравнение кода введённого символа с кодом символа 0</w:t>
      </w:r>
    </w:p>
    <w:p w14:paraId="77FEDDB1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jz</w:t>
      </w:r>
      <w:proofErr w:type="spellEnd"/>
      <w:r w:rsidRPr="000D0488">
        <w:rPr>
          <w:rFonts w:eastAsia="Courier New"/>
        </w:rPr>
        <w:t xml:space="preserve"> vv0; переход на метку vv0 если условие выполнено</w:t>
      </w:r>
    </w:p>
    <w:p w14:paraId="078BB475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jmp</w:t>
      </w:r>
      <w:proofErr w:type="spellEnd"/>
      <w:r w:rsidRPr="000D0488">
        <w:rPr>
          <w:rFonts w:eastAsia="Courier New"/>
        </w:rPr>
        <w:t xml:space="preserve"> vv_0_1; если не введено ни 0, ни 1, начать новую итерацию</w:t>
      </w:r>
    </w:p>
    <w:p w14:paraId="1596A860" w14:textId="77777777" w:rsidR="000D0488" w:rsidRPr="000D0488" w:rsidRDefault="000D0488" w:rsidP="000D0488">
      <w:pPr>
        <w:rPr>
          <w:rFonts w:eastAsia="Courier New"/>
          <w:lang w:val="en-US"/>
        </w:rPr>
      </w:pPr>
      <w:r w:rsidRPr="000D0488">
        <w:rPr>
          <w:rFonts w:eastAsia="Courier New"/>
          <w:lang w:val="en-US"/>
        </w:rPr>
        <w:t>vv1:</w:t>
      </w:r>
    </w:p>
    <w:p w14:paraId="4FC6235F" w14:textId="77777777" w:rsidR="000D0488" w:rsidRPr="000D0488" w:rsidRDefault="000D0488" w:rsidP="000D0488">
      <w:pPr>
        <w:rPr>
          <w:rFonts w:eastAsia="Courier New"/>
          <w:lang w:val="en-US"/>
        </w:rPr>
      </w:pPr>
      <w:proofErr w:type="spellStart"/>
      <w:r w:rsidRPr="000D0488">
        <w:rPr>
          <w:rFonts w:eastAsia="Courier New"/>
          <w:lang w:val="en-US"/>
        </w:rPr>
        <w:t>stc</w:t>
      </w:r>
      <w:proofErr w:type="spellEnd"/>
      <w:r w:rsidRPr="000D0488">
        <w:rPr>
          <w:rFonts w:eastAsia="Courier New"/>
          <w:lang w:val="en-US"/>
        </w:rPr>
        <w:t xml:space="preserve">; set carry </w:t>
      </w:r>
      <w:proofErr w:type="gramStart"/>
      <w:r w:rsidRPr="000D0488">
        <w:rPr>
          <w:rFonts w:eastAsia="Courier New"/>
          <w:lang w:val="en-US"/>
        </w:rPr>
        <w:t>flag(</w:t>
      </w:r>
      <w:proofErr w:type="gramEnd"/>
      <w:r w:rsidRPr="000D0488">
        <w:rPr>
          <w:rFonts w:eastAsia="Courier New"/>
          <w:lang w:val="en-US"/>
        </w:rPr>
        <w:t xml:space="preserve">CF) </w:t>
      </w:r>
      <w:r w:rsidRPr="000D0488">
        <w:rPr>
          <w:rFonts w:eastAsia="Courier New"/>
        </w:rPr>
        <w:t>в</w:t>
      </w:r>
      <w:r w:rsidRPr="000D0488">
        <w:rPr>
          <w:rFonts w:eastAsia="Courier New"/>
          <w:lang w:val="en-US"/>
        </w:rPr>
        <w:t xml:space="preserve"> 1</w:t>
      </w:r>
    </w:p>
    <w:p w14:paraId="7F47CBB3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rcl</w:t>
      </w:r>
      <w:proofErr w:type="spellEnd"/>
      <w:r w:rsidRPr="000D0488">
        <w:rPr>
          <w:rFonts w:eastAsia="Courier New"/>
        </w:rPr>
        <w:t xml:space="preserve"> </w:t>
      </w:r>
      <w:proofErr w:type="spellStart"/>
      <w:r w:rsidRPr="000D0488">
        <w:rPr>
          <w:rFonts w:eastAsia="Courier New"/>
        </w:rPr>
        <w:t>word</w:t>
      </w:r>
      <w:proofErr w:type="spellEnd"/>
      <w:r w:rsidRPr="000D0488">
        <w:rPr>
          <w:rFonts w:eastAsia="Courier New"/>
        </w:rPr>
        <w:t xml:space="preserve"> </w:t>
      </w:r>
      <w:proofErr w:type="spellStart"/>
      <w:r w:rsidRPr="000D0488">
        <w:rPr>
          <w:rFonts w:eastAsia="Courier New"/>
        </w:rPr>
        <w:t>ptr</w:t>
      </w:r>
      <w:proofErr w:type="spellEnd"/>
      <w:r w:rsidRPr="000D0488">
        <w:rPr>
          <w:rFonts w:eastAsia="Courier New"/>
        </w:rPr>
        <w:t>[</w:t>
      </w:r>
      <w:proofErr w:type="spellStart"/>
      <w:r w:rsidRPr="000D0488">
        <w:rPr>
          <w:rFonts w:eastAsia="Courier New"/>
        </w:rPr>
        <w:t>di</w:t>
      </w:r>
      <w:proofErr w:type="spellEnd"/>
      <w:r w:rsidRPr="000D0488">
        <w:rPr>
          <w:rFonts w:eastAsia="Courier New"/>
        </w:rPr>
        <w:t xml:space="preserve">],1; циклический сдвиг влево переменной </w:t>
      </w:r>
      <w:proofErr w:type="spellStart"/>
      <w:r w:rsidRPr="000D0488">
        <w:rPr>
          <w:rFonts w:eastAsia="Courier New"/>
        </w:rPr>
        <w:t>object</w:t>
      </w:r>
      <w:proofErr w:type="spellEnd"/>
      <w:r w:rsidRPr="000D0488">
        <w:rPr>
          <w:rFonts w:eastAsia="Courier New"/>
        </w:rPr>
        <w:t xml:space="preserve"> на 1 разряд и запись в младший бит значение флага CF</w:t>
      </w:r>
    </w:p>
    <w:p w14:paraId="005E8A37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jmp</w:t>
      </w:r>
      <w:proofErr w:type="spellEnd"/>
      <w:r w:rsidRPr="000D0488">
        <w:rPr>
          <w:rFonts w:eastAsia="Courier New"/>
        </w:rPr>
        <w:t xml:space="preserve"> </w:t>
      </w:r>
      <w:proofErr w:type="spellStart"/>
      <w:r w:rsidRPr="000D0488">
        <w:rPr>
          <w:rFonts w:eastAsia="Courier New"/>
        </w:rPr>
        <w:t>loo</w:t>
      </w:r>
      <w:proofErr w:type="spellEnd"/>
      <w:r w:rsidRPr="000D0488">
        <w:rPr>
          <w:rFonts w:eastAsia="Courier New"/>
        </w:rPr>
        <w:t xml:space="preserve">; переход на метку </w:t>
      </w:r>
      <w:proofErr w:type="spellStart"/>
      <w:r w:rsidRPr="000D0488">
        <w:rPr>
          <w:rFonts w:eastAsia="Courier New"/>
        </w:rPr>
        <w:t>loo</w:t>
      </w:r>
      <w:proofErr w:type="spellEnd"/>
    </w:p>
    <w:p w14:paraId="45E920F1" w14:textId="77777777" w:rsidR="000D0488" w:rsidRPr="000D0488" w:rsidRDefault="000D0488" w:rsidP="000D0488">
      <w:pPr>
        <w:rPr>
          <w:rFonts w:eastAsia="Courier New"/>
          <w:lang w:val="en-US"/>
        </w:rPr>
      </w:pPr>
      <w:r w:rsidRPr="000D0488">
        <w:rPr>
          <w:rFonts w:eastAsia="Courier New"/>
          <w:lang w:val="en-US"/>
        </w:rPr>
        <w:t>vv0:</w:t>
      </w:r>
    </w:p>
    <w:p w14:paraId="1BA1A9E7" w14:textId="77777777" w:rsidR="000D0488" w:rsidRPr="000D0488" w:rsidRDefault="000D0488" w:rsidP="000D0488">
      <w:pPr>
        <w:rPr>
          <w:rFonts w:eastAsia="Courier New"/>
          <w:lang w:val="en-US"/>
        </w:rPr>
      </w:pPr>
      <w:proofErr w:type="spellStart"/>
      <w:r w:rsidRPr="000D0488">
        <w:rPr>
          <w:rFonts w:eastAsia="Courier New"/>
          <w:lang w:val="en-US"/>
        </w:rPr>
        <w:t>clc</w:t>
      </w:r>
      <w:proofErr w:type="spellEnd"/>
      <w:r w:rsidRPr="000D0488">
        <w:rPr>
          <w:rFonts w:eastAsia="Courier New"/>
          <w:lang w:val="en-US"/>
        </w:rPr>
        <w:t xml:space="preserve">; set carry </w:t>
      </w:r>
      <w:proofErr w:type="gramStart"/>
      <w:r w:rsidRPr="000D0488">
        <w:rPr>
          <w:rFonts w:eastAsia="Courier New"/>
          <w:lang w:val="en-US"/>
        </w:rPr>
        <w:t>flag(</w:t>
      </w:r>
      <w:proofErr w:type="gramEnd"/>
      <w:r w:rsidRPr="000D0488">
        <w:rPr>
          <w:rFonts w:eastAsia="Courier New"/>
          <w:lang w:val="en-US"/>
        </w:rPr>
        <w:t xml:space="preserve">CF) </w:t>
      </w:r>
      <w:r w:rsidRPr="000D0488">
        <w:rPr>
          <w:rFonts w:eastAsia="Courier New"/>
        </w:rPr>
        <w:t>в</w:t>
      </w:r>
      <w:r w:rsidRPr="000D0488">
        <w:rPr>
          <w:rFonts w:eastAsia="Courier New"/>
          <w:lang w:val="en-US"/>
        </w:rPr>
        <w:t xml:space="preserve"> 0</w:t>
      </w:r>
    </w:p>
    <w:p w14:paraId="23FFB772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rcl</w:t>
      </w:r>
      <w:proofErr w:type="spellEnd"/>
      <w:r w:rsidRPr="000D0488">
        <w:rPr>
          <w:rFonts w:eastAsia="Courier New"/>
        </w:rPr>
        <w:t xml:space="preserve"> </w:t>
      </w:r>
      <w:proofErr w:type="spellStart"/>
      <w:r w:rsidRPr="000D0488">
        <w:rPr>
          <w:rFonts w:eastAsia="Courier New"/>
        </w:rPr>
        <w:t>word</w:t>
      </w:r>
      <w:proofErr w:type="spellEnd"/>
      <w:r w:rsidRPr="000D0488">
        <w:rPr>
          <w:rFonts w:eastAsia="Courier New"/>
        </w:rPr>
        <w:t xml:space="preserve"> </w:t>
      </w:r>
      <w:proofErr w:type="spellStart"/>
      <w:r w:rsidRPr="000D0488">
        <w:rPr>
          <w:rFonts w:eastAsia="Courier New"/>
        </w:rPr>
        <w:t>ptr</w:t>
      </w:r>
      <w:proofErr w:type="spellEnd"/>
      <w:r w:rsidRPr="000D0488">
        <w:rPr>
          <w:rFonts w:eastAsia="Courier New"/>
        </w:rPr>
        <w:t>[</w:t>
      </w:r>
      <w:proofErr w:type="spellStart"/>
      <w:r w:rsidRPr="000D0488">
        <w:rPr>
          <w:rFonts w:eastAsia="Courier New"/>
        </w:rPr>
        <w:t>di</w:t>
      </w:r>
      <w:proofErr w:type="spellEnd"/>
      <w:r w:rsidRPr="000D0488">
        <w:rPr>
          <w:rFonts w:eastAsia="Courier New"/>
        </w:rPr>
        <w:t xml:space="preserve">],1; циклический сдвиг влево переменной </w:t>
      </w:r>
      <w:proofErr w:type="spellStart"/>
      <w:r w:rsidRPr="000D0488">
        <w:rPr>
          <w:rFonts w:eastAsia="Courier New"/>
        </w:rPr>
        <w:t>object</w:t>
      </w:r>
      <w:proofErr w:type="spellEnd"/>
      <w:r w:rsidRPr="000D0488">
        <w:rPr>
          <w:rFonts w:eastAsia="Courier New"/>
        </w:rPr>
        <w:t xml:space="preserve"> на 1 разряд и запись в младший бит значение флага CF</w:t>
      </w:r>
    </w:p>
    <w:p w14:paraId="242D508E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loo</w:t>
      </w:r>
      <w:proofErr w:type="spellEnd"/>
      <w:r w:rsidRPr="000D0488">
        <w:rPr>
          <w:rFonts w:eastAsia="Courier New"/>
        </w:rPr>
        <w:t>:</w:t>
      </w:r>
    </w:p>
    <w:p w14:paraId="79781DA4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loop</w:t>
      </w:r>
      <w:proofErr w:type="spellEnd"/>
      <w:r w:rsidRPr="000D0488">
        <w:rPr>
          <w:rFonts w:eastAsia="Courier New"/>
        </w:rPr>
        <w:t xml:space="preserve"> vv_0_1; цикл от метки vv_0_1 с счётчиком CX</w:t>
      </w:r>
    </w:p>
    <w:p w14:paraId="1016166A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mov</w:t>
      </w:r>
      <w:proofErr w:type="spellEnd"/>
      <w:r w:rsidRPr="000D0488">
        <w:rPr>
          <w:rFonts w:eastAsia="Courier New"/>
        </w:rPr>
        <w:t xml:space="preserve"> ax,4C00h; передача в AX кода прерывания для завершения работы</w:t>
      </w:r>
    </w:p>
    <w:p w14:paraId="3A66A179" w14:textId="77777777" w:rsidR="000D0488" w:rsidRPr="000D0488" w:rsidRDefault="000D0488" w:rsidP="000D0488">
      <w:pPr>
        <w:rPr>
          <w:rFonts w:eastAsia="Courier New"/>
        </w:rPr>
      </w:pPr>
      <w:proofErr w:type="spellStart"/>
      <w:r w:rsidRPr="000D0488">
        <w:rPr>
          <w:rFonts w:eastAsia="Courier New"/>
        </w:rPr>
        <w:t>int</w:t>
      </w:r>
      <w:proofErr w:type="spellEnd"/>
      <w:r w:rsidRPr="000D0488">
        <w:rPr>
          <w:rFonts w:eastAsia="Courier New"/>
        </w:rPr>
        <w:t xml:space="preserve"> 21h; прерывание с кодом 21h</w:t>
      </w:r>
    </w:p>
    <w:p w14:paraId="50921211" w14:textId="0E4D64F2" w:rsidR="00C21431" w:rsidRPr="0045717A" w:rsidRDefault="000D0488" w:rsidP="000D0488">
      <w:pPr>
        <w:rPr>
          <w:sz w:val="22"/>
          <w:szCs w:val="22"/>
        </w:rPr>
      </w:pPr>
      <w:proofErr w:type="spellStart"/>
      <w:r w:rsidRPr="000D0488">
        <w:rPr>
          <w:rFonts w:eastAsia="Courier New"/>
        </w:rPr>
        <w:t>end</w:t>
      </w:r>
      <w:proofErr w:type="spellEnd"/>
      <w:r w:rsidRPr="000D0488">
        <w:rPr>
          <w:rFonts w:eastAsia="Courier New"/>
        </w:rPr>
        <w:t xml:space="preserve"> VVOD; директива окончания программы</w:t>
      </w:r>
    </w:p>
    <w:p w14:paraId="32539B98" w14:textId="77777777" w:rsidR="00B41DBF" w:rsidRPr="007E3732" w:rsidRDefault="00B41DBF" w:rsidP="00B41DBF">
      <w:pPr>
        <w:spacing w:line="360" w:lineRule="auto"/>
        <w:ind w:firstLine="709"/>
        <w:jc w:val="both"/>
        <w:rPr>
          <w:sz w:val="22"/>
          <w:szCs w:val="22"/>
          <w:highlight w:val="yellow"/>
        </w:rPr>
      </w:pPr>
      <w:r w:rsidRPr="007E3732">
        <w:rPr>
          <w:highlight w:val="yellow"/>
        </w:rPr>
        <w:t xml:space="preserve">Новые команды, использованные в программе - </w:t>
      </w:r>
      <w:proofErr w:type="spellStart"/>
      <w:r w:rsidRPr="007E3732">
        <w:rPr>
          <w:highlight w:val="yellow"/>
        </w:rPr>
        <w:t>clc</w:t>
      </w:r>
      <w:proofErr w:type="spellEnd"/>
      <w:r w:rsidRPr="007E3732">
        <w:rPr>
          <w:highlight w:val="yellow"/>
        </w:rPr>
        <w:t xml:space="preserve"> и </w:t>
      </w:r>
      <w:proofErr w:type="spellStart"/>
      <w:r w:rsidRPr="007E3732">
        <w:rPr>
          <w:highlight w:val="yellow"/>
        </w:rPr>
        <w:t>stc</w:t>
      </w:r>
      <w:proofErr w:type="spellEnd"/>
      <w:r w:rsidRPr="007E3732">
        <w:rPr>
          <w:highlight w:val="yellow"/>
        </w:rPr>
        <w:t xml:space="preserve">, приводящие значение CF в 0 и 1 соответственно, и </w:t>
      </w:r>
      <w:proofErr w:type="spellStart"/>
      <w:r w:rsidRPr="007E3732">
        <w:rPr>
          <w:highlight w:val="yellow"/>
        </w:rPr>
        <w:t>rcl</w:t>
      </w:r>
      <w:proofErr w:type="spellEnd"/>
      <w:r w:rsidRPr="007E3732">
        <w:rPr>
          <w:highlight w:val="yellow"/>
        </w:rPr>
        <w:t>, выполняющая циклический сдвиг влево через перенос.</w:t>
      </w:r>
    </w:p>
    <w:p w14:paraId="09C5A15D" w14:textId="76A0558C" w:rsidR="0045717A" w:rsidRDefault="0045717A" w:rsidP="0045717A">
      <w:pPr>
        <w:spacing w:line="360" w:lineRule="auto"/>
        <w:ind w:firstLine="709"/>
        <w:jc w:val="both"/>
        <w:rPr>
          <w:highlight w:val="yellow"/>
        </w:rPr>
      </w:pPr>
      <w:r w:rsidRPr="007E3732">
        <w:rPr>
          <w:highlight w:val="yellow"/>
        </w:rPr>
        <w:t>Для тестирования программы было выбрано следующее число, которое намеренно вводится с ошибками: 0110 1001 1010 0101, что в шестнадцатеричной системе счисления является числом 69 A5.</w:t>
      </w:r>
    </w:p>
    <w:p w14:paraId="77911B69" w14:textId="14D58162" w:rsidR="003F790A" w:rsidRPr="000D0488" w:rsidRDefault="003F790A" w:rsidP="003F790A">
      <w:pPr>
        <w:spacing w:line="360" w:lineRule="auto"/>
        <w:ind w:firstLine="709"/>
        <w:jc w:val="both"/>
      </w:pPr>
      <w:r w:rsidRPr="000D0488">
        <w:t xml:space="preserve">Тестирование: число </w:t>
      </w:r>
      <w:r>
        <w:t>0</w:t>
      </w:r>
      <w:r w:rsidRPr="000D0488">
        <w:t>100</w:t>
      </w:r>
      <w:r>
        <w:t xml:space="preserve"> </w:t>
      </w:r>
      <w:r w:rsidRPr="000D0488">
        <w:t>0101</w:t>
      </w:r>
      <w:r>
        <w:t xml:space="preserve"> </w:t>
      </w:r>
      <w:r w:rsidRPr="000D0488">
        <w:t>1101</w:t>
      </w:r>
      <w:r>
        <w:t xml:space="preserve"> </w:t>
      </w:r>
      <w:r w:rsidRPr="000D0488">
        <w:t>1110</w:t>
      </w:r>
      <w:r w:rsidRPr="000D0488">
        <w:rPr>
          <w:vertAlign w:val="subscript"/>
        </w:rPr>
        <w:t>2</w:t>
      </w:r>
      <w:r w:rsidRPr="000D0488">
        <w:t>= 45</w:t>
      </w:r>
      <w:r>
        <w:t xml:space="preserve"> </w:t>
      </w:r>
      <w:r w:rsidRPr="000D0488">
        <w:t>DE</w:t>
      </w:r>
      <w:r w:rsidRPr="000D0488">
        <w:rPr>
          <w:vertAlign w:val="subscript"/>
        </w:rPr>
        <w:t>16</w:t>
      </w:r>
      <w:r w:rsidRPr="000D0488">
        <w:t>, намеренно допущены несколько ошибок ввода.</w:t>
      </w:r>
    </w:p>
    <w:p w14:paraId="0CD8DCEE" w14:textId="77777777" w:rsidR="000D0488" w:rsidRPr="0045717A" w:rsidRDefault="000D0488" w:rsidP="0045717A">
      <w:pPr>
        <w:spacing w:line="360" w:lineRule="auto"/>
        <w:ind w:firstLine="709"/>
        <w:jc w:val="both"/>
      </w:pPr>
    </w:p>
    <w:p w14:paraId="267C0332" w14:textId="3FB51F52" w:rsidR="0045717A" w:rsidRDefault="000D0488" w:rsidP="00C21431">
      <w:r>
        <w:rPr>
          <w:noProof/>
        </w:rPr>
        <w:drawing>
          <wp:inline distT="0" distB="0" distL="0" distR="0" wp14:anchorId="0CA34AEA" wp14:editId="3314CACE">
            <wp:extent cx="4410710" cy="2743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96C2" w14:textId="39023E95" w:rsidR="0045717A" w:rsidRDefault="0045717A" w:rsidP="00C21431">
      <w:r>
        <w:t>Рис. 1.1 – Программа до отладки</w:t>
      </w:r>
    </w:p>
    <w:p w14:paraId="2627A535" w14:textId="7075E1D3" w:rsidR="003F790A" w:rsidRDefault="003F790A" w:rsidP="00C21431">
      <w:r>
        <w:rPr>
          <w:noProof/>
        </w:rPr>
        <w:drawing>
          <wp:inline distT="0" distB="0" distL="0" distR="0" wp14:anchorId="299DDD60" wp14:editId="5AEDD0F3">
            <wp:extent cx="4410710" cy="301244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79C1" w14:textId="0EFE550A" w:rsidR="0045717A" w:rsidRDefault="0045717A" w:rsidP="00C21431">
      <w:r>
        <w:t xml:space="preserve">Рис. 1.2 – Побитовый ввод числа  </w:t>
      </w:r>
    </w:p>
    <w:p w14:paraId="7E4E2DB6" w14:textId="77777777" w:rsidR="0045717A" w:rsidRDefault="0045717A" w:rsidP="00C21431"/>
    <w:p w14:paraId="68E11CB9" w14:textId="77777777" w:rsidR="0045717A" w:rsidRDefault="0045717A" w:rsidP="00C21431"/>
    <w:p w14:paraId="167219C7" w14:textId="5E6AA89C" w:rsidR="00B41DBF" w:rsidRDefault="003F790A" w:rsidP="00C21431">
      <w:r>
        <w:rPr>
          <w:noProof/>
        </w:rPr>
        <w:lastRenderedPageBreak/>
        <w:drawing>
          <wp:inline distT="0" distB="0" distL="0" distR="0" wp14:anchorId="578431D7" wp14:editId="46484ACE">
            <wp:extent cx="4413885" cy="27813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CC8F" w14:textId="18D27C2A" w:rsidR="0045717A" w:rsidRDefault="0045717A" w:rsidP="00C21431">
      <w:r>
        <w:t xml:space="preserve">Рис. 1.3 – Программа после отладки </w:t>
      </w:r>
    </w:p>
    <w:p w14:paraId="5DF20423" w14:textId="2895AB5A" w:rsidR="0045717A" w:rsidRDefault="0045717A" w:rsidP="00C21431"/>
    <w:p w14:paraId="53CA6E3B" w14:textId="74E48F5B" w:rsidR="0045717A" w:rsidRPr="007E3732" w:rsidRDefault="0045717A" w:rsidP="0045717A">
      <w:pPr>
        <w:ind w:firstLine="708"/>
        <w:rPr>
          <w:b/>
          <w:bCs/>
        </w:rPr>
      </w:pPr>
      <w:r w:rsidRPr="0045717A">
        <w:rPr>
          <w:b/>
          <w:bCs/>
        </w:rPr>
        <w:t>Задание</w:t>
      </w:r>
      <w:r w:rsidRPr="007E3732">
        <w:rPr>
          <w:b/>
          <w:bCs/>
        </w:rPr>
        <w:t xml:space="preserve"> 2</w:t>
      </w:r>
    </w:p>
    <w:p w14:paraId="31D28928" w14:textId="77777777" w:rsidR="0045717A" w:rsidRPr="0045717A" w:rsidRDefault="0045717A" w:rsidP="0045717A">
      <w:pPr>
        <w:ind w:firstLine="708"/>
      </w:pPr>
    </w:p>
    <w:p w14:paraId="17F3BD4E" w14:textId="77777777" w:rsidR="0045717A" w:rsidRPr="0045717A" w:rsidRDefault="0045717A" w:rsidP="0045717A">
      <w:pPr>
        <w:spacing w:line="360" w:lineRule="auto"/>
        <w:ind w:firstLine="709"/>
        <w:jc w:val="both"/>
        <w:rPr>
          <w:b/>
          <w:bCs/>
          <w:lang w:val="en-US"/>
        </w:rPr>
      </w:pPr>
      <w:r w:rsidRPr="0045717A">
        <w:rPr>
          <w:b/>
          <w:bCs/>
        </w:rPr>
        <w:t>Код</w:t>
      </w:r>
      <w:r w:rsidRPr="0045717A">
        <w:rPr>
          <w:b/>
          <w:bCs/>
          <w:lang w:val="en-US"/>
        </w:rPr>
        <w:t xml:space="preserve"> </w:t>
      </w:r>
      <w:r w:rsidRPr="0045717A">
        <w:rPr>
          <w:b/>
          <w:bCs/>
        </w:rPr>
        <w:t>программы</w:t>
      </w:r>
      <w:r w:rsidRPr="0045717A">
        <w:rPr>
          <w:b/>
          <w:bCs/>
          <w:lang w:val="en-US"/>
        </w:rPr>
        <w:t>:</w:t>
      </w:r>
    </w:p>
    <w:p w14:paraId="7F7BD6F7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 xml:space="preserve">TITLE VVOD; </w:t>
      </w:r>
      <w:proofErr w:type="spellStart"/>
      <w:r w:rsidRPr="00A472A3">
        <w:rPr>
          <w:rFonts w:eastAsia="Courier New"/>
          <w:lang w:val="en-US"/>
        </w:rPr>
        <w:t>заголовок</w:t>
      </w:r>
      <w:proofErr w:type="spellEnd"/>
    </w:p>
    <w:p w14:paraId="4CF2B725" w14:textId="77777777" w:rsidR="00A472A3" w:rsidRPr="00A472A3" w:rsidRDefault="00A472A3" w:rsidP="00A472A3">
      <w:pPr>
        <w:rPr>
          <w:rFonts w:eastAsia="Courier New"/>
          <w:lang w:val="en-US"/>
        </w:rPr>
      </w:pPr>
      <w:proofErr w:type="gramStart"/>
      <w:r w:rsidRPr="00A472A3">
        <w:rPr>
          <w:rFonts w:eastAsia="Courier New"/>
          <w:lang w:val="en-US"/>
        </w:rPr>
        <w:t>.Model</w:t>
      </w:r>
      <w:proofErr w:type="gramEnd"/>
      <w:r w:rsidRPr="00A472A3">
        <w:rPr>
          <w:rFonts w:eastAsia="Courier New"/>
          <w:lang w:val="en-US"/>
        </w:rPr>
        <w:t xml:space="preserve"> Small; </w:t>
      </w:r>
      <w:proofErr w:type="spellStart"/>
      <w:r w:rsidRPr="00A472A3">
        <w:rPr>
          <w:rFonts w:eastAsia="Courier New"/>
          <w:lang w:val="en-US"/>
        </w:rPr>
        <w:t>задание</w:t>
      </w:r>
      <w:proofErr w:type="spellEnd"/>
      <w:r w:rsidRPr="00A472A3">
        <w:rPr>
          <w:rFonts w:eastAsia="Courier New"/>
          <w:lang w:val="en-US"/>
        </w:rPr>
        <w:t xml:space="preserve"> </w:t>
      </w:r>
      <w:proofErr w:type="spellStart"/>
      <w:r w:rsidRPr="00A472A3">
        <w:rPr>
          <w:rFonts w:eastAsia="Courier New"/>
          <w:lang w:val="en-US"/>
        </w:rPr>
        <w:t>модели</w:t>
      </w:r>
      <w:proofErr w:type="spellEnd"/>
      <w:r w:rsidRPr="00A472A3">
        <w:rPr>
          <w:rFonts w:eastAsia="Courier New"/>
          <w:lang w:val="en-US"/>
        </w:rPr>
        <w:t xml:space="preserve"> "Small"</w:t>
      </w:r>
    </w:p>
    <w:p w14:paraId="1668D232" w14:textId="77777777" w:rsidR="00A472A3" w:rsidRPr="00A472A3" w:rsidRDefault="00A472A3" w:rsidP="00A472A3">
      <w:pPr>
        <w:rPr>
          <w:rFonts w:eastAsia="Courier New"/>
        </w:rPr>
      </w:pPr>
      <w:proofErr w:type="gramStart"/>
      <w:r w:rsidRPr="00A472A3">
        <w:rPr>
          <w:rFonts w:eastAsia="Courier New"/>
        </w:rPr>
        <w:t>.</w:t>
      </w:r>
      <w:r w:rsidRPr="00A472A3">
        <w:rPr>
          <w:rFonts w:eastAsia="Courier New"/>
          <w:lang w:val="en-US"/>
        </w:rPr>
        <w:t>STACK</w:t>
      </w:r>
      <w:proofErr w:type="gramEnd"/>
      <w:r w:rsidRPr="00A472A3">
        <w:rPr>
          <w:rFonts w:eastAsia="Courier New"/>
        </w:rPr>
        <w:t xml:space="preserve"> 100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сегмент стека в 100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 xml:space="preserve"> байт</w:t>
      </w:r>
    </w:p>
    <w:p w14:paraId="4E549424" w14:textId="77777777" w:rsidR="00A472A3" w:rsidRPr="00A472A3" w:rsidRDefault="00A472A3" w:rsidP="00A472A3">
      <w:pPr>
        <w:rPr>
          <w:rFonts w:eastAsia="Courier New"/>
        </w:rPr>
      </w:pPr>
      <w:proofErr w:type="gramStart"/>
      <w:r w:rsidRPr="00A472A3">
        <w:rPr>
          <w:rFonts w:eastAsia="Courier New"/>
        </w:rPr>
        <w:t>;</w:t>
      </w:r>
      <w:r w:rsidRPr="00A472A3">
        <w:rPr>
          <w:rFonts w:eastAsia="Courier New"/>
          <w:lang w:val="en-US"/>
        </w:rPr>
        <w:t>Public</w:t>
      </w:r>
      <w:proofErr w:type="gram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VVOD</w:t>
      </w:r>
      <w:r w:rsidRPr="00A472A3">
        <w:rPr>
          <w:rFonts w:eastAsia="Courier New"/>
        </w:rPr>
        <w:t xml:space="preserve"> ;закомментированная директива объявления внешней процедуры</w:t>
      </w:r>
    </w:p>
    <w:p w14:paraId="1DC409F6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>.</w:t>
      </w:r>
      <w:r w:rsidRPr="00A472A3">
        <w:rPr>
          <w:rFonts w:eastAsia="Courier New"/>
          <w:lang w:val="en-US"/>
        </w:rPr>
        <w:t>data</w:t>
      </w:r>
      <w:r w:rsidRPr="00A472A3">
        <w:rPr>
          <w:rFonts w:eastAsia="Courier New"/>
        </w:rPr>
        <w:t>; Начало сегмента данных</w:t>
      </w:r>
    </w:p>
    <w:p w14:paraId="04BEF6E4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</w:t>
      </w:r>
      <w:proofErr w:type="spellStart"/>
      <w:proofErr w:type="gramStart"/>
      <w:r w:rsidRPr="00A472A3">
        <w:rPr>
          <w:rFonts w:eastAsia="Courier New"/>
          <w:lang w:val="en-US"/>
        </w:rPr>
        <w:t>dw</w:t>
      </w:r>
      <w:proofErr w:type="spellEnd"/>
      <w:r w:rsidRPr="00A472A3">
        <w:rPr>
          <w:rFonts w:eastAsia="Courier New"/>
        </w:rPr>
        <w:t xml:space="preserve"> ?</w:t>
      </w:r>
      <w:proofErr w:type="gramEnd"/>
      <w:r w:rsidRPr="00A472A3">
        <w:rPr>
          <w:rFonts w:eastAsia="Courier New"/>
        </w:rPr>
        <w:t xml:space="preserve"> ; переменная в 2 байта с неопределённым значением</w:t>
      </w:r>
    </w:p>
    <w:p w14:paraId="2D12381C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message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db</w:t>
      </w:r>
      <w:proofErr w:type="spellEnd"/>
      <w:r w:rsidRPr="00A472A3">
        <w:rPr>
          <w:rFonts w:eastAsia="Courier New"/>
        </w:rPr>
        <w:t xml:space="preserve"> 10,13,"</w:t>
      </w:r>
      <w:r w:rsidRPr="00A472A3">
        <w:rPr>
          <w:rFonts w:eastAsia="Courier New"/>
          <w:lang w:val="en-US"/>
        </w:rPr>
        <w:t>Enter</w:t>
      </w:r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next</w:t>
      </w:r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bit</w:t>
      </w:r>
      <w:r w:rsidRPr="00A472A3">
        <w:rPr>
          <w:rFonts w:eastAsia="Courier New"/>
        </w:rPr>
        <w:t>: $</w:t>
      </w:r>
      <w:proofErr w:type="gramStart"/>
      <w:r w:rsidRPr="00A472A3">
        <w:rPr>
          <w:rFonts w:eastAsia="Courier New"/>
        </w:rPr>
        <w:t>" ;</w:t>
      </w:r>
      <w:proofErr w:type="gramEnd"/>
      <w:r w:rsidRPr="00A472A3">
        <w:rPr>
          <w:rFonts w:eastAsia="Courier New"/>
        </w:rPr>
        <w:t xml:space="preserve"> строка с сообщением</w:t>
      </w:r>
    </w:p>
    <w:p w14:paraId="2EFF5540" w14:textId="77777777" w:rsidR="00A472A3" w:rsidRPr="00A472A3" w:rsidRDefault="00A472A3" w:rsidP="00A472A3">
      <w:pPr>
        <w:rPr>
          <w:rFonts w:eastAsia="Courier New"/>
        </w:rPr>
      </w:pPr>
      <w:proofErr w:type="gramStart"/>
      <w:r w:rsidRPr="00A472A3">
        <w:rPr>
          <w:rFonts w:eastAsia="Courier New"/>
        </w:rPr>
        <w:t>.</w:t>
      </w:r>
      <w:r w:rsidRPr="00A472A3">
        <w:rPr>
          <w:rFonts w:eastAsia="Courier New"/>
          <w:lang w:val="en-US"/>
        </w:rPr>
        <w:t>code</w:t>
      </w:r>
      <w:proofErr w:type="gramEnd"/>
      <w:r w:rsidRPr="00A472A3">
        <w:rPr>
          <w:rFonts w:eastAsia="Courier New"/>
        </w:rPr>
        <w:t xml:space="preserve"> ;Начало сегмента кода</w:t>
      </w:r>
    </w:p>
    <w:p w14:paraId="1476523E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VVOD</w:t>
      </w:r>
      <w:proofErr w:type="gramStart"/>
      <w:r w:rsidRPr="00A472A3">
        <w:rPr>
          <w:rFonts w:eastAsia="Courier New"/>
        </w:rPr>
        <w:t>: ;</w:t>
      </w:r>
      <w:proofErr w:type="gramEnd"/>
      <w:r w:rsidRPr="00A472A3">
        <w:rPr>
          <w:rFonts w:eastAsia="Courier New"/>
        </w:rPr>
        <w:t xml:space="preserve"> метка начала</w:t>
      </w:r>
    </w:p>
    <w:p w14:paraId="1A3DCDC5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mov</w:t>
      </w:r>
      <w:r w:rsidRPr="00A472A3">
        <w:rPr>
          <w:rFonts w:eastAsia="Courier New"/>
        </w:rPr>
        <w:t xml:space="preserve"> </w:t>
      </w:r>
      <w:proofErr w:type="gramStart"/>
      <w:r w:rsidRPr="00A472A3">
        <w:rPr>
          <w:rFonts w:eastAsia="Courier New"/>
          <w:lang w:val="en-US"/>
        </w:rPr>
        <w:t>ax</w:t>
      </w:r>
      <w:r w:rsidRPr="00A472A3">
        <w:rPr>
          <w:rFonts w:eastAsia="Courier New"/>
        </w:rPr>
        <w:t>,@</w:t>
      </w:r>
      <w:proofErr w:type="gramEnd"/>
      <w:r w:rsidRPr="00A472A3">
        <w:rPr>
          <w:rFonts w:eastAsia="Courier New"/>
          <w:lang w:val="en-US"/>
        </w:rPr>
        <w:t>data</w:t>
      </w:r>
    </w:p>
    <w:p w14:paraId="500BCFB7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mov</w:t>
      </w:r>
      <w:r w:rsidRPr="00A472A3">
        <w:rPr>
          <w:rFonts w:eastAsia="Courier New"/>
        </w:rPr>
        <w:t xml:space="preserve"> </w:t>
      </w:r>
      <w:proofErr w:type="gramStart"/>
      <w:r w:rsidRPr="00A472A3">
        <w:rPr>
          <w:rFonts w:eastAsia="Courier New"/>
          <w:lang w:val="en-US"/>
        </w:rPr>
        <w:t>ds</w:t>
      </w:r>
      <w:r w:rsidRPr="00A472A3">
        <w:rPr>
          <w:rFonts w:eastAsia="Courier New"/>
        </w:rPr>
        <w:t>,</w:t>
      </w:r>
      <w:r w:rsidRPr="00A472A3">
        <w:rPr>
          <w:rFonts w:eastAsia="Courier New"/>
          <w:lang w:val="en-US"/>
        </w:rPr>
        <w:t>ax</w:t>
      </w:r>
      <w:proofErr w:type="gramEnd"/>
      <w:r w:rsidRPr="00A472A3">
        <w:rPr>
          <w:rFonts w:eastAsia="Courier New"/>
        </w:rPr>
        <w:t xml:space="preserve">; передача в </w:t>
      </w:r>
      <w:r w:rsidRPr="00A472A3">
        <w:rPr>
          <w:rFonts w:eastAsia="Courier New"/>
          <w:lang w:val="en-US"/>
        </w:rPr>
        <w:t>DS</w:t>
      </w:r>
      <w:r w:rsidRPr="00A472A3">
        <w:rPr>
          <w:rFonts w:eastAsia="Courier New"/>
        </w:rPr>
        <w:t xml:space="preserve"> адреса начала сегмента данных</w:t>
      </w:r>
    </w:p>
    <w:p w14:paraId="702C6E74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mov</w:t>
      </w:r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,0; инициализация </w:t>
      </w:r>
      <w:r w:rsidRPr="00A472A3">
        <w:rPr>
          <w:rFonts w:eastAsia="Courier New"/>
          <w:lang w:val="en-US"/>
        </w:rPr>
        <w:t>object</w:t>
      </w:r>
    </w:p>
    <w:p w14:paraId="73964336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lea</w:t>
      </w:r>
      <w:r w:rsidRPr="00A472A3">
        <w:rPr>
          <w:rFonts w:eastAsia="Courier New"/>
        </w:rPr>
        <w:t xml:space="preserve"> </w:t>
      </w:r>
      <w:proofErr w:type="gramStart"/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>,</w:t>
      </w:r>
      <w:r w:rsidRPr="00A472A3">
        <w:rPr>
          <w:rFonts w:eastAsia="Courier New"/>
          <w:lang w:val="en-US"/>
        </w:rPr>
        <w:t>object</w:t>
      </w:r>
      <w:proofErr w:type="gramEnd"/>
      <w:r w:rsidRPr="00A472A3">
        <w:rPr>
          <w:rFonts w:eastAsia="Courier New"/>
        </w:rPr>
        <w:t xml:space="preserve">; передача в 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 эффективного адреса </w:t>
      </w:r>
      <w:r w:rsidRPr="00A472A3">
        <w:rPr>
          <w:rFonts w:eastAsia="Courier New"/>
          <w:lang w:val="en-US"/>
        </w:rPr>
        <w:t>object</w:t>
      </w:r>
    </w:p>
    <w:p w14:paraId="669D5E2F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mov</w:t>
      </w:r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cx</w:t>
      </w:r>
      <w:r w:rsidRPr="00A472A3">
        <w:rPr>
          <w:rFonts w:eastAsia="Courier New"/>
        </w:rPr>
        <w:t xml:space="preserve">,5; </w:t>
      </w:r>
      <w:r w:rsidRPr="00A472A3">
        <w:rPr>
          <w:rFonts w:eastAsia="Courier New"/>
          <w:lang w:val="en-US"/>
        </w:rPr>
        <w:t>CX</w:t>
      </w:r>
      <w:r w:rsidRPr="00A472A3">
        <w:rPr>
          <w:rFonts w:eastAsia="Courier New"/>
        </w:rPr>
        <w:t xml:space="preserve"> = 5 (всего 5 цифр, максимальное значение 7</w:t>
      </w:r>
      <w:r w:rsidRPr="00A472A3">
        <w:rPr>
          <w:rFonts w:eastAsia="Courier New"/>
          <w:lang w:val="en-US"/>
        </w:rPr>
        <w:t>FFF</w:t>
      </w:r>
      <w:r w:rsidRPr="00A472A3">
        <w:rPr>
          <w:rFonts w:eastAsia="Courier New"/>
        </w:rPr>
        <w:t>)</w:t>
      </w:r>
    </w:p>
    <w:p w14:paraId="3E331CBF" w14:textId="77777777" w:rsidR="00A472A3" w:rsidRPr="00A472A3" w:rsidRDefault="00A472A3" w:rsidP="00A472A3">
      <w:pPr>
        <w:rPr>
          <w:rFonts w:eastAsia="Courier New"/>
        </w:rPr>
      </w:pPr>
    </w:p>
    <w:p w14:paraId="49E2A5E6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>; задание 16-го бита 0</w:t>
      </w:r>
    </w:p>
    <w:p w14:paraId="17035295" w14:textId="77777777" w:rsidR="00A472A3" w:rsidRPr="00A472A3" w:rsidRDefault="00A472A3" w:rsidP="00A472A3">
      <w:pPr>
        <w:rPr>
          <w:rFonts w:eastAsia="Courier New"/>
        </w:rPr>
      </w:pP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7583D26D" w14:textId="77777777" w:rsidR="00A472A3" w:rsidRPr="00A472A3" w:rsidRDefault="00A472A3" w:rsidP="00A472A3">
      <w:pPr>
        <w:rPr>
          <w:rFonts w:eastAsia="Courier New"/>
        </w:rPr>
      </w:pPr>
    </w:p>
    <w:p w14:paraId="5D2C978E" w14:textId="77777777" w:rsidR="00A472A3" w:rsidRPr="00A472A3" w:rsidRDefault="00A472A3" w:rsidP="00A472A3">
      <w:pPr>
        <w:rPr>
          <w:rFonts w:eastAsia="Courier New"/>
        </w:rPr>
      </w:pPr>
    </w:p>
    <w:p w14:paraId="12BF1B73" w14:textId="77777777" w:rsidR="00A472A3" w:rsidRPr="00A472A3" w:rsidRDefault="00A472A3" w:rsidP="00A472A3">
      <w:pPr>
        <w:rPr>
          <w:rFonts w:eastAsia="Courier New"/>
        </w:rPr>
      </w:pP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_0_1_2_3_4_5_6_7:</w:t>
      </w:r>
    </w:p>
    <w:p w14:paraId="488CBDBA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mov</w:t>
      </w:r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ah</w:t>
      </w:r>
      <w:r w:rsidRPr="00A472A3">
        <w:rPr>
          <w:rFonts w:eastAsia="Courier New"/>
        </w:rPr>
        <w:t xml:space="preserve">,9; </w:t>
      </w:r>
      <w:r w:rsidRPr="00A472A3">
        <w:rPr>
          <w:rFonts w:eastAsia="Courier New"/>
          <w:lang w:val="en-US"/>
        </w:rPr>
        <w:t>AH</w:t>
      </w:r>
      <w:r w:rsidRPr="00A472A3">
        <w:rPr>
          <w:rFonts w:eastAsia="Courier New"/>
        </w:rPr>
        <w:t xml:space="preserve"> = 9 (прерывание для вывода)</w:t>
      </w:r>
    </w:p>
    <w:p w14:paraId="5A577630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lea</w:t>
      </w:r>
      <w:r w:rsidRPr="00A472A3">
        <w:rPr>
          <w:rFonts w:eastAsia="Courier New"/>
        </w:rPr>
        <w:t xml:space="preserve"> </w:t>
      </w:r>
      <w:proofErr w:type="gramStart"/>
      <w:r w:rsidRPr="00A472A3">
        <w:rPr>
          <w:rFonts w:eastAsia="Courier New"/>
          <w:lang w:val="en-US"/>
        </w:rPr>
        <w:t>dx</w:t>
      </w:r>
      <w:r w:rsidRPr="00A472A3">
        <w:rPr>
          <w:rFonts w:eastAsia="Courier New"/>
        </w:rPr>
        <w:t>,</w:t>
      </w:r>
      <w:r w:rsidRPr="00A472A3">
        <w:rPr>
          <w:rFonts w:eastAsia="Courier New"/>
          <w:lang w:val="en-US"/>
        </w:rPr>
        <w:t>message</w:t>
      </w:r>
      <w:proofErr w:type="gramEnd"/>
      <w:r w:rsidRPr="00A472A3">
        <w:rPr>
          <w:rFonts w:eastAsia="Courier New"/>
        </w:rPr>
        <w:t xml:space="preserve">; передача в </w:t>
      </w:r>
      <w:r w:rsidRPr="00A472A3">
        <w:rPr>
          <w:rFonts w:eastAsia="Courier New"/>
          <w:lang w:val="en-US"/>
        </w:rPr>
        <w:t>DX</w:t>
      </w:r>
      <w:r w:rsidRPr="00A472A3">
        <w:rPr>
          <w:rFonts w:eastAsia="Courier New"/>
        </w:rPr>
        <w:t xml:space="preserve"> эффективного адреса </w:t>
      </w:r>
      <w:r w:rsidRPr="00A472A3">
        <w:rPr>
          <w:rFonts w:eastAsia="Courier New"/>
          <w:lang w:val="en-US"/>
        </w:rPr>
        <w:t>message</w:t>
      </w:r>
    </w:p>
    <w:p w14:paraId="685E05AC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int</w:t>
      </w:r>
      <w:r w:rsidRPr="00A472A3">
        <w:rPr>
          <w:rFonts w:eastAsia="Courier New"/>
        </w:rPr>
        <w:t xml:space="preserve"> 21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прерывание 21</w:t>
      </w:r>
      <w:r w:rsidRPr="00A472A3">
        <w:rPr>
          <w:rFonts w:eastAsia="Courier New"/>
          <w:lang w:val="en-US"/>
        </w:rPr>
        <w:t>h</w:t>
      </w:r>
    </w:p>
    <w:p w14:paraId="7A0C8972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mov</w:t>
      </w:r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ah</w:t>
      </w:r>
      <w:r w:rsidRPr="00A472A3">
        <w:rPr>
          <w:rFonts w:eastAsia="Courier New"/>
        </w:rPr>
        <w:t xml:space="preserve">,1; </w:t>
      </w:r>
      <w:r w:rsidRPr="00A472A3">
        <w:rPr>
          <w:rFonts w:eastAsia="Courier New"/>
          <w:lang w:val="en-US"/>
        </w:rPr>
        <w:t>AH</w:t>
      </w:r>
      <w:r w:rsidRPr="00A472A3">
        <w:rPr>
          <w:rFonts w:eastAsia="Courier New"/>
        </w:rPr>
        <w:t xml:space="preserve"> = 1 (прерывание для ввода)</w:t>
      </w:r>
    </w:p>
    <w:p w14:paraId="4E01E52E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int</w:t>
      </w:r>
      <w:r w:rsidRPr="00A472A3">
        <w:rPr>
          <w:rFonts w:eastAsia="Courier New"/>
        </w:rPr>
        <w:t xml:space="preserve"> 21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прерывание 21</w:t>
      </w:r>
      <w:r w:rsidRPr="00A472A3">
        <w:rPr>
          <w:rFonts w:eastAsia="Courier New"/>
          <w:lang w:val="en-US"/>
        </w:rPr>
        <w:t>h</w:t>
      </w:r>
    </w:p>
    <w:p w14:paraId="39C1FED6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al</w:t>
      </w:r>
      <w:r w:rsidRPr="00A472A3">
        <w:rPr>
          <w:rFonts w:eastAsia="Courier New"/>
        </w:rPr>
        <w:t>,31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сравнение кода введённого символа с кодом символа 1</w:t>
      </w:r>
    </w:p>
    <w:p w14:paraId="625A2B83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jz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1; переход на метку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1 если условие выполнено</w:t>
      </w:r>
    </w:p>
    <w:p w14:paraId="38441D47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al</w:t>
      </w:r>
      <w:r w:rsidRPr="00A472A3">
        <w:rPr>
          <w:rFonts w:eastAsia="Courier New"/>
        </w:rPr>
        <w:t>,32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сравнение кода введённого символа с кодом символа 2</w:t>
      </w:r>
    </w:p>
    <w:p w14:paraId="2823FAB8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jz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2; переход на метку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2 если условие выполнено</w:t>
      </w:r>
    </w:p>
    <w:p w14:paraId="07563B17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al</w:t>
      </w:r>
      <w:r w:rsidRPr="00A472A3">
        <w:rPr>
          <w:rFonts w:eastAsia="Courier New"/>
        </w:rPr>
        <w:t>,33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сравнение кода введённого символа с кодом символа 3</w:t>
      </w:r>
    </w:p>
    <w:p w14:paraId="12259775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lastRenderedPageBreak/>
        <w:tab/>
      </w:r>
      <w:proofErr w:type="spellStart"/>
      <w:r w:rsidRPr="00A472A3">
        <w:rPr>
          <w:rFonts w:eastAsia="Courier New"/>
          <w:lang w:val="en-US"/>
        </w:rPr>
        <w:t>jz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3; переход на метку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3 если условие выполнено</w:t>
      </w:r>
    </w:p>
    <w:p w14:paraId="47301C86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al</w:t>
      </w:r>
      <w:r w:rsidRPr="00A472A3">
        <w:rPr>
          <w:rFonts w:eastAsia="Courier New"/>
        </w:rPr>
        <w:t>,34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сравнение кода введённого символа с кодом символа 4</w:t>
      </w:r>
    </w:p>
    <w:p w14:paraId="1BC3234A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jz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4; переход на метку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4 если условие выполнено</w:t>
      </w:r>
    </w:p>
    <w:p w14:paraId="282D82DC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al</w:t>
      </w:r>
      <w:r w:rsidRPr="00A472A3">
        <w:rPr>
          <w:rFonts w:eastAsia="Courier New"/>
        </w:rPr>
        <w:t>,35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сравнение кода введённого символа с кодом символа 5</w:t>
      </w:r>
    </w:p>
    <w:p w14:paraId="7501F581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jz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5; переход на метку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5 если условие выполнено</w:t>
      </w:r>
    </w:p>
    <w:p w14:paraId="67344FEB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al</w:t>
      </w:r>
      <w:r w:rsidRPr="00A472A3">
        <w:rPr>
          <w:rFonts w:eastAsia="Courier New"/>
        </w:rPr>
        <w:t>,36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сравнение кода введённого символа с кодом символа 6</w:t>
      </w:r>
    </w:p>
    <w:p w14:paraId="5CEAE687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jz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6; переход на метку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6 если условие выполнено</w:t>
      </w:r>
    </w:p>
    <w:p w14:paraId="3A9AA20F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al</w:t>
      </w:r>
      <w:r w:rsidRPr="00A472A3">
        <w:rPr>
          <w:rFonts w:eastAsia="Courier New"/>
        </w:rPr>
        <w:t>,37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сравнение кода введённого символа с кодом символа 7</w:t>
      </w:r>
    </w:p>
    <w:p w14:paraId="5947EB32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jz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7; переход на метку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7 если условие выполнено</w:t>
      </w:r>
    </w:p>
    <w:p w14:paraId="3716BD86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al</w:t>
      </w:r>
      <w:r w:rsidRPr="00A472A3">
        <w:rPr>
          <w:rFonts w:eastAsia="Courier New"/>
        </w:rPr>
        <w:t>,30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сравнение кода введённого символа с кодом символа 0</w:t>
      </w:r>
    </w:p>
    <w:p w14:paraId="7E7187C8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jz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0; переход на метку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0 если условие выполнено</w:t>
      </w:r>
    </w:p>
    <w:p w14:paraId="6472F625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>_0_1_2_3_4_5_6_7; если не введено не 0-7, начать новую итерацию</w:t>
      </w:r>
    </w:p>
    <w:p w14:paraId="2959D843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>:</w:t>
      </w:r>
    </w:p>
    <w:p w14:paraId="76CA4E9D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loop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_0_1_2_3_4_5_6_7; цикл от метки </w:t>
      </w:r>
      <w:proofErr w:type="spellStart"/>
      <w:r w:rsidRPr="00A472A3">
        <w:rPr>
          <w:rFonts w:eastAsia="Courier New"/>
          <w:lang w:val="en-US"/>
        </w:rPr>
        <w:t>vv</w:t>
      </w:r>
      <w:proofErr w:type="spellEnd"/>
      <w:r w:rsidRPr="00A472A3">
        <w:rPr>
          <w:rFonts w:eastAsia="Courier New"/>
        </w:rPr>
        <w:t xml:space="preserve">_0_1_2_3_4_5_6_7 с счётчиком </w:t>
      </w:r>
      <w:r w:rsidRPr="00A472A3">
        <w:rPr>
          <w:rFonts w:eastAsia="Courier New"/>
          <w:lang w:val="en-US"/>
        </w:rPr>
        <w:t>CX</w:t>
      </w:r>
      <w:r w:rsidRPr="00A472A3">
        <w:rPr>
          <w:rFonts w:eastAsia="Courier New"/>
        </w:rPr>
        <w:tab/>
      </w:r>
    </w:p>
    <w:p w14:paraId="4A36D9CA" w14:textId="77777777" w:rsidR="00A472A3" w:rsidRPr="00A472A3" w:rsidRDefault="00A472A3" w:rsidP="00A472A3">
      <w:pPr>
        <w:rPr>
          <w:rFonts w:eastAsia="Courier New"/>
          <w:lang w:val="en-US"/>
        </w:rPr>
      </w:pP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  <w:lang w:val="en-US"/>
        </w:rPr>
        <w:t xml:space="preserve"> stop</w:t>
      </w:r>
    </w:p>
    <w:p w14:paraId="354E04DB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  <w:t>vv7:</w:t>
      </w:r>
    </w:p>
    <w:p w14:paraId="0D1D23AC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31EE365B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1AA815BB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3D566427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364CEF01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4079D41A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1CCAC203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 xml:space="preserve">; переход на метку </w:t>
      </w:r>
      <w:r w:rsidRPr="00A472A3">
        <w:rPr>
          <w:rFonts w:eastAsia="Courier New"/>
          <w:lang w:val="en-US"/>
        </w:rPr>
        <w:t>loo</w:t>
      </w:r>
    </w:p>
    <w:p w14:paraId="2981BB64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vv6:</w:t>
      </w:r>
    </w:p>
    <w:p w14:paraId="70FEBE0C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77CDC093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2B61CF19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6252CA1F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1D20F183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13DDF7CC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45781258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 xml:space="preserve">; переход на метку </w:t>
      </w:r>
      <w:r w:rsidRPr="00A472A3">
        <w:rPr>
          <w:rFonts w:eastAsia="Courier New"/>
          <w:lang w:val="en-US"/>
        </w:rPr>
        <w:t>loo</w:t>
      </w:r>
    </w:p>
    <w:p w14:paraId="2A648D84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vv5:</w:t>
      </w:r>
    </w:p>
    <w:p w14:paraId="6E95C8BB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0342AE97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303085B0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50857892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2B6F5C65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6A3862FC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103A44A7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 xml:space="preserve">; переход на метку </w:t>
      </w:r>
      <w:r w:rsidRPr="00A472A3">
        <w:rPr>
          <w:rFonts w:eastAsia="Courier New"/>
          <w:lang w:val="en-US"/>
        </w:rPr>
        <w:t>loo</w:t>
      </w:r>
    </w:p>
    <w:p w14:paraId="26686BBF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vv4:</w:t>
      </w:r>
    </w:p>
    <w:p w14:paraId="0EFA5741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34F21C6D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473943D6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lastRenderedPageBreak/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7AEC3218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524ABC40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1824D512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580EC3A4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 xml:space="preserve">; переход на метку </w:t>
      </w:r>
      <w:r w:rsidRPr="00A472A3">
        <w:rPr>
          <w:rFonts w:eastAsia="Courier New"/>
          <w:lang w:val="en-US"/>
        </w:rPr>
        <w:t>loo</w:t>
      </w:r>
    </w:p>
    <w:p w14:paraId="49745BF2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vv3:</w:t>
      </w:r>
    </w:p>
    <w:p w14:paraId="0FF825F0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3DD4258E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0EB1895D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4BEF60EB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3965F0B0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16CF5732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2B50E90A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 xml:space="preserve">; переход на метку </w:t>
      </w:r>
      <w:r w:rsidRPr="00A472A3">
        <w:rPr>
          <w:rFonts w:eastAsia="Courier New"/>
          <w:lang w:val="en-US"/>
        </w:rPr>
        <w:t>loo</w:t>
      </w:r>
    </w:p>
    <w:p w14:paraId="5A08F03C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vv2:</w:t>
      </w:r>
    </w:p>
    <w:p w14:paraId="23F51234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0BC817A8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16403571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384EE660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  <w:r w:rsidRPr="00A472A3">
        <w:rPr>
          <w:rFonts w:eastAsia="Courier New"/>
        </w:rPr>
        <w:tab/>
      </w:r>
    </w:p>
    <w:p w14:paraId="45E8BECD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0CEC94B8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6B120CF1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 xml:space="preserve">; переход на метку </w:t>
      </w:r>
      <w:r w:rsidRPr="00A472A3">
        <w:rPr>
          <w:rFonts w:eastAsia="Courier New"/>
          <w:lang w:val="en-US"/>
        </w:rPr>
        <w:t>loo</w:t>
      </w:r>
    </w:p>
    <w:p w14:paraId="2E8758F0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vv1:</w:t>
      </w:r>
    </w:p>
    <w:p w14:paraId="196BAB82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529F562B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45B99573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7BA730D8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5809C707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stc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1</w:t>
      </w:r>
    </w:p>
    <w:p w14:paraId="0A253B6D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51657CF1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 xml:space="preserve">; переход на метку </w:t>
      </w:r>
      <w:r w:rsidRPr="00A472A3">
        <w:rPr>
          <w:rFonts w:eastAsia="Courier New"/>
          <w:lang w:val="en-US"/>
        </w:rPr>
        <w:t>loo</w:t>
      </w:r>
    </w:p>
    <w:p w14:paraId="3D771A2B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  <w:lang w:val="en-US"/>
        </w:rPr>
        <w:t>vv0:</w:t>
      </w:r>
    </w:p>
    <w:p w14:paraId="1D33BDB0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6500C926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6A31AA31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0E5B0F84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566EFC24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clc</w:t>
      </w:r>
      <w:proofErr w:type="spellEnd"/>
      <w:r w:rsidRPr="00A472A3">
        <w:rPr>
          <w:rFonts w:eastAsia="Courier New"/>
          <w:lang w:val="en-US"/>
        </w:rPr>
        <w:t xml:space="preserve">; set carry </w:t>
      </w:r>
      <w:proofErr w:type="gramStart"/>
      <w:r w:rsidRPr="00A472A3">
        <w:rPr>
          <w:rFonts w:eastAsia="Courier New"/>
          <w:lang w:val="en-US"/>
        </w:rPr>
        <w:t>flag(</w:t>
      </w:r>
      <w:proofErr w:type="gramEnd"/>
      <w:r w:rsidRPr="00A472A3">
        <w:rPr>
          <w:rFonts w:eastAsia="Courier New"/>
          <w:lang w:val="en-US"/>
        </w:rPr>
        <w:t>CF) в 0</w:t>
      </w:r>
    </w:p>
    <w:p w14:paraId="7ACBCBF6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ab/>
      </w:r>
      <w:r w:rsidRPr="00A472A3">
        <w:rPr>
          <w:rFonts w:eastAsia="Courier New"/>
          <w:lang w:val="en-US"/>
        </w:rPr>
        <w:tab/>
      </w:r>
      <w:proofErr w:type="spellStart"/>
      <w:r w:rsidRPr="00A472A3">
        <w:rPr>
          <w:rFonts w:eastAsia="Courier New"/>
          <w:lang w:val="en-US"/>
        </w:rPr>
        <w:t>rcl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word</w:t>
      </w:r>
      <w:r w:rsidRPr="00A472A3">
        <w:rPr>
          <w:rFonts w:eastAsia="Courier New"/>
        </w:rPr>
        <w:t xml:space="preserve"> </w:t>
      </w:r>
      <w:proofErr w:type="spellStart"/>
      <w:r w:rsidRPr="00A472A3">
        <w:rPr>
          <w:rFonts w:eastAsia="Courier New"/>
          <w:lang w:val="en-US"/>
        </w:rPr>
        <w:t>ptr</w:t>
      </w:r>
      <w:proofErr w:type="spellEnd"/>
      <w:r w:rsidRPr="00A472A3">
        <w:rPr>
          <w:rFonts w:eastAsia="Courier New"/>
        </w:rPr>
        <w:t>[</w:t>
      </w:r>
      <w:r w:rsidRPr="00A472A3">
        <w:rPr>
          <w:rFonts w:eastAsia="Courier New"/>
          <w:lang w:val="en-US"/>
        </w:rPr>
        <w:t>di</w:t>
      </w:r>
      <w:r w:rsidRPr="00A472A3">
        <w:rPr>
          <w:rFonts w:eastAsia="Courier New"/>
        </w:rPr>
        <w:t xml:space="preserve">],1; циклический сдвиг влево переменной </w:t>
      </w:r>
      <w:r w:rsidRPr="00A472A3">
        <w:rPr>
          <w:rFonts w:eastAsia="Courier New"/>
          <w:lang w:val="en-US"/>
        </w:rPr>
        <w:t>object</w:t>
      </w:r>
      <w:r w:rsidRPr="00A472A3">
        <w:rPr>
          <w:rFonts w:eastAsia="Courier New"/>
        </w:rPr>
        <w:t xml:space="preserve"> на 1 разряд и запись в младший бит значение флага </w:t>
      </w:r>
      <w:r w:rsidRPr="00A472A3">
        <w:rPr>
          <w:rFonts w:eastAsia="Courier New"/>
          <w:lang w:val="en-US"/>
        </w:rPr>
        <w:t>CF</w:t>
      </w:r>
    </w:p>
    <w:p w14:paraId="775CA93B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</w:rPr>
        <w:tab/>
      </w:r>
      <w:r w:rsidRPr="00A472A3">
        <w:rPr>
          <w:rFonts w:eastAsia="Courier New"/>
        </w:rPr>
        <w:tab/>
      </w:r>
      <w:proofErr w:type="spellStart"/>
      <w:r w:rsidRPr="00A472A3">
        <w:rPr>
          <w:rFonts w:eastAsia="Courier New"/>
          <w:lang w:val="en-US"/>
        </w:rPr>
        <w:t>jmp</w:t>
      </w:r>
      <w:proofErr w:type="spellEnd"/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loo</w:t>
      </w:r>
      <w:r w:rsidRPr="00A472A3">
        <w:rPr>
          <w:rFonts w:eastAsia="Courier New"/>
        </w:rPr>
        <w:t xml:space="preserve">; переход на метку </w:t>
      </w:r>
      <w:r w:rsidRPr="00A472A3">
        <w:rPr>
          <w:rFonts w:eastAsia="Courier New"/>
          <w:lang w:val="en-US"/>
        </w:rPr>
        <w:t>loo</w:t>
      </w:r>
    </w:p>
    <w:p w14:paraId="38D528DB" w14:textId="77777777" w:rsidR="00A472A3" w:rsidRPr="00A472A3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>stop:</w:t>
      </w:r>
    </w:p>
    <w:p w14:paraId="648D2D1A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lastRenderedPageBreak/>
        <w:t>mov</w:t>
      </w:r>
      <w:r w:rsidRPr="00A472A3">
        <w:rPr>
          <w:rFonts w:eastAsia="Courier New"/>
        </w:rPr>
        <w:t xml:space="preserve"> </w:t>
      </w:r>
      <w:r w:rsidRPr="00A472A3">
        <w:rPr>
          <w:rFonts w:eastAsia="Courier New"/>
          <w:lang w:val="en-US"/>
        </w:rPr>
        <w:t>ax</w:t>
      </w:r>
      <w:r w:rsidRPr="00A472A3">
        <w:rPr>
          <w:rFonts w:eastAsia="Courier New"/>
        </w:rPr>
        <w:t>,4</w:t>
      </w:r>
      <w:r w:rsidRPr="00A472A3">
        <w:rPr>
          <w:rFonts w:eastAsia="Courier New"/>
          <w:lang w:val="en-US"/>
        </w:rPr>
        <w:t>C</w:t>
      </w:r>
      <w:r w:rsidRPr="00A472A3">
        <w:rPr>
          <w:rFonts w:eastAsia="Courier New"/>
        </w:rPr>
        <w:t>00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 xml:space="preserve">; передача в </w:t>
      </w:r>
      <w:r w:rsidRPr="00A472A3">
        <w:rPr>
          <w:rFonts w:eastAsia="Courier New"/>
          <w:lang w:val="en-US"/>
        </w:rPr>
        <w:t>AX</w:t>
      </w:r>
      <w:r w:rsidRPr="00A472A3">
        <w:rPr>
          <w:rFonts w:eastAsia="Courier New"/>
        </w:rPr>
        <w:t xml:space="preserve"> кода прерывания для завершения работы</w:t>
      </w:r>
    </w:p>
    <w:p w14:paraId="17082C98" w14:textId="77777777" w:rsidR="00A472A3" w:rsidRPr="00A472A3" w:rsidRDefault="00A472A3" w:rsidP="00A472A3">
      <w:pPr>
        <w:rPr>
          <w:rFonts w:eastAsia="Courier New"/>
        </w:rPr>
      </w:pPr>
      <w:r w:rsidRPr="00A472A3">
        <w:rPr>
          <w:rFonts w:eastAsia="Courier New"/>
          <w:lang w:val="en-US"/>
        </w:rPr>
        <w:t>int</w:t>
      </w:r>
      <w:r w:rsidRPr="00A472A3">
        <w:rPr>
          <w:rFonts w:eastAsia="Courier New"/>
        </w:rPr>
        <w:t xml:space="preserve"> 21</w:t>
      </w:r>
      <w:r w:rsidRPr="00A472A3">
        <w:rPr>
          <w:rFonts w:eastAsia="Courier New"/>
          <w:lang w:val="en-US"/>
        </w:rPr>
        <w:t>h</w:t>
      </w:r>
      <w:r w:rsidRPr="00A472A3">
        <w:rPr>
          <w:rFonts w:eastAsia="Courier New"/>
        </w:rPr>
        <w:t>; прерывание с кодом 21</w:t>
      </w:r>
      <w:r w:rsidRPr="00A472A3">
        <w:rPr>
          <w:rFonts w:eastAsia="Courier New"/>
          <w:lang w:val="en-US"/>
        </w:rPr>
        <w:t>h</w:t>
      </w:r>
    </w:p>
    <w:p w14:paraId="4376ADB6" w14:textId="2D1E9B90" w:rsidR="0045717A" w:rsidRDefault="00A472A3" w:rsidP="00A472A3">
      <w:pPr>
        <w:rPr>
          <w:rFonts w:eastAsia="Courier New"/>
          <w:lang w:val="en-US"/>
        </w:rPr>
      </w:pPr>
      <w:r w:rsidRPr="00A472A3">
        <w:rPr>
          <w:rFonts w:eastAsia="Courier New"/>
          <w:lang w:val="en-US"/>
        </w:rPr>
        <w:t xml:space="preserve">end VVOD; </w:t>
      </w:r>
      <w:proofErr w:type="spellStart"/>
      <w:r w:rsidRPr="00A472A3">
        <w:rPr>
          <w:rFonts w:eastAsia="Courier New"/>
          <w:lang w:val="en-US"/>
        </w:rPr>
        <w:t>директива</w:t>
      </w:r>
      <w:proofErr w:type="spellEnd"/>
      <w:r w:rsidRPr="00A472A3">
        <w:rPr>
          <w:rFonts w:eastAsia="Courier New"/>
          <w:lang w:val="en-US"/>
        </w:rPr>
        <w:t xml:space="preserve"> </w:t>
      </w:r>
      <w:proofErr w:type="spellStart"/>
      <w:r w:rsidRPr="00A472A3">
        <w:rPr>
          <w:rFonts w:eastAsia="Courier New"/>
          <w:lang w:val="en-US"/>
        </w:rPr>
        <w:t>окончания</w:t>
      </w:r>
      <w:proofErr w:type="spellEnd"/>
      <w:r w:rsidRPr="00A472A3">
        <w:rPr>
          <w:rFonts w:eastAsia="Courier New"/>
          <w:lang w:val="en-US"/>
        </w:rPr>
        <w:t xml:space="preserve"> </w:t>
      </w:r>
      <w:proofErr w:type="spellStart"/>
      <w:r w:rsidRPr="00A472A3">
        <w:rPr>
          <w:rFonts w:eastAsia="Courier New"/>
          <w:lang w:val="en-US"/>
        </w:rPr>
        <w:t>программы</w:t>
      </w:r>
      <w:proofErr w:type="spellEnd"/>
    </w:p>
    <w:p w14:paraId="0A42A3FB" w14:textId="77777777" w:rsidR="00A472A3" w:rsidRDefault="00A472A3" w:rsidP="00A472A3">
      <w:pPr>
        <w:rPr>
          <w:lang w:val="en-US"/>
        </w:rPr>
      </w:pPr>
    </w:p>
    <w:p w14:paraId="0C65C87E" w14:textId="66886509" w:rsidR="0057176C" w:rsidRDefault="0057176C" w:rsidP="00C21431">
      <w:r>
        <w:t>Тестирование программы 1</w:t>
      </w:r>
    </w:p>
    <w:p w14:paraId="199900CF" w14:textId="77777777" w:rsidR="0057176C" w:rsidRDefault="0057176C" w:rsidP="00C21431"/>
    <w:p w14:paraId="22CB6CAD" w14:textId="7D6F6760" w:rsidR="0057176C" w:rsidRDefault="00A472A3" w:rsidP="00C21431">
      <w:r>
        <w:rPr>
          <w:noProof/>
        </w:rPr>
        <w:drawing>
          <wp:inline distT="0" distB="0" distL="0" distR="0" wp14:anchorId="4271ACCB" wp14:editId="718459A1">
            <wp:extent cx="4479290" cy="30314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28F3" w14:textId="14B8022B" w:rsidR="0057176C" w:rsidRDefault="0057176C" w:rsidP="00C21431">
      <w:r>
        <w:t>Рис. 2.1 – Программа до отладки</w:t>
      </w:r>
    </w:p>
    <w:p w14:paraId="199EE2A2" w14:textId="77777777" w:rsidR="00214E94" w:rsidRDefault="00214E94" w:rsidP="00C21431"/>
    <w:p w14:paraId="65D2F73D" w14:textId="7F691A8B" w:rsidR="0057176C" w:rsidRDefault="0057176C" w:rsidP="0057176C">
      <w:pPr>
        <w:spacing w:line="360" w:lineRule="auto"/>
        <w:ind w:firstLine="709"/>
        <w:rPr>
          <w:vertAlign w:val="subscript"/>
        </w:rPr>
      </w:pPr>
      <w:r w:rsidRPr="0057176C">
        <w:t xml:space="preserve">Для тестирования было выбрано восьмеричное число </w:t>
      </w:r>
      <w:r w:rsidR="00214E94" w:rsidRPr="00214E94">
        <w:t>56472</w:t>
      </w:r>
      <w:r w:rsidR="00214E94">
        <w:rPr>
          <w:vertAlign w:val="subscript"/>
        </w:rPr>
        <w:t>8</w:t>
      </w:r>
      <w:r w:rsidR="00214E94">
        <w:t xml:space="preserve"> = 5</w:t>
      </w:r>
      <w:r w:rsidR="00214E94">
        <w:rPr>
          <w:lang w:val="en-US"/>
        </w:rPr>
        <w:t>D</w:t>
      </w:r>
      <w:r w:rsidR="00214E94" w:rsidRPr="00214E94">
        <w:t xml:space="preserve"> 3</w:t>
      </w:r>
      <w:r w:rsidR="00214E94">
        <w:rPr>
          <w:lang w:val="en-US"/>
        </w:rPr>
        <w:t>A</w:t>
      </w:r>
      <w:r w:rsidR="00214E94" w:rsidRPr="00214E94">
        <w:rPr>
          <w:vertAlign w:val="subscript"/>
        </w:rPr>
        <w:t>16</w:t>
      </w:r>
    </w:p>
    <w:p w14:paraId="7E2C4173" w14:textId="14D8543C" w:rsidR="00214E94" w:rsidRDefault="00214E94" w:rsidP="0057176C">
      <w:pPr>
        <w:spacing w:line="360" w:lineRule="auto"/>
        <w:ind w:firstLine="709"/>
      </w:pPr>
    </w:p>
    <w:p w14:paraId="4A243965" w14:textId="28DB4FAD" w:rsidR="00214E94" w:rsidRDefault="00214E94" w:rsidP="0057176C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65314181" wp14:editId="62DF3AB0">
            <wp:extent cx="4425315" cy="28359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4722" w14:textId="79342CD9" w:rsidR="00214E94" w:rsidRDefault="00214E94" w:rsidP="00214E94">
      <w:pPr>
        <w:spacing w:line="360" w:lineRule="auto"/>
        <w:ind w:firstLine="709"/>
      </w:pPr>
      <w:r>
        <w:t>Рис. 2.2 – Обработан ввод 5</w:t>
      </w:r>
    </w:p>
    <w:p w14:paraId="61A96862" w14:textId="65F391B2" w:rsidR="00214E94" w:rsidRDefault="00214E94" w:rsidP="00214E94">
      <w:pPr>
        <w:spacing w:line="360" w:lineRule="auto"/>
        <w:ind w:firstLine="709"/>
      </w:pPr>
      <w:r>
        <w:rPr>
          <w:noProof/>
        </w:rPr>
        <w:lastRenderedPageBreak/>
        <w:drawing>
          <wp:inline distT="0" distB="0" distL="0" distR="0" wp14:anchorId="4119C080" wp14:editId="720286A0">
            <wp:extent cx="4381500" cy="27597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429C" w14:textId="5CA7B744" w:rsidR="00214E94" w:rsidRDefault="00214E94" w:rsidP="00214E94">
      <w:pPr>
        <w:spacing w:line="360" w:lineRule="auto"/>
        <w:ind w:firstLine="709"/>
        <w:rPr>
          <w:lang w:val="en-US"/>
        </w:rPr>
      </w:pPr>
      <w:r>
        <w:t>Рис. 2.3 – Обработан ввод 6 (56</w:t>
      </w:r>
      <w:r>
        <w:rPr>
          <w:vertAlign w:val="subscript"/>
        </w:rPr>
        <w:t>8</w:t>
      </w:r>
      <w:r>
        <w:t>=2</w:t>
      </w:r>
      <w:r>
        <w:rPr>
          <w:lang w:val="en-US"/>
        </w:rPr>
        <w:t>E</w:t>
      </w:r>
      <w:r>
        <w:rPr>
          <w:vertAlign w:val="subscript"/>
          <w:lang w:val="en-US"/>
        </w:rPr>
        <w:t>16</w:t>
      </w:r>
      <w:r>
        <w:rPr>
          <w:lang w:val="en-US"/>
        </w:rPr>
        <w:t>)</w:t>
      </w:r>
    </w:p>
    <w:p w14:paraId="292EA35E" w14:textId="5463F1E6" w:rsidR="00214E94" w:rsidRDefault="00214E94" w:rsidP="00214E94">
      <w:pPr>
        <w:spacing w:line="360" w:lineRule="auto"/>
        <w:ind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54EB3F" wp14:editId="5BD9FA4B">
            <wp:extent cx="4381500" cy="27920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6466" w14:textId="6F6D2350" w:rsidR="00214E94" w:rsidRDefault="00214E94" w:rsidP="00214E94">
      <w:pPr>
        <w:spacing w:line="360" w:lineRule="auto"/>
        <w:ind w:firstLine="709"/>
      </w:pPr>
      <w:r>
        <w:t>Рис. 2.</w:t>
      </w:r>
      <w:r w:rsidRPr="00214E94">
        <w:t>4</w:t>
      </w:r>
      <w:r>
        <w:t xml:space="preserve"> – Обработан ввод </w:t>
      </w:r>
      <w:r w:rsidRPr="00214E94">
        <w:t xml:space="preserve">4 </w:t>
      </w:r>
      <w:r>
        <w:t>(56</w:t>
      </w:r>
      <w:r w:rsidRPr="00214E94">
        <w:t>4</w:t>
      </w:r>
      <w:r>
        <w:rPr>
          <w:vertAlign w:val="subscript"/>
        </w:rPr>
        <w:t>8</w:t>
      </w:r>
      <w:r>
        <w:t>=</w:t>
      </w:r>
      <w:r w:rsidRPr="00214E94">
        <w:t>01 74</w:t>
      </w:r>
      <w:r w:rsidRPr="00214E94">
        <w:rPr>
          <w:vertAlign w:val="subscript"/>
        </w:rPr>
        <w:t>16</w:t>
      </w:r>
      <w:r w:rsidRPr="00214E94">
        <w:t>)</w:t>
      </w:r>
    </w:p>
    <w:p w14:paraId="48F0A25B" w14:textId="768DDD57" w:rsidR="00214E94" w:rsidRPr="00214E94" w:rsidRDefault="00214E94" w:rsidP="00214E94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18CF025B" wp14:editId="25E5A8EA">
            <wp:extent cx="4359910" cy="274891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85A5" w14:textId="3B71459F" w:rsidR="00214E94" w:rsidRDefault="00214E94" w:rsidP="00214E94">
      <w:pPr>
        <w:spacing w:line="360" w:lineRule="auto"/>
        <w:ind w:firstLine="709"/>
      </w:pPr>
      <w:r>
        <w:lastRenderedPageBreak/>
        <w:t>Рис. 2.</w:t>
      </w:r>
      <w:r w:rsidRPr="00214E94">
        <w:t>5</w:t>
      </w:r>
      <w:r>
        <w:t xml:space="preserve"> – Обработан ввод </w:t>
      </w:r>
      <w:r w:rsidRPr="00214E94">
        <w:t>7</w:t>
      </w:r>
      <w:r w:rsidRPr="00214E94">
        <w:t xml:space="preserve"> </w:t>
      </w:r>
      <w:r>
        <w:t>(56</w:t>
      </w:r>
      <w:r w:rsidRPr="00214E94">
        <w:t>4</w:t>
      </w:r>
      <w:r w:rsidRPr="00214E94">
        <w:t>7</w:t>
      </w:r>
      <w:r>
        <w:rPr>
          <w:vertAlign w:val="subscript"/>
        </w:rPr>
        <w:t>8</w:t>
      </w:r>
      <w:r>
        <w:t>=</w:t>
      </w:r>
      <w:r w:rsidRPr="00214E94">
        <w:t>0</w:t>
      </w:r>
      <w:r>
        <w:rPr>
          <w:lang w:val="en-US"/>
        </w:rPr>
        <w:t>B</w:t>
      </w:r>
      <w:r w:rsidRPr="00214E94">
        <w:t xml:space="preserve"> </w:t>
      </w:r>
      <w:r>
        <w:rPr>
          <w:lang w:val="en-US"/>
        </w:rPr>
        <w:t>A</w:t>
      </w:r>
      <w:r w:rsidRPr="00214E94">
        <w:t>7</w:t>
      </w:r>
      <w:r w:rsidRPr="00214E94">
        <w:rPr>
          <w:vertAlign w:val="subscript"/>
        </w:rPr>
        <w:t>16</w:t>
      </w:r>
      <w:r w:rsidRPr="00214E94">
        <w:t>)</w:t>
      </w:r>
    </w:p>
    <w:p w14:paraId="0388B7B6" w14:textId="13A70D0C" w:rsidR="00214E94" w:rsidRPr="00214E94" w:rsidRDefault="00214E94" w:rsidP="00214E94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06C698B2" wp14:editId="01256BD9">
            <wp:extent cx="4381500" cy="2748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12A7" w14:textId="2D6E098F" w:rsidR="00214E94" w:rsidRPr="00214E94" w:rsidRDefault="00214E94" w:rsidP="00214E94">
      <w:pPr>
        <w:spacing w:line="360" w:lineRule="auto"/>
        <w:ind w:firstLine="709"/>
      </w:pPr>
      <w:r>
        <w:t>Рис. 2.</w:t>
      </w:r>
      <w:r w:rsidRPr="00214E94">
        <w:t>6</w:t>
      </w:r>
      <w:r>
        <w:t xml:space="preserve"> – Обработан ввод </w:t>
      </w:r>
      <w:r w:rsidRPr="00214E94">
        <w:t>2</w:t>
      </w:r>
      <w:r w:rsidRPr="00214E94">
        <w:t xml:space="preserve"> </w:t>
      </w:r>
      <w:r>
        <w:t>(56</w:t>
      </w:r>
      <w:r w:rsidRPr="00214E94">
        <w:t>47</w:t>
      </w:r>
      <w:r w:rsidRPr="00214E94">
        <w:t>2</w:t>
      </w:r>
      <w:r>
        <w:rPr>
          <w:vertAlign w:val="subscript"/>
        </w:rPr>
        <w:t>8</w:t>
      </w:r>
      <w:r>
        <w:t>=</w:t>
      </w:r>
      <w:r w:rsidRPr="00214E94">
        <w:t>5</w:t>
      </w:r>
      <w:r>
        <w:rPr>
          <w:lang w:val="en-US"/>
        </w:rPr>
        <w:t>D</w:t>
      </w:r>
      <w:r w:rsidRPr="00214E94">
        <w:t xml:space="preserve"> </w:t>
      </w:r>
      <w:r w:rsidRPr="00214E94">
        <w:t>3</w:t>
      </w:r>
      <w:r>
        <w:rPr>
          <w:lang w:val="en-US"/>
        </w:rPr>
        <w:t>A</w:t>
      </w:r>
      <w:r w:rsidRPr="00214E94">
        <w:rPr>
          <w:vertAlign w:val="subscript"/>
        </w:rPr>
        <w:t>16</w:t>
      </w:r>
      <w:r w:rsidRPr="00214E94">
        <w:t>)</w:t>
      </w:r>
    </w:p>
    <w:p w14:paraId="033CF358" w14:textId="44A25EC0" w:rsidR="0057176C" w:rsidRDefault="00A472A3" w:rsidP="0057176C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366BF4FE" wp14:editId="0BE3FE60">
            <wp:extent cx="4413885" cy="274891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D999" w14:textId="45375FD9" w:rsidR="0057176C" w:rsidRDefault="0057176C" w:rsidP="0057176C">
      <w:pPr>
        <w:spacing w:line="360" w:lineRule="auto"/>
        <w:ind w:firstLine="709"/>
      </w:pPr>
      <w:r>
        <w:t>Рис. 2.</w:t>
      </w:r>
      <w:r w:rsidR="00A472A3">
        <w:rPr>
          <w:lang w:val="en-US"/>
        </w:rPr>
        <w:t xml:space="preserve">7 </w:t>
      </w:r>
      <w:r>
        <w:t>– Программа после отладки</w:t>
      </w:r>
    </w:p>
    <w:p w14:paraId="4036579C" w14:textId="619B8FAE" w:rsidR="0057176C" w:rsidRDefault="0057176C" w:rsidP="0057176C">
      <w:pPr>
        <w:spacing w:line="360" w:lineRule="auto"/>
        <w:ind w:firstLine="709"/>
      </w:pPr>
      <w:r>
        <w:t>Тестирование программы 2</w:t>
      </w:r>
    </w:p>
    <w:p w14:paraId="27E3E958" w14:textId="0B7E0B7E" w:rsidR="0057176C" w:rsidRPr="0057176C" w:rsidRDefault="0057176C" w:rsidP="0057176C">
      <w:pPr>
        <w:spacing w:line="360" w:lineRule="auto"/>
        <w:ind w:firstLine="709"/>
      </w:pPr>
      <w:r w:rsidRPr="0057176C">
        <w:t xml:space="preserve">Для тестирования было выбрано восьмеричное число </w:t>
      </w:r>
      <w:r w:rsidR="00A472A3" w:rsidRPr="00A472A3">
        <w:t>77777</w:t>
      </w:r>
      <w:r w:rsidR="00A472A3" w:rsidRPr="00A472A3">
        <w:rPr>
          <w:vertAlign w:val="subscript"/>
        </w:rPr>
        <w:t>8</w:t>
      </w:r>
      <w:r w:rsidR="00A472A3" w:rsidRPr="00A472A3">
        <w:t>=7</w:t>
      </w:r>
      <w:r w:rsidR="00A472A3">
        <w:rPr>
          <w:lang w:val="en-US"/>
        </w:rPr>
        <w:t>F</w:t>
      </w:r>
      <w:r w:rsidR="00A472A3" w:rsidRPr="00A472A3">
        <w:t xml:space="preserve"> </w:t>
      </w:r>
      <w:r w:rsidR="00A472A3">
        <w:rPr>
          <w:lang w:val="en-US"/>
        </w:rPr>
        <w:t>FF</w:t>
      </w:r>
      <w:r w:rsidR="00A472A3" w:rsidRPr="00A472A3">
        <w:rPr>
          <w:vertAlign w:val="subscript"/>
        </w:rPr>
        <w:t>16</w:t>
      </w:r>
      <w:r w:rsidR="00A472A3" w:rsidRPr="00A472A3">
        <w:t xml:space="preserve">, </w:t>
      </w:r>
      <w:r w:rsidR="00A472A3">
        <w:t>вводимое с ошибками ввода.</w:t>
      </w:r>
    </w:p>
    <w:p w14:paraId="49685F2B" w14:textId="48CF4B3E" w:rsidR="0057176C" w:rsidRDefault="00A472A3" w:rsidP="0057176C">
      <w:pPr>
        <w:spacing w:line="360" w:lineRule="auto"/>
        <w:ind w:firstLine="709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D71C2B3" wp14:editId="0A390707">
            <wp:extent cx="4410710" cy="301244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558F" w14:textId="332536AB" w:rsidR="0057176C" w:rsidRPr="0057176C" w:rsidRDefault="0057176C" w:rsidP="0057176C">
      <w:pPr>
        <w:spacing w:line="360" w:lineRule="auto"/>
        <w:ind w:firstLine="709"/>
      </w:pPr>
      <w:r>
        <w:t xml:space="preserve">Рис. 2.4 – Ввод программы </w:t>
      </w:r>
    </w:p>
    <w:p w14:paraId="4A913417" w14:textId="52D3D57A" w:rsidR="0057176C" w:rsidRDefault="00A472A3" w:rsidP="0057176C">
      <w:pPr>
        <w:spacing w:line="360" w:lineRule="auto"/>
        <w:ind w:firstLine="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7AEF18" wp14:editId="1286A77B">
            <wp:extent cx="4410710" cy="27432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02BE" w14:textId="1698789F" w:rsidR="0057176C" w:rsidRDefault="0057176C" w:rsidP="0057176C">
      <w:pPr>
        <w:spacing w:line="360" w:lineRule="auto"/>
        <w:ind w:firstLine="709"/>
      </w:pPr>
      <w:r>
        <w:t xml:space="preserve">Рис. 2.5 – Программа после отладки </w:t>
      </w:r>
    </w:p>
    <w:p w14:paraId="6006FD78" w14:textId="7D1E9AA2" w:rsidR="0057176C" w:rsidRPr="00A472A3" w:rsidRDefault="0057176C" w:rsidP="0057176C">
      <w:pPr>
        <w:spacing w:line="360" w:lineRule="auto"/>
        <w:ind w:firstLine="709"/>
        <w:jc w:val="both"/>
        <w:rPr>
          <w:highlight w:val="yellow"/>
        </w:rPr>
      </w:pPr>
      <w:r w:rsidRPr="00A472A3">
        <w:rPr>
          <w:highlight w:val="yellow"/>
        </w:rPr>
        <w:t>В обоих тестированиях после ввода символа производится вычитание из его кода числа 30h, так как в ASCII коды символов 0-7 начинаются от 30. В случае успешной проверки введённое число не меньше 0, но может быть больше 7, для этого производится его проверка с числом 7.</w:t>
      </w:r>
    </w:p>
    <w:p w14:paraId="0736CB19" w14:textId="77777777" w:rsidR="0057176C" w:rsidRPr="0057176C" w:rsidRDefault="0057176C" w:rsidP="0057176C">
      <w:pPr>
        <w:spacing w:line="360" w:lineRule="auto"/>
        <w:ind w:firstLine="709"/>
        <w:jc w:val="both"/>
      </w:pPr>
      <w:r w:rsidRPr="00A472A3">
        <w:rPr>
          <w:color w:val="000000" w:themeColor="text1"/>
          <w:highlight w:val="yellow"/>
        </w:rPr>
        <w:t>Так как любое число восьмеричной системы счисления можно представить суммой разрядов числа, умноженной на основание системы счисления в степени порядка разряда, перед добавлением каждого нового разряда предыдущие добавленные следует умножить на 8, что и осуществляется при помощи тройного логического левого сдвига. Логический сдвиг реализован через регистр CL, для чего предыдущее значение регистра CX,</w:t>
      </w:r>
      <w:r w:rsidRPr="0057176C">
        <w:rPr>
          <w:color w:val="000000" w:themeColor="text1"/>
        </w:rPr>
        <w:t xml:space="preserve"> </w:t>
      </w:r>
      <w:r w:rsidRPr="00A472A3">
        <w:rPr>
          <w:color w:val="000000" w:themeColor="text1"/>
          <w:highlight w:val="yellow"/>
        </w:rPr>
        <w:lastRenderedPageBreak/>
        <w:t>используемое для организации программного цикла, сохраняется в стеке и возвращается в регистр CX после выполнения сдвига.</w:t>
      </w:r>
    </w:p>
    <w:p w14:paraId="72C79301" w14:textId="77777777" w:rsidR="00CA4632" w:rsidRPr="00CA4632" w:rsidRDefault="00CA4632" w:rsidP="00CA4632">
      <w:pPr>
        <w:spacing w:line="360" w:lineRule="auto"/>
        <w:ind w:firstLine="709"/>
        <w:jc w:val="both"/>
        <w:rPr>
          <w:b/>
          <w:bCs/>
        </w:rPr>
      </w:pPr>
      <w:r w:rsidRPr="00CA4632">
        <w:rPr>
          <w:b/>
          <w:bCs/>
        </w:rPr>
        <w:t>Выводы.</w:t>
      </w:r>
    </w:p>
    <w:p w14:paraId="6D5F8B9D" w14:textId="77777777" w:rsidR="00CA4632" w:rsidRPr="00CA4632" w:rsidRDefault="00CA4632" w:rsidP="00CA4632">
      <w:pPr>
        <w:spacing w:line="360" w:lineRule="auto"/>
        <w:ind w:firstLine="709"/>
        <w:jc w:val="both"/>
        <w:rPr>
          <w:sz w:val="22"/>
          <w:szCs w:val="22"/>
        </w:rPr>
      </w:pPr>
      <w:r w:rsidRPr="00A472A3">
        <w:rPr>
          <w:highlight w:val="yellow"/>
        </w:rPr>
        <w:t xml:space="preserve">В результате данной лабораторной работы была изучена работа с системами счисления и средствами ввода данных при помощи прерываний, освоены новые команды </w:t>
      </w:r>
      <w:proofErr w:type="spellStart"/>
      <w:r w:rsidRPr="00A472A3">
        <w:rPr>
          <w:highlight w:val="yellow"/>
        </w:rPr>
        <w:t>st</w:t>
      </w:r>
      <w:proofErr w:type="spellEnd"/>
      <w:r w:rsidRPr="00A472A3">
        <w:rPr>
          <w:highlight w:val="yellow"/>
        </w:rPr>
        <w:t>[</w:t>
      </w:r>
      <w:proofErr w:type="spellStart"/>
      <w:r w:rsidRPr="00A472A3">
        <w:rPr>
          <w:highlight w:val="yellow"/>
        </w:rPr>
        <w:t>flag</w:t>
      </w:r>
      <w:proofErr w:type="spellEnd"/>
      <w:r w:rsidRPr="00A472A3">
        <w:rPr>
          <w:highlight w:val="yellow"/>
        </w:rPr>
        <w:t xml:space="preserve">], </w:t>
      </w:r>
      <w:proofErr w:type="spellStart"/>
      <w:r w:rsidRPr="00A472A3">
        <w:rPr>
          <w:highlight w:val="yellow"/>
        </w:rPr>
        <w:t>cl</w:t>
      </w:r>
      <w:proofErr w:type="spellEnd"/>
      <w:r w:rsidRPr="00A472A3">
        <w:rPr>
          <w:highlight w:val="yellow"/>
        </w:rPr>
        <w:t>[</w:t>
      </w:r>
      <w:proofErr w:type="spellStart"/>
      <w:r w:rsidRPr="00A472A3">
        <w:rPr>
          <w:highlight w:val="yellow"/>
        </w:rPr>
        <w:t>flag</w:t>
      </w:r>
      <w:proofErr w:type="spellEnd"/>
      <w:r w:rsidRPr="00A472A3">
        <w:rPr>
          <w:highlight w:val="yellow"/>
        </w:rPr>
        <w:t xml:space="preserve">], </w:t>
      </w:r>
      <w:proofErr w:type="spellStart"/>
      <w:r w:rsidRPr="00A472A3">
        <w:rPr>
          <w:highlight w:val="yellow"/>
        </w:rPr>
        <w:t>rcl</w:t>
      </w:r>
      <w:proofErr w:type="spellEnd"/>
      <w:r w:rsidRPr="00A472A3">
        <w:rPr>
          <w:highlight w:val="yellow"/>
        </w:rPr>
        <w:t>.</w:t>
      </w:r>
    </w:p>
    <w:p w14:paraId="725822E8" w14:textId="77777777" w:rsidR="0057176C" w:rsidRPr="0057176C" w:rsidRDefault="0057176C" w:rsidP="0057176C">
      <w:pPr>
        <w:spacing w:line="360" w:lineRule="auto"/>
        <w:ind w:firstLine="709"/>
      </w:pPr>
    </w:p>
    <w:sectPr w:rsidR="0057176C" w:rsidRPr="00571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31"/>
    <w:rsid w:val="000D0488"/>
    <w:rsid w:val="00214E94"/>
    <w:rsid w:val="002C7958"/>
    <w:rsid w:val="003902E4"/>
    <w:rsid w:val="003F790A"/>
    <w:rsid w:val="0045717A"/>
    <w:rsid w:val="004C53CF"/>
    <w:rsid w:val="004C725F"/>
    <w:rsid w:val="0057176C"/>
    <w:rsid w:val="007E3732"/>
    <w:rsid w:val="00A472A3"/>
    <w:rsid w:val="00A932AF"/>
    <w:rsid w:val="00B41DBF"/>
    <w:rsid w:val="00B95743"/>
    <w:rsid w:val="00C21431"/>
    <w:rsid w:val="00C70758"/>
    <w:rsid w:val="00C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9302"/>
  <w15:chartTrackingRefBased/>
  <w15:docId w15:val="{37DB2853-E62D-B84F-844E-DE485421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43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2143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21431"/>
    <w:rPr>
      <w:rFonts w:ascii="Times New Roman" w:eastAsia="Times New Roman" w:hAnsi="Times New Roman" w:cs="Times New Roman"/>
      <w:sz w:val="28"/>
      <w:lang w:eastAsia="ru-RU"/>
    </w:rPr>
  </w:style>
  <w:style w:type="character" w:styleId="a3">
    <w:name w:val="Book Title"/>
    <w:basedOn w:val="a0"/>
    <w:uiPriority w:val="33"/>
    <w:qFormat/>
    <w:rsid w:val="00C2143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Евсеева</dc:creator>
  <cp:keywords/>
  <dc:description/>
  <cp:lastModifiedBy>Pavel</cp:lastModifiedBy>
  <cp:revision>2</cp:revision>
  <dcterms:created xsi:type="dcterms:W3CDTF">2021-06-13T10:34:00Z</dcterms:created>
  <dcterms:modified xsi:type="dcterms:W3CDTF">2021-06-13T10:34:00Z</dcterms:modified>
</cp:coreProperties>
</file>