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UBATÉ - CUNDINAMARCA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Ubaté, oficialmente Villa de San Diego de Ubaté, es un municipio colombiano del departamento de Cundinamarca ubicado en la Provincia de Ubaté, de la que es capital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HIMNO DE UBATE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Rico valle de verdes llanuras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fértil tierra que Dios nos brindó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viviremos los años de gloria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siempre en paz con amor y humildad.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Madre tierra de grandes figuras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que en su seno las viste crecer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hoy son seres que escalan la gloria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y a su pueblo lo ven florecer.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Los labriegos se ganan la vida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desde el alba hasta el atardecer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regresando a su dulce morada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como premio a su duro quehacer.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Nuestro templo reliquia sagrada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admirado por la humanidad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allí guarda un tesoro divino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santo Cristo patrón de bondad.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Autor: Adonai Paiva Rodríguez.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BANDERA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ESCUDO</w:t>
      </w:r>
    </w:p>
    <w:p w:rsidR="00000000" w:rsidDel="00000000" w:rsidP="00000000" w:rsidRDefault="00000000" w:rsidRPr="00000000" w14:paraId="0000002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LUGARES TURÍSTICOS DE UBATE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Basílica del Santo Cristo de Ubaté: El principal referente, famoso por su arquitectura gótica francesa y la veneración al Milagroso Santo Cristo.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Parque Embalse El Hato: Situado entre Ubaté y Carmen de Carupa, es perfecto para el ecoturismo, senderismo, pesca deportiva y camping.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Centro Histórico y Parque Principal: Ideal para pasear, conocer la arquitectura colonial, y visitar la Iglesia de Santa Bárbara.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Centro Histórico y Parque Principal: Ideal para pasear, conocer la arquitectura colonial, y visitar la Iglesia de Santa Bárbara.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Experiencias Agroturísticas: Ubaté es famoso por su tradición lechera, ofreciendo festivales y visitas rurales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600" w:hanging="360"/>
      </w:pPr>
      <w:r w:rsidDel="00000000" w:rsidR="00000000" w:rsidRPr="00000000">
        <w:rPr>
          <w:rtl w:val="0"/>
        </w:rPr>
        <w:t xml:space="preserve">El Cerro de la Teta (o de las Lajas) en Ubaté es un destacado destino de ecoturismo y senderismo en Cundinamarca, a unas 2 horas de Bogotá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  <w:t xml:space="preserve">RESTAURANTES CONOCIDOS DE UBATE</w:t>
      </w:r>
    </w:p>
    <w:p w:rsidR="00000000" w:rsidDel="00000000" w:rsidP="00000000" w:rsidRDefault="00000000" w:rsidRPr="00000000" w14:paraId="00000029">
      <w:pPr>
        <w:pStyle w:val="Heading5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200" w:hanging="360"/>
      </w:pPr>
      <w:r w:rsidDel="00000000" w:rsidR="00000000" w:rsidRPr="00000000">
        <w:rPr>
          <w:rtl w:val="0"/>
        </w:rPr>
        <w:t xml:space="preserve">Bandido Burger Bar: Reconocido como uno de los mejores valorados, ofrece hamburguesas y comida rápida de alta calidad.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rtl w:val="0"/>
        </w:rPr>
        <w:t xml:space="preserve">La Casona del Valle: Destaca por ofrecer platos tradicionales de la región en un ambiente acogedor.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rtl w:val="0"/>
        </w:rPr>
        <w:t xml:space="preserve">La Rueca Restaurante: Una opción tradicional colombiana muy bien valorada en la zona.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rtl w:val="0"/>
        </w:rPr>
        <w:t xml:space="preserve">Trattoria Il Peperoncino: Especializado en auténtica comida italiana, ideal para familias y parejas.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rtl w:val="0"/>
        </w:rPr>
        <w:t xml:space="preserve">Trattoria Il Peperoncino: Especializado en auténtica comida italiana, ideal para familias y parejas.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200" w:hanging="360"/>
      </w:pPr>
      <w:r w:rsidDel="00000000" w:rsidR="00000000" w:rsidRPr="00000000">
        <w:rPr>
          <w:rtl w:val="0"/>
        </w:rPr>
        <w:t xml:space="preserve">Euforia &amp; Deleite: Conocido por su ambiente colonial, ubicado en la calle séptima cerca del parque principal.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  <w:t xml:space="preserve">CREDITOS:</w:t>
      </w:r>
    </w:p>
    <w:p w:rsidR="00000000" w:rsidDel="00000000" w:rsidP="00000000" w:rsidRDefault="00000000" w:rsidRPr="00000000" w14:paraId="00000030">
      <w:pPr>
        <w:pStyle w:val="Heading6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hanging="360"/>
      </w:pPr>
      <w:r w:rsidDel="00000000" w:rsidR="00000000" w:rsidRPr="00000000">
        <w:rPr>
          <w:rtl w:val="0"/>
        </w:rPr>
        <w:t xml:space="preserve">EMELYN SHARITH HURTADO SANDOVAL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PAULA FERNANDA AREVALO ROBAYO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