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City, State Zip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emailaddress@mail.com</w:t>
        </w:r>
      </w:hyperlink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###-###-####</w:t>
      </w:r>
    </w:p>
    <w:p w:rsidR="00000000" w:rsidDel="00000000" w:rsidP="00000000" w:rsidRDefault="00000000" w:rsidRPr="00000000" w14:paraId="00000002">
      <w:pPr>
        <w:pStyle w:val="Heading1"/>
        <w:spacing w:before="3" w:lineRule="auto"/>
        <w:ind w:firstLine="12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leader="none" w:pos="9753"/>
        </w:tabs>
        <w:spacing w:before="140" w:lineRule="auto"/>
        <w:ind w:left="1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sz w:val="18"/>
          <w:szCs w:val="18"/>
          <w:rtl w:val="0"/>
        </w:rPr>
        <w:t xml:space="preserve">NDERGRADUATE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CHOOL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ITY</w:t>
      </w:r>
      <w:r w:rsidDel="00000000" w:rsidR="00000000" w:rsidRPr="00000000">
        <w:rPr>
          <w:b w:val="1"/>
          <w:rtl w:val="0"/>
        </w:rPr>
        <w:t xml:space="preserve">, S</w:t>
      </w:r>
      <w:r w:rsidDel="00000000" w:rsidR="00000000" w:rsidRPr="00000000">
        <w:rPr>
          <w:b w:val="1"/>
          <w:sz w:val="18"/>
          <w:szCs w:val="18"/>
          <w:rtl w:val="0"/>
        </w:rPr>
        <w:t xml:space="preserve">TATE</w:t>
      </w:r>
    </w:p>
    <w:p w:rsidR="00000000" w:rsidDel="00000000" w:rsidP="00000000" w:rsidRDefault="00000000" w:rsidRPr="00000000" w14:paraId="00000005">
      <w:pPr>
        <w:tabs>
          <w:tab w:val="left" w:leader="none" w:pos="9616"/>
        </w:tabs>
        <w:spacing w:line="246.99999999999994" w:lineRule="auto"/>
        <w:ind w:left="1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Bachelor of Degree</w:t>
        <w:tab/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Honors/Activities: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#/4.0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2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121" w:firstLine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9753"/>
        </w:tabs>
        <w:spacing w:before="21" w:line="244" w:lineRule="auto"/>
        <w:ind w:left="1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OMPANY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ITY</w:t>
      </w:r>
      <w:r w:rsidDel="00000000" w:rsidR="00000000" w:rsidRPr="00000000">
        <w:rPr>
          <w:b w:val="1"/>
          <w:rtl w:val="0"/>
        </w:rPr>
        <w:t xml:space="preserve">, S</w:t>
      </w:r>
      <w:r w:rsidDel="00000000" w:rsidR="00000000" w:rsidRPr="00000000">
        <w:rPr>
          <w:b w:val="1"/>
          <w:sz w:val="18"/>
          <w:szCs w:val="18"/>
          <w:rtl w:val="0"/>
        </w:rPr>
        <w:t xml:space="preserve">TATE</w:t>
      </w:r>
    </w:p>
    <w:p w:rsidR="00000000" w:rsidDel="00000000" w:rsidP="00000000" w:rsidRDefault="00000000" w:rsidRPr="00000000" w14:paraId="0000000E">
      <w:pPr>
        <w:tabs>
          <w:tab w:val="left" w:leader="none" w:pos="8095"/>
        </w:tabs>
        <w:spacing w:line="254" w:lineRule="auto"/>
        <w:ind w:left="1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P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OSITION</w:t>
        <w:tab/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 </w:t>
      </w:r>
      <w:r w:rsidDel="00000000" w:rsidR="00000000" w:rsidRPr="00000000">
        <w:rPr>
          <w:i w:val="1"/>
          <w:rtl w:val="0"/>
        </w:rPr>
        <w:t xml:space="preserve">– 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</w:t>
      </w:r>
    </w:p>
    <w:p w:rsidR="00000000" w:rsidDel="00000000" w:rsidP="00000000" w:rsidRDefault="00000000" w:rsidRPr="00000000" w14:paraId="0000000F">
      <w:pPr>
        <w:spacing w:line="245" w:lineRule="auto"/>
        <w:ind w:left="1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 of company industry if not well known; this provides context for job (good starting place is your company’s mission statement).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4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1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LEADERSHIP &amp; ACTIVITIES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tabs>
          <w:tab w:val="left" w:leader="none" w:pos="9753"/>
        </w:tabs>
        <w:spacing w:before="20" w:line="242.99999999999997" w:lineRule="auto"/>
        <w:ind w:left="1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z w:val="18"/>
          <w:szCs w:val="18"/>
          <w:rtl w:val="0"/>
        </w:rPr>
        <w:t xml:space="preserve">RGANIZATION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ITY</w:t>
      </w:r>
      <w:r w:rsidDel="00000000" w:rsidR="00000000" w:rsidRPr="00000000">
        <w:rPr>
          <w:b w:val="1"/>
          <w:rtl w:val="0"/>
        </w:rPr>
        <w:t xml:space="preserve">, S</w:t>
      </w:r>
      <w:r w:rsidDel="00000000" w:rsidR="00000000" w:rsidRPr="00000000">
        <w:rPr>
          <w:b w:val="1"/>
          <w:sz w:val="18"/>
          <w:szCs w:val="18"/>
          <w:rtl w:val="0"/>
        </w:rPr>
        <w:t xml:space="preserve">TATE</w:t>
      </w:r>
    </w:p>
    <w:p w:rsidR="00000000" w:rsidDel="00000000" w:rsidP="00000000" w:rsidRDefault="00000000" w:rsidRPr="00000000" w14:paraId="00000018">
      <w:pPr>
        <w:tabs>
          <w:tab w:val="left" w:leader="none" w:pos="8095"/>
        </w:tabs>
        <w:spacing w:line="253" w:lineRule="auto"/>
        <w:ind w:left="1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P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OSITION</w:t>
        <w:tab/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 </w:t>
      </w:r>
      <w:r w:rsidDel="00000000" w:rsidR="00000000" w:rsidRPr="00000000">
        <w:rPr>
          <w:i w:val="1"/>
          <w:rtl w:val="0"/>
        </w:rPr>
        <w:t xml:space="preserve">– 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</w:t>
      </w:r>
    </w:p>
    <w:p w:rsidR="00000000" w:rsidDel="00000000" w:rsidP="00000000" w:rsidRDefault="00000000" w:rsidRPr="00000000" w14:paraId="00000019">
      <w:pPr>
        <w:spacing w:line="245" w:lineRule="auto"/>
        <w:ind w:left="1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 of organization purpose if not well known; this provides context for job (good starting place is organization mission statement).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2" w:line="255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1D">
      <w:pPr>
        <w:tabs>
          <w:tab w:val="left" w:leader="none" w:pos="9700"/>
        </w:tabs>
        <w:spacing w:before="122" w:line="242.99999999999997" w:lineRule="auto"/>
        <w:ind w:left="1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SSOCIATION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ITY</w:t>
      </w:r>
      <w:r w:rsidDel="00000000" w:rsidR="00000000" w:rsidRPr="00000000">
        <w:rPr>
          <w:b w:val="1"/>
          <w:rtl w:val="0"/>
        </w:rPr>
        <w:t xml:space="preserve">, S</w:t>
      </w:r>
      <w:r w:rsidDel="00000000" w:rsidR="00000000" w:rsidRPr="00000000">
        <w:rPr>
          <w:b w:val="1"/>
          <w:sz w:val="18"/>
          <w:szCs w:val="18"/>
          <w:rtl w:val="0"/>
        </w:rPr>
        <w:t xml:space="preserve">TATE</w:t>
      </w:r>
    </w:p>
    <w:p w:rsidR="00000000" w:rsidDel="00000000" w:rsidP="00000000" w:rsidRDefault="00000000" w:rsidRPr="00000000" w14:paraId="0000001E">
      <w:pPr>
        <w:tabs>
          <w:tab w:val="left" w:leader="none" w:pos="8095"/>
        </w:tabs>
        <w:spacing w:line="252.00000000000003" w:lineRule="auto"/>
        <w:ind w:left="1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P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OSITION</w:t>
        <w:tab/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 </w:t>
      </w:r>
      <w:r w:rsidDel="00000000" w:rsidR="00000000" w:rsidRPr="00000000">
        <w:rPr>
          <w:i w:val="1"/>
          <w:rtl w:val="0"/>
        </w:rPr>
        <w:t xml:space="preserve">– M</w:t>
      </w:r>
      <w:r w:rsidDel="00000000" w:rsidR="00000000" w:rsidRPr="00000000">
        <w:rPr>
          <w:i w:val="1"/>
          <w:sz w:val="18"/>
          <w:szCs w:val="18"/>
          <w:rtl w:val="0"/>
        </w:rPr>
        <w:t xml:space="preserve">ONTH</w:t>
      </w:r>
      <w:r w:rsidDel="00000000" w:rsidR="00000000" w:rsidRPr="00000000">
        <w:rPr>
          <w:i w:val="1"/>
          <w:rtl w:val="0"/>
        </w:rPr>
        <w:t xml:space="preserve">, Y</w:t>
      </w:r>
      <w:r w:rsidDel="00000000" w:rsidR="00000000" w:rsidRPr="00000000">
        <w:rPr>
          <w:i w:val="1"/>
          <w:sz w:val="18"/>
          <w:szCs w:val="18"/>
          <w:rtl w:val="0"/>
        </w:rPr>
        <w:t xml:space="preserve">EAR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4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1" w:line="240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Action; impact.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ADDITIONAL INFORMATION/SKILLS AND INTERESTS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(pick one title—these are just examples)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925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92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before="21" w:lineRule="auto"/>
        <w:ind w:left="120" w:firstLine="0"/>
        <w:rPr/>
      </w:pPr>
      <w:r w:rsidDel="00000000" w:rsidR="00000000" w:rsidRPr="00000000">
        <w:rPr>
          <w:b w:val="1"/>
          <w:rtl w:val="0"/>
        </w:rPr>
        <w:t xml:space="preserve">Technical Training: </w:t>
      </w:r>
      <w:r w:rsidDel="00000000" w:rsidR="00000000" w:rsidRPr="00000000">
        <w:rPr>
          <w:rtl w:val="0"/>
        </w:rPr>
        <w:t xml:space="preserve">use this area to highlight technical skills you have that are unique</w:t>
      </w:r>
    </w:p>
    <w:p w:rsidR="00000000" w:rsidDel="00000000" w:rsidP="00000000" w:rsidRDefault="00000000" w:rsidRPr="00000000" w14:paraId="00000026">
      <w:pPr>
        <w:spacing w:before="2" w:lineRule="auto"/>
        <w:ind w:left="120" w:right="5855" w:firstLine="0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Language (fluent)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Language (conversational) </w:t>
      </w:r>
    </w:p>
    <w:p w:rsidR="00000000" w:rsidDel="00000000" w:rsidP="00000000" w:rsidRDefault="00000000" w:rsidRPr="00000000" w14:paraId="00000027">
      <w:pPr>
        <w:spacing w:before="2" w:lineRule="auto"/>
        <w:ind w:left="120" w:right="5855" w:firstLine="0"/>
        <w:rPr/>
        <w:sectPr>
          <w:headerReference r:id="rId12" w:type="default"/>
          <w:pgSz w:h="15840" w:w="12240" w:orient="portrait"/>
          <w:pgMar w:bottom="280" w:top="1060" w:left="600" w:right="600" w:header="721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Achievements: </w:t>
      </w:r>
      <w:r w:rsidDel="00000000" w:rsidR="00000000" w:rsidRPr="00000000">
        <w:rPr>
          <w:rtl w:val="0"/>
        </w:rPr>
        <w:t xml:space="preserve">Any recognition, awards, honors </w:t>
      </w: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Include any interests you have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8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Cadet Drive, Colorado Springs, CO 20061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sarah.sample@mail.com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719-531-2006</w:t>
      </w:r>
    </w:p>
    <w:p w:rsidR="00000000" w:rsidDel="00000000" w:rsidP="00000000" w:rsidRDefault="00000000" w:rsidRPr="00000000" w14:paraId="00000029">
      <w:pPr>
        <w:pStyle w:val="Heading1"/>
        <w:spacing w:before="3" w:lineRule="auto"/>
        <w:ind w:firstLine="12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tabs>
          <w:tab w:val="left" w:leader="none" w:pos="8536"/>
        </w:tabs>
        <w:spacing w:before="140" w:lineRule="auto"/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sz w:val="18"/>
          <w:szCs w:val="18"/>
          <w:rtl w:val="0"/>
        </w:rPr>
        <w:t xml:space="preserve">NITED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TATES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IR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sz w:val="18"/>
          <w:szCs w:val="18"/>
          <w:rtl w:val="0"/>
        </w:rPr>
        <w:t xml:space="preserve">ORCE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CADEMY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OLORADO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PRINGS</w:t>
      </w:r>
      <w:r w:rsidDel="00000000" w:rsidR="00000000" w:rsidRPr="00000000">
        <w:rPr>
          <w:b w:val="1"/>
          <w:rtl w:val="0"/>
        </w:rPr>
        <w:t xml:space="preserve">, CO</w:t>
      </w:r>
    </w:p>
    <w:p w:rsidR="00000000" w:rsidDel="00000000" w:rsidP="00000000" w:rsidRDefault="00000000" w:rsidRPr="00000000" w14:paraId="0000002C">
      <w:pPr>
        <w:tabs>
          <w:tab w:val="left" w:leader="none" w:pos="9976"/>
        </w:tabs>
        <w:spacing w:line="246.99999999999994" w:lineRule="auto"/>
        <w:ind w:left="1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Science, Aeronautical Engineer</w:t>
        <w:tab/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AY</w:t>
      </w:r>
      <w:r w:rsidDel="00000000" w:rsidR="00000000" w:rsidRPr="00000000">
        <w:rPr>
          <w:i w:val="1"/>
          <w:rtl w:val="0"/>
        </w:rPr>
        <w:t xml:space="preserve">, 2015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3.73/4.0 GPA (Major) | 3.67/4.0 GPA (Cumulative)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840" w:right="1457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Introduction to Finance Theory, Probability &amp; Statistics, Multivariable Calculus, Thermodynamics I &amp; II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42" w:lineRule="auto"/>
        <w:ind w:left="840" w:right="822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 Schulte Memorial Scholarship: awarded to rising college junior that demonstrated leadership and social responsibility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1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School of Economics Study Abroad Program (Spring 2014)</w:t>
      </w:r>
    </w:p>
    <w:p w:rsidR="00000000" w:rsidDel="00000000" w:rsidP="00000000" w:rsidRDefault="00000000" w:rsidRPr="00000000" w14:paraId="00000031">
      <w:pPr>
        <w:tabs>
          <w:tab w:val="left" w:leader="none" w:pos="9645"/>
        </w:tabs>
        <w:spacing w:before="119" w:lineRule="auto"/>
        <w:ind w:left="1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OLORADO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CADEMY</w:t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8"/>
          <w:szCs w:val="18"/>
          <w:rtl w:val="0"/>
        </w:rPr>
        <w:t xml:space="preserve">ENVER</w:t>
      </w:r>
      <w:r w:rsidDel="00000000" w:rsidR="00000000" w:rsidRPr="00000000">
        <w:rPr>
          <w:b w:val="1"/>
          <w:rtl w:val="0"/>
        </w:rPr>
        <w:t xml:space="preserve">, CO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9"/>
          <w:tab w:val="left" w:leader="none" w:pos="841"/>
          <w:tab w:val="left" w:leader="none" w:pos="9976"/>
        </w:tabs>
        <w:spacing w:after="0" w:before="1" w:line="255" w:lineRule="auto"/>
        <w:ind w:left="840" w:right="0" w:hanging="361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4.4/4.0 GPA |3.8/4.0 GPA (Un-weighted)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5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SAT: 2350/2400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" w:line="240" w:lineRule="auto"/>
        <w:ind w:left="84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2011 President, National Society of Collegiate Scholars, Varsity Volleyball Captain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1" w:lineRule="auto"/>
        <w:ind w:firstLine="12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9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925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9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tabs>
          <w:tab w:val="left" w:leader="none" w:pos="9420"/>
        </w:tabs>
        <w:spacing w:before="21" w:line="242.99999999999997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OLDMAN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sz w:val="18"/>
          <w:szCs w:val="18"/>
          <w:rtl w:val="0"/>
        </w:rPr>
        <w:t xml:space="preserve">ACHS </w:t>
      </w:r>
      <w:r w:rsidDel="00000000" w:rsidR="00000000" w:rsidRPr="00000000">
        <w:rPr>
          <w:rtl w:val="0"/>
        </w:rPr>
        <w:t xml:space="preserve">&amp; C</w:t>
      </w:r>
      <w:r w:rsidDel="00000000" w:rsidR="00000000" w:rsidRPr="00000000">
        <w:rPr>
          <w:sz w:val="18"/>
          <w:szCs w:val="18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EW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sz w:val="18"/>
          <w:szCs w:val="18"/>
          <w:rtl w:val="0"/>
        </w:rPr>
        <w:t xml:space="preserve">ORK</w:t>
      </w:r>
      <w:r w:rsidDel="00000000" w:rsidR="00000000" w:rsidRPr="00000000">
        <w:rPr>
          <w:b w:val="1"/>
          <w:rtl w:val="0"/>
        </w:rPr>
        <w:t xml:space="preserve">, NY</w:t>
      </w:r>
    </w:p>
    <w:p w:rsidR="00000000" w:rsidDel="00000000" w:rsidP="00000000" w:rsidRDefault="00000000" w:rsidRPr="00000000" w14:paraId="00000039">
      <w:pPr>
        <w:tabs>
          <w:tab w:val="left" w:leader="none" w:pos="8925"/>
        </w:tabs>
        <w:spacing w:line="254" w:lineRule="auto"/>
        <w:ind w:left="120" w:firstLine="0"/>
        <w:rPr>
          <w:i w:val="1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I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NVESTMENT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B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ANKING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S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UMMER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A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NALYST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(I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NDUSTRIALS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G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ROUP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)</w:t>
        <w:tab/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AY </w:t>
      </w:r>
      <w:r w:rsidDel="00000000" w:rsidR="00000000" w:rsidRPr="00000000">
        <w:rPr>
          <w:i w:val="1"/>
          <w:rtl w:val="0"/>
        </w:rPr>
        <w:t xml:space="preserve">2013 – A</w:t>
      </w:r>
      <w:r w:rsidDel="00000000" w:rsidR="00000000" w:rsidRPr="00000000">
        <w:rPr>
          <w:i w:val="1"/>
          <w:sz w:val="18"/>
          <w:szCs w:val="18"/>
          <w:rtl w:val="0"/>
        </w:rPr>
        <w:t xml:space="preserve">UG </w:t>
      </w:r>
      <w:r w:rsidDel="00000000" w:rsidR="00000000" w:rsidRPr="00000000">
        <w:rPr>
          <w:i w:val="1"/>
          <w:rtl w:val="0"/>
        </w:rPr>
        <w:t xml:space="preserve">2013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4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on $1.2B sell-side M&amp;A deal, completed buy-side M&amp;A screen, and contributed to 11 total project teams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financial analysis for sell-side M&amp;A deal, built the levered model projecting operations, financing and returns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1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3 subsequent model iterations and built sensitivities; coded Excel macros to improve client experience</w:t>
      </w:r>
    </w:p>
    <w:p w:rsidR="00000000" w:rsidDel="00000000" w:rsidP="00000000" w:rsidRDefault="00000000" w:rsidRPr="00000000" w14:paraId="0000003D">
      <w:pPr>
        <w:tabs>
          <w:tab w:val="left" w:leader="none" w:pos="9640"/>
        </w:tabs>
        <w:spacing w:before="122" w:line="242.99999999999997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IKE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z w:val="18"/>
          <w:szCs w:val="18"/>
          <w:rtl w:val="0"/>
        </w:rPr>
        <w:t xml:space="preserve">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EPARTMENT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TORE</w:t>
        <w:tab/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sz w:val="18"/>
          <w:szCs w:val="18"/>
          <w:rtl w:val="0"/>
        </w:rPr>
        <w:t xml:space="preserve">ENVER</w:t>
      </w:r>
      <w:r w:rsidDel="00000000" w:rsidR="00000000" w:rsidRPr="00000000">
        <w:rPr>
          <w:b w:val="1"/>
          <w:rtl w:val="0"/>
        </w:rPr>
        <w:t xml:space="preserve">, CO</w:t>
      </w:r>
    </w:p>
    <w:p w:rsidR="00000000" w:rsidDel="00000000" w:rsidP="00000000" w:rsidRDefault="00000000" w:rsidRPr="00000000" w14:paraId="0000003E">
      <w:pPr>
        <w:tabs>
          <w:tab w:val="left" w:leader="none" w:pos="8925"/>
        </w:tabs>
        <w:spacing w:line="252.00000000000003" w:lineRule="auto"/>
        <w:ind w:left="120" w:firstLine="0"/>
        <w:rPr>
          <w:i w:val="1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S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ALES 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C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LERK</w:t>
        <w:tab/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sz w:val="18"/>
          <w:szCs w:val="18"/>
          <w:rtl w:val="0"/>
        </w:rPr>
        <w:t xml:space="preserve">AY </w:t>
      </w:r>
      <w:r w:rsidDel="00000000" w:rsidR="00000000" w:rsidRPr="00000000">
        <w:rPr>
          <w:i w:val="1"/>
          <w:rtl w:val="0"/>
        </w:rPr>
        <w:t xml:space="preserve">2011 – A</w:t>
      </w:r>
      <w:r w:rsidDel="00000000" w:rsidR="00000000" w:rsidRPr="00000000">
        <w:rPr>
          <w:i w:val="1"/>
          <w:sz w:val="18"/>
          <w:szCs w:val="18"/>
          <w:rtl w:val="0"/>
        </w:rPr>
        <w:t xml:space="preserve">UG </w:t>
      </w:r>
      <w:r w:rsidDel="00000000" w:rsidR="00000000" w:rsidRPr="00000000">
        <w:rPr>
          <w:i w:val="1"/>
          <w:rtl w:val="0"/>
        </w:rPr>
        <w:t xml:space="preserve">2011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3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customers and completed sales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 sales earnings by 20% in the Junior’s Department for the period of June to August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1" w:line="240" w:lineRule="auto"/>
        <w:ind w:left="479" w:right="0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“Employee of the Month” by recommendation of customers for friendly and helpful service (July)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LEADERSHIP &amp; ACTIVITIES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left" w:leader="none" w:pos="8536"/>
        </w:tabs>
        <w:spacing w:before="21" w:line="242.99999999999997" w:lineRule="auto"/>
        <w:ind w:left="120" w:firstLine="0"/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ADET FOR A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AY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sz w:val="18"/>
          <w:szCs w:val="18"/>
          <w:rtl w:val="0"/>
        </w:rPr>
        <w:t xml:space="preserve">NC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OLORADO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PRINGS</w:t>
      </w:r>
      <w:r w:rsidDel="00000000" w:rsidR="00000000" w:rsidRPr="00000000">
        <w:rPr>
          <w:b w:val="1"/>
          <w:rtl w:val="0"/>
        </w:rPr>
        <w:t xml:space="preserve">, CO</w:t>
      </w:r>
    </w:p>
    <w:p w:rsidR="00000000" w:rsidDel="00000000" w:rsidP="00000000" w:rsidRDefault="00000000" w:rsidRPr="00000000" w14:paraId="00000046">
      <w:pPr>
        <w:tabs>
          <w:tab w:val="left" w:leader="none" w:pos="8925"/>
        </w:tabs>
        <w:spacing w:line="252.00000000000003" w:lineRule="auto"/>
        <w:ind w:left="12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F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OUNDER</w:t>
      </w: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/P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RESIDENT</w:t>
        <w:tab/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sz w:val="18"/>
          <w:szCs w:val="18"/>
          <w:rtl w:val="0"/>
        </w:rPr>
        <w:t xml:space="preserve">OV </w:t>
      </w:r>
      <w:r w:rsidDel="00000000" w:rsidR="00000000" w:rsidRPr="00000000">
        <w:rPr>
          <w:i w:val="1"/>
          <w:rtl w:val="0"/>
        </w:rPr>
        <w:t xml:space="preserve">2011 – P</w:t>
      </w:r>
      <w:r w:rsidDel="00000000" w:rsidR="00000000" w:rsidRPr="00000000">
        <w:rPr>
          <w:i w:val="1"/>
          <w:sz w:val="18"/>
          <w:szCs w:val="18"/>
          <w:rtl w:val="0"/>
        </w:rPr>
        <w:t xml:space="preserve">RESENT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40" w:lineRule="auto"/>
        <w:ind w:left="479" w:right="431" w:hanging="359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 and direct national 501 (c)3 non-profit spanning 3 states bringing diverse elementary students to the United States Air Force Academy for a “cadet for a day” experience; exposes students to engineering and school opportunities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organization structure, lead executive team with special initiatives department; fundraised $56K for annual budget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left" w:leader="none" w:pos="481"/>
        </w:tabs>
        <w:spacing w:after="0" w:before="0" w:line="255" w:lineRule="auto"/>
        <w:ind w:left="480" w:right="0" w:hanging="360"/>
        <w:jc w:val="left"/>
        <w:rPr/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non-profit compliance, write and deliver grant presentations, and speak publically about organization experiences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27300">
                          <a:solidFill>
                            <a:srgbClr val="9F9F9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88900</wp:posOffset>
                </wp:positionV>
                <wp:extent cx="6858000" cy="273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2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before="21" w:lineRule="auto"/>
        <w:ind w:left="119" w:right="5882" w:firstLine="0"/>
        <w:rPr/>
      </w:pPr>
      <w:r w:rsidDel="00000000" w:rsidR="00000000" w:rsidRPr="00000000">
        <w:rPr>
          <w:b w:val="1"/>
          <w:rtl w:val="0"/>
        </w:rPr>
        <w:t xml:space="preserve">Technical Training: </w:t>
      </w:r>
      <w:r w:rsidDel="00000000" w:rsidR="00000000" w:rsidRPr="00000000">
        <w:rPr>
          <w:rtl w:val="0"/>
        </w:rPr>
        <w:t xml:space="preserve">Java, C+, Python, App development </w:t>
      </w: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Spanish (fluent), French (conversational) </w:t>
      </w:r>
      <w:r w:rsidDel="00000000" w:rsidR="00000000" w:rsidRPr="00000000">
        <w:rPr>
          <w:b w:val="1"/>
          <w:rtl w:val="0"/>
        </w:rPr>
        <w:t xml:space="preserve">Interests: </w:t>
      </w:r>
      <w:r w:rsidDel="00000000" w:rsidR="00000000" w:rsidRPr="00000000">
        <w:rPr>
          <w:rtl w:val="0"/>
        </w:rPr>
        <w:t xml:space="preserve">Volleyball, CrossFit, World Cup</w:t>
      </w:r>
    </w:p>
    <w:sectPr>
      <w:headerReference r:id="rId19" w:type="default"/>
      <w:type w:val="nextPage"/>
      <w:pgSz w:h="15840" w:w="12240" w:orient="portrait"/>
      <w:pgMar w:bottom="280" w:top="1060" w:left="600" w:right="600" w:header="72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3286443</wp:posOffset>
              </wp:positionH>
              <wp:positionV relativeFrom="page">
                <wp:posOffset>440373</wp:posOffset>
              </wp:positionV>
              <wp:extent cx="1197610" cy="2635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751958" y="3653000"/>
                        <a:ext cx="118808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ARA 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AMPLE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3286443</wp:posOffset>
              </wp:positionH>
              <wp:positionV relativeFrom="page">
                <wp:posOffset>440373</wp:posOffset>
              </wp:positionV>
              <wp:extent cx="1197610" cy="26352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97610" cy="263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3342958</wp:posOffset>
              </wp:positionH>
              <wp:positionV relativeFrom="page">
                <wp:posOffset>440373</wp:posOffset>
              </wp:positionV>
              <wp:extent cx="1083310" cy="2635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809108" y="3653000"/>
                        <a:ext cx="107378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ULL 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N</w:t>
                          </w:r>
                          <w:r w:rsidDel="00000000" w:rsidR="00000000" w:rsidRPr="00000000">
                            <w:rPr>
                              <w:rFonts w:ascii="Garamond" w:cs="Garamond" w:eastAsia="Garamond" w:hAnsi="Garamond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AME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3342958</wp:posOffset>
              </wp:positionH>
              <wp:positionV relativeFrom="page">
                <wp:posOffset>440373</wp:posOffset>
              </wp:positionV>
              <wp:extent cx="1083310" cy="26352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3310" cy="263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▪"/>
      <w:lvlJc w:val="left"/>
      <w:pPr>
        <w:ind w:left="479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▪"/>
      <w:lvlJc w:val="left"/>
      <w:pPr>
        <w:ind w:left="840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360.9999999999998"/>
      </w:pPr>
      <w:rPr/>
    </w:lvl>
    <w:lvl w:ilvl="3">
      <w:start w:val="0"/>
      <w:numFmt w:val="bullet"/>
      <w:lvlText w:val="•"/>
      <w:lvlJc w:val="left"/>
      <w:pPr>
        <w:ind w:left="3106" w:hanging="361"/>
      </w:pPr>
      <w:rPr/>
    </w:lvl>
    <w:lvl w:ilvl="4">
      <w:start w:val="0"/>
      <w:numFmt w:val="bullet"/>
      <w:lvlText w:val="•"/>
      <w:lvlJc w:val="left"/>
      <w:pPr>
        <w:ind w:left="4240" w:hanging="361"/>
      </w:pPr>
      <w:rPr/>
    </w:lvl>
    <w:lvl w:ilvl="5">
      <w:start w:val="0"/>
      <w:numFmt w:val="bullet"/>
      <w:lvlText w:val="•"/>
      <w:lvlJc w:val="left"/>
      <w:pPr>
        <w:ind w:left="5373" w:hanging="361.0000000000009"/>
      </w:pPr>
      <w:rPr/>
    </w:lvl>
    <w:lvl w:ilvl="6">
      <w:start w:val="0"/>
      <w:numFmt w:val="bullet"/>
      <w:lvlText w:val="•"/>
      <w:lvlJc w:val="left"/>
      <w:pPr>
        <w:ind w:left="6506" w:hanging="361"/>
      </w:pPr>
      <w:rPr/>
    </w:lvl>
    <w:lvl w:ilvl="7">
      <w:start w:val="0"/>
      <w:numFmt w:val="bullet"/>
      <w:lvlText w:val="•"/>
      <w:lvlJc w:val="left"/>
      <w:pPr>
        <w:ind w:left="7640" w:hanging="361"/>
      </w:pPr>
      <w:rPr/>
    </w:lvl>
    <w:lvl w:ilvl="8">
      <w:start w:val="0"/>
      <w:numFmt w:val="bullet"/>
      <w:lvlText w:val="•"/>
      <w:lvlJc w:val="left"/>
      <w:pPr>
        <w:ind w:left="8773" w:hanging="361"/>
      </w:pPr>
      <w:rPr/>
    </w:lvl>
  </w:abstractNum>
  <w:abstractNum w:abstractNumId="2">
    <w:lvl w:ilvl="0">
      <w:start w:val="0"/>
      <w:numFmt w:val="bullet"/>
      <w:lvlText w:val="▪"/>
      <w:lvlJc w:val="left"/>
      <w:pPr>
        <w:ind w:left="840" w:hanging="361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60" w:hanging="361"/>
      </w:pPr>
      <w:rPr/>
    </w:lvl>
    <w:lvl w:ilvl="2">
      <w:start w:val="0"/>
      <w:numFmt w:val="bullet"/>
      <w:lvlText w:val="•"/>
      <w:lvlJc w:val="left"/>
      <w:pPr>
        <w:ind w:left="2880" w:hanging="361"/>
      </w:pPr>
      <w:rPr/>
    </w:lvl>
    <w:lvl w:ilvl="3">
      <w:start w:val="0"/>
      <w:numFmt w:val="bullet"/>
      <w:lvlText w:val="•"/>
      <w:lvlJc w:val="left"/>
      <w:pPr>
        <w:ind w:left="3900" w:hanging="361"/>
      </w:pPr>
      <w:rPr/>
    </w:lvl>
    <w:lvl w:ilvl="4">
      <w:start w:val="0"/>
      <w:numFmt w:val="bullet"/>
      <w:lvlText w:val="•"/>
      <w:lvlJc w:val="left"/>
      <w:pPr>
        <w:ind w:left="4920" w:hanging="361"/>
      </w:pPr>
      <w:rPr/>
    </w:lvl>
    <w:lvl w:ilvl="5">
      <w:start w:val="0"/>
      <w:numFmt w:val="bullet"/>
      <w:lvlText w:val="•"/>
      <w:lvlJc w:val="left"/>
      <w:pPr>
        <w:ind w:left="5940" w:hanging="361"/>
      </w:pPr>
      <w:rPr/>
    </w:lvl>
    <w:lvl w:ilvl="6">
      <w:start w:val="0"/>
      <w:numFmt w:val="bullet"/>
      <w:lvlText w:val="•"/>
      <w:lvlJc w:val="left"/>
      <w:pPr>
        <w:ind w:left="6960" w:hanging="361"/>
      </w:pPr>
      <w:rPr/>
    </w:lvl>
    <w:lvl w:ilvl="7">
      <w:start w:val="0"/>
      <w:numFmt w:val="bullet"/>
      <w:lvlText w:val="•"/>
      <w:lvlJc w:val="left"/>
      <w:pPr>
        <w:ind w:left="7980" w:hanging="361"/>
      </w:pPr>
      <w:rPr/>
    </w:lvl>
    <w:lvl w:ilvl="8">
      <w:start w:val="0"/>
      <w:numFmt w:val="bullet"/>
      <w:lvlText w:val="•"/>
      <w:lvlJc w:val="left"/>
      <w:pPr>
        <w:ind w:left="9000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mailto:sarah.sample@mail.com" TargetMode="Externa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mailto:sarah.sample@mail.com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emailaddress@mail.com" TargetMode="External"/><Relationship Id="rId18" Type="http://schemas.openxmlformats.org/officeDocument/2006/relationships/image" Target="media/image8.png"/><Relationship Id="rId7" Type="http://schemas.openxmlformats.org/officeDocument/2006/relationships/hyperlink" Target="mailto:emailaddress@mail.com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