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Entidad-Relación (ER)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diagrama es el plano arquitectónico de la base de datos. Define las tablas donde se almacenará toda la información, como usuarios o registros de asistencia, y las líneas que las conectan muestran cómo se relacionan los datos entre sí. Es el mapa de cómo organizamos y guardamos todos los datos del sistema de forma segura y eficiente.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 de Relaciones en la Base de Datos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Las tablas de la base de datos están interconectadas para asegurar la integridad y la lógica del sistema. Las relaciones principales son: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users y attendance_records (Uno a Muchos): Esta es la relación central. Un solo empleado puede tener múltiples registros de asistencia a lo largo del tiempo, pero cada registro pertenece exclusivamente a un único empleado. Esto nos permite consultar el historial completo de una persona.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departments y users (Uno a Muchos): Un departamento puede agrupar a varios empleados, pero cada empleado está asignado a un solo departamento. Esta conexión es clave para poder filtrar reportes y estadísticas por área o equipo.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schedules y users (Uno a Muchos): Un mismo horario, como el "Turno de Mañana", puede ser asignado a múltiples empleados. Para el sistema, esta relación es fundamental para poder comparar la hora de entrada con la hora esperada y así calcular automáticamente los retrasos.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users y leave_requests (Uno a Muchos, Doble): Un empleado puede realizar múltiples solicitudes de permiso, y a su vez, cada solicitud es aprobada por otro usuario (un supervisor). Esta doble conexión formaliza el proceso de gestión de ausencias justificadas.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users y audit_logs (Uno a Muchos): Esta relación nos permite registrar cada acción importante que ocurre. Un usuario puede realizar muchas acciones (como editar un perfil), y cada una queda vinculada a él en la bitácora de auditoría para garantizar la máxima trazabilidad y seguridad.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//// 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//// -- DBML para dbdiagram.io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//// -- Proyecto: Sistema de Control de Asistencia (Ajustado según DER)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//// 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1. TABLA DE DEPARTAMENTOS (Soporte para RF-07, RF-16)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Table departments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name VARCHAR(100) [unique, not null]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description 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2. TABLA DE HORARIOS (Soporte para RF-05, RF-16, RF-USR-001)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Table schedules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name VARCHAR(100) [unique, not null, note: 'Ej: "Turno de mañana", "Horario administrativo"']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start_time TIME [not null, note: 'Hora de entrada oficial']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end_time TIME [not null, note: 'Hora de salida oficial']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tolerance_minutes INTEGER [default: 10, note: 'Minutos de tolerancia para retrasos']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3. TABLA DE USUARIOS (Soporte para RF-01, RF-13, RNF-06)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Table users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department_id INTEGER [ref: &gt; departments.id]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schedule_id INTEGER [ref: &gt; schedules.id, note: 'Horario asignado al empleado']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rut VARCHAR(12) [unique, not null]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nombre VARCHAR(100) [not null]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correo VARCHAR(100) [unique, not null]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cargo VARCHAR(50)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rol VARCHAR(20) [not null, note: 'check (rol IN ("empleado", "supervisor", "administrador"))']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password_hash VARCHAR(255) [not null, note: 'Soporte para RNF-04 (Seguridad)']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qr_code VARCHAR(255) [unique, not null, note: 'Soporte para RNF-12 (Integridad)']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is_active BOOLEAN [default: true]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4. TABLA DE REGISTROS DE ASISTENCIA (Soporte para RF-02, RF-03)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Table attendance_records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user_id INTEGER [not null, ref: &gt; users.id]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time_record TIMESTAMP [not null, default: `now()`]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record_type VARCHAR(20) [not null, note: 'check (record_type IN ("ENTRY", "EXIT", "RETRASO", "AUSENCIA_JUST", "FALTA_NO_JUST"))']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latitude DECIMAL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longitude DECIMAL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5. TABLA DE REPORTES GENERADOS (Soporte para RF-07, RF-15, RF-17)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Table reports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generator_user_id INTEGER [not null, ref: &gt; users.id, note: 'Admin/supervisor que generó el reporte']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report_type VARCHAR(50) [not null, note: 'Ej: "asistencia_mensual", "puntualidad_departamento"']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start_date DATE [not null]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end_date DATE [not null]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generated_at TIMESTAMP [default: `now()`]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file_path VARCHAR(255) [note: 'Ruta al archivo generado (PDF, CSV)']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parameters JSON [note: 'Filtros usados, ej: {"department_id": 12}']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6. TABLA DE FERIADOS (Soporte para RF-USR-001)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Table holidays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holiday_date DATE [unique, not null]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name VARCHAR(150) [not null]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is_recurring BOOLEAN [default: false, note: 'Indica si se repite cada año']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7. TABLA DE REGISTROS DE AUDITORÍA (Soporte para RF-14, RNF-07)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Table audit_logs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user_id INTEGER [ref: &gt; users.id, note: 'Usuario que realizó la acción']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action_type VARCHAR(50) [not null, note: 'Ej: USER_UPDATE, USER_CREATE, REPORT_DELETE']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details TEXT [note: 'Descripción de la acción. Ej: "Cambió el rol del usuario ID 5 a supervisor"']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8. TABLA DE PERMISOS Y AUSENCIAS (Soporte para RF-USR-001, RF-06)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Table leave_requests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id SERIAL [pk]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user_id INTEGER [not null, ref: &gt; users.id]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approver_id INTEGER [ref: &gt; users.id, note: 'Supervisor o admin que aprueba']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leave_type VARCHAR(50) [not null, note: 'Ej: "Vacaciones", "Licencia Médica", "Permiso Personal"']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status VARCHAR(20) [not null, default: '"pending"', note: 'pending, approved, rejected']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start_date DATE [not null]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end_date DATE [not null]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reason 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created_at TIMESTAMP [default: `now()`]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612130" cy="335470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Ya2zOScPXoiEbFr4UiKzpFK1Q==">CgMxLjA4AHIhMUxmTm82V2toT0Y1UkZJckh0aGxsaW1GRVFYdUdqUjF0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2025-11-19T07:51:00Z</dcterms:created>
  <dc:creator>Ronald Castillo</dc:creator>
</cp:coreProperties>
</file>