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UNIVERSIDADE FEDERAL DE OURO PRETO</w:t>
      </w:r>
    </w:p>
    <w:p w:rsidR="00000000" w:rsidDel="00000000" w:rsidP="00000000" w:rsidRDefault="00000000" w:rsidRPr="00000000" w14:paraId="00000003">
      <w:pPr>
        <w:spacing w:before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CAMPUS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MORRO DO CRUZEIRO – OURO PRETO</w:t>
      </w:r>
    </w:p>
    <w:p w:rsidR="00000000" w:rsidDel="00000000" w:rsidP="00000000" w:rsidRDefault="00000000" w:rsidRPr="00000000" w14:paraId="00000004">
      <w:pPr>
        <w:spacing w:before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BACHARELADO EM CIÊNCIA DA COMPUTAÇÃO</w:t>
      </w:r>
    </w:p>
    <w:p w:rsidR="00000000" w:rsidDel="00000000" w:rsidP="00000000" w:rsidRDefault="00000000" w:rsidRPr="00000000" w14:paraId="00000005">
      <w:pPr>
        <w:spacing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Alunos: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Bernardo Fernandes Costa</w:t>
      </w:r>
    </w:p>
    <w:p w:rsidR="00000000" w:rsidDel="00000000" w:rsidP="00000000" w:rsidRDefault="00000000" w:rsidRPr="00000000" w14:paraId="00000006">
      <w:pPr>
        <w:spacing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João Pedro Cavalcante</w:t>
      </w:r>
    </w:p>
    <w:p w:rsidR="00000000" w:rsidDel="00000000" w:rsidP="00000000" w:rsidRDefault="00000000" w:rsidRPr="00000000" w14:paraId="00000007">
      <w:pPr>
        <w:spacing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Maria Paula Miranda de Souza Montovani Gasparini</w:t>
      </w:r>
    </w:p>
    <w:p w:rsidR="00000000" w:rsidDel="00000000" w:rsidP="00000000" w:rsidRDefault="00000000" w:rsidRPr="00000000" w14:paraId="00000008">
      <w:pPr>
        <w:spacing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Mateus Lima de Araújo</w:t>
      </w:r>
    </w:p>
    <w:p w:rsidR="00000000" w:rsidDel="00000000" w:rsidP="00000000" w:rsidRDefault="00000000" w:rsidRPr="00000000" w14:paraId="00000009">
      <w:pPr>
        <w:spacing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Vítor de Sousa Costa Lopes</w:t>
      </w:r>
    </w:p>
    <w:p w:rsidR="00000000" w:rsidDel="00000000" w:rsidP="00000000" w:rsidRDefault="00000000" w:rsidRPr="00000000" w14:paraId="0000000A">
      <w:pPr>
        <w:spacing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="360" w:lineRule="auto"/>
        <w:ind w:firstLine="72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40" w:line="360" w:lineRule="auto"/>
        <w:ind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DE GERENCIAMENTO DE EVENTOS OLÍMPICOS</w:t>
      </w:r>
    </w:p>
    <w:p w:rsidR="00000000" w:rsidDel="00000000" w:rsidP="00000000" w:rsidRDefault="00000000" w:rsidRPr="00000000" w14:paraId="0000000D">
      <w:pPr>
        <w:spacing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u w:val="singl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09/12/2025</w:t>
      </w:r>
    </w:p>
    <w:p w:rsidR="00000000" w:rsidDel="00000000" w:rsidP="00000000" w:rsidRDefault="00000000" w:rsidRPr="00000000" w14:paraId="0000000F">
      <w:pPr>
        <w:spacing w:before="240"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Professor:</w:t>
      </w:r>
      <w:r w:rsidDel="00000000" w:rsidR="00000000" w:rsidRPr="00000000">
        <w:rPr>
          <w:sz w:val="24"/>
          <w:szCs w:val="24"/>
          <w:rtl w:val="0"/>
        </w:rPr>
        <w:t xml:space="preserve"> Guilhermo Camara Chavez</w:t>
      </w:r>
    </w:p>
    <w:p w:rsidR="00000000" w:rsidDel="00000000" w:rsidP="00000000" w:rsidRDefault="00000000" w:rsidRPr="00000000" w14:paraId="00000012">
      <w:pPr>
        <w:spacing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-1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59.20000000000005" w:lineRule="auto"/>
        <w:ind w:left="283.4645669291339" w:right="0" w:hanging="15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SUMÁRIO</w:t>
      </w:r>
    </w:p>
    <w:p w:rsidR="00000000" w:rsidDel="00000000" w:rsidP="00000000" w:rsidRDefault="00000000" w:rsidRPr="00000000" w14:paraId="0000001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6">
      <w:pPr>
        <w:spacing w:after="100" w:before="240" w:line="360" w:lineRule="auto"/>
        <w:rPr>
          <w:sz w:val="24"/>
          <w:szCs w:val="24"/>
        </w:rPr>
      </w:pPr>
      <w:r w:rsidDel="00000000" w:rsidR="00000000" w:rsidRPr="00000000">
        <w:rPr>
          <w:color w:val="0563c1"/>
          <w:sz w:val="24"/>
          <w:szCs w:val="24"/>
          <w:u w:val="single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color w:val="0563c1"/>
          <w:sz w:val="24"/>
          <w:szCs w:val="24"/>
          <w:u w:val="single"/>
          <w:rtl w:val="0"/>
        </w:rPr>
        <w:t xml:space="preserve">INTRODUÇÃO</w:t>
      </w: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7">
      <w:pPr>
        <w:spacing w:after="100" w:before="240" w:line="360" w:lineRule="auto"/>
        <w:ind w:left="1300" w:hanging="20"/>
        <w:rPr>
          <w:sz w:val="24"/>
          <w:szCs w:val="24"/>
        </w:rPr>
      </w:pPr>
      <w:r w:rsidDel="00000000" w:rsidR="00000000" w:rsidRPr="00000000">
        <w:rPr>
          <w:color w:val="0563c1"/>
          <w:sz w:val="24"/>
          <w:szCs w:val="24"/>
          <w:u w:val="single"/>
          <w:rtl w:val="0"/>
        </w:rPr>
        <w:t xml:space="preserve">1.1.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color w:val="0563c1"/>
          <w:sz w:val="24"/>
          <w:szCs w:val="24"/>
          <w:u w:val="single"/>
          <w:rtl w:val="0"/>
        </w:rPr>
        <w:t xml:space="preserve">Objetivo Geral</w:t>
      </w: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8">
      <w:pPr>
        <w:spacing w:after="100" w:before="240" w:line="360" w:lineRule="auto"/>
        <w:ind w:left="1300" w:hanging="20"/>
        <w:rPr>
          <w:sz w:val="24"/>
          <w:szCs w:val="24"/>
        </w:rPr>
      </w:pPr>
      <w:r w:rsidDel="00000000" w:rsidR="00000000" w:rsidRPr="00000000">
        <w:rPr>
          <w:color w:val="0563c1"/>
          <w:sz w:val="24"/>
          <w:szCs w:val="24"/>
          <w:u w:val="single"/>
          <w:rtl w:val="0"/>
        </w:rPr>
        <w:t xml:space="preserve">1.2.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color w:val="0563c1"/>
          <w:sz w:val="24"/>
          <w:szCs w:val="24"/>
          <w:u w:val="single"/>
          <w:rtl w:val="0"/>
        </w:rPr>
        <w:t xml:space="preserve">Objetivos Específicos</w:t>
      </w: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9">
      <w:pPr>
        <w:spacing w:after="100" w:before="240" w:line="360" w:lineRule="auto"/>
        <w:ind w:left="1300" w:hanging="20"/>
        <w:rPr>
          <w:sz w:val="24"/>
          <w:szCs w:val="24"/>
        </w:rPr>
      </w:pPr>
      <w:r w:rsidDel="00000000" w:rsidR="00000000" w:rsidRPr="00000000">
        <w:rPr>
          <w:color w:val="0563c1"/>
          <w:sz w:val="24"/>
          <w:szCs w:val="24"/>
          <w:u w:val="single"/>
          <w:rtl w:val="0"/>
        </w:rPr>
        <w:t xml:space="preserve">1.3.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color w:val="0563c1"/>
          <w:sz w:val="24"/>
          <w:szCs w:val="24"/>
          <w:u w:val="single"/>
          <w:rtl w:val="0"/>
        </w:rPr>
        <w:t xml:space="preserve">Escopo do sistema desenvolvido</w:t>
      </w: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A">
      <w:pPr>
        <w:spacing w:after="100" w:before="240" w:line="360" w:lineRule="auto"/>
        <w:ind w:left="1300" w:hanging="20"/>
        <w:rPr>
          <w:color w:val="0563c1"/>
          <w:sz w:val="24"/>
          <w:szCs w:val="24"/>
          <w:u w:val="single"/>
        </w:rPr>
      </w:pPr>
      <w:r w:rsidDel="00000000" w:rsidR="00000000" w:rsidRPr="00000000">
        <w:rPr>
          <w:color w:val="0563c1"/>
          <w:sz w:val="24"/>
          <w:szCs w:val="24"/>
          <w:u w:val="single"/>
          <w:rtl w:val="0"/>
        </w:rPr>
        <w:t xml:space="preserve">1.4 </w:t>
      </w:r>
      <w:r w:rsidDel="00000000" w:rsidR="00000000" w:rsidRPr="00000000">
        <w:rPr>
          <w:color w:val="0563c1"/>
          <w:sz w:val="24"/>
          <w:szCs w:val="24"/>
          <w:rtl w:val="0"/>
        </w:rPr>
        <w:tab/>
      </w:r>
      <w:r w:rsidDel="00000000" w:rsidR="00000000" w:rsidRPr="00000000">
        <w:rPr>
          <w:color w:val="0563c1"/>
          <w:sz w:val="24"/>
          <w:szCs w:val="24"/>
          <w:u w:val="single"/>
          <w:rtl w:val="0"/>
        </w:rPr>
        <w:t xml:space="preserve">Descrição do sistema</w:t>
      </w:r>
    </w:p>
    <w:p w:rsidR="00000000" w:rsidDel="00000000" w:rsidP="00000000" w:rsidRDefault="00000000" w:rsidRPr="00000000" w14:paraId="0000001B">
      <w:pPr>
        <w:spacing w:after="100" w:before="240" w:line="360" w:lineRule="auto"/>
        <w:ind w:left="1300" w:hanging="20"/>
        <w:rPr>
          <w:color w:val="0563c1"/>
          <w:sz w:val="24"/>
          <w:szCs w:val="24"/>
          <w:u w:val="single"/>
        </w:rPr>
      </w:pPr>
      <w:r w:rsidDel="00000000" w:rsidR="00000000" w:rsidRPr="00000000">
        <w:rPr>
          <w:color w:val="0563c1"/>
          <w:sz w:val="24"/>
          <w:szCs w:val="24"/>
          <w:u w:val="single"/>
          <w:rtl w:val="0"/>
        </w:rPr>
        <w:t xml:space="preserve">1.5</w:t>
      </w:r>
      <w:r w:rsidDel="00000000" w:rsidR="00000000" w:rsidRPr="00000000">
        <w:rPr>
          <w:color w:val="0563c1"/>
          <w:sz w:val="24"/>
          <w:szCs w:val="24"/>
          <w:rtl w:val="0"/>
        </w:rPr>
        <w:tab/>
      </w:r>
      <w:r w:rsidDel="00000000" w:rsidR="00000000" w:rsidRPr="00000000">
        <w:rPr>
          <w:color w:val="0563c1"/>
          <w:sz w:val="24"/>
          <w:szCs w:val="24"/>
          <w:u w:val="single"/>
          <w:rtl w:val="0"/>
        </w:rPr>
        <w:t xml:space="preserve">Quais entidades o sistema manipula</w:t>
      </w:r>
    </w:p>
    <w:p w:rsidR="00000000" w:rsidDel="00000000" w:rsidP="00000000" w:rsidRDefault="00000000" w:rsidRPr="00000000" w14:paraId="0000001C">
      <w:pPr>
        <w:spacing w:after="100" w:before="240" w:line="360" w:lineRule="auto"/>
        <w:ind w:left="1300" w:hanging="20"/>
        <w:rPr>
          <w:color w:val="0563c1"/>
          <w:sz w:val="24"/>
          <w:szCs w:val="24"/>
          <w:u w:val="single"/>
        </w:rPr>
      </w:pPr>
      <w:r w:rsidDel="00000000" w:rsidR="00000000" w:rsidRPr="00000000">
        <w:rPr>
          <w:color w:val="0563c1"/>
          <w:sz w:val="24"/>
          <w:szCs w:val="24"/>
          <w:u w:val="single"/>
          <w:rtl w:val="0"/>
        </w:rPr>
        <w:t xml:space="preserve">1.6</w:t>
      </w:r>
      <w:r w:rsidDel="00000000" w:rsidR="00000000" w:rsidRPr="00000000">
        <w:rPr>
          <w:color w:val="0563c1"/>
          <w:sz w:val="24"/>
          <w:szCs w:val="24"/>
          <w:rtl w:val="0"/>
        </w:rPr>
        <w:tab/>
      </w:r>
      <w:r w:rsidDel="00000000" w:rsidR="00000000" w:rsidRPr="00000000">
        <w:rPr>
          <w:color w:val="0563c1"/>
          <w:sz w:val="24"/>
          <w:szCs w:val="24"/>
          <w:u w:val="single"/>
          <w:rtl w:val="0"/>
        </w:rPr>
        <w:t xml:space="preserve">Como o usuário interage com o sistema via terminal</w:t>
      </w:r>
    </w:p>
    <w:p w:rsidR="00000000" w:rsidDel="00000000" w:rsidP="00000000" w:rsidRDefault="00000000" w:rsidRPr="00000000" w14:paraId="0000001D">
      <w:pPr>
        <w:spacing w:after="100" w:before="240" w:line="360" w:lineRule="auto"/>
        <w:rPr>
          <w:sz w:val="24"/>
          <w:szCs w:val="24"/>
        </w:rPr>
      </w:pPr>
      <w:r w:rsidDel="00000000" w:rsidR="00000000" w:rsidRPr="00000000">
        <w:rPr>
          <w:color w:val="0563c1"/>
          <w:sz w:val="24"/>
          <w:szCs w:val="24"/>
          <w:u w:val="single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color w:val="0563c1"/>
          <w:sz w:val="24"/>
          <w:szCs w:val="24"/>
          <w:u w:val="single"/>
          <w:rtl w:val="0"/>
        </w:rPr>
        <w:t xml:space="preserve">DESENVOLVIMENTO</w:t>
      </w: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E">
      <w:pPr>
        <w:spacing w:after="100" w:before="240" w:line="360" w:lineRule="auto"/>
        <w:ind w:left="1300" w:hanging="20"/>
        <w:rPr>
          <w:sz w:val="24"/>
          <w:szCs w:val="24"/>
        </w:rPr>
      </w:pPr>
      <w:r w:rsidDel="00000000" w:rsidR="00000000" w:rsidRPr="00000000">
        <w:rPr>
          <w:color w:val="0563c1"/>
          <w:sz w:val="24"/>
          <w:szCs w:val="24"/>
          <w:u w:val="single"/>
          <w:rtl w:val="0"/>
        </w:rPr>
        <w:t xml:space="preserve">2.1.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color w:val="0563c1"/>
          <w:sz w:val="24"/>
          <w:szCs w:val="24"/>
          <w:u w:val="single"/>
          <w:rtl w:val="0"/>
        </w:rPr>
        <w:t xml:space="preserve">Especificação de Requisitos</w:t>
      </w: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F">
      <w:pPr>
        <w:spacing w:after="100" w:before="240" w:line="360" w:lineRule="auto"/>
        <w:ind w:left="1300" w:hanging="20"/>
        <w:rPr>
          <w:sz w:val="24"/>
          <w:szCs w:val="24"/>
        </w:rPr>
      </w:pPr>
      <w:r w:rsidDel="00000000" w:rsidR="00000000" w:rsidRPr="00000000">
        <w:rPr>
          <w:color w:val="0563c1"/>
          <w:sz w:val="24"/>
          <w:szCs w:val="24"/>
          <w:u w:val="single"/>
          <w:rtl w:val="0"/>
        </w:rPr>
        <w:t xml:space="preserve">2.2.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color w:val="0563c1"/>
          <w:sz w:val="24"/>
          <w:szCs w:val="24"/>
          <w:u w:val="single"/>
          <w:rtl w:val="0"/>
        </w:rPr>
        <w:t xml:space="preserve">Diagrama de Classes</w:t>
      </w: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0">
      <w:pPr>
        <w:spacing w:after="100" w:before="240" w:line="360" w:lineRule="auto"/>
        <w:rPr>
          <w:color w:val="0563c1"/>
          <w:sz w:val="24"/>
          <w:szCs w:val="24"/>
          <w:u w:val="single"/>
        </w:rPr>
      </w:pPr>
      <w:r w:rsidDel="00000000" w:rsidR="00000000" w:rsidRPr="00000000">
        <w:rPr>
          <w:color w:val="0563c1"/>
          <w:sz w:val="24"/>
          <w:szCs w:val="24"/>
          <w:u w:val="single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color w:val="0563c1"/>
          <w:sz w:val="24"/>
          <w:szCs w:val="24"/>
          <w:u w:val="single"/>
          <w:rtl w:val="0"/>
        </w:rPr>
        <w:t xml:space="preserve">DECISOẼS DE PROJETO</w:t>
      </w:r>
    </w:p>
    <w:p w:rsidR="00000000" w:rsidDel="00000000" w:rsidP="00000000" w:rsidRDefault="00000000" w:rsidRPr="00000000" w14:paraId="00000021">
      <w:pPr>
        <w:spacing w:after="100" w:before="240" w:line="360" w:lineRule="auto"/>
        <w:rPr>
          <w:color w:val="0563c1"/>
          <w:sz w:val="24"/>
          <w:szCs w:val="24"/>
          <w:u w:val="single"/>
        </w:rPr>
      </w:pPr>
      <w:r w:rsidDel="00000000" w:rsidR="00000000" w:rsidRPr="00000000">
        <w:rPr>
          <w:color w:val="0563c1"/>
          <w:sz w:val="24"/>
          <w:szCs w:val="24"/>
          <w:u w:val="single"/>
          <w:rtl w:val="0"/>
        </w:rPr>
        <w:t xml:space="preserve">4.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color w:val="0563c1"/>
          <w:sz w:val="24"/>
          <w:szCs w:val="24"/>
          <w:u w:val="single"/>
          <w:rtl w:val="0"/>
        </w:rPr>
        <w:t xml:space="preserve">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B">
      <w:pPr>
        <w:spacing w:before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2C">
      <w:pPr>
        <w:spacing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trabalho apresenta o desenvolvimento de um sistema de software voltado para a simulação e gestão de dados de uma Olimpíada. O projeto foi concebido no contexto da disciplina de Programação Orientada a Objetos (POO), visando aplicar conceitos fundamentais como encapsulamento, herança, polimorfismo e manipulação de arquivos em linguagem C++.</w:t>
      </w:r>
    </w:p>
    <w:p w:rsidR="00000000" w:rsidDel="00000000" w:rsidP="00000000" w:rsidRDefault="00000000" w:rsidRPr="00000000" w14:paraId="0000002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 Objetivo Geral</w:t>
      </w:r>
    </w:p>
    <w:p w:rsidR="00000000" w:rsidDel="00000000" w:rsidP="00000000" w:rsidRDefault="00000000" w:rsidRPr="00000000" w14:paraId="00000030">
      <w:pPr>
        <w:spacing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objetivo principal deste trabalho é desenvolver um sistema em C++ capaz de administrar as informações essenciais de um evento olímpico, gerenciando entidades como países, atletas, treinadores, modalidades e medalhas, através de uma interface de linha de comando e garantindo a persistência dos dados.</w:t>
      </w:r>
    </w:p>
    <w:p w:rsidR="00000000" w:rsidDel="00000000" w:rsidP="00000000" w:rsidRDefault="00000000" w:rsidRPr="00000000" w14:paraId="0000003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 Objetivos Específicos</w:t>
      </w:r>
    </w:p>
    <w:p w:rsidR="00000000" w:rsidDel="00000000" w:rsidP="00000000" w:rsidRDefault="00000000" w:rsidRPr="00000000" w14:paraId="00000035">
      <w:pPr>
        <w:spacing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alcançar o objetivo geral, foram definidos os seguintes objetivos específicos: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Implementar classes que representem as entidades do domínio (País, Atleta, Treinador, Modalidade, Medalha) utilizando encapsulamento adequado.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Utilizar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herança</w:t>
      </w:r>
      <w:r w:rsidDel="00000000" w:rsidR="00000000" w:rsidRPr="00000000">
        <w:rPr>
          <w:sz w:val="24"/>
          <w:szCs w:val="24"/>
          <w:rtl w:val="0"/>
        </w:rPr>
        <w:t xml:space="preserve"> para criar uma hierarquia de classes, onde </w:t>
      </w:r>
      <w:r w:rsidDel="00000000" w:rsidR="00000000" w:rsidRPr="00000000">
        <w:rPr>
          <w:sz w:val="24"/>
          <w:szCs w:val="24"/>
          <w:rtl w:val="0"/>
        </w:rPr>
        <w:t xml:space="preserve">Atleta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sz w:val="24"/>
          <w:szCs w:val="24"/>
          <w:rtl w:val="0"/>
        </w:rPr>
        <w:t xml:space="preserve">Treinador</w:t>
      </w:r>
      <w:r w:rsidDel="00000000" w:rsidR="00000000" w:rsidRPr="00000000">
        <w:rPr>
          <w:sz w:val="24"/>
          <w:szCs w:val="24"/>
          <w:rtl w:val="0"/>
        </w:rPr>
        <w:t xml:space="preserve"> derivam de uma classe base </w:t>
      </w:r>
      <w:r w:rsidDel="00000000" w:rsidR="00000000" w:rsidRPr="00000000">
        <w:rPr>
          <w:sz w:val="24"/>
          <w:szCs w:val="24"/>
          <w:rtl w:val="0"/>
        </w:rPr>
        <w:t xml:space="preserve">Pessoa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Gerenciar coleções de objetos utilizando a biblioteca STL (Standard Template Library), especificamente o container vector.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Implementar a lógica de associação entre objetos, permitindo vincular atletas a países e medalhas a atletas.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Desenvolver funcionalidades de persistência para salvar os dados cadastrados em arquivos no formato CSV (paises.csv, medalhas.csv, modalidades.csv, pessoas.csv)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1.3 Escopo do sistema desenvolvido</w:t>
      </w:r>
    </w:p>
    <w:p w:rsidR="00000000" w:rsidDel="00000000" w:rsidP="00000000" w:rsidRDefault="00000000" w:rsidRPr="00000000" w14:paraId="0000003E">
      <w:pPr>
        <w:spacing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F">
      <w:pPr>
        <w:spacing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escopo do sistema abrange o cadastro e gerenciamento das principais entidades olímpicas. O software permite cadastrar países, pessoas (atletas e treinadores), criar medalhas e modalidades, e associar essas entidades (vincular atletas a países e premiar atletas com medalhas) . O sistema opera através de uma interface de linha de comando (terminal) e inclui funcionalidades para gerar relatórios simples e salvar os dados em arquivos no formato CSV.</w:t>
      </w:r>
    </w:p>
    <w:p w:rsidR="00000000" w:rsidDel="00000000" w:rsidP="00000000" w:rsidRDefault="00000000" w:rsidRPr="00000000" w14:paraId="0000004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4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240" w:line="36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1.4 Descrição do sistema</w:t>
      </w:r>
    </w:p>
    <w:p w:rsidR="00000000" w:rsidDel="00000000" w:rsidP="00000000" w:rsidRDefault="00000000" w:rsidRPr="00000000" w14:paraId="00000043">
      <w:pPr>
        <w:spacing w:before="240" w:line="36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240" w:line="36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="360" w:lineRule="auto"/>
        <w:ind w:left="1275" w:hanging="285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sistema foi implementado com um menu interativo que oferece as seguintes funcionalidades principais, conforme verificado no arquivo </w:t>
      </w:r>
      <w:r w:rsidDel="00000000" w:rsidR="00000000" w:rsidRPr="00000000">
        <w:rPr>
          <w:sz w:val="24"/>
          <w:szCs w:val="24"/>
          <w:rtl w:val="0"/>
        </w:rPr>
        <w:t xml:space="preserve">main.cpp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="360" w:lineRule="auto"/>
        <w:ind w:left="1275" w:hanging="285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Gestão de Cadastros:</w:t>
      </w:r>
      <w:r w:rsidDel="00000000" w:rsidR="00000000" w:rsidRPr="00000000">
        <w:rPr>
          <w:sz w:val="24"/>
          <w:szCs w:val="24"/>
          <w:rtl w:val="0"/>
        </w:rPr>
        <w:t xml:space="preserve"> Permite a inserção de novos Países, Atletas (com vínculo a país e modalidades) e Modalidades (classificadas por evento).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="360" w:lineRule="auto"/>
        <w:ind w:left="1275" w:hanging="285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Gestão de Medalhas e Premiação:</w:t>
      </w:r>
      <w:r w:rsidDel="00000000" w:rsidR="00000000" w:rsidRPr="00000000">
        <w:rPr>
          <w:sz w:val="24"/>
          <w:szCs w:val="24"/>
          <w:rtl w:val="0"/>
        </w:rPr>
        <w:t xml:space="preserve"> Permite criar medalhas e realizar a premiação, associando uma medalha específica a um atleta já cadastrado.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="360" w:lineRule="auto"/>
        <w:ind w:left="1275" w:hanging="285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Relatórios:</w:t>
      </w:r>
      <w:r w:rsidDel="00000000" w:rsidR="00000000" w:rsidRPr="00000000">
        <w:rPr>
          <w:sz w:val="24"/>
          <w:szCs w:val="24"/>
          <w:rtl w:val="0"/>
        </w:rPr>
        <w:t xml:space="preserve"> Exibe o quadro de medalhas (listagem de todas as medalhas cadastradas) e lista atletas filtrados por uma modalidade específica.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before="0" w:beforeAutospacing="0" w:line="360" w:lineRule="auto"/>
        <w:ind w:left="1275" w:hanging="285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Persistência:</w:t>
      </w:r>
      <w:r w:rsidDel="00000000" w:rsidR="00000000" w:rsidRPr="00000000">
        <w:rPr>
          <w:sz w:val="24"/>
          <w:szCs w:val="24"/>
          <w:rtl w:val="0"/>
        </w:rPr>
        <w:t xml:space="preserve"> A funcionalidade "Salvar dados e sair" escreve todas as informações da memória em arquivos físicos (</w:t>
      </w:r>
      <w:r w:rsidDel="00000000" w:rsidR="00000000" w:rsidRPr="00000000">
        <w:rPr>
          <w:sz w:val="24"/>
          <w:szCs w:val="24"/>
          <w:rtl w:val="0"/>
        </w:rPr>
        <w:t xml:space="preserve">paises.csv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medalhas.csv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modalidades.csv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pessoas.csv</w:t>
      </w:r>
      <w:r w:rsidDel="00000000" w:rsidR="00000000" w:rsidRPr="00000000">
        <w:rPr>
          <w:sz w:val="24"/>
          <w:szCs w:val="24"/>
          <w:rtl w:val="0"/>
        </w:rPr>
        <w:t xml:space="preserve">) .</w:t>
      </w:r>
    </w:p>
    <w:p w:rsidR="00000000" w:rsidDel="00000000" w:rsidP="00000000" w:rsidRDefault="00000000" w:rsidRPr="00000000" w14:paraId="0000004A">
      <w:pPr>
        <w:spacing w:before="240" w:line="36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240" w:line="36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240" w:line="36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1.5 Quais entidades o sistema manipula</w:t>
      </w:r>
    </w:p>
    <w:p w:rsidR="00000000" w:rsidDel="00000000" w:rsidP="00000000" w:rsidRDefault="00000000" w:rsidRPr="00000000" w14:paraId="0000004D">
      <w:pPr>
        <w:spacing w:before="240" w:line="360" w:lineRule="auto"/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240" w:line="360" w:lineRule="auto"/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240" w:line="360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manipula as seguintes entidades, representadas por classes no código: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Pais:</w:t>
      </w:r>
      <w:r w:rsidDel="00000000" w:rsidR="00000000" w:rsidRPr="00000000">
        <w:rPr>
          <w:sz w:val="24"/>
          <w:szCs w:val="24"/>
          <w:rtl w:val="0"/>
        </w:rPr>
        <w:t xml:space="preserve"> Armazena nome, código e a coleção de atletas vinculados.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Pessoa (Classe Base):</w:t>
      </w:r>
      <w:r w:rsidDel="00000000" w:rsidR="00000000" w:rsidRPr="00000000">
        <w:rPr>
          <w:sz w:val="24"/>
          <w:szCs w:val="24"/>
          <w:rtl w:val="0"/>
        </w:rPr>
        <w:t xml:space="preserve"> Abstração que contém dados comuns como nome, gênero e ano de nascimento.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Atleta:</w:t>
      </w:r>
      <w:r w:rsidDel="00000000" w:rsidR="00000000" w:rsidRPr="00000000">
        <w:rPr>
          <w:sz w:val="24"/>
          <w:szCs w:val="24"/>
          <w:rtl w:val="0"/>
        </w:rPr>
        <w:t xml:space="preserve"> Especialização de </w:t>
      </w:r>
      <w:r w:rsidDel="00000000" w:rsidR="00000000" w:rsidRPr="00000000">
        <w:rPr>
          <w:sz w:val="24"/>
          <w:szCs w:val="24"/>
          <w:rtl w:val="0"/>
        </w:rPr>
        <w:t xml:space="preserve">Pessoa</w:t>
      </w:r>
      <w:r w:rsidDel="00000000" w:rsidR="00000000" w:rsidRPr="00000000">
        <w:rPr>
          <w:sz w:val="24"/>
          <w:szCs w:val="24"/>
          <w:rtl w:val="0"/>
        </w:rPr>
        <w:t xml:space="preserve">, que possui participações, país de origem e uma coleção de medalhas ganhas.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Treinador:</w:t>
      </w:r>
      <w:r w:rsidDel="00000000" w:rsidR="00000000" w:rsidRPr="00000000">
        <w:rPr>
          <w:sz w:val="24"/>
          <w:szCs w:val="24"/>
          <w:rtl w:val="0"/>
        </w:rPr>
        <w:t xml:space="preserve"> Especialização de </w:t>
      </w:r>
      <w:r w:rsidDel="00000000" w:rsidR="00000000" w:rsidRPr="00000000">
        <w:rPr>
          <w:sz w:val="24"/>
          <w:szCs w:val="24"/>
          <w:rtl w:val="0"/>
        </w:rPr>
        <w:t xml:space="preserve">Pessoa</w:t>
      </w:r>
      <w:r w:rsidDel="00000000" w:rsidR="00000000" w:rsidRPr="00000000">
        <w:rPr>
          <w:sz w:val="24"/>
          <w:szCs w:val="24"/>
          <w:rtl w:val="0"/>
        </w:rPr>
        <w:t xml:space="preserve">, responsável por treinar atletas.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Modalidade:</w:t>
      </w:r>
      <w:r w:rsidDel="00000000" w:rsidR="00000000" w:rsidRPr="00000000">
        <w:rPr>
          <w:sz w:val="24"/>
          <w:szCs w:val="24"/>
          <w:rtl w:val="0"/>
        </w:rPr>
        <w:t xml:space="preserve"> Define o esporte, contendo código, nome e tipo de evento (Olimpíada, Inverno, Paralimpíada).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Medalha:</w:t>
      </w:r>
      <w:r w:rsidDel="00000000" w:rsidR="00000000" w:rsidRPr="00000000">
        <w:rPr>
          <w:sz w:val="24"/>
          <w:szCs w:val="24"/>
          <w:rtl w:val="0"/>
        </w:rPr>
        <w:t xml:space="preserve"> Representa a premiação, contendo tipo (ouro/prata/bronze), ano e modalidade associada.</w:t>
      </w:r>
    </w:p>
    <w:p w:rsidR="00000000" w:rsidDel="00000000" w:rsidP="00000000" w:rsidRDefault="00000000" w:rsidRPr="00000000" w14:paraId="00000056">
      <w:pPr>
        <w:spacing w:before="240" w:line="36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="360" w:lineRule="auto"/>
        <w:ind w:left="0" w:firstLine="0"/>
        <w:jc w:val="center"/>
        <w:rPr>
          <w:b w:val="1"/>
          <w:bCs w:val="1"/>
          <w:color w:val="000000"/>
          <w:sz w:val="24"/>
          <w:szCs w:val="24"/>
        </w:rPr>
      </w:pPr>
      <w:bookmarkStart w:colFirst="0" w:colLast="0" w:name="_p3asdxe5h85i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1.6 Como o usuário interage com o sistema via terminal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interação ocorre por meio de um menu textual exibido no console. O usuário visualiza uma lista numerada de opções (ex: "1. Cadastrar país", "5. Premiar atleta") e digita o número correspondente à ação desejada . Para a entrada de dados, o sistema solicita as informações sequencialmente (ex: "Digite o nome do país", "Qual o código do país"), utilizando o fluxo de entrada padrão (</w:t>
      </w:r>
      <w:r w:rsidDel="00000000" w:rsidR="00000000" w:rsidRPr="00000000">
        <w:rPr>
          <w:sz w:val="24"/>
          <w:szCs w:val="24"/>
          <w:rtl w:val="0"/>
        </w:rPr>
        <w:t xml:space="preserve">cin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sz w:val="24"/>
          <w:szCs w:val="24"/>
          <w:rtl w:val="0"/>
        </w:rPr>
        <w:t xml:space="preserve">getline</w:t>
      </w:r>
      <w:r w:rsidDel="00000000" w:rsidR="00000000" w:rsidRPr="00000000">
        <w:rPr>
          <w:sz w:val="24"/>
          <w:szCs w:val="24"/>
          <w:rtl w:val="0"/>
        </w:rPr>
        <w:t xml:space="preserve">) para capturar as respostas do usuário.</w:t>
      </w:r>
    </w:p>
    <w:p w:rsidR="00000000" w:rsidDel="00000000" w:rsidP="00000000" w:rsidRDefault="00000000" w:rsidRPr="00000000" w14:paraId="0000005B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DESENVOLVIMENTO</w:t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 Especificação de Requisitos</w:t>
      </w:r>
    </w:p>
    <w:p w:rsidR="00000000" w:rsidDel="00000000" w:rsidP="00000000" w:rsidRDefault="00000000" w:rsidRPr="00000000" w14:paraId="00000060">
      <w:pPr>
        <w:spacing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ab/>
      </w:r>
      <w:r w:rsidDel="00000000" w:rsidR="00000000" w:rsidRPr="00000000">
        <w:rPr>
          <w:sz w:val="24"/>
          <w:szCs w:val="24"/>
          <w:rtl w:val="0"/>
        </w:rPr>
        <w:t xml:space="preserve">Com base na análise do código-fonte </w:t>
      </w:r>
      <w:r w:rsidDel="00000000" w:rsidR="00000000" w:rsidRPr="00000000">
        <w:rPr>
          <w:sz w:val="24"/>
          <w:szCs w:val="24"/>
          <w:rtl w:val="0"/>
        </w:rPr>
        <w:t xml:space="preserve">main.cpp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sz w:val="24"/>
          <w:szCs w:val="24"/>
          <w:rtl w:val="0"/>
        </w:rPr>
        <w:t xml:space="preserve">Olimpiada.cpp</w:t>
      </w:r>
      <w:r w:rsidDel="00000000" w:rsidR="00000000" w:rsidRPr="00000000">
        <w:rPr>
          <w:sz w:val="24"/>
          <w:szCs w:val="24"/>
          <w:rtl w:val="0"/>
        </w:rPr>
        <w:t xml:space="preserve">, o sistema atende aos seguintes requisitos funcionais e não funcionais:</w:t>
      </w:r>
    </w:p>
    <w:p w:rsidR="00000000" w:rsidDel="00000000" w:rsidP="00000000" w:rsidRDefault="00000000" w:rsidRPr="00000000" w14:paraId="00000062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Requisitos Funcionais Implementados: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RF01 - Gerenciar Países:</w:t>
      </w:r>
      <w:r w:rsidDel="00000000" w:rsidR="00000000" w:rsidRPr="00000000">
        <w:rPr>
          <w:sz w:val="24"/>
          <w:szCs w:val="24"/>
          <w:rtl w:val="0"/>
        </w:rPr>
        <w:t xml:space="preserve"> O sistema permite cadastrar países com nome e código, e listar seus dados.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RF02 - Gerenciar Pessoas (Atletas e Treinadores):</w:t>
      </w:r>
      <w:r w:rsidDel="00000000" w:rsidR="00000000" w:rsidRPr="00000000">
        <w:rPr>
          <w:sz w:val="24"/>
          <w:szCs w:val="24"/>
          <w:rtl w:val="0"/>
        </w:rPr>
        <w:t xml:space="preserve"> É possível cadastrar atletas informando nome, gênero, nascimento, país, e número de participações. O sistema suporta a vinculação de atletas a modalidades específicas.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RF03 - Gerenciar Modalidades:</w:t>
      </w:r>
      <w:r w:rsidDel="00000000" w:rsidR="00000000" w:rsidRPr="00000000">
        <w:rPr>
          <w:sz w:val="24"/>
          <w:szCs w:val="24"/>
          <w:rtl w:val="0"/>
        </w:rPr>
        <w:t xml:space="preserve"> Cadastro de modalidades esportivas com código, nome e tipo de evento (Olimpíadas, Inverno ou Paralimpíadas).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RF04 - Gerenciar Medalhas:</w:t>
      </w:r>
      <w:r w:rsidDel="00000000" w:rsidR="00000000" w:rsidRPr="00000000">
        <w:rPr>
          <w:sz w:val="24"/>
          <w:szCs w:val="24"/>
          <w:rtl w:val="0"/>
        </w:rPr>
        <w:t xml:space="preserve"> Criação de medalhas associadas a uma modalidade, tipo (ouro, prata, bronze) e ano.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RF05 - Premiação:</w:t>
      </w:r>
      <w:r w:rsidDel="00000000" w:rsidR="00000000" w:rsidRPr="00000000">
        <w:rPr>
          <w:sz w:val="24"/>
          <w:szCs w:val="24"/>
          <w:rtl w:val="0"/>
        </w:rPr>
        <w:t xml:space="preserve"> Funcionalidade para atribuir uma medalha existente a um atleta específico.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RF06 - Relatórios:</w:t>
      </w:r>
      <w:r w:rsidDel="00000000" w:rsidR="00000000" w:rsidRPr="00000000">
        <w:rPr>
          <w:sz w:val="24"/>
          <w:szCs w:val="24"/>
          <w:rtl w:val="0"/>
        </w:rPr>
        <w:t xml:space="preserve"> Listagem de atletas por modalidade e exibição do quadro de medalhas (lista de medalhas cadastradas).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RF07 - Persistência:</w:t>
      </w:r>
      <w:r w:rsidDel="00000000" w:rsidR="00000000" w:rsidRPr="00000000">
        <w:rPr>
          <w:sz w:val="24"/>
          <w:szCs w:val="24"/>
          <w:rtl w:val="0"/>
        </w:rPr>
        <w:t xml:space="preserve"> O sistema salva todos os dados em arquivos CSV ao selecionar a opção de saída.</w:t>
        <w:br w:type="textWrapping"/>
      </w:r>
    </w:p>
    <w:p w:rsidR="00000000" w:rsidDel="00000000" w:rsidP="00000000" w:rsidRDefault="00000000" w:rsidRPr="00000000" w14:paraId="0000006A">
      <w:pPr>
        <w:spacing w:after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Requisitos Não Funcionais: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Linguagem de implementação: C++.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Interface: Menu textual via terminal (CLI).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Armazenamento: Arquivos de texto delimitados por ponto e vírgula (CSV).</w:t>
      </w:r>
    </w:p>
    <w:p w:rsidR="00000000" w:rsidDel="00000000" w:rsidP="00000000" w:rsidRDefault="00000000" w:rsidRPr="00000000" w14:paraId="0000006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 Diagrama de Classes</w:t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303600" cy="3711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3600" cy="37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Link para visualizar o diagrama melhor: </w:t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https://lucid.app/lucidchart/90ba923a-d1b5-4350-860c-99e566c7af94/edit?viewport_loc=-3024%2C-349%2C3576%2C1287%2C0_0&amp;invitationId=inv_e6fe1ce4-e50b-44f3-a612-b9e9b9cee384</w:t>
      </w:r>
    </w:p>
    <w:p w:rsidR="00000000" w:rsidDel="00000000" w:rsidP="00000000" w:rsidRDefault="00000000" w:rsidRPr="00000000" w14:paraId="0000007C">
      <w:pPr>
        <w:spacing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Figura 1 – Diagrama de Classes</w:t>
      </w:r>
    </w:p>
    <w:p w:rsidR="00000000" w:rsidDel="00000000" w:rsidP="00000000" w:rsidRDefault="00000000" w:rsidRPr="00000000" w14:paraId="0000007D">
      <w:pPr>
        <w:spacing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estrutura do código reflete uma arquitetura orientada a objetos robusta. Abaixo descreve-se a modelagem das classes implementadas: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24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Olimpiada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Atua como a classe gerenciadora (Fachada/Controller). Ela contém os vetores (</w:t>
      </w:r>
      <w:r w:rsidDel="00000000" w:rsidR="00000000" w:rsidRPr="00000000">
        <w:rPr>
          <w:sz w:val="24"/>
          <w:szCs w:val="24"/>
          <w:rtl w:val="0"/>
        </w:rPr>
        <w:t xml:space="preserve">std::vector</w:t>
      </w:r>
      <w:r w:rsidDel="00000000" w:rsidR="00000000" w:rsidRPr="00000000">
        <w:rPr>
          <w:sz w:val="24"/>
          <w:szCs w:val="24"/>
          <w:rtl w:val="0"/>
        </w:rPr>
        <w:t xml:space="preserve">) que armazenam os ponteiros para todos os objetos do sistema (</w:t>
      </w:r>
      <w:r w:rsidDel="00000000" w:rsidR="00000000" w:rsidRPr="00000000">
        <w:rPr>
          <w:sz w:val="24"/>
          <w:szCs w:val="24"/>
          <w:rtl w:val="0"/>
        </w:rPr>
        <w:t xml:space="preserve">paises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atletas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modalidades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medalhas</w:t>
      </w:r>
      <w:r w:rsidDel="00000000" w:rsidR="00000000" w:rsidRPr="00000000">
        <w:rPr>
          <w:sz w:val="24"/>
          <w:szCs w:val="24"/>
          <w:rtl w:val="0"/>
        </w:rPr>
        <w:t xml:space="preserve">) e métodos para manipular esses dados (ex: </w:t>
      </w:r>
      <w:r w:rsidDel="00000000" w:rsidR="00000000" w:rsidRPr="00000000">
        <w:rPr>
          <w:sz w:val="24"/>
          <w:szCs w:val="24"/>
          <w:rtl w:val="0"/>
        </w:rPr>
        <w:t xml:space="preserve">cadastrarAtleta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salvarDados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Pessoa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(Abstrata/Base):</w:t>
      </w:r>
      <w:r w:rsidDel="00000000" w:rsidR="00000000" w:rsidRPr="00000000">
        <w:rPr>
          <w:sz w:val="24"/>
          <w:szCs w:val="24"/>
          <w:rtl w:val="0"/>
        </w:rPr>
        <w:t xml:space="preserve"> Define os atributos comuns como </w:t>
      </w:r>
      <w:r w:rsidDel="00000000" w:rsidR="00000000" w:rsidRPr="00000000">
        <w:rPr>
          <w:sz w:val="24"/>
          <w:szCs w:val="24"/>
          <w:rtl w:val="0"/>
        </w:rPr>
        <w:t xml:space="preserve">nome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genero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anoNascimento</w:t>
      </w:r>
      <w:r w:rsidDel="00000000" w:rsidR="00000000" w:rsidRPr="00000000">
        <w:rPr>
          <w:sz w:val="24"/>
          <w:szCs w:val="24"/>
          <w:rtl w:val="0"/>
        </w:rPr>
        <w:t xml:space="preserve">, e ponteiros para </w:t>
      </w:r>
      <w:r w:rsidDel="00000000" w:rsidR="00000000" w:rsidRPr="00000000">
        <w:rPr>
          <w:sz w:val="24"/>
          <w:szCs w:val="24"/>
          <w:rtl w:val="0"/>
        </w:rPr>
        <w:t xml:space="preserve">Pais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sz w:val="24"/>
          <w:szCs w:val="24"/>
          <w:rtl w:val="0"/>
        </w:rPr>
        <w:t xml:space="preserve">Modalidade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Atleta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Herda de </w:t>
      </w:r>
      <w:r w:rsidDel="00000000" w:rsidR="00000000" w:rsidRPr="00000000">
        <w:rPr>
          <w:sz w:val="24"/>
          <w:szCs w:val="24"/>
          <w:rtl w:val="0"/>
        </w:rPr>
        <w:t xml:space="preserve">Pessoa</w:t>
      </w:r>
      <w:r w:rsidDel="00000000" w:rsidR="00000000" w:rsidRPr="00000000">
        <w:rPr>
          <w:sz w:val="24"/>
          <w:szCs w:val="24"/>
          <w:rtl w:val="0"/>
        </w:rPr>
        <w:t xml:space="preserve">. Adiciona o atributo </w:t>
      </w:r>
      <w:r w:rsidDel="00000000" w:rsidR="00000000" w:rsidRPr="00000000">
        <w:rPr>
          <w:sz w:val="24"/>
          <w:szCs w:val="24"/>
          <w:rtl w:val="0"/>
        </w:rPr>
        <w:t xml:space="preserve">participacoes</w:t>
      </w:r>
      <w:r w:rsidDel="00000000" w:rsidR="00000000" w:rsidRPr="00000000">
        <w:rPr>
          <w:sz w:val="24"/>
          <w:szCs w:val="24"/>
          <w:rtl w:val="0"/>
        </w:rPr>
        <w:t xml:space="preserve"> e um vetor de ponteiros para </w:t>
      </w:r>
      <w:r w:rsidDel="00000000" w:rsidR="00000000" w:rsidRPr="00000000">
        <w:rPr>
          <w:sz w:val="24"/>
          <w:szCs w:val="24"/>
          <w:rtl w:val="0"/>
        </w:rPr>
        <w:t xml:space="preserve">Medalha</w:t>
      </w:r>
      <w:r w:rsidDel="00000000" w:rsidR="00000000" w:rsidRPr="00000000">
        <w:rPr>
          <w:sz w:val="24"/>
          <w:szCs w:val="24"/>
          <w:rtl w:val="0"/>
        </w:rPr>
        <w:t xml:space="preserve">. Implementa métodos para gerenciar suas medalhas.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Treinador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Herda de </w:t>
      </w:r>
      <w:r w:rsidDel="00000000" w:rsidR="00000000" w:rsidRPr="00000000">
        <w:rPr>
          <w:sz w:val="24"/>
          <w:szCs w:val="24"/>
          <w:rtl w:val="0"/>
        </w:rPr>
        <w:t xml:space="preserve">Pessoa</w:t>
      </w:r>
      <w:r w:rsidDel="00000000" w:rsidR="00000000" w:rsidRPr="00000000">
        <w:rPr>
          <w:sz w:val="24"/>
          <w:szCs w:val="24"/>
          <w:rtl w:val="0"/>
        </w:rPr>
        <w:t xml:space="preserve">. Adiciona um vetor de ponteiros para </w:t>
      </w:r>
      <w:r w:rsidDel="00000000" w:rsidR="00000000" w:rsidRPr="00000000">
        <w:rPr>
          <w:sz w:val="24"/>
          <w:szCs w:val="24"/>
          <w:rtl w:val="0"/>
        </w:rPr>
        <w:t xml:space="preserve">Atleta</w:t>
      </w:r>
      <w:r w:rsidDel="00000000" w:rsidR="00000000" w:rsidRPr="00000000">
        <w:rPr>
          <w:sz w:val="24"/>
          <w:szCs w:val="24"/>
          <w:rtl w:val="0"/>
        </w:rPr>
        <w:t xml:space="preserve">, representando os atletas que ele treina.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Pais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Armazena </w:t>
      </w:r>
      <w:r w:rsidDel="00000000" w:rsidR="00000000" w:rsidRPr="00000000">
        <w:rPr>
          <w:sz w:val="24"/>
          <w:szCs w:val="24"/>
          <w:rtl w:val="0"/>
        </w:rPr>
        <w:t xml:space="preserve">nome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sz w:val="24"/>
          <w:szCs w:val="24"/>
          <w:rtl w:val="0"/>
        </w:rPr>
        <w:t xml:space="preserve">codigo</w:t>
      </w:r>
      <w:r w:rsidDel="00000000" w:rsidR="00000000" w:rsidRPr="00000000">
        <w:rPr>
          <w:sz w:val="24"/>
          <w:szCs w:val="24"/>
          <w:rtl w:val="0"/>
        </w:rPr>
        <w:t xml:space="preserve">. Possui uma relação de agregação com </w:t>
      </w:r>
      <w:r w:rsidDel="00000000" w:rsidR="00000000" w:rsidRPr="00000000">
        <w:rPr>
          <w:sz w:val="24"/>
          <w:szCs w:val="24"/>
          <w:rtl w:val="0"/>
        </w:rPr>
        <w:t xml:space="preserve">Atleta</w:t>
      </w:r>
      <w:r w:rsidDel="00000000" w:rsidR="00000000" w:rsidRPr="00000000">
        <w:rPr>
          <w:sz w:val="24"/>
          <w:szCs w:val="24"/>
          <w:rtl w:val="0"/>
        </w:rPr>
        <w:t xml:space="preserve"> (lista de atletas que representam o país).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Medalha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Possui atributos de </w:t>
      </w:r>
      <w:r w:rsidDel="00000000" w:rsidR="00000000" w:rsidRPr="00000000">
        <w:rPr>
          <w:sz w:val="24"/>
          <w:szCs w:val="24"/>
          <w:rtl w:val="0"/>
        </w:rPr>
        <w:t xml:space="preserve">tipo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ano</w:t>
      </w:r>
      <w:r w:rsidDel="00000000" w:rsidR="00000000" w:rsidRPr="00000000">
        <w:rPr>
          <w:sz w:val="24"/>
          <w:szCs w:val="24"/>
          <w:rtl w:val="0"/>
        </w:rPr>
        <w:t xml:space="preserve"> e um ponteiro para a </w:t>
      </w:r>
      <w:r w:rsidDel="00000000" w:rsidR="00000000" w:rsidRPr="00000000">
        <w:rPr>
          <w:sz w:val="24"/>
          <w:szCs w:val="24"/>
          <w:rtl w:val="0"/>
        </w:rPr>
        <w:t xml:space="preserve">Modalidade</w:t>
      </w:r>
      <w:r w:rsidDel="00000000" w:rsidR="00000000" w:rsidRPr="00000000">
        <w:rPr>
          <w:sz w:val="24"/>
          <w:szCs w:val="24"/>
          <w:rtl w:val="0"/>
        </w:rPr>
        <w:t xml:space="preserve"> à qual pertence.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Modalidade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Define a estrutura do esporte com </w:t>
      </w:r>
      <w:r w:rsidDel="00000000" w:rsidR="00000000" w:rsidRPr="00000000">
        <w:rPr>
          <w:sz w:val="24"/>
          <w:szCs w:val="24"/>
          <w:rtl w:val="0"/>
        </w:rPr>
        <w:t xml:space="preserve">nome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codigo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sz w:val="24"/>
          <w:szCs w:val="24"/>
          <w:rtl w:val="0"/>
        </w:rPr>
        <w:t xml:space="preserve">evento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8A">
      <w:pPr>
        <w:spacing w:before="240" w:line="36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DECISÕES DE PROJETO</w:t>
      </w:r>
    </w:p>
    <w:p w:rsidR="00000000" w:rsidDel="00000000" w:rsidP="00000000" w:rsidRDefault="00000000" w:rsidRPr="00000000" w14:paraId="0000008B">
      <w:pPr>
        <w:spacing w:before="240" w:line="36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before="240" w:line="36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="360" w:lineRule="auto"/>
        <w:ind w:left="0" w:firstLine="720"/>
        <w:rPr>
          <w:color w:val="000000"/>
          <w:sz w:val="24"/>
          <w:szCs w:val="24"/>
        </w:rPr>
      </w:pPr>
      <w:bookmarkStart w:colFirst="0" w:colLast="0" w:name="_p5yslo685kmk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Explicação da modelagem orientada a objetos escolhida</w:t>
      </w:r>
    </w:p>
    <w:p w:rsidR="00000000" w:rsidDel="00000000" w:rsidP="00000000" w:rsidRDefault="00000000" w:rsidRPr="00000000" w14:paraId="0000008E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modelagem do sistema priorizou a modularidade e a reutilização de código através dos pilares da POO: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240" w:line="360" w:lineRule="auto"/>
        <w:ind w:left="992.1259842519682" w:hanging="359.9999999999999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Herança e Generalização: Foi criada a classe base </w:t>
      </w:r>
      <w:r w:rsidDel="00000000" w:rsidR="00000000" w:rsidRPr="00000000">
        <w:rPr>
          <w:sz w:val="24"/>
          <w:szCs w:val="24"/>
          <w:rtl w:val="0"/>
        </w:rPr>
        <w:t xml:space="preserve">Pessoa</w:t>
      </w:r>
      <w:r w:rsidDel="00000000" w:rsidR="00000000" w:rsidRPr="00000000">
        <w:rPr>
          <w:sz w:val="24"/>
          <w:szCs w:val="24"/>
          <w:rtl w:val="0"/>
        </w:rPr>
        <w:t xml:space="preserve"> para encapsular atributos comuns (nome, gênero, nascimento). As classes </w:t>
      </w:r>
      <w:r w:rsidDel="00000000" w:rsidR="00000000" w:rsidRPr="00000000">
        <w:rPr>
          <w:sz w:val="24"/>
          <w:szCs w:val="24"/>
          <w:rtl w:val="0"/>
        </w:rPr>
        <w:t xml:space="preserve">Atleta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sz w:val="24"/>
          <w:szCs w:val="24"/>
          <w:rtl w:val="0"/>
        </w:rPr>
        <w:t xml:space="preserve">Treinador</w:t>
      </w:r>
      <w:r w:rsidDel="00000000" w:rsidR="00000000" w:rsidRPr="00000000">
        <w:rPr>
          <w:sz w:val="24"/>
          <w:szCs w:val="24"/>
          <w:rtl w:val="0"/>
        </w:rPr>
        <w:t xml:space="preserve"> herdam de </w:t>
      </w:r>
      <w:r w:rsidDel="00000000" w:rsidR="00000000" w:rsidRPr="00000000">
        <w:rPr>
          <w:sz w:val="24"/>
          <w:szCs w:val="24"/>
          <w:rtl w:val="0"/>
        </w:rPr>
        <w:t xml:space="preserve">Pessoa</w:t>
      </w:r>
      <w:r w:rsidDel="00000000" w:rsidR="00000000" w:rsidRPr="00000000">
        <w:rPr>
          <w:sz w:val="24"/>
          <w:szCs w:val="24"/>
          <w:rtl w:val="0"/>
        </w:rPr>
        <w:t xml:space="preserve">, evitando duplicação de código e permitindo tratamento polimórfico onde necessário.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beforeAutospacing="0" w:line="360" w:lineRule="auto"/>
        <w:ind w:left="992.1259842519682" w:hanging="359.9999999999999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Classe Controladora (</w:t>
      </w:r>
      <w:r w:rsidDel="00000000" w:rsidR="00000000" w:rsidRPr="00000000">
        <w:rPr>
          <w:sz w:val="24"/>
          <w:szCs w:val="24"/>
          <w:rtl w:val="0"/>
        </w:rPr>
        <w:t xml:space="preserve">Olimpiada</w:t>
      </w:r>
      <w:r w:rsidDel="00000000" w:rsidR="00000000" w:rsidRPr="00000000">
        <w:rPr>
          <w:sz w:val="24"/>
          <w:szCs w:val="24"/>
          <w:rtl w:val="0"/>
        </w:rPr>
        <w:t xml:space="preserve">): Foi implementada uma classe central chamada </w:t>
      </w:r>
      <w:r w:rsidDel="00000000" w:rsidR="00000000" w:rsidRPr="00000000">
        <w:rPr>
          <w:sz w:val="24"/>
          <w:szCs w:val="24"/>
          <w:rtl w:val="0"/>
        </w:rPr>
        <w:t xml:space="preserve">Olimpiada</w:t>
      </w:r>
      <w:r w:rsidDel="00000000" w:rsidR="00000000" w:rsidRPr="00000000">
        <w:rPr>
          <w:sz w:val="24"/>
          <w:szCs w:val="24"/>
          <w:rtl w:val="0"/>
        </w:rPr>
        <w:t xml:space="preserve">. Ela atua como uma "fachada" para o sistema, gerenciando os vetores (STL </w:t>
      </w:r>
      <w:r w:rsidDel="00000000" w:rsidR="00000000" w:rsidRPr="00000000">
        <w:rPr>
          <w:sz w:val="24"/>
          <w:szCs w:val="24"/>
          <w:rtl w:val="0"/>
        </w:rPr>
        <w:t xml:space="preserve">vector</w:t>
      </w:r>
      <w:r w:rsidDel="00000000" w:rsidR="00000000" w:rsidRPr="00000000">
        <w:rPr>
          <w:sz w:val="24"/>
          <w:szCs w:val="24"/>
          <w:rtl w:val="0"/>
        </w:rPr>
        <w:t xml:space="preserve">) que armazenam todos os objetos (</w:t>
      </w:r>
      <w:r w:rsidDel="00000000" w:rsidR="00000000" w:rsidRPr="00000000">
        <w:rPr>
          <w:sz w:val="24"/>
          <w:szCs w:val="24"/>
          <w:rtl w:val="0"/>
        </w:rPr>
        <w:t xml:space="preserve">paises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atletas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modalidades</w:t>
      </w:r>
      <w:r w:rsidDel="00000000" w:rsidR="00000000" w:rsidRPr="00000000">
        <w:rPr>
          <w:sz w:val="24"/>
          <w:szCs w:val="24"/>
          <w:rtl w:val="0"/>
        </w:rPr>
        <w:t xml:space="preserve">). O </w:t>
      </w:r>
      <w:r w:rsidDel="00000000" w:rsidR="00000000" w:rsidRPr="00000000">
        <w:rPr>
          <w:sz w:val="24"/>
          <w:szCs w:val="24"/>
          <w:rtl w:val="0"/>
        </w:rPr>
        <w:t xml:space="preserve">main.cpp</w:t>
      </w:r>
      <w:r w:rsidDel="00000000" w:rsidR="00000000" w:rsidRPr="00000000">
        <w:rPr>
          <w:sz w:val="24"/>
          <w:szCs w:val="24"/>
          <w:rtl w:val="0"/>
        </w:rPr>
        <w:t xml:space="preserve"> interage apenas com esta classe, garantindo baixo acoplamento entre a interface e a lógica de dados.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0" w:beforeAutospacing="0" w:line="360" w:lineRule="auto"/>
        <w:ind w:left="992.1259842519682" w:hanging="359.9999999999999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Associações e Agregação: As relações foram modeladas através de ponteiros. Por exemplo, a classe </w:t>
      </w:r>
      <w:r w:rsidDel="00000000" w:rsidR="00000000" w:rsidRPr="00000000">
        <w:rPr>
          <w:sz w:val="24"/>
          <w:szCs w:val="24"/>
          <w:rtl w:val="0"/>
        </w:rPr>
        <w:t xml:space="preserve">Pais</w:t>
      </w:r>
      <w:r w:rsidDel="00000000" w:rsidR="00000000" w:rsidRPr="00000000">
        <w:rPr>
          <w:sz w:val="24"/>
          <w:szCs w:val="24"/>
          <w:rtl w:val="0"/>
        </w:rPr>
        <w:t xml:space="preserve"> mantém um vetor de ponteiros para objetos </w:t>
      </w:r>
      <w:r w:rsidDel="00000000" w:rsidR="00000000" w:rsidRPr="00000000">
        <w:rPr>
          <w:sz w:val="24"/>
          <w:szCs w:val="24"/>
          <w:rtl w:val="0"/>
        </w:rPr>
        <w:t xml:space="preserve">Atleta</w:t>
      </w:r>
      <w:r w:rsidDel="00000000" w:rsidR="00000000" w:rsidRPr="00000000">
        <w:rPr>
          <w:sz w:val="24"/>
          <w:szCs w:val="24"/>
          <w:rtl w:val="0"/>
        </w:rPr>
        <w:t xml:space="preserve">, e </w:t>
      </w:r>
      <w:r w:rsidDel="00000000" w:rsidR="00000000" w:rsidRPr="00000000">
        <w:rPr>
          <w:sz w:val="24"/>
          <w:szCs w:val="24"/>
          <w:rtl w:val="0"/>
        </w:rPr>
        <w:t xml:space="preserve">Atleta</w:t>
      </w:r>
      <w:r w:rsidDel="00000000" w:rsidR="00000000" w:rsidRPr="00000000">
        <w:rPr>
          <w:sz w:val="24"/>
          <w:szCs w:val="24"/>
          <w:rtl w:val="0"/>
        </w:rPr>
        <w:t xml:space="preserve"> mantém um ponteiro para o objeto </w:t>
      </w:r>
      <w:r w:rsidDel="00000000" w:rsidR="00000000" w:rsidRPr="00000000">
        <w:rPr>
          <w:sz w:val="24"/>
          <w:szCs w:val="24"/>
          <w:rtl w:val="0"/>
        </w:rPr>
        <w:t xml:space="preserve">Pais</w:t>
      </w:r>
      <w:r w:rsidDel="00000000" w:rsidR="00000000" w:rsidRPr="00000000">
        <w:rPr>
          <w:sz w:val="24"/>
          <w:szCs w:val="24"/>
          <w:rtl w:val="0"/>
        </w:rPr>
        <w:t xml:space="preserve">. Isso reflete a associação direta descrita nos requisitos, onde alterações nos objetos refletem em todo o sistema.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="360" w:lineRule="auto"/>
        <w:ind w:left="992.1259842519682" w:hanging="359.9999999999999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Uso da STL (Standard Template Library): Optou-se pelo uso de </w:t>
      </w:r>
      <w:r w:rsidDel="00000000" w:rsidR="00000000" w:rsidRPr="00000000">
        <w:rPr>
          <w:sz w:val="24"/>
          <w:szCs w:val="24"/>
          <w:rtl w:val="0"/>
        </w:rPr>
        <w:t xml:space="preserve">std::vector</w:t>
      </w:r>
      <w:r w:rsidDel="00000000" w:rsidR="00000000" w:rsidRPr="00000000">
        <w:rPr>
          <w:sz w:val="24"/>
          <w:szCs w:val="24"/>
          <w:rtl w:val="0"/>
        </w:rPr>
        <w:t xml:space="preserve"> para o gerenciamento das coleções de dados, devido à sua capacidade de redimensionamento dinâmico e facilidade de iteração, o que é superior ao uso de arrays estáticos tradicionais em C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240" w:before="0" w:beforeAutospacing="0" w:line="360" w:lineRule="auto"/>
        <w:ind w:left="992.1259842519682" w:hanging="359.9999999999999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Persistência em Arquivos: A decisão de salvar em arquivos CSV (</w:t>
      </w:r>
      <w:r w:rsidDel="00000000" w:rsidR="00000000" w:rsidRPr="00000000">
        <w:rPr>
          <w:sz w:val="24"/>
          <w:szCs w:val="24"/>
          <w:rtl w:val="0"/>
        </w:rPr>
        <w:t xml:space="preserve">.csv</w:t>
      </w:r>
      <w:r w:rsidDel="00000000" w:rsidR="00000000" w:rsidRPr="00000000">
        <w:rPr>
          <w:sz w:val="24"/>
          <w:szCs w:val="24"/>
          <w:rtl w:val="0"/>
        </w:rPr>
        <w:t xml:space="preserve">) foi tomada pela simplicidade de implementação e facilidade de leitura externa (compatível com Excel/editores de texto). O método de salvamento percorre os vetores de objetos e serializa seus atributos separando-os por ponto e vírgula, conforme exigido.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94">
      <w:pPr>
        <w:spacing w:after="240" w:before="240" w:line="360" w:lineRule="auto"/>
        <w:ind w:left="992.125984251968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before="240" w:line="36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096">
      <w:pPr>
        <w:spacing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97">
      <w:pPr>
        <w:spacing w:after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desenvolvimento do Sistema de Gestão de Eventos Olímpicos permitiu a aplicação prática dos pilares da Programação Orientada a Objetos. A utilização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herança</w:t>
      </w:r>
      <w:r w:rsidDel="00000000" w:rsidR="00000000" w:rsidRPr="00000000">
        <w:rPr>
          <w:sz w:val="24"/>
          <w:szCs w:val="24"/>
          <w:rtl w:val="0"/>
        </w:rPr>
        <w:t xml:space="preserve"> na classe </w:t>
      </w:r>
      <w:r w:rsidDel="00000000" w:rsidR="00000000" w:rsidRPr="00000000">
        <w:rPr>
          <w:sz w:val="24"/>
          <w:szCs w:val="24"/>
          <w:rtl w:val="0"/>
        </w:rPr>
        <w:t xml:space="preserve">Pessoa</w:t>
      </w:r>
      <w:r w:rsidDel="00000000" w:rsidR="00000000" w:rsidRPr="00000000">
        <w:rPr>
          <w:sz w:val="24"/>
          <w:szCs w:val="24"/>
          <w:rtl w:val="0"/>
        </w:rPr>
        <w:t xml:space="preserve"> simplificou a estrutura de código, evitando duplicação de atributos entre </w:t>
      </w:r>
      <w:r w:rsidDel="00000000" w:rsidR="00000000" w:rsidRPr="00000000">
        <w:rPr>
          <w:sz w:val="24"/>
          <w:szCs w:val="24"/>
          <w:rtl w:val="0"/>
        </w:rPr>
        <w:t xml:space="preserve">Atleta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sz w:val="24"/>
          <w:szCs w:val="24"/>
          <w:rtl w:val="0"/>
        </w:rPr>
        <w:t xml:space="preserve">Treinador</w:t>
      </w:r>
      <w:r w:rsidDel="00000000" w:rsidR="00000000" w:rsidRPr="00000000">
        <w:rPr>
          <w:sz w:val="24"/>
          <w:szCs w:val="24"/>
          <w:rtl w:val="0"/>
        </w:rPr>
        <w:t xml:space="preserve">. A manipulação de ponteiros e vetores da STL mostrou-se essencial para gerenciar as associações dinâmicas entre os objetos (como um atleta ganhando uma nova medalha durante a execução).</w:t>
      </w:r>
    </w:p>
    <w:p w:rsidR="00000000" w:rsidDel="00000000" w:rsidP="00000000" w:rsidRDefault="00000000" w:rsidRPr="00000000" w14:paraId="00000098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cumpre os requisitos propostos, oferecendo um menu funcional que permite o ciclo completo de cadastro e premiação. A implementação da persistência em arquivos CSV garante que os dados não sejam perdidos ao encerrar o programa, simulando um ambiente de produção real. Como melhoria futura, sugere-se a implementação da leitura (carregamento) desses arquivos ao iniciar o programa, visto que o código atual foca principalmente na escrita (</w:t>
      </w:r>
      <w:r w:rsidDel="00000000" w:rsidR="00000000" w:rsidRPr="00000000">
        <w:rPr>
          <w:sz w:val="24"/>
          <w:szCs w:val="24"/>
          <w:rtl w:val="0"/>
        </w:rPr>
        <w:t xml:space="preserve">ofstream</w:t>
      </w:r>
      <w:r w:rsidDel="00000000" w:rsidR="00000000" w:rsidRPr="00000000">
        <w:rPr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275" w:hanging="285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992.1259842519682" w:hanging="359.9999999999998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