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4627A" w14:textId="7E0D89B3" w:rsidR="003035A6" w:rsidRPr="00C87EC5" w:rsidRDefault="006A6CCB" w:rsidP="00C87EC5">
      <w:pPr>
        <w:spacing w:line="480" w:lineRule="auto"/>
        <w:rPr>
          <w:rFonts w:ascii="Times New Roman" w:hAnsi="Times New Roman" w:cs="Times New Roman"/>
        </w:rPr>
      </w:pPr>
      <w:r>
        <w:t xml:space="preserve">               </w:t>
      </w:r>
      <w:r w:rsidRPr="00C87EC5">
        <w:rPr>
          <w:rFonts w:ascii="Times New Roman" w:hAnsi="Times New Roman" w:cs="Times New Roman"/>
        </w:rPr>
        <w:t xml:space="preserve">In a traditional marketplace a buyer can inspect products before buying as well as a seller reputation is built over the years due to its physical facility which provides a useful signal about the seller’s </w:t>
      </w:r>
      <w:r w:rsidR="003035A6" w:rsidRPr="00C87EC5">
        <w:rPr>
          <w:rFonts w:ascii="Times New Roman" w:hAnsi="Times New Roman" w:cs="Times New Roman"/>
        </w:rPr>
        <w:t xml:space="preserve">popularity, </w:t>
      </w:r>
      <w:r w:rsidRPr="00C87EC5">
        <w:rPr>
          <w:rFonts w:ascii="Times New Roman" w:hAnsi="Times New Roman" w:cs="Times New Roman"/>
        </w:rPr>
        <w:t xml:space="preserve">trustworthiness and honesty. Sales over the </w:t>
      </w:r>
      <w:r w:rsidR="003035A6" w:rsidRPr="00C87EC5">
        <w:rPr>
          <w:rFonts w:ascii="Times New Roman" w:hAnsi="Times New Roman" w:cs="Times New Roman"/>
        </w:rPr>
        <w:t>i</w:t>
      </w:r>
      <w:r w:rsidRPr="00C87EC5">
        <w:rPr>
          <w:rFonts w:ascii="Times New Roman" w:hAnsi="Times New Roman" w:cs="Times New Roman"/>
        </w:rPr>
        <w:t xml:space="preserve">nternet lack these </w:t>
      </w:r>
      <w:r w:rsidR="003035A6" w:rsidRPr="00C87EC5">
        <w:rPr>
          <w:rFonts w:ascii="Times New Roman" w:hAnsi="Times New Roman" w:cs="Times New Roman"/>
        </w:rPr>
        <w:t xml:space="preserve">attributes </w:t>
      </w:r>
      <w:r w:rsidRPr="00C87EC5">
        <w:rPr>
          <w:rFonts w:ascii="Times New Roman" w:hAnsi="Times New Roman" w:cs="Times New Roman"/>
        </w:rPr>
        <w:t xml:space="preserve">of reputation. </w:t>
      </w:r>
      <w:r w:rsidRPr="00C87EC5">
        <w:rPr>
          <w:rFonts w:ascii="Times New Roman" w:eastAsia="Times New Roman" w:hAnsi="Times New Roman" w:cs="Times New Roman"/>
        </w:rPr>
        <w:t xml:space="preserve">Due, to this, the temptation to sellers to misrepresent products, e.g., exaggerate their quality or misrepresent their provenance increases. </w:t>
      </w:r>
    </w:p>
    <w:p w14:paraId="6E6E3E8A" w14:textId="77777777" w:rsidR="00C87EC5" w:rsidRDefault="003035A6" w:rsidP="00C87EC5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C87EC5">
        <w:rPr>
          <w:rFonts w:ascii="Times New Roman" w:eastAsia="Times New Roman" w:hAnsi="Times New Roman" w:cs="Times New Roman"/>
        </w:rPr>
        <w:t>T</w:t>
      </w:r>
      <w:r w:rsidR="006A6CCB" w:rsidRPr="00C87EC5">
        <w:rPr>
          <w:rFonts w:ascii="Times New Roman" w:eastAsia="Times New Roman" w:hAnsi="Times New Roman" w:cs="Times New Roman"/>
        </w:rPr>
        <w:t xml:space="preserve">o </w:t>
      </w:r>
      <w:r w:rsidRPr="00C87EC5">
        <w:rPr>
          <w:rFonts w:ascii="Times New Roman" w:eastAsia="Times New Roman" w:hAnsi="Times New Roman" w:cs="Times New Roman"/>
        </w:rPr>
        <w:t xml:space="preserve">look at </w:t>
      </w:r>
      <w:r w:rsidR="006A6CCB" w:rsidRPr="00C87EC5">
        <w:rPr>
          <w:rFonts w:ascii="Times New Roman" w:eastAsia="Times New Roman" w:hAnsi="Times New Roman" w:cs="Times New Roman"/>
        </w:rPr>
        <w:t xml:space="preserve">the </w:t>
      </w:r>
      <w:r w:rsidRPr="00C87EC5">
        <w:rPr>
          <w:rFonts w:ascii="Times New Roman" w:eastAsia="Times New Roman" w:hAnsi="Times New Roman" w:cs="Times New Roman"/>
        </w:rPr>
        <w:t xml:space="preserve">factors that determine the popularity of a vintage musical instrument seller </w:t>
      </w:r>
      <w:r w:rsidR="006A6CCB" w:rsidRPr="00C87EC5">
        <w:rPr>
          <w:rFonts w:ascii="Times New Roman" w:eastAsia="Times New Roman" w:hAnsi="Times New Roman" w:cs="Times New Roman"/>
        </w:rPr>
        <w:t>in an e-commerce website, I would like to perform a study on the market for vintage musical instruments on E</w:t>
      </w:r>
      <w:r w:rsidRPr="00C87EC5">
        <w:rPr>
          <w:rFonts w:ascii="Times New Roman" w:eastAsia="Times New Roman" w:hAnsi="Times New Roman" w:cs="Times New Roman"/>
        </w:rPr>
        <w:t>tsy</w:t>
      </w:r>
      <w:r w:rsidR="006A6CCB" w:rsidRPr="00C87EC5">
        <w:rPr>
          <w:rFonts w:ascii="Times New Roman" w:eastAsia="Times New Roman" w:hAnsi="Times New Roman" w:cs="Times New Roman"/>
        </w:rPr>
        <w:t xml:space="preserve"> as a data set. </w:t>
      </w:r>
      <w:r w:rsidRPr="00C87EC5">
        <w:rPr>
          <w:rFonts w:ascii="Times New Roman" w:hAnsi="Times New Roman" w:cs="Times New Roman"/>
        </w:rPr>
        <w:t xml:space="preserve">Total number of favorites earned by the seller since its joining in </w:t>
      </w:r>
      <w:r w:rsidR="006A6CCB" w:rsidRPr="00C87EC5">
        <w:rPr>
          <w:rFonts w:ascii="Times New Roman" w:hAnsi="Times New Roman" w:cs="Times New Roman"/>
        </w:rPr>
        <w:t xml:space="preserve">can be an easy way for prospective buyers to </w:t>
      </w:r>
      <w:r w:rsidRPr="00C87EC5">
        <w:rPr>
          <w:rFonts w:ascii="Times New Roman" w:hAnsi="Times New Roman" w:cs="Times New Roman"/>
        </w:rPr>
        <w:t xml:space="preserve">capture </w:t>
      </w:r>
      <w:r w:rsidR="006A6CCB" w:rsidRPr="00C87EC5">
        <w:rPr>
          <w:rFonts w:ascii="Times New Roman" w:hAnsi="Times New Roman" w:cs="Times New Roman"/>
        </w:rPr>
        <w:t xml:space="preserve">the </w:t>
      </w:r>
      <w:r w:rsidRPr="00C87EC5">
        <w:rPr>
          <w:rFonts w:ascii="Times New Roman" w:hAnsi="Times New Roman" w:cs="Times New Roman"/>
        </w:rPr>
        <w:t>popularity</w:t>
      </w:r>
      <w:r w:rsidR="006A6CCB" w:rsidRPr="00C87EC5">
        <w:rPr>
          <w:rFonts w:ascii="Times New Roman" w:hAnsi="Times New Roman" w:cs="Times New Roman"/>
        </w:rPr>
        <w:t xml:space="preserve"> of a seller, as judged by consumers who have bought from the seller before. It also will reveal whether or not the seller has “established” his or herself as an experienced Etsy user. </w:t>
      </w:r>
      <w:r w:rsidRPr="00C87EC5">
        <w:rPr>
          <w:rFonts w:ascii="Times New Roman" w:hAnsi="Times New Roman" w:cs="Times New Roman"/>
          <w:highlight w:val="yellow"/>
        </w:rPr>
        <w:t xml:space="preserve">As popularity of a </w:t>
      </w:r>
      <w:proofErr w:type="spellStart"/>
      <w:r w:rsidRPr="00C87EC5">
        <w:rPr>
          <w:rFonts w:ascii="Times New Roman" w:hAnsi="Times New Roman" w:cs="Times New Roman"/>
          <w:highlight w:val="yellow"/>
        </w:rPr>
        <w:t>selle</w:t>
      </w:r>
      <w:proofErr w:type="spellEnd"/>
    </w:p>
    <w:p w14:paraId="510A0E60" w14:textId="113D0ED2" w:rsidR="00C87EC5" w:rsidRPr="00C87EC5" w:rsidRDefault="006A6CCB" w:rsidP="00C87EC5">
      <w:pPr>
        <w:spacing w:line="480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C87EC5">
        <w:rPr>
          <w:rFonts w:ascii="Times New Roman" w:hAnsi="Times New Roman" w:cs="Times New Roman"/>
        </w:rPr>
        <w:t>Therefore</w:t>
      </w:r>
      <w:r w:rsidR="003035A6" w:rsidRPr="00C87EC5">
        <w:rPr>
          <w:rFonts w:ascii="Times New Roman" w:hAnsi="Times New Roman" w:cs="Times New Roman"/>
        </w:rPr>
        <w:t xml:space="preserve">, popularity of a seller selling vintage musical instruments can be written as a function of </w:t>
      </w:r>
      <w:r w:rsidR="003035A6" w:rsidRPr="00C87EC5">
        <w:rPr>
          <w:rFonts w:ascii="Times New Roman" w:hAnsi="Times New Roman" w:cs="Times New Roman"/>
        </w:rPr>
        <w:t>how many sales done by the seller so far,</w:t>
      </w:r>
      <w:r w:rsidR="003035A6" w:rsidRPr="00C87EC5">
        <w:rPr>
          <w:rFonts w:ascii="Times New Roman" w:hAnsi="Times New Roman" w:cs="Times New Roman"/>
        </w:rPr>
        <w:t xml:space="preserve"> </w:t>
      </w:r>
      <w:r w:rsidRPr="00C87EC5">
        <w:rPr>
          <w:rFonts w:ascii="Times New Roman" w:hAnsi="Times New Roman" w:cs="Times New Roman"/>
        </w:rPr>
        <w:t>n</w:t>
      </w:r>
      <w:r w:rsidR="003035A6" w:rsidRPr="00C87EC5">
        <w:rPr>
          <w:rFonts w:ascii="Times New Roman" w:hAnsi="Times New Roman" w:cs="Times New Roman"/>
        </w:rPr>
        <w:t xml:space="preserve">umber </w:t>
      </w:r>
      <w:r w:rsidRPr="00C87EC5">
        <w:rPr>
          <w:rFonts w:ascii="Times New Roman" w:hAnsi="Times New Roman" w:cs="Times New Roman"/>
        </w:rPr>
        <w:t xml:space="preserve">of </w:t>
      </w:r>
      <w:r w:rsidR="003035A6" w:rsidRPr="00C87EC5">
        <w:rPr>
          <w:rFonts w:ascii="Times New Roman" w:hAnsi="Times New Roman" w:cs="Times New Roman"/>
        </w:rPr>
        <w:t xml:space="preserve">total </w:t>
      </w:r>
      <w:r w:rsidRPr="00C87EC5">
        <w:rPr>
          <w:rFonts w:ascii="Times New Roman" w:hAnsi="Times New Roman" w:cs="Times New Roman"/>
        </w:rPr>
        <w:t>reviews,</w:t>
      </w:r>
      <w:r w:rsidR="003035A6" w:rsidRPr="00C87EC5">
        <w:rPr>
          <w:rFonts w:ascii="Times New Roman" w:hAnsi="Times New Roman" w:cs="Times New Roman"/>
        </w:rPr>
        <w:t xml:space="preserve"> shop rating,</w:t>
      </w:r>
      <w:r w:rsidRPr="00C87EC5">
        <w:rPr>
          <w:rFonts w:ascii="Times New Roman" w:hAnsi="Times New Roman" w:cs="Times New Roman"/>
        </w:rPr>
        <w:t xml:space="preserve"> how many years a seller is in </w:t>
      </w:r>
      <w:r w:rsidR="003035A6" w:rsidRPr="00C87EC5">
        <w:rPr>
          <w:rFonts w:ascii="Times New Roman" w:hAnsi="Times New Roman" w:cs="Times New Roman"/>
        </w:rPr>
        <w:t>E</w:t>
      </w:r>
      <w:r w:rsidRPr="00C87EC5">
        <w:rPr>
          <w:rFonts w:ascii="Times New Roman" w:hAnsi="Times New Roman" w:cs="Times New Roman"/>
        </w:rPr>
        <w:t>tsy, how many sales done by the seller so far, shop policy, shipping time, seller responsiveness</w:t>
      </w:r>
      <w:r w:rsidR="003035A6" w:rsidRPr="00C87EC5">
        <w:rPr>
          <w:rFonts w:ascii="Times New Roman" w:hAnsi="Times New Roman" w:cs="Times New Roman"/>
        </w:rPr>
        <w:t>. There are altogether 4775 items listed on Etsy website that sells vintage musical instruments.</w:t>
      </w:r>
    </w:p>
    <w:p w14:paraId="2C4D0EE8" w14:textId="2BFAD6AA" w:rsidR="003035A6" w:rsidRPr="00C87EC5" w:rsidRDefault="006A6CCB" w:rsidP="00C87EC5">
      <w:pPr>
        <w:pStyle w:val="NormalWeb"/>
        <w:spacing w:line="480" w:lineRule="auto"/>
        <w:ind w:firstLine="720"/>
      </w:pPr>
      <w:bookmarkStart w:id="0" w:name="_GoBack"/>
      <w:bookmarkEnd w:id="0"/>
      <w:r w:rsidRPr="00C87EC5">
        <w:t xml:space="preserve">Based on this I can </w:t>
      </w:r>
      <w:r w:rsidR="003035A6" w:rsidRPr="00C87EC5">
        <w:t>make following hypothesis that whether a</w:t>
      </w:r>
      <w:r w:rsidR="003035A6" w:rsidRPr="00C87EC5">
        <w:t xml:space="preserve"> vintage musical instrument seller is </w:t>
      </w:r>
      <w:r w:rsidR="003035A6" w:rsidRPr="00C87EC5">
        <w:t xml:space="preserve">popular as against my alternate hypothesis that a vintage musical instrument seller is not popular. </w:t>
      </w:r>
      <w:r w:rsidR="003035A6" w:rsidRPr="003035A6">
        <w:rPr>
          <w:color w:val="24292E"/>
          <w:shd w:val="clear" w:color="auto" w:fill="FFFFFF"/>
        </w:rPr>
        <w:t xml:space="preserve">A successful model would help Etsy </w:t>
      </w:r>
      <w:r w:rsidR="003035A6" w:rsidRPr="00C87EC5">
        <w:rPr>
          <w:color w:val="24292E"/>
          <w:shd w:val="clear" w:color="auto" w:fill="FFFFFF"/>
        </w:rPr>
        <w:t xml:space="preserve">buyer to </w:t>
      </w:r>
      <w:r w:rsidR="003035A6" w:rsidRPr="00C87EC5">
        <w:rPr>
          <w:color w:val="24292E"/>
          <w:shd w:val="clear" w:color="auto" w:fill="FFFFFF"/>
        </w:rPr>
        <w:t>consider relevant factors to identify the popularity of a seller while making their decision</w:t>
      </w:r>
      <w:r w:rsidR="003035A6" w:rsidRPr="003035A6">
        <w:rPr>
          <w:color w:val="24292E"/>
          <w:shd w:val="clear" w:color="auto" w:fill="FFFFFF"/>
        </w:rPr>
        <w:t xml:space="preserve">. Unlike marketing plans which serve only to increase viewership of the shop page, this model could potentially </w:t>
      </w:r>
      <w:r w:rsidR="003035A6" w:rsidRPr="00C87EC5">
        <w:rPr>
          <w:color w:val="24292E"/>
          <w:shd w:val="clear" w:color="auto" w:fill="FFFFFF"/>
        </w:rPr>
        <w:t xml:space="preserve">highlight those sellers who are popular in Etsy so that consumers can locate them easily while surfing Etsy website for vintage </w:t>
      </w:r>
      <w:r w:rsidR="003035A6" w:rsidRPr="00C87EC5">
        <w:rPr>
          <w:color w:val="24292E"/>
          <w:shd w:val="clear" w:color="auto" w:fill="FFFFFF"/>
        </w:rPr>
        <w:lastRenderedPageBreak/>
        <w:t xml:space="preserve">musical instruments. </w:t>
      </w:r>
      <w:r w:rsidR="00C87EC5" w:rsidRPr="00C87EC5">
        <w:rPr>
          <w:color w:val="24292E"/>
          <w:shd w:val="clear" w:color="auto" w:fill="FFFFFF"/>
        </w:rPr>
        <w:t>This will benefit the potential customers to locate popular seller as well as owners of Etsy to generate more revenue if they can highlight the popular seller in their website.</w:t>
      </w:r>
    </w:p>
    <w:p w14:paraId="1A42A6A8" w14:textId="77777777" w:rsidR="006A6CCB" w:rsidRPr="00C87EC5" w:rsidRDefault="006A6CCB" w:rsidP="00C87EC5">
      <w:pPr>
        <w:pStyle w:val="NormalWeb"/>
        <w:spacing w:line="480" w:lineRule="auto"/>
      </w:pPr>
    </w:p>
    <w:p w14:paraId="0159F18A" w14:textId="77777777" w:rsidR="006A6CCB" w:rsidRPr="00C87EC5" w:rsidRDefault="006A6CCB" w:rsidP="00C87EC5">
      <w:pPr>
        <w:pStyle w:val="NormalWeb"/>
        <w:spacing w:line="480" w:lineRule="auto"/>
      </w:pPr>
    </w:p>
    <w:p w14:paraId="303DDFB2" w14:textId="0319C6B3" w:rsidR="006A6CCB" w:rsidRPr="00C87EC5" w:rsidRDefault="006A6CCB" w:rsidP="00C87EC5">
      <w:pPr>
        <w:spacing w:line="480" w:lineRule="auto"/>
        <w:ind w:firstLine="720"/>
        <w:jc w:val="both"/>
        <w:rPr>
          <w:rFonts w:ascii="Times New Roman" w:eastAsia="Times New Roman" w:hAnsi="Times New Roman" w:cs="Times New Roman"/>
        </w:rPr>
      </w:pPr>
    </w:p>
    <w:p w14:paraId="296EA13A" w14:textId="77777777" w:rsidR="006A6CCB" w:rsidRPr="00C87EC5" w:rsidRDefault="006A6CCB" w:rsidP="00C87EC5">
      <w:pPr>
        <w:spacing w:line="480" w:lineRule="auto"/>
        <w:jc w:val="both"/>
        <w:rPr>
          <w:rFonts w:ascii="Times New Roman" w:hAnsi="Times New Roman" w:cs="Times New Roman"/>
        </w:rPr>
      </w:pPr>
    </w:p>
    <w:p w14:paraId="197298A3" w14:textId="77777777" w:rsidR="006A6CCB" w:rsidRPr="00C87EC5" w:rsidRDefault="006A6CCB" w:rsidP="006A6CCB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6A6CCB" w:rsidRPr="00C87EC5" w:rsidSect="00D52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CCB"/>
    <w:rsid w:val="003035A6"/>
    <w:rsid w:val="006A6CCB"/>
    <w:rsid w:val="007E7A0A"/>
    <w:rsid w:val="008163BD"/>
    <w:rsid w:val="00C87EC5"/>
    <w:rsid w:val="00D5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CD376B"/>
  <w15:chartTrackingRefBased/>
  <w15:docId w15:val="{8050046F-BDE9-A347-8A5A-1A972A0C4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6CC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6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8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56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0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5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32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Paulami Guha</dc:creator>
  <cp:keywords/>
  <dc:description/>
  <cp:lastModifiedBy>Paulami Guha</cp:lastModifiedBy>
  <cp:revision>4</cp:revision>
  <dcterms:created xsi:type="dcterms:W3CDTF">2020-03-11T20:19:00Z</dcterms:created>
  <dcterms:modified xsi:type="dcterms:W3CDTF">2020-03-12T05:10:00Z</dcterms:modified>
</cp:coreProperties>
</file>