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925A" w14:textId="373711FE" w:rsidR="00A82148" w:rsidRDefault="00A21136" w:rsidP="00A21136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PROIECT - BAZE DE DATE</w:t>
      </w:r>
    </w:p>
    <w:p w14:paraId="3CC7BD30" w14:textId="77777777" w:rsidR="00A21136" w:rsidRDefault="00A21136" w:rsidP="00A21136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14:paraId="1F40C3BE" w14:textId="77777777" w:rsidR="00A21136" w:rsidRDefault="00A21136" w:rsidP="00A21136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14:paraId="6C16DB0D" w14:textId="224D27FD" w:rsidR="00A21136" w:rsidRDefault="00A21136" w:rsidP="00A21136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</w:rPr>
        <w:t>Proiectul meu reprezintă baza de date a unui salon de înfrumusețare. Serviciile oferite sunt de 3 categorii, coafură, cosmetică și manichiură. Baza de date cuprinde date despre clienți, angajați, servicii, categorii de servicii și programări de servicii.</w:t>
      </w:r>
    </w:p>
    <w:p w14:paraId="7DEEC6D7" w14:textId="7DFC0C8B" w:rsidR="00A21136" w:rsidRPr="00A21136" w:rsidRDefault="00A21136" w:rsidP="00A21136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Prin procedurile stocate se pot introduce programări în bază și se pot șterge. De asemenea, triggerele folosite calculează automat durata unei programări, precum și costul total.</w:t>
      </w:r>
    </w:p>
    <w:sectPr w:rsidR="00A21136" w:rsidRPr="00A21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36"/>
    <w:rsid w:val="00A21136"/>
    <w:rsid w:val="00A82148"/>
    <w:rsid w:val="00A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81CF"/>
  <w15:chartTrackingRefBased/>
  <w15:docId w15:val="{7BAFA06D-BC60-49EA-8425-94F50D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31DDFD2A72458E05B1C4012A2928" ma:contentTypeVersion="12" ma:contentTypeDescription="Create a new document." ma:contentTypeScope="" ma:versionID="b44a3e24879e8003c5ed834899bdbe1e">
  <xsd:schema xmlns:xsd="http://www.w3.org/2001/XMLSchema" xmlns:xs="http://www.w3.org/2001/XMLSchema" xmlns:p="http://schemas.microsoft.com/office/2006/metadata/properties" xmlns:ns2="76710383-2e54-4c6b-8a4c-472ba86e14e9" xmlns:ns3="f617e4f5-86af-4dad-8395-79ceef35229e" targetNamespace="http://schemas.microsoft.com/office/2006/metadata/properties" ma:root="true" ma:fieldsID="2905597f11c9752caf63d2091bb2d766" ns2:_="" ns3:_="">
    <xsd:import namespace="76710383-2e54-4c6b-8a4c-472ba86e14e9"/>
    <xsd:import namespace="f617e4f5-86af-4dad-8395-79ceef352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10383-2e54-4c6b-8a4c-472ba86e14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e4f5-86af-4dad-8395-79ceef3522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1c8885f-6c94-4d3a-a5a5-cb6a189d25cc}" ma:internalName="TaxCatchAll" ma:showField="CatchAllData" ma:web="f617e4f5-86af-4dad-8395-79ceef35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17e4f5-86af-4dad-8395-79ceef35229e" xsi:nil="true"/>
    <ReferenceId xmlns="76710383-2e54-4c6b-8a4c-472ba86e14e9" xsi:nil="true"/>
    <lcf76f155ced4ddcb4097134ff3c332f xmlns="76710383-2e54-4c6b-8a4c-472ba86e14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06BF68-6F8B-4BB6-BA44-0205FDD57A4F}"/>
</file>

<file path=customXml/itemProps2.xml><?xml version="1.0" encoding="utf-8"?>
<ds:datastoreItem xmlns:ds="http://schemas.openxmlformats.org/officeDocument/2006/customXml" ds:itemID="{26E998F8-53E9-4E1D-BEA5-7D339C075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B86DB-794D-447F-8C57-DBCEB860E1C1}">
  <ds:schemaRefs>
    <ds:schemaRef ds:uri="http://schemas.microsoft.com/office/2006/documentManagement/types"/>
    <ds:schemaRef ds:uri="8cf32f53-8ae5-45ff-9bdd-6361e69a718a"/>
    <ds:schemaRef ds:uri="23bb2fdc-ac4c-4546-a10f-61230e6fc6b5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394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Mocan</dc:creator>
  <cp:keywords/>
  <dc:description/>
  <cp:lastModifiedBy>Paula Maria</cp:lastModifiedBy>
  <cp:revision>2</cp:revision>
  <dcterms:created xsi:type="dcterms:W3CDTF">2023-05-27T07:51:00Z</dcterms:created>
  <dcterms:modified xsi:type="dcterms:W3CDTF">2023-05-27T07:51:00Z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2023-05-27T07:50:09Z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79705382-1816-4242-a236-4f3420c85d20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0x010100D4AF4F568CF076468D5749D2999F5FB7</vt:lpwstr>
  </property>
</Properties>
</file>