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17A9" w14:textId="77777777" w:rsidR="00823CCF" w:rsidRDefault="00000000">
      <w:pPr>
        <w:spacing w:after="200"/>
      </w:pPr>
      <w:r>
        <w:rPr>
          <w:b/>
          <w:bCs/>
          <w:sz w:val="28"/>
          <w:szCs w:val="28"/>
        </w:rPr>
        <w:t>Mapa del Estado del Arte — Proyecto Integrador de IA</w:t>
      </w:r>
    </w:p>
    <w:p w14:paraId="09A391FA" w14:textId="7190FBF0" w:rsidR="00823CCF" w:rsidRDefault="00000000">
      <w:pPr>
        <w:spacing w:after="100"/>
      </w:pPr>
      <w:r w:rsidRPr="000D72D2">
        <w:rPr>
          <w:b/>
          <w:bCs/>
        </w:rPr>
        <w:t>Proyecto</w:t>
      </w:r>
      <w:r>
        <w:t xml:space="preserve">: </w:t>
      </w:r>
      <w:r w:rsidR="0041154E" w:rsidRPr="00C07FC6">
        <w:rPr>
          <w:lang w:val="en-US"/>
        </w:rPr>
        <w:t xml:space="preserve">Generación de </w:t>
      </w:r>
      <w:proofErr w:type="spellStart"/>
      <w:r w:rsidR="0041154E" w:rsidRPr="00C07FC6">
        <w:rPr>
          <w:lang w:val="en-US"/>
        </w:rPr>
        <w:t>los</w:t>
      </w:r>
      <w:proofErr w:type="spellEnd"/>
      <w:r w:rsidR="0041154E" w:rsidRPr="00C07FC6">
        <w:rPr>
          <w:lang w:val="en-US"/>
        </w:rPr>
        <w:t xml:space="preserve"> puntos </w:t>
      </w:r>
      <w:proofErr w:type="spellStart"/>
      <w:r w:rsidR="0041154E" w:rsidRPr="00C07FC6">
        <w:rPr>
          <w:lang w:val="en-US"/>
        </w:rPr>
        <w:t>más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peligrosos</w:t>
      </w:r>
      <w:proofErr w:type="spellEnd"/>
      <w:r w:rsidR="0041154E" w:rsidRPr="00C07FC6">
        <w:rPr>
          <w:lang w:val="en-US"/>
        </w:rPr>
        <w:t xml:space="preserve"> de Ecuador para </w:t>
      </w:r>
      <w:proofErr w:type="spellStart"/>
      <w:r w:rsidR="0041154E" w:rsidRPr="00C07FC6">
        <w:rPr>
          <w:lang w:val="en-US"/>
        </w:rPr>
        <w:t>detectar</w:t>
      </w:r>
      <w:proofErr w:type="spellEnd"/>
      <w:r w:rsidR="0041154E" w:rsidRPr="00C07FC6">
        <w:rPr>
          <w:lang w:val="en-US"/>
        </w:rPr>
        <w:t xml:space="preserve"> zonas </w:t>
      </w:r>
      <w:r w:rsidR="0041154E">
        <w:t>de riesgo</w:t>
      </w:r>
      <w:r w:rsidR="0041154E" w:rsidRPr="00C07FC6">
        <w:rPr>
          <w:lang w:val="en-US"/>
        </w:rPr>
        <w:t xml:space="preserve"> para </w:t>
      </w:r>
      <w:proofErr w:type="spellStart"/>
      <w:r w:rsidR="0041154E" w:rsidRPr="00C07FC6">
        <w:rPr>
          <w:lang w:val="en-US"/>
        </w:rPr>
        <w:t>alertar</w:t>
      </w:r>
      <w:proofErr w:type="spellEnd"/>
      <w:r w:rsidR="0041154E" w:rsidRPr="00C07FC6">
        <w:rPr>
          <w:lang w:val="en-US"/>
        </w:rPr>
        <w:t xml:space="preserve"> a </w:t>
      </w:r>
      <w:proofErr w:type="spellStart"/>
      <w:r w:rsidR="0041154E" w:rsidRPr="00C07FC6">
        <w:rPr>
          <w:lang w:val="en-US"/>
        </w:rPr>
        <w:t>los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turistas</w:t>
      </w:r>
      <w:proofErr w:type="spellEnd"/>
      <w:r w:rsidR="0041154E" w:rsidRPr="00C07FC6">
        <w:rPr>
          <w:lang w:val="en-US"/>
        </w:rPr>
        <w:t xml:space="preserve"> para </w:t>
      </w:r>
      <w:proofErr w:type="spellStart"/>
      <w:r w:rsidR="0041154E" w:rsidRPr="00C07FC6">
        <w:rPr>
          <w:lang w:val="en-US"/>
        </w:rPr>
        <w:t>que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tomen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precauciones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usando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modelos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que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puedan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predecir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los</w:t>
      </w:r>
      <w:proofErr w:type="spellEnd"/>
      <w:r w:rsidR="0041154E" w:rsidRPr="00C07FC6">
        <w:rPr>
          <w:lang w:val="en-US"/>
        </w:rPr>
        <w:t xml:space="preserve"> meses de </w:t>
      </w:r>
      <w:proofErr w:type="spellStart"/>
      <w:r w:rsidR="0041154E" w:rsidRPr="00C07FC6">
        <w:rPr>
          <w:lang w:val="en-US"/>
        </w:rPr>
        <w:t>mayores</w:t>
      </w:r>
      <w:proofErr w:type="spellEnd"/>
      <w:r w:rsidR="0041154E" w:rsidRPr="00C07FC6">
        <w:rPr>
          <w:lang w:val="en-US"/>
        </w:rPr>
        <w:t xml:space="preserve"> </w:t>
      </w:r>
      <w:proofErr w:type="spellStart"/>
      <w:r w:rsidR="0041154E" w:rsidRPr="00C07FC6">
        <w:rPr>
          <w:lang w:val="en-US"/>
        </w:rPr>
        <w:t>incidentes</w:t>
      </w:r>
      <w:proofErr w:type="spellEnd"/>
      <w:r w:rsidR="0041154E" w:rsidRPr="00C07FC6">
        <w:rPr>
          <w:lang w:val="en-US"/>
        </w:rPr>
        <w:t>.</w:t>
      </w:r>
    </w:p>
    <w:p w14:paraId="6323E6BB" w14:textId="0F9E6C6E" w:rsidR="00823CCF" w:rsidRDefault="00000000">
      <w:pPr>
        <w:spacing w:after="100"/>
      </w:pPr>
      <w:r w:rsidRPr="000D72D2">
        <w:rPr>
          <w:b/>
          <w:bCs/>
        </w:rPr>
        <w:t>Equipo</w:t>
      </w:r>
      <w:r>
        <w:t xml:space="preserve">: </w:t>
      </w:r>
      <w:r w:rsidR="00B25878">
        <w:t>Harold Rodrigo Angulo Arellano, Paula Elizabeth Noboa Ramírez</w:t>
      </w:r>
    </w:p>
    <w:p w14:paraId="735775A3" w14:textId="32D0DFF6" w:rsidR="00823CCF" w:rsidRDefault="00000000">
      <w:pPr>
        <w:spacing w:after="100"/>
      </w:pPr>
      <w:r w:rsidRPr="0067438A">
        <w:rPr>
          <w:b/>
          <w:bCs/>
        </w:rPr>
        <w:t>Fecha</w:t>
      </w:r>
      <w:r>
        <w:t xml:space="preserve">: </w:t>
      </w:r>
      <w:r w:rsidR="00B25878">
        <w:t>20/09/2026</w:t>
      </w:r>
    </w:p>
    <w:p w14:paraId="7D48E905" w14:textId="77777777" w:rsidR="00823CCF" w:rsidRDefault="00823CCF">
      <w:pPr>
        <w:pBdr>
          <w:bottom w:val="single" w:sz="4" w:space="1" w:color="999999"/>
        </w:pBdr>
        <w:spacing w:before="100" w:after="200"/>
      </w:pPr>
    </w:p>
    <w:p w14:paraId="712059ED" w14:textId="77777777" w:rsidR="00823CCF" w:rsidRDefault="00000000">
      <w:pPr>
        <w:spacing w:before="300" w:after="120"/>
      </w:pPr>
      <w:r>
        <w:rPr>
          <w:b/>
          <w:bCs/>
          <w:sz w:val="26"/>
          <w:szCs w:val="26"/>
        </w:rPr>
        <w:t xml:space="preserve">1. </w:t>
      </w:r>
      <w:r w:rsidRPr="001902C8">
        <w:rPr>
          <w:b/>
          <w:bCs/>
          <w:sz w:val="26"/>
          <w:szCs w:val="26"/>
          <w:highlight w:val="cyan"/>
        </w:rPr>
        <w:t>Registro de Fuentes Revisadas</w:t>
      </w:r>
    </w:p>
    <w:p w14:paraId="0126D5B5" w14:textId="77777777" w:rsidR="00823CCF" w:rsidRDefault="00000000">
      <w:pPr>
        <w:spacing w:after="100"/>
      </w:pPr>
      <w:r>
        <w:t xml:space="preserve">Meta: mínimo 20 </w:t>
      </w:r>
      <w:proofErr w:type="spellStart"/>
      <w:r>
        <w:t>papers</w:t>
      </w:r>
      <w:proofErr w:type="spellEnd"/>
      <w:r>
        <w:t xml:space="preserve"> relevantes de los últimos 5 años (</w:t>
      </w:r>
      <w:proofErr w:type="spellStart"/>
      <w:r>
        <w:t>journals</w:t>
      </w:r>
      <w:proofErr w:type="spellEnd"/>
      <w:r>
        <w:t xml:space="preserve"> de alto impacto, conferencias reconocidas — </w:t>
      </w:r>
      <w:proofErr w:type="spellStart"/>
      <w:r>
        <w:t>NeurIPS</w:t>
      </w:r>
      <w:proofErr w:type="spellEnd"/>
      <w:r>
        <w:t xml:space="preserve">, ICML, ICLR —, </w:t>
      </w:r>
      <w:proofErr w:type="spellStart"/>
      <w:r>
        <w:t>arXiv</w:t>
      </w:r>
      <w:proofErr w:type="spellEnd"/>
      <w:r>
        <w:t xml:space="preserve">,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Code, reportes industriales).</w:t>
      </w:r>
    </w:p>
    <w:p w14:paraId="7D994BDF" w14:textId="77777777" w:rsidR="00B06F94" w:rsidRDefault="00B06F94">
      <w:pPr>
        <w:spacing w:after="100"/>
      </w:pPr>
    </w:p>
    <w:tbl>
      <w:tblPr>
        <w:tblW w:w="973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2551"/>
        <w:gridCol w:w="1701"/>
        <w:gridCol w:w="1276"/>
        <w:gridCol w:w="2653"/>
      </w:tblGrid>
      <w:tr w:rsidR="00823CCF" w:rsidRPr="00B06F94" w14:paraId="48F3DA86" w14:textId="77777777" w:rsidTr="00790202">
        <w:trPr>
          <w:tblHeader/>
        </w:trPr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136ED" w14:textId="77777777" w:rsidR="00823CCF" w:rsidRPr="00790202" w:rsidRDefault="00000000">
            <w:r w:rsidRPr="00790202">
              <w:rPr>
                <w:b/>
                <w:bCs/>
              </w:rPr>
              <w:t>#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50873" w14:textId="77777777" w:rsidR="00823CCF" w:rsidRPr="00790202" w:rsidRDefault="00000000">
            <w:r w:rsidRPr="00790202">
              <w:rPr>
                <w:b/>
                <w:bCs/>
              </w:rPr>
              <w:t>Autor(es) y Año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20DBA" w14:textId="77777777" w:rsidR="00823CCF" w:rsidRPr="00790202" w:rsidRDefault="00000000">
            <w:r w:rsidRPr="00790202">
              <w:rPr>
                <w:b/>
                <w:bCs/>
              </w:rPr>
              <w:t>Título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56C45" w14:textId="77777777" w:rsidR="00823CCF" w:rsidRPr="00790202" w:rsidRDefault="00000000">
            <w:r w:rsidRPr="00790202">
              <w:rPr>
                <w:b/>
                <w:bCs/>
              </w:rPr>
              <w:t xml:space="preserve">Fuente / </w:t>
            </w:r>
            <w:proofErr w:type="spellStart"/>
            <w:r w:rsidRPr="00790202">
              <w:rPr>
                <w:b/>
                <w:bCs/>
              </w:rPr>
              <w:t>Journal</w:t>
            </w:r>
            <w:proofErr w:type="spellEnd"/>
            <w:r w:rsidRPr="00790202">
              <w:rPr>
                <w:b/>
                <w:bCs/>
              </w:rPr>
              <w:t xml:space="preserve"> / Conferencia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7426D" w14:textId="77777777" w:rsidR="00823CCF" w:rsidRPr="00790202" w:rsidRDefault="00000000">
            <w:r w:rsidRPr="00790202">
              <w:rPr>
                <w:b/>
                <w:bCs/>
              </w:rPr>
              <w:t>Tipo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BFB48" w14:textId="77777777" w:rsidR="00823CCF" w:rsidRPr="00790202" w:rsidRDefault="00000000">
            <w:r w:rsidRPr="00790202">
              <w:rPr>
                <w:b/>
                <w:bCs/>
              </w:rPr>
              <w:t>Enlace / DOI</w:t>
            </w:r>
          </w:p>
        </w:tc>
      </w:tr>
      <w:tr w:rsidR="00823CCF" w:rsidRPr="00B06F94" w14:paraId="52F099E9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33546" w14:textId="0959A3A7" w:rsidR="00823CCF" w:rsidRPr="00B06F94" w:rsidRDefault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F9C2A" w14:textId="4A343F42" w:rsidR="00823CCF" w:rsidRPr="00B06F94" w:rsidRDefault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Butt et al. (2021)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6DA03" w14:textId="09378092" w:rsidR="00823CCF" w:rsidRPr="00B06F94" w:rsidRDefault="00B25878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Spatio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-Temporal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Predictions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by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Leveraging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Artificial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Intelligence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Citizens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Security in Smart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Cities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68E5D" w14:textId="2CC1ADE1" w:rsidR="00823CCF" w:rsidRPr="00B06F94" w:rsidRDefault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IEEE Access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06792" w14:textId="09A280AE" w:rsidR="00823CCF" w:rsidRPr="00B06F94" w:rsidRDefault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20116" w14:textId="1D6A12A2" w:rsidR="00823CCF" w:rsidRPr="00B06F94" w:rsidRDefault="00B25878">
            <w:pPr>
              <w:rPr>
                <w:sz w:val="22"/>
                <w:szCs w:val="22"/>
              </w:rPr>
            </w:pPr>
            <w:hyperlink r:id="rId5" w:history="1">
              <w:r w:rsidRPr="00B06F94">
                <w:rPr>
                  <w:rStyle w:val="Hipervnculo"/>
                  <w:sz w:val="22"/>
                  <w:szCs w:val="22"/>
                </w:rPr>
                <w:t>https://ieeexplore.ieee.org/document/9383227</w:t>
              </w:r>
            </w:hyperlink>
          </w:p>
        </w:tc>
      </w:tr>
      <w:tr w:rsidR="00823CCF" w:rsidRPr="00B06F94" w14:paraId="4053D7C4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D4F37" w14:textId="4EE7E621" w:rsidR="00823CCF" w:rsidRPr="00B06F94" w:rsidRDefault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4ED6F" w14:textId="6174BE10" w:rsidR="00823CCF" w:rsidRPr="00B06F94" w:rsidRDefault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Walczak (2021)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B04A" w14:textId="6DE3B1F4" w:rsidR="00823CCF" w:rsidRPr="00B06F94" w:rsidRDefault="00B25878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color w:val="1F2328"/>
                <w:sz w:val="22"/>
                <w:szCs w:val="22"/>
              </w:rPr>
              <w:t>Predicting</w:t>
            </w:r>
            <w:proofErr w:type="spellEnd"/>
            <w:r w:rsidRPr="00B06F94">
              <w:rPr>
                <w:i/>
                <w:iCs/>
                <w:color w:val="1F2328"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color w:val="1F2328"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color w:val="1F2328"/>
                <w:sz w:val="22"/>
                <w:szCs w:val="22"/>
              </w:rPr>
              <w:t xml:space="preserve"> and Other Uses </w:t>
            </w:r>
            <w:proofErr w:type="spellStart"/>
            <w:r w:rsidRPr="00B06F94">
              <w:rPr>
                <w:i/>
                <w:iCs/>
                <w:color w:val="1F2328"/>
                <w:sz w:val="22"/>
                <w:szCs w:val="22"/>
              </w:rPr>
              <w:t>of</w:t>
            </w:r>
            <w:proofErr w:type="spellEnd"/>
            <w:r w:rsidRPr="00B06F94">
              <w:rPr>
                <w:i/>
                <w:iCs/>
                <w:color w:val="1F2328"/>
                <w:sz w:val="22"/>
                <w:szCs w:val="22"/>
              </w:rPr>
              <w:t xml:space="preserve"> Neural 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8CF30" w14:textId="4577A6CE" w:rsidR="00823CCF" w:rsidRPr="00B06F94" w:rsidRDefault="00B25878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Frontiers</w:t>
            </w:r>
            <w:proofErr w:type="spellEnd"/>
            <w:r w:rsidRPr="00B06F94">
              <w:rPr>
                <w:sz w:val="22"/>
                <w:szCs w:val="22"/>
              </w:rPr>
              <w:t xml:space="preserve"> in </w:t>
            </w:r>
            <w:proofErr w:type="spellStart"/>
            <w:r w:rsidRPr="00B06F94">
              <w:rPr>
                <w:sz w:val="22"/>
                <w:szCs w:val="22"/>
              </w:rPr>
              <w:t>Psychology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14924" w14:textId="7465026A" w:rsidR="00823CCF" w:rsidRPr="00B06F94" w:rsidRDefault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54B0" w14:textId="0BB3B4FE" w:rsidR="00823CCF" w:rsidRPr="00B06F94" w:rsidRDefault="00EE6DEA">
            <w:pPr>
              <w:rPr>
                <w:sz w:val="22"/>
                <w:szCs w:val="22"/>
              </w:rPr>
            </w:pPr>
            <w:hyperlink r:id="rId6" w:history="1">
              <w:r w:rsidRPr="00B06F94">
                <w:rPr>
                  <w:rStyle w:val="Hipervnculo"/>
                  <w:sz w:val="22"/>
                  <w:szCs w:val="22"/>
                </w:rPr>
                <w:t>https://www.frontiersin.org/journals/psychology/articles/10.3389/fpsyg.2021.587943/full</w:t>
              </w:r>
            </w:hyperlink>
          </w:p>
          <w:p w14:paraId="6ACFC8B6" w14:textId="3FD2070C" w:rsidR="00EE6DEA" w:rsidRPr="00B06F94" w:rsidRDefault="00EE6DEA">
            <w:pPr>
              <w:rPr>
                <w:sz w:val="22"/>
                <w:szCs w:val="22"/>
              </w:rPr>
            </w:pPr>
          </w:p>
        </w:tc>
      </w:tr>
      <w:tr w:rsidR="00B25878" w:rsidRPr="00B06F94" w14:paraId="70E7B91B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95889" w14:textId="31745D20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673E9" w14:textId="5EDB5415" w:rsidR="00B25878" w:rsidRPr="00B06F94" w:rsidRDefault="002418C6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 xml:space="preserve">Ju He </w:t>
            </w:r>
            <w:r w:rsidR="00B25878" w:rsidRPr="00B06F94">
              <w:rPr>
                <w:sz w:val="22"/>
                <w:szCs w:val="22"/>
              </w:rPr>
              <w:t>(202</w:t>
            </w:r>
            <w:r w:rsidRPr="00B06F94">
              <w:rPr>
                <w:sz w:val="22"/>
                <w:szCs w:val="22"/>
              </w:rPr>
              <w:t>4</w:t>
            </w:r>
            <w:r w:rsidR="00B25878" w:rsidRPr="00B06F94"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640B" w14:textId="77777777" w:rsidR="002418C6" w:rsidRPr="00B06F94" w:rsidRDefault="002418C6" w:rsidP="002418C6">
            <w:pPr>
              <w:rPr>
                <w:i/>
                <w:iCs/>
                <w:sz w:val="22"/>
                <w:szCs w:val="22"/>
                <w:lang w:val="en"/>
              </w:rPr>
            </w:pPr>
            <w:r w:rsidRPr="00B06F94">
              <w:rPr>
                <w:i/>
                <w:iCs/>
                <w:sz w:val="22"/>
                <w:szCs w:val="22"/>
                <w:lang w:val="en"/>
              </w:rPr>
              <w:t>The spatial and temporal characteristics of urban public safety under the residents' complaints: Evidence from 12345 data in Beijing, China</w:t>
            </w:r>
          </w:p>
          <w:p w14:paraId="6B697A19" w14:textId="5D6876E0" w:rsidR="00B25878" w:rsidRPr="00B06F94" w:rsidRDefault="00B25878" w:rsidP="00B25878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17352" w14:textId="77777777" w:rsidR="002418C6" w:rsidRPr="00B06F94" w:rsidRDefault="002418C6" w:rsidP="002418C6">
            <w:pPr>
              <w:rPr>
                <w:sz w:val="22"/>
                <w:szCs w:val="22"/>
                <w:lang w:val="en"/>
              </w:rPr>
            </w:pPr>
            <w:hyperlink r:id="rId7" w:tooltip="Go to Journal of Urban Management on ScienceDirect" w:history="1"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  <w:lang w:val="en"/>
                </w:rPr>
                <w:t>Journal of Urban Management</w:t>
              </w:r>
            </w:hyperlink>
          </w:p>
          <w:p w14:paraId="487E03B9" w14:textId="21C3FE59" w:rsidR="00B25878" w:rsidRPr="00B06F94" w:rsidRDefault="00B25878" w:rsidP="00B25878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1A6C0" w14:textId="45225D03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FF64B" w14:textId="5BE64F78" w:rsidR="00EE6DEA" w:rsidRPr="00B06F94" w:rsidRDefault="002418C6" w:rsidP="00B25878">
            <w:pPr>
              <w:rPr>
                <w:sz w:val="22"/>
                <w:szCs w:val="22"/>
              </w:rPr>
            </w:pPr>
            <w:hyperlink r:id="rId8" w:anchor="article" w:history="1">
              <w:r w:rsidRPr="00B06F94">
                <w:rPr>
                  <w:rStyle w:val="Hipervnculo"/>
                  <w:sz w:val="22"/>
                  <w:szCs w:val="22"/>
                </w:rPr>
                <w:t>https://www.sciencedirect.com/science/article/pii/S2226585624000037#article</w:t>
              </w:r>
            </w:hyperlink>
          </w:p>
          <w:p w14:paraId="2E46E5B9" w14:textId="444A1838" w:rsidR="002418C6" w:rsidRPr="00B06F94" w:rsidRDefault="002418C6" w:rsidP="00B25878">
            <w:pPr>
              <w:rPr>
                <w:sz w:val="22"/>
                <w:szCs w:val="22"/>
              </w:rPr>
            </w:pPr>
          </w:p>
        </w:tc>
      </w:tr>
      <w:tr w:rsidR="00B25878" w:rsidRPr="00B06F94" w14:paraId="4582579E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524EB" w14:textId="582565FF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4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5F243" w14:textId="473AB193" w:rsidR="00B25878" w:rsidRPr="00B06F94" w:rsidRDefault="000A0090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Zheng Dong(2024)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1DA52" w14:textId="77777777" w:rsidR="000A0090" w:rsidRPr="00B06F94" w:rsidRDefault="000A0090" w:rsidP="000A0090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Spatio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-Temporal-Network Point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Processes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Modeling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Events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with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Landmarks</w:t>
            </w:r>
            <w:proofErr w:type="spellEnd"/>
          </w:p>
          <w:p w14:paraId="603BB23B" w14:textId="4902E396" w:rsidR="00B25878" w:rsidRPr="00B06F94" w:rsidRDefault="00B25878" w:rsidP="00B25878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15C9E" w14:textId="1187BF0B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PLOS ONE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B1BC7" w14:textId="525716E7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B6D06" w14:textId="2FB516E4" w:rsidR="00B25878" w:rsidRPr="00B06F94" w:rsidRDefault="000A0090" w:rsidP="00B25878">
            <w:pPr>
              <w:rPr>
                <w:sz w:val="22"/>
                <w:szCs w:val="22"/>
              </w:rPr>
            </w:pPr>
            <w:hyperlink r:id="rId9" w:history="1">
              <w:r w:rsidRPr="00B06F94">
                <w:rPr>
                  <w:rStyle w:val="Hipervnculo"/>
                  <w:sz w:val="22"/>
                  <w:szCs w:val="22"/>
                </w:rPr>
                <w:t>https://arxiv.org/html/2409.10882v1</w:t>
              </w:r>
            </w:hyperlink>
          </w:p>
          <w:p w14:paraId="3A2556DE" w14:textId="683BB7C6" w:rsidR="000A0090" w:rsidRPr="00B06F94" w:rsidRDefault="000A0090" w:rsidP="00B25878">
            <w:pPr>
              <w:rPr>
                <w:sz w:val="22"/>
                <w:szCs w:val="22"/>
              </w:rPr>
            </w:pPr>
          </w:p>
        </w:tc>
      </w:tr>
      <w:tr w:rsidR="00B25878" w:rsidRPr="00B06F94" w14:paraId="7CB16EA8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8217D" w14:textId="2DC6CB84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99121" w14:textId="0EBF904E" w:rsidR="00B25878" w:rsidRPr="00B06F94" w:rsidRDefault="000A0090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 xml:space="preserve">Ruben Laso </w:t>
            </w:r>
            <w:r w:rsidR="00B25878" w:rsidRPr="00B06F94">
              <w:rPr>
                <w:sz w:val="22"/>
                <w:szCs w:val="22"/>
              </w:rPr>
              <w:t>(2022)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44597" w14:textId="77777777" w:rsidR="000A0090" w:rsidRPr="00B06F94" w:rsidRDefault="000A0090" w:rsidP="000A0090">
            <w:pPr>
              <w:rPr>
                <w:i/>
                <w:iCs/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 xml:space="preserve">CIMAR, NIMAR, and LMMA: Novel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algorithms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thread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memory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migrations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in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user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space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NUMA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systems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using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hardware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counters</w:t>
            </w:r>
            <w:proofErr w:type="spellEnd"/>
          </w:p>
          <w:p w14:paraId="4AA154DD" w14:textId="4B8F906B" w:rsidR="00B25878" w:rsidRPr="00B06F94" w:rsidRDefault="00B25878" w:rsidP="00B25878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6CC4" w14:textId="2FD193C4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 xml:space="preserve">Future </w:t>
            </w:r>
            <w:proofErr w:type="spellStart"/>
            <w:r w:rsidRPr="00B06F94">
              <w:rPr>
                <w:sz w:val="22"/>
                <w:szCs w:val="22"/>
              </w:rPr>
              <w:t>Generation</w:t>
            </w:r>
            <w:proofErr w:type="spellEnd"/>
            <w:r w:rsidRPr="00B06F94">
              <w:rPr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sz w:val="22"/>
                <w:szCs w:val="22"/>
              </w:rPr>
              <w:t>Computer</w:t>
            </w:r>
            <w:proofErr w:type="spellEnd"/>
            <w:r w:rsidRPr="00B06F94">
              <w:rPr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sz w:val="22"/>
                <w:szCs w:val="22"/>
              </w:rPr>
              <w:t>Systems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663CF" w14:textId="7D63C19E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de revisión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9F687" w14:textId="5C76F46F" w:rsidR="00B25878" w:rsidRPr="00B06F94" w:rsidRDefault="000A0090" w:rsidP="00B25878">
            <w:pPr>
              <w:rPr>
                <w:sz w:val="22"/>
                <w:szCs w:val="22"/>
              </w:rPr>
            </w:pPr>
            <w:hyperlink r:id="rId10" w:history="1">
              <w:r w:rsidRPr="00B06F94">
                <w:rPr>
                  <w:rStyle w:val="Hipervnculo"/>
                  <w:sz w:val="22"/>
                  <w:szCs w:val="22"/>
                </w:rPr>
                <w:t>https://www.sciencedirect.com/science/article/pii/S0167739X21004374?via%3Dihub</w:t>
              </w:r>
            </w:hyperlink>
          </w:p>
          <w:p w14:paraId="495FD66A" w14:textId="0F686F0C" w:rsidR="000A0090" w:rsidRPr="00B06F94" w:rsidRDefault="000A0090" w:rsidP="00B25878">
            <w:pPr>
              <w:rPr>
                <w:sz w:val="22"/>
                <w:szCs w:val="22"/>
              </w:rPr>
            </w:pPr>
          </w:p>
        </w:tc>
      </w:tr>
      <w:tr w:rsidR="00B25878" w:rsidRPr="00B06F94" w14:paraId="08491D48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F0E2E" w14:textId="3E7A65AA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FCAF6" w14:textId="1B20DDD4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Vigne y Samuels (2022)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A0772" w14:textId="540A2F6A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 xml:space="preserve">Predictive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Policing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Hot Spots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C9693" w14:textId="6AFCC9AD" w:rsidR="00B25878" w:rsidRPr="00B06F94" w:rsidRDefault="00B25878" w:rsidP="00B25878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Annual</w:t>
            </w:r>
            <w:proofErr w:type="spellEnd"/>
            <w:r w:rsidRPr="00B06F94">
              <w:rPr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sz w:val="22"/>
                <w:szCs w:val="22"/>
              </w:rPr>
              <w:t>Review</w:t>
            </w:r>
            <w:proofErr w:type="spellEnd"/>
            <w:r w:rsidRPr="00B06F94">
              <w:rPr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sz w:val="22"/>
                <w:szCs w:val="22"/>
              </w:rPr>
              <w:t>of</w:t>
            </w:r>
            <w:proofErr w:type="spellEnd"/>
            <w:r w:rsidRPr="00B06F94">
              <w:rPr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sz w:val="22"/>
                <w:szCs w:val="22"/>
              </w:rPr>
              <w:t>Criminology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7079" w14:textId="1C1B88AD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Revisión académica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B0EEF" w14:textId="759D0CCF" w:rsidR="000A0090" w:rsidRPr="00B06F94" w:rsidRDefault="00B06F94" w:rsidP="000A0090">
            <w:pPr>
              <w:rPr>
                <w:sz w:val="22"/>
                <w:szCs w:val="22"/>
              </w:rPr>
            </w:pPr>
            <w:hyperlink r:id="rId11" w:history="1">
              <w:r w:rsidRPr="00C82216">
                <w:rPr>
                  <w:rStyle w:val="Hipervnculo"/>
                  <w:sz w:val="22"/>
                  <w:szCs w:val="22"/>
                </w:rPr>
                <w:t>https://www.researchgate.net/publication/383565286_Predictive_Policing_and_Crime_Prevention</w:t>
              </w:r>
            </w:hyperlink>
          </w:p>
          <w:p w14:paraId="156CC187" w14:textId="724C6FE3" w:rsidR="000A0090" w:rsidRPr="00B06F94" w:rsidRDefault="000A0090" w:rsidP="000A0090">
            <w:pPr>
              <w:ind w:firstLine="708"/>
              <w:rPr>
                <w:sz w:val="22"/>
                <w:szCs w:val="22"/>
              </w:rPr>
            </w:pPr>
          </w:p>
        </w:tc>
      </w:tr>
      <w:tr w:rsidR="00B25878" w:rsidRPr="00B06F94" w14:paraId="2CC0EFD5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50056" w14:textId="789AF502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AD164" w14:textId="5B77EEC5" w:rsidR="00B25878" w:rsidRPr="00B06F94" w:rsidRDefault="00C926E4" w:rsidP="00B25878">
            <w:pPr>
              <w:rPr>
                <w:sz w:val="22"/>
                <w:szCs w:val="22"/>
              </w:rPr>
            </w:pPr>
            <w:hyperlink r:id="rId12" w:history="1"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Changfeng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 Jing</w:t>
              </w:r>
            </w:hyperlink>
            <w:r w:rsidRPr="00B06F94">
              <w:rPr>
                <w:sz w:val="22"/>
                <w:szCs w:val="22"/>
              </w:rPr>
              <w:t xml:space="preserve"> </w:t>
            </w:r>
            <w:r w:rsidR="00B25878" w:rsidRPr="00B06F94">
              <w:rPr>
                <w:sz w:val="22"/>
                <w:szCs w:val="22"/>
              </w:rPr>
              <w:t>(2022)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535B" w14:textId="77777777" w:rsidR="00C926E4" w:rsidRPr="00B06F94" w:rsidRDefault="00C926E4" w:rsidP="00C926E4">
            <w:pPr>
              <w:rPr>
                <w:i/>
                <w:iCs/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>A DEEP NEURAL NETWORK FOR SPATIOTEMPORAL PREDICTION OF THEFT CRIMES</w:t>
            </w:r>
          </w:p>
          <w:p w14:paraId="58DF9D67" w14:textId="405085B5" w:rsidR="00B25878" w:rsidRPr="00B06F94" w:rsidRDefault="00B25878" w:rsidP="00B25878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65B7A" w14:textId="258AAEE3" w:rsidR="00B25878" w:rsidRPr="00B06F94" w:rsidRDefault="00B25878" w:rsidP="00B06F94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Entropy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00FBE" w14:textId="5369221A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F3DF9" w14:textId="326F44E7" w:rsidR="00B25878" w:rsidRPr="00B06F94" w:rsidRDefault="00C926E4" w:rsidP="00B25878">
            <w:pPr>
              <w:rPr>
                <w:sz w:val="22"/>
                <w:szCs w:val="22"/>
              </w:rPr>
            </w:pPr>
            <w:hyperlink r:id="rId13" w:history="1">
              <w:r w:rsidRPr="00B06F94">
                <w:rPr>
                  <w:rStyle w:val="Hipervnculo"/>
                  <w:sz w:val="22"/>
                  <w:szCs w:val="22"/>
                </w:rPr>
                <w:t>https://www.researchgate.net/publication/365511129_A_DEEP_NEURAL_NETWORK_FOR_SPATIOTEMPORAL_PREDICTION_OF_THEFT_CRIMES</w:t>
              </w:r>
            </w:hyperlink>
          </w:p>
          <w:p w14:paraId="4538BD3F" w14:textId="1A75C22B" w:rsidR="00C926E4" w:rsidRPr="00B06F94" w:rsidRDefault="00C926E4" w:rsidP="00B25878">
            <w:pPr>
              <w:rPr>
                <w:sz w:val="22"/>
                <w:szCs w:val="22"/>
              </w:rPr>
            </w:pPr>
          </w:p>
        </w:tc>
      </w:tr>
      <w:tr w:rsidR="00B25878" w:rsidRPr="00B06F94" w14:paraId="2BBFC14D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7EF9" w14:textId="6BB64E27" w:rsidR="00B25878" w:rsidRPr="00B06F94" w:rsidRDefault="00B25878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8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CB99A" w14:textId="509A7395" w:rsidR="00B25878" w:rsidRPr="00B06F94" w:rsidRDefault="00CC1A1C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Ariadna Albors(2025)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7F91D" w14:textId="77777777" w:rsidR="00C926E4" w:rsidRPr="00B06F94" w:rsidRDefault="00C926E4" w:rsidP="00C926E4">
            <w:pPr>
              <w:rPr>
                <w:i/>
                <w:iCs/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 xml:space="preserve">Deep Learning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Forecasting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: The Role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of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Mobility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at Fine-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grained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Spatiotemporal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Scales</w:t>
            </w:r>
          </w:p>
          <w:p w14:paraId="632903B0" w14:textId="5A5E008D" w:rsidR="00B25878" w:rsidRPr="00B06F94" w:rsidRDefault="00B25878" w:rsidP="00B25878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F6BDD" w14:textId="1C991DAD" w:rsidR="00B25878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Big Data and Cognitive Computing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9BE40" w14:textId="44A531F4" w:rsidR="00B25878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Revisión sistemática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CB5D6" w14:textId="02054AB9" w:rsidR="00B25878" w:rsidRPr="00B06F94" w:rsidRDefault="00C926E4" w:rsidP="00B25878">
            <w:pPr>
              <w:rPr>
                <w:sz w:val="22"/>
                <w:szCs w:val="22"/>
              </w:rPr>
            </w:pPr>
            <w:hyperlink r:id="rId14" w:history="1">
              <w:r w:rsidRPr="00B06F94">
                <w:rPr>
                  <w:rStyle w:val="Hipervnculo"/>
                  <w:sz w:val="22"/>
                  <w:szCs w:val="22"/>
                </w:rPr>
                <w:t>https://www.researchgate.net/publication/395723757_Deep_Learning_for_Crime_Forecasting_The_Role_of_Mobility_at_Fine-grained_Spatiotemporal_Scales</w:t>
              </w:r>
            </w:hyperlink>
          </w:p>
          <w:p w14:paraId="43E4633C" w14:textId="3CFAAD23" w:rsidR="00C926E4" w:rsidRPr="00B06F94" w:rsidRDefault="00C926E4" w:rsidP="00B25878">
            <w:pPr>
              <w:rPr>
                <w:sz w:val="22"/>
                <w:szCs w:val="22"/>
              </w:rPr>
            </w:pPr>
          </w:p>
        </w:tc>
      </w:tr>
      <w:tr w:rsidR="00EE6DEA" w:rsidRPr="00B06F94" w14:paraId="7EF54CE7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BF336" w14:textId="733831AC" w:rsidR="00EE6DEA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9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5B86" w14:textId="47652C36" w:rsidR="00EE6DEA" w:rsidRPr="00B06F94" w:rsidRDefault="00CC1A1C" w:rsidP="00B25878">
            <w:pPr>
              <w:rPr>
                <w:sz w:val="22"/>
                <w:szCs w:val="22"/>
              </w:rPr>
            </w:pPr>
            <w:hyperlink r:id="rId15" w:history="1"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Dumnamene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 Sako</w:t>
              </w:r>
            </w:hyperlink>
            <w:r w:rsidRPr="00B06F94">
              <w:rPr>
                <w:sz w:val="22"/>
                <w:szCs w:val="22"/>
              </w:rPr>
              <w:t xml:space="preserve"> </w:t>
            </w:r>
            <w:r w:rsidR="00EE6DEA" w:rsidRPr="00B06F94">
              <w:rPr>
                <w:sz w:val="22"/>
                <w:szCs w:val="22"/>
              </w:rPr>
              <w:t>(202</w:t>
            </w:r>
            <w:r w:rsidRPr="00B06F94">
              <w:rPr>
                <w:sz w:val="22"/>
                <w:szCs w:val="22"/>
              </w:rPr>
              <w:t>6</w:t>
            </w:r>
            <w:r w:rsidR="00EE6DEA" w:rsidRPr="00B06F94"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D9FF3" w14:textId="77777777" w:rsidR="00CC1A1C" w:rsidRPr="00B06F94" w:rsidRDefault="00CC1A1C" w:rsidP="00CC1A1C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Prediction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Using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Spatio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-Temporal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Analysis</w:t>
            </w:r>
            <w:proofErr w:type="spellEnd"/>
          </w:p>
          <w:p w14:paraId="38B9F5BA" w14:textId="76AE7CFB" w:rsidR="00EE6DEA" w:rsidRPr="00B06F94" w:rsidRDefault="00EE6DEA" w:rsidP="00B25878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4B670" w14:textId="4B62ED2F" w:rsidR="00EE6DEA" w:rsidRPr="00B06F94" w:rsidRDefault="00EE6DEA" w:rsidP="00B25878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Applied</w:t>
            </w:r>
            <w:proofErr w:type="spellEnd"/>
            <w:r w:rsidRPr="00B06F94">
              <w:rPr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sz w:val="22"/>
                <w:szCs w:val="22"/>
              </w:rPr>
              <w:t>Soft</w:t>
            </w:r>
            <w:proofErr w:type="spellEnd"/>
            <w:r w:rsidRPr="00B06F94">
              <w:rPr>
                <w:sz w:val="22"/>
                <w:szCs w:val="22"/>
              </w:rPr>
              <w:t xml:space="preserve"> Computing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C6AC" w14:textId="2552A456" w:rsidR="00EE6DEA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9F419" w14:textId="1C1BCAD9" w:rsidR="00EE6DEA" w:rsidRPr="00B06F94" w:rsidRDefault="00CC1A1C" w:rsidP="00B25878">
            <w:pPr>
              <w:rPr>
                <w:sz w:val="22"/>
                <w:szCs w:val="22"/>
              </w:rPr>
            </w:pPr>
            <w:hyperlink r:id="rId16" w:history="1">
              <w:r w:rsidRPr="00B06F94">
                <w:rPr>
                  <w:rStyle w:val="Hipervnculo"/>
                  <w:sz w:val="22"/>
                  <w:szCs w:val="22"/>
                </w:rPr>
                <w:t>https://www.researchgate.net/publication/407169699_Crime_Prediction_Using_Spatio-Temporal_Analysis</w:t>
              </w:r>
            </w:hyperlink>
          </w:p>
          <w:p w14:paraId="197D821D" w14:textId="6DF917D4" w:rsidR="00CC1A1C" w:rsidRPr="00B06F94" w:rsidRDefault="00CC1A1C" w:rsidP="00B25878">
            <w:pPr>
              <w:rPr>
                <w:sz w:val="22"/>
                <w:szCs w:val="22"/>
              </w:rPr>
            </w:pPr>
          </w:p>
        </w:tc>
      </w:tr>
      <w:tr w:rsidR="00EE6DEA" w:rsidRPr="00B06F94" w14:paraId="7F1BA1A7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AF2DB" w14:textId="5FA25306" w:rsidR="00EE6DEA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375C7" w14:textId="1A36B77E" w:rsidR="00EE6DEA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Chen et al. (2022)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A324E" w14:textId="47DEFDA2" w:rsidR="00EE6DEA" w:rsidRPr="00B06F94" w:rsidRDefault="00EE6DEA" w:rsidP="00B25878">
            <w:pPr>
              <w:rPr>
                <w:i/>
                <w:iCs/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 xml:space="preserve">CNN-LSTM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Forecasting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of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Spatio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-Temporal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Patterns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9A19" w14:textId="3DE8E931" w:rsidR="00EE6DEA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IEEE Access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CA107" w14:textId="03A14C6F" w:rsidR="00EE6DEA" w:rsidRPr="00B06F94" w:rsidRDefault="00EE6DEA" w:rsidP="00B25878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C168E" w14:textId="559268D3" w:rsidR="00EE6DEA" w:rsidRPr="00B06F94" w:rsidRDefault="00CC1A1C" w:rsidP="00B25878">
            <w:pPr>
              <w:rPr>
                <w:sz w:val="22"/>
                <w:szCs w:val="22"/>
              </w:rPr>
            </w:pPr>
            <w:hyperlink r:id="rId17" w:history="1">
              <w:r w:rsidRPr="00B06F94">
                <w:rPr>
                  <w:rStyle w:val="Hipervnculo"/>
                  <w:sz w:val="22"/>
                  <w:szCs w:val="22"/>
                </w:rPr>
                <w:t>https://scholar.google.com.ec/scholar?q=CNN-LSTM+Forecasting+of+Spatio-Temporal+Crime+Patterns&amp;hl=es&amp;as_sdt=0&amp;as_vis=1&amp;oi=scholart</w:t>
              </w:r>
            </w:hyperlink>
          </w:p>
          <w:p w14:paraId="6BAA4B67" w14:textId="363769DC" w:rsidR="00CC1A1C" w:rsidRPr="00B06F94" w:rsidRDefault="00CC1A1C" w:rsidP="00B25878">
            <w:pPr>
              <w:rPr>
                <w:sz w:val="22"/>
                <w:szCs w:val="22"/>
              </w:rPr>
            </w:pPr>
          </w:p>
        </w:tc>
      </w:tr>
      <w:tr w:rsidR="00A82ADE" w:rsidRPr="00B06F94" w14:paraId="685A81F3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E54D4" w14:textId="675B1AC0" w:rsidR="00A82ADE" w:rsidRPr="00B06F94" w:rsidRDefault="00A82ADE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92A33" w14:textId="2B31A23C" w:rsidR="00A82ADE" w:rsidRPr="00B06F94" w:rsidRDefault="00A82ADE" w:rsidP="00A82ADE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Adrian</w:t>
            </w:r>
            <w:proofErr w:type="spellEnd"/>
            <w:r w:rsidRPr="00B06F94">
              <w:rPr>
                <w:sz w:val="22"/>
                <w:szCs w:val="22"/>
              </w:rPr>
              <w:t xml:space="preserve"> Albino(2024)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19475" w14:textId="77777777" w:rsidR="00A82ADE" w:rsidRPr="00B06F94" w:rsidRDefault="00A82ADE" w:rsidP="00A82ADE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Spatio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-Temporal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Prediction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Using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Dynamic Mode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Decomposition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CNN-LSTM</w:t>
            </w:r>
          </w:p>
          <w:p w14:paraId="2CF4B0A2" w14:textId="77777777" w:rsidR="00A82ADE" w:rsidRPr="00B06F94" w:rsidRDefault="00A82ADE" w:rsidP="00A82ADE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902FB" w14:textId="68E38B0D" w:rsidR="00A82ADE" w:rsidRPr="00B06F94" w:rsidRDefault="00A82ADE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IEEE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41FA4" w14:textId="729C9D3D" w:rsidR="00A82ADE" w:rsidRPr="00B06F94" w:rsidRDefault="00A82ADE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9AF1E" w14:textId="6ED4E402" w:rsidR="00A82ADE" w:rsidRPr="00B06F94" w:rsidRDefault="00A82ADE" w:rsidP="00A82ADE">
            <w:pPr>
              <w:rPr>
                <w:sz w:val="22"/>
                <w:szCs w:val="22"/>
              </w:rPr>
            </w:pPr>
            <w:hyperlink r:id="rId18" w:history="1">
              <w:r w:rsidRPr="00B06F94">
                <w:rPr>
                  <w:rStyle w:val="Hipervnculo"/>
                  <w:sz w:val="22"/>
                  <w:szCs w:val="22"/>
                </w:rPr>
                <w:t>https://ieeexplore.ieee.org/abstract/document/10862638</w:t>
              </w:r>
            </w:hyperlink>
          </w:p>
          <w:p w14:paraId="2E1EA2DB" w14:textId="7195D283" w:rsidR="00A82ADE" w:rsidRPr="00B06F94" w:rsidRDefault="00A82ADE" w:rsidP="00A82ADE">
            <w:pPr>
              <w:rPr>
                <w:sz w:val="22"/>
                <w:szCs w:val="22"/>
              </w:rPr>
            </w:pPr>
          </w:p>
        </w:tc>
      </w:tr>
      <w:tr w:rsidR="00A82ADE" w:rsidRPr="00B06F94" w14:paraId="268D858B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EED47" w14:textId="41A01325" w:rsidR="00A82ADE" w:rsidRPr="00B06F94" w:rsidRDefault="00A82ADE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1BA3A" w14:textId="7AC51587" w:rsidR="00A82ADE" w:rsidRPr="00B06F94" w:rsidRDefault="00025FBF" w:rsidP="00A82ADE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Zijian</w:t>
            </w:r>
            <w:proofErr w:type="spellEnd"/>
            <w:r w:rsidRPr="00B06F94">
              <w:rPr>
                <w:sz w:val="22"/>
                <w:szCs w:val="22"/>
              </w:rPr>
              <w:t xml:space="preserve"> Zhang(2023)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1F917" w14:textId="0C053CA5" w:rsidR="00A82ADE" w:rsidRPr="00B06F94" w:rsidRDefault="00025FBF" w:rsidP="00A82ADE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AutoSTL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Automated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Spatio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>-Temporal Multi-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Task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Learning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5421F" w14:textId="77777777" w:rsidR="00025FBF" w:rsidRPr="00B06F94" w:rsidRDefault="00025FBF" w:rsidP="00025FBF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Technical</w:t>
            </w:r>
            <w:proofErr w:type="spellEnd"/>
            <w:r w:rsidRPr="00B06F94">
              <w:rPr>
                <w:sz w:val="22"/>
                <w:szCs w:val="22"/>
              </w:rPr>
              <w:t xml:space="preserve"> Track </w:t>
            </w:r>
            <w:proofErr w:type="spellStart"/>
            <w:r w:rsidRPr="00B06F94">
              <w:rPr>
                <w:sz w:val="22"/>
                <w:szCs w:val="22"/>
              </w:rPr>
              <w:t>on</w:t>
            </w:r>
            <w:proofErr w:type="spellEnd"/>
            <w:r w:rsidRPr="00B06F94">
              <w:rPr>
                <w:sz w:val="22"/>
                <w:szCs w:val="22"/>
              </w:rPr>
              <w:t xml:space="preserve"> Data </w:t>
            </w:r>
            <w:proofErr w:type="spellStart"/>
            <w:r w:rsidRPr="00B06F94">
              <w:rPr>
                <w:sz w:val="22"/>
                <w:szCs w:val="22"/>
              </w:rPr>
              <w:t>Mining</w:t>
            </w:r>
            <w:proofErr w:type="spellEnd"/>
            <w:r w:rsidRPr="00B06F94">
              <w:rPr>
                <w:sz w:val="22"/>
                <w:szCs w:val="22"/>
              </w:rPr>
              <w:t xml:space="preserve"> and Knowledge Management</w:t>
            </w:r>
          </w:p>
          <w:p w14:paraId="070DE623" w14:textId="77777777" w:rsidR="00A82ADE" w:rsidRPr="00B06F94" w:rsidRDefault="00A82ADE" w:rsidP="00A82AD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28D14" w14:textId="49F9F398" w:rsidR="00A82ADE" w:rsidRPr="00B06F94" w:rsidRDefault="00674592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Conferencia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42902" w14:textId="26C5E44E" w:rsidR="00B06F94" w:rsidRPr="00B06F94" w:rsidRDefault="00025FBF" w:rsidP="00A82ADE">
            <w:pPr>
              <w:rPr>
                <w:color w:val="00B0F0"/>
                <w:sz w:val="22"/>
                <w:szCs w:val="22"/>
              </w:rPr>
            </w:pPr>
            <w:hyperlink r:id="rId19" w:history="1">
              <w:r w:rsidRPr="00B06F94">
                <w:rPr>
                  <w:rStyle w:val="Hipervnculo"/>
                  <w:color w:val="00B0F0"/>
                  <w:sz w:val="22"/>
                  <w:szCs w:val="22"/>
                </w:rPr>
                <w:t>https://ojs.aaai.org/index.php/AAAI/article/view/25616</w:t>
              </w:r>
            </w:hyperlink>
          </w:p>
          <w:p w14:paraId="032B133C" w14:textId="07A3E442" w:rsidR="00025FBF" w:rsidRPr="00B06F94" w:rsidRDefault="00025FBF" w:rsidP="00A82ADE">
            <w:pPr>
              <w:rPr>
                <w:sz w:val="22"/>
                <w:szCs w:val="22"/>
              </w:rPr>
            </w:pPr>
          </w:p>
        </w:tc>
      </w:tr>
      <w:tr w:rsidR="00A82ADE" w:rsidRPr="00B06F94" w14:paraId="4030A02A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F8344" w14:textId="0F7CC0AF" w:rsidR="00A82ADE" w:rsidRPr="00B06F94" w:rsidRDefault="00A82ADE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B8C56" w14:textId="42240294" w:rsidR="00A82ADE" w:rsidRPr="00B06F94" w:rsidRDefault="00485B28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Anuj Arora</w:t>
            </w:r>
            <w:r w:rsidR="00025FBF" w:rsidRPr="00B06F94">
              <w:rPr>
                <w:sz w:val="22"/>
                <w:szCs w:val="22"/>
              </w:rPr>
              <w:t xml:space="preserve"> (2026)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3A7C4" w14:textId="4794D6CE" w:rsidR="00A82ADE" w:rsidRPr="00B06F94" w:rsidRDefault="00025FBF" w:rsidP="00A82ADE">
            <w:pPr>
              <w:rPr>
                <w:i/>
                <w:iCs/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 xml:space="preserve">AI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Applications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in Public Safety: A Comprehensive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Review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of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Models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Risks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Validation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Techniques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7F2F4" w14:textId="5B9EBB60" w:rsidR="00A82ADE" w:rsidRPr="00B06F94" w:rsidRDefault="00485B28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IEEE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051EF" w14:textId="23945D40" w:rsidR="00A82ADE" w:rsidRPr="00B06F94" w:rsidRDefault="00674592" w:rsidP="00A82ADE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Conferencia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121C1" w14:textId="659BE23B" w:rsidR="00A82ADE" w:rsidRPr="00B06F94" w:rsidRDefault="00485B28" w:rsidP="00A82ADE">
            <w:pPr>
              <w:rPr>
                <w:sz w:val="22"/>
                <w:szCs w:val="22"/>
              </w:rPr>
            </w:pPr>
            <w:hyperlink r:id="rId20" w:history="1">
              <w:r w:rsidRPr="00B06F94">
                <w:rPr>
                  <w:rStyle w:val="Hipervnculo"/>
                  <w:sz w:val="22"/>
                  <w:szCs w:val="22"/>
                </w:rPr>
                <w:t>https://ieeexplore.ieee.org/document/11439047</w:t>
              </w:r>
            </w:hyperlink>
          </w:p>
          <w:p w14:paraId="4DE408C1" w14:textId="11E42A54" w:rsidR="00485B28" w:rsidRPr="00B06F94" w:rsidRDefault="00485B28" w:rsidP="00A82ADE">
            <w:pPr>
              <w:rPr>
                <w:sz w:val="22"/>
                <w:szCs w:val="22"/>
              </w:rPr>
            </w:pPr>
          </w:p>
        </w:tc>
      </w:tr>
      <w:tr w:rsidR="00674592" w:rsidRPr="00B06F94" w14:paraId="3E5E3450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D531C" w14:textId="40B20D4D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14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A2991" w14:textId="19228D0F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br/>
              <w:t>Seidu Musah (2026)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99C0F" w14:textId="443D92AC" w:rsidR="00674592" w:rsidRPr="00B06F94" w:rsidRDefault="00674592" w:rsidP="00674592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Promoting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crime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prevention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criminal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justice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Examining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the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role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of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artificial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intelligence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regulatory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lastRenderedPageBreak/>
              <w:t>quality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, and digital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infrastructure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4B301" w14:textId="17D1F2D4" w:rsidR="00674592" w:rsidRPr="00B06F94" w:rsidRDefault="00674592" w:rsidP="00674592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lastRenderedPageBreak/>
              <w:t>Science</w:t>
            </w:r>
            <w:proofErr w:type="spellEnd"/>
            <w:r w:rsidRPr="00B06F94">
              <w:rPr>
                <w:sz w:val="22"/>
                <w:szCs w:val="22"/>
              </w:rPr>
              <w:t xml:space="preserve"> Direct Article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4191D" w14:textId="6736F22A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644E2" w14:textId="61A33786" w:rsidR="00674592" w:rsidRPr="00B06F94" w:rsidRDefault="00674592" w:rsidP="00674592">
            <w:pPr>
              <w:rPr>
                <w:sz w:val="22"/>
                <w:szCs w:val="22"/>
              </w:rPr>
            </w:pPr>
            <w:hyperlink r:id="rId21" w:history="1">
              <w:r w:rsidRPr="00B06F94">
                <w:rPr>
                  <w:rStyle w:val="Hipervnculo"/>
                  <w:sz w:val="22"/>
                  <w:szCs w:val="22"/>
                </w:rPr>
                <w:t>https://www.sciencedirect.com/science/article/abs/pii/S1756061626000558</w:t>
              </w:r>
            </w:hyperlink>
          </w:p>
          <w:p w14:paraId="56C428CD" w14:textId="7A0A37BA" w:rsidR="00674592" w:rsidRPr="00B06F94" w:rsidRDefault="00674592" w:rsidP="00674592">
            <w:pPr>
              <w:rPr>
                <w:sz w:val="22"/>
                <w:szCs w:val="22"/>
              </w:rPr>
            </w:pPr>
          </w:p>
        </w:tc>
      </w:tr>
      <w:tr w:rsidR="00674592" w:rsidRPr="00B06F94" w14:paraId="29992461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9B3DC" w14:textId="05473BEB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15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6106C" w14:textId="77777777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Siqi Wang</w:t>
            </w:r>
          </w:p>
          <w:p w14:paraId="7245CDBE" w14:textId="39CA933B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(2025)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F585" w14:textId="45B76B5A" w:rsidR="00674592" w:rsidRPr="00B06F94" w:rsidRDefault="00674592" w:rsidP="00674592">
            <w:pPr>
              <w:rPr>
                <w:sz w:val="22"/>
                <w:szCs w:val="22"/>
              </w:rPr>
            </w:pPr>
            <w:hyperlink r:id="rId22" w:history="1"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Artificial </w:t>
              </w:r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Intelligence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 in </w:t>
              </w:r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Tourism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: A </w:t>
              </w:r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Systematic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Literature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Review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 and Future </w:t>
              </w:r>
              <w:proofErr w:type="spellStart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Research</w:t>
              </w:r>
              <w:proofErr w:type="spellEnd"/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 xml:space="preserve"> Agenda</w:t>
              </w:r>
            </w:hyperlink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1E720" w14:textId="3EC50D90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MDPI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CA18D" w14:textId="3313C41C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596A" w14:textId="7604682C" w:rsidR="00674592" w:rsidRPr="00B06F94" w:rsidRDefault="00674592" w:rsidP="00674592">
            <w:pPr>
              <w:rPr>
                <w:sz w:val="22"/>
                <w:szCs w:val="22"/>
              </w:rPr>
            </w:pPr>
            <w:hyperlink r:id="rId23" w:history="1">
              <w:r w:rsidRPr="00B06F94">
                <w:rPr>
                  <w:rStyle w:val="Hipervnculo"/>
                  <w:sz w:val="22"/>
                  <w:szCs w:val="22"/>
                </w:rPr>
                <w:t>https://www.mdpi.com/2071-1050/17/20/9080</w:t>
              </w:r>
            </w:hyperlink>
          </w:p>
        </w:tc>
      </w:tr>
      <w:tr w:rsidR="00674592" w:rsidRPr="00B06F94" w14:paraId="3535AFD3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72E45" w14:textId="585D908C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6F31E" w14:textId="39DC702E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 xml:space="preserve">Soler </w:t>
            </w:r>
            <w:proofErr w:type="spellStart"/>
            <w:r w:rsidRPr="00B06F94">
              <w:rPr>
                <w:sz w:val="22"/>
                <w:szCs w:val="22"/>
              </w:rPr>
              <w:t>Alvarez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9AEE1" w14:textId="66ECD3FB" w:rsidR="00674592" w:rsidRPr="00B06F94" w:rsidRDefault="00674592" w:rsidP="00674592">
            <w:pPr>
              <w:rPr>
                <w:i/>
                <w:iCs/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>Aplicación de la inteligencia artificial en turismo: una revisión sistemática de la literatura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68D48" w14:textId="0DB2B688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Gobierno de España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6EF0E" w14:textId="79661FBC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DC0AD" w14:textId="2A324F84" w:rsidR="00674592" w:rsidRPr="00B06F94" w:rsidRDefault="00674592" w:rsidP="00674592">
            <w:pPr>
              <w:rPr>
                <w:sz w:val="22"/>
                <w:szCs w:val="22"/>
              </w:rPr>
            </w:pPr>
            <w:hyperlink r:id="rId24" w:history="1">
              <w:r w:rsidRPr="00B06F94">
                <w:rPr>
                  <w:rStyle w:val="Hipervnculo"/>
                  <w:sz w:val="22"/>
                  <w:szCs w:val="22"/>
                </w:rPr>
                <w:t>https://estudiosturisticos.tourspain.es/index.php/ET/article/view/1259</w:t>
              </w:r>
            </w:hyperlink>
          </w:p>
        </w:tc>
      </w:tr>
      <w:tr w:rsidR="00674592" w:rsidRPr="00B06F94" w14:paraId="3C854093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6F89B" w14:textId="61B54CEE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17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C530A" w14:textId="15886EF4" w:rsidR="00674592" w:rsidRPr="00B06F94" w:rsidRDefault="00674592" w:rsidP="00674592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Science</w:t>
            </w:r>
            <w:proofErr w:type="spellEnd"/>
            <w:r w:rsidRPr="00B06F94">
              <w:rPr>
                <w:sz w:val="22"/>
                <w:szCs w:val="22"/>
              </w:rPr>
              <w:t xml:space="preserve"> Direct (2026)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A5C5C" w14:textId="3E5C3A2E" w:rsidR="00674592" w:rsidRPr="00B06F94" w:rsidRDefault="00674592" w:rsidP="00674592">
            <w:pPr>
              <w:rPr>
                <w:i/>
                <w:iCs/>
                <w:sz w:val="22"/>
                <w:szCs w:val="22"/>
              </w:rPr>
            </w:pPr>
            <w:r w:rsidRPr="00B06F94">
              <w:rPr>
                <w:i/>
                <w:iCs/>
                <w:sz w:val="22"/>
                <w:szCs w:val="22"/>
              </w:rPr>
              <w:t xml:space="preserve">Artificial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intelligence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organisational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performance in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the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tourism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sector: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An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integrative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model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linking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enterprise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architecture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dynamic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capabilities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theory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508A0" w14:textId="77777777" w:rsidR="00674592" w:rsidRPr="00B06F94" w:rsidRDefault="00674592" w:rsidP="00674592">
            <w:pPr>
              <w:rPr>
                <w:sz w:val="22"/>
                <w:szCs w:val="22"/>
                <w:lang w:val="en"/>
              </w:rPr>
            </w:pPr>
            <w:hyperlink r:id="rId25" w:tooltip="Go to Social Sciences &amp; Humanities Open on ScienceDirect" w:history="1"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  <w:lang w:val="en"/>
                </w:rPr>
                <w:t>Social Sciences &amp; Humanities Open</w:t>
              </w:r>
            </w:hyperlink>
          </w:p>
          <w:p w14:paraId="7F25F1F6" w14:textId="30827BD3" w:rsidR="00674592" w:rsidRPr="00B06F94" w:rsidRDefault="00674592" w:rsidP="00674592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06193" w14:textId="2B210F88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1D689" w14:textId="67BD9024" w:rsidR="00674592" w:rsidRPr="00B06F94" w:rsidRDefault="00674592" w:rsidP="00674592">
            <w:pPr>
              <w:rPr>
                <w:sz w:val="22"/>
                <w:szCs w:val="22"/>
              </w:rPr>
            </w:pPr>
            <w:hyperlink r:id="rId26" w:history="1">
              <w:r w:rsidRPr="00B06F94">
                <w:rPr>
                  <w:rStyle w:val="Hipervnculo"/>
                  <w:sz w:val="22"/>
                  <w:szCs w:val="22"/>
                </w:rPr>
                <w:t>https://www.sciencedirect.com/science/article/pii/S2590291126008296?ref=pdf_download&amp;fr=RR-2&amp;rr=a3da42dc7e37825b</w:t>
              </w:r>
            </w:hyperlink>
          </w:p>
          <w:p w14:paraId="086C444F" w14:textId="72FDC066" w:rsidR="00674592" w:rsidRPr="00B06F94" w:rsidRDefault="00674592" w:rsidP="00674592">
            <w:pPr>
              <w:rPr>
                <w:sz w:val="22"/>
                <w:szCs w:val="22"/>
              </w:rPr>
            </w:pPr>
          </w:p>
        </w:tc>
      </w:tr>
      <w:tr w:rsidR="00674592" w:rsidRPr="00B06F94" w14:paraId="1C83C7B7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B11E1" w14:textId="74FE4D8C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18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9D3B5" w14:textId="1E587576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Kayvan Atefi,(2026)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BA0F7" w14:textId="58599E79" w:rsidR="00674592" w:rsidRPr="00B06F94" w:rsidRDefault="00674592" w:rsidP="00674592">
            <w:pPr>
              <w:rPr>
                <w:i/>
                <w:iCs/>
                <w:sz w:val="22"/>
                <w:szCs w:val="22"/>
              </w:rPr>
            </w:pPr>
            <w:hyperlink r:id="rId27" w:history="1"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Optimizing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Machine Learning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for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Network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Intrusion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Detection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with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Random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Forests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: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Securing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Networks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Against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Evolving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Cyber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Threats in Digital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Environments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| IEEE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Conference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Publication</w:t>
              </w:r>
              <w:proofErr w:type="spellEnd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 xml:space="preserve"> | IEEE </w:t>
              </w:r>
              <w:proofErr w:type="spellStart"/>
              <w:r w:rsidRPr="00B06F94">
                <w:rPr>
                  <w:rStyle w:val="Hipervnculo"/>
                  <w:i/>
                  <w:iCs/>
                  <w:color w:val="auto"/>
                  <w:sz w:val="22"/>
                  <w:szCs w:val="22"/>
                  <w:u w:val="none"/>
                </w:rPr>
                <w:t>Xplore</w:t>
              </w:r>
              <w:proofErr w:type="spellEnd"/>
            </w:hyperlink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B183F" w14:textId="113B7452" w:rsidR="00674592" w:rsidRPr="00B06F94" w:rsidRDefault="00674592" w:rsidP="00674592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Symposium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Computer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Applications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&amp; Industrial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Electronics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(ISCAIE)</w:t>
            </w:r>
            <w:r w:rsidRPr="00B06F94">
              <w:rPr>
                <w:sz w:val="22"/>
                <w:szCs w:val="22"/>
              </w:rPr>
              <w:t xml:space="preserve"> (IEEE )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DEDAB" w14:textId="702EBD78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Conferencia, Artículo científico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3AF95" w14:textId="2A44342B" w:rsidR="00674592" w:rsidRPr="00B06F94" w:rsidRDefault="00674592" w:rsidP="00674592">
            <w:pPr>
              <w:rPr>
                <w:sz w:val="22"/>
                <w:szCs w:val="22"/>
              </w:rPr>
            </w:pPr>
            <w:hyperlink r:id="rId28" w:history="1">
              <w:r w:rsidRPr="00B06F94">
                <w:rPr>
                  <w:rStyle w:val="Hipervnculo"/>
                  <w:sz w:val="22"/>
                  <w:szCs w:val="22"/>
                </w:rPr>
                <w:t>https://ieeexplore.ieee.org/document/11367516</w:t>
              </w:r>
            </w:hyperlink>
          </w:p>
        </w:tc>
      </w:tr>
      <w:tr w:rsidR="00674592" w:rsidRPr="00B06F94" w14:paraId="1B445E13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623BD" w14:textId="20112B15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19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5E572" w14:textId="271FF600" w:rsidR="00674592" w:rsidRPr="00B06F94" w:rsidRDefault="00B06F94" w:rsidP="00674592">
            <w:pPr>
              <w:rPr>
                <w:sz w:val="22"/>
                <w:szCs w:val="22"/>
              </w:rPr>
            </w:pPr>
            <w:hyperlink r:id="rId29" w:history="1">
              <w:r w:rsidRPr="00B06F94">
                <w:rPr>
                  <w:rStyle w:val="Hipervnculo"/>
                  <w:color w:val="auto"/>
                  <w:sz w:val="22"/>
                  <w:szCs w:val="22"/>
                  <w:u w:val="none"/>
                </w:rPr>
                <w:t>Baba Shaheer Gutappa</w:t>
              </w:r>
            </w:hyperlink>
            <w:r w:rsidRPr="00B06F94">
              <w:rPr>
                <w:sz w:val="22"/>
                <w:szCs w:val="22"/>
              </w:rPr>
              <w:t>(2025)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033CF" w14:textId="78BDF2BE" w:rsidR="00674592" w:rsidRPr="00B06F94" w:rsidRDefault="00B06F94" w:rsidP="00674592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Cyber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Risk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Prediction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and Management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Using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Random Forest-Based Risk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Scoring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Models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3AAA1" w14:textId="77777777" w:rsidR="00B06F94" w:rsidRPr="00B06F94" w:rsidRDefault="00B06F94" w:rsidP="00B06F94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Smart World Congress (SWC), IEEE</w:t>
            </w:r>
          </w:p>
          <w:p w14:paraId="05106D89" w14:textId="77777777" w:rsidR="00674592" w:rsidRPr="00B06F94" w:rsidRDefault="00674592" w:rsidP="00674592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25F" w14:textId="679EB29C" w:rsidR="00674592" w:rsidRPr="00B06F94" w:rsidRDefault="00B06F94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Conferencia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F819" w14:textId="6E5D62A7" w:rsidR="00674592" w:rsidRPr="00B06F94" w:rsidRDefault="00B06F94" w:rsidP="00674592">
            <w:pPr>
              <w:rPr>
                <w:sz w:val="22"/>
                <w:szCs w:val="22"/>
              </w:rPr>
            </w:pPr>
            <w:hyperlink r:id="rId30" w:history="1">
              <w:r w:rsidRPr="00B06F94">
                <w:rPr>
                  <w:rStyle w:val="Hipervnculo"/>
                  <w:sz w:val="22"/>
                  <w:szCs w:val="22"/>
                </w:rPr>
                <w:t>https://ieeexplore.ieee.org/document/11394906</w:t>
              </w:r>
            </w:hyperlink>
          </w:p>
          <w:p w14:paraId="520169CA" w14:textId="167C7058" w:rsidR="00B06F94" w:rsidRPr="00B06F94" w:rsidRDefault="00B06F94" w:rsidP="00674592">
            <w:pPr>
              <w:rPr>
                <w:sz w:val="22"/>
                <w:szCs w:val="22"/>
              </w:rPr>
            </w:pPr>
          </w:p>
        </w:tc>
      </w:tr>
      <w:tr w:rsidR="00674592" w:rsidRPr="00B06F94" w14:paraId="0B4582A2" w14:textId="77777777" w:rsidTr="00790202">
        <w:tc>
          <w:tcPr>
            <w:tcW w:w="4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7678E" w14:textId="3C111526" w:rsidR="00674592" w:rsidRPr="00B06F94" w:rsidRDefault="00674592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C7486" w14:textId="46ABE36A" w:rsidR="00674592" w:rsidRPr="00B06F94" w:rsidRDefault="00B06F94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>Dustin Mink et al. (2026)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0C87" w14:textId="4512B651" w:rsidR="00674592" w:rsidRPr="00B06F94" w:rsidRDefault="00B06F94" w:rsidP="00674592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06F94">
              <w:rPr>
                <w:i/>
                <w:iCs/>
                <w:sz w:val="22"/>
                <w:szCs w:val="22"/>
              </w:rPr>
              <w:t>RandomForestNN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Classification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for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Adversarial AI Black-Box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Techniques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on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MITRE ATT&amp;CK </w:t>
            </w:r>
            <w:proofErr w:type="spellStart"/>
            <w:r w:rsidRPr="00B06F94">
              <w:rPr>
                <w:i/>
                <w:iCs/>
                <w:sz w:val="22"/>
                <w:szCs w:val="22"/>
              </w:rPr>
              <w:t>Labeled</w:t>
            </w:r>
            <w:proofErr w:type="spellEnd"/>
            <w:r w:rsidRPr="00B06F94">
              <w:rPr>
                <w:i/>
                <w:iCs/>
                <w:sz w:val="22"/>
                <w:szCs w:val="22"/>
              </w:rPr>
              <w:t xml:space="preserve"> Data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05455" w14:textId="743EF67A" w:rsidR="00674592" w:rsidRPr="00B06F94" w:rsidRDefault="00B06F94" w:rsidP="00674592">
            <w:pPr>
              <w:rPr>
                <w:sz w:val="22"/>
                <w:szCs w:val="22"/>
              </w:rPr>
            </w:pPr>
            <w:r w:rsidRPr="00B06F94">
              <w:rPr>
                <w:sz w:val="22"/>
                <w:szCs w:val="22"/>
              </w:rPr>
              <w:t xml:space="preserve">MDPI </w:t>
            </w:r>
            <w:proofErr w:type="spellStart"/>
            <w:r w:rsidRPr="00B06F94">
              <w:rPr>
                <w:sz w:val="22"/>
                <w:szCs w:val="22"/>
              </w:rPr>
              <w:t>Electronics</w:t>
            </w:r>
            <w:proofErr w:type="spellEnd"/>
            <w:r w:rsidRPr="00B06F94">
              <w:rPr>
                <w:sz w:val="22"/>
                <w:szCs w:val="22"/>
              </w:rPr>
              <w:t>, Vol. 15 (12)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0310D" w14:textId="1C91A026" w:rsidR="00674592" w:rsidRPr="00B06F94" w:rsidRDefault="00B06F94" w:rsidP="00674592">
            <w:pPr>
              <w:rPr>
                <w:sz w:val="22"/>
                <w:szCs w:val="22"/>
              </w:rPr>
            </w:pPr>
            <w:proofErr w:type="spellStart"/>
            <w:r w:rsidRPr="00B06F94">
              <w:rPr>
                <w:sz w:val="22"/>
                <w:szCs w:val="22"/>
              </w:rPr>
              <w:t>Articulo</w:t>
            </w:r>
            <w:proofErr w:type="spellEnd"/>
            <w:r w:rsidRPr="00B06F94">
              <w:rPr>
                <w:sz w:val="22"/>
                <w:szCs w:val="22"/>
              </w:rPr>
              <w:t xml:space="preserve"> de revista</w:t>
            </w:r>
          </w:p>
        </w:tc>
        <w:tc>
          <w:tcPr>
            <w:tcW w:w="26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7776A" w14:textId="18431D7E" w:rsidR="00674592" w:rsidRPr="00B06F94" w:rsidRDefault="00B06F94" w:rsidP="00674592">
            <w:pPr>
              <w:rPr>
                <w:sz w:val="22"/>
                <w:szCs w:val="22"/>
              </w:rPr>
            </w:pPr>
            <w:hyperlink r:id="rId31" w:history="1">
              <w:r w:rsidRPr="00B06F94">
                <w:rPr>
                  <w:rStyle w:val="Hipervnculo"/>
                  <w:sz w:val="22"/>
                  <w:szCs w:val="22"/>
                </w:rPr>
                <w:t>https://www.mdpi.com/2079-9292/15/12/2598</w:t>
              </w:r>
            </w:hyperlink>
          </w:p>
          <w:p w14:paraId="4A46700D" w14:textId="67FD4020" w:rsidR="00B06F94" w:rsidRPr="00B06F94" w:rsidRDefault="00B06F94" w:rsidP="00674592">
            <w:pPr>
              <w:rPr>
                <w:sz w:val="22"/>
                <w:szCs w:val="22"/>
              </w:rPr>
            </w:pPr>
          </w:p>
        </w:tc>
      </w:tr>
    </w:tbl>
    <w:p w14:paraId="76676BE7" w14:textId="77777777" w:rsidR="00823CCF" w:rsidRDefault="00000000">
      <w:pPr>
        <w:spacing w:after="100"/>
      </w:pPr>
      <w:r>
        <w:rPr>
          <w:i/>
          <w:iCs/>
        </w:rPr>
        <w:t>Añadir filas hasta completar al menos 20 fuentes.</w:t>
      </w:r>
    </w:p>
    <w:p w14:paraId="78A38150" w14:textId="77777777" w:rsidR="00823CCF" w:rsidRDefault="00000000">
      <w:pPr>
        <w:spacing w:before="300" w:after="120"/>
      </w:pPr>
      <w:r>
        <w:rPr>
          <w:b/>
          <w:bCs/>
          <w:sz w:val="26"/>
          <w:szCs w:val="26"/>
        </w:rPr>
        <w:t>2. Análisis Comparativo de Enfoques Principales</w:t>
      </w:r>
    </w:p>
    <w:p w14:paraId="33A4D8C4" w14:textId="77777777" w:rsidR="00823CCF" w:rsidRDefault="00000000">
      <w:pPr>
        <w:spacing w:after="100"/>
      </w:pPr>
      <w:r>
        <w:t>Comparen mínimo 5 enfoques/metodologías existentes que abordan un problema similar al de su proyecto.</w:t>
      </w:r>
    </w:p>
    <w:tbl>
      <w:tblPr>
        <w:tblW w:w="92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1630"/>
        <w:gridCol w:w="1985"/>
        <w:gridCol w:w="1981"/>
        <w:gridCol w:w="1885"/>
      </w:tblGrid>
      <w:tr w:rsidR="00410A61" w:rsidRPr="00410A61" w14:paraId="196DF7FE" w14:textId="77777777" w:rsidTr="00410A61">
        <w:trPr>
          <w:tblHeader/>
        </w:trPr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093AC" w14:textId="77777777" w:rsidR="00410A61" w:rsidRPr="00410A61" w:rsidRDefault="00410A61" w:rsidP="00410A61">
            <w:pPr>
              <w:rPr>
                <w:b/>
                <w:bCs/>
              </w:rPr>
            </w:pPr>
            <w:r w:rsidRPr="00410A61">
              <w:rPr>
                <w:b/>
                <w:bCs/>
              </w:rPr>
              <w:lastRenderedPageBreak/>
              <w:t>Enfoque / Referencia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E0EBD" w14:textId="77777777" w:rsidR="00410A61" w:rsidRPr="00410A61" w:rsidRDefault="00410A61" w:rsidP="00410A61">
            <w:pPr>
              <w:rPr>
                <w:b/>
                <w:bCs/>
              </w:rPr>
            </w:pPr>
            <w:r w:rsidRPr="00410A61">
              <w:rPr>
                <w:b/>
                <w:bCs/>
              </w:rPr>
              <w:t>Técnica o modelo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6005" w14:textId="77777777" w:rsidR="00410A61" w:rsidRPr="00410A61" w:rsidRDefault="00410A61" w:rsidP="00410A61">
            <w:pPr>
              <w:rPr>
                <w:b/>
                <w:bCs/>
              </w:rPr>
            </w:pPr>
            <w:r w:rsidRPr="00410A61">
              <w:rPr>
                <w:b/>
                <w:bCs/>
              </w:rPr>
              <w:t>Fortalezas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88738" w14:textId="77777777" w:rsidR="00410A61" w:rsidRPr="00410A61" w:rsidRDefault="00410A61" w:rsidP="00410A61">
            <w:pPr>
              <w:rPr>
                <w:b/>
                <w:bCs/>
              </w:rPr>
            </w:pPr>
            <w:r w:rsidRPr="00410A61">
              <w:rPr>
                <w:b/>
                <w:bCs/>
              </w:rPr>
              <w:t>Debilidades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83C4C" w14:textId="77777777" w:rsidR="00410A61" w:rsidRPr="00410A61" w:rsidRDefault="00410A61" w:rsidP="00410A61">
            <w:pPr>
              <w:rPr>
                <w:b/>
                <w:bCs/>
              </w:rPr>
            </w:pPr>
            <w:r w:rsidRPr="00410A61">
              <w:rPr>
                <w:b/>
                <w:bCs/>
              </w:rPr>
              <w:t>Aplicabilidad al proyecto</w:t>
            </w:r>
          </w:p>
        </w:tc>
      </w:tr>
      <w:tr w:rsidR="00410A61" w:rsidRPr="00410A61" w14:paraId="09AA9726" w14:textId="77777777" w:rsidTr="00410A61">
        <w:trPr>
          <w:tblHeader/>
        </w:trPr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FC800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Árboles de decisión y Random Forest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87E2B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Clasificación y regresión supervisada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D0D1E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Funcionan bien con datos tabulares y permiten analizar variables importantes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CF50B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Requieren datos históricos consistentes y pueden perder relaciones temporales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162DE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Útiles para predecir niveles de riesgo por sector y mes</w:t>
            </w:r>
          </w:p>
        </w:tc>
      </w:tr>
      <w:tr w:rsidR="00410A61" w:rsidRPr="00410A61" w14:paraId="554397B8" w14:textId="77777777" w:rsidTr="00410A61">
        <w:trPr>
          <w:tblHeader/>
        </w:trPr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53EA1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proofErr w:type="spellStart"/>
            <w:r w:rsidRPr="00790202">
              <w:rPr>
                <w:sz w:val="22"/>
                <w:szCs w:val="22"/>
              </w:rPr>
              <w:t>XGBoost</w:t>
            </w:r>
            <w:proofErr w:type="spellEnd"/>
            <w:r w:rsidRPr="00790202">
              <w:rPr>
                <w:sz w:val="22"/>
                <w:szCs w:val="22"/>
              </w:rPr>
              <w:t xml:space="preserve"> o modelos de </w:t>
            </w:r>
            <w:proofErr w:type="spellStart"/>
            <w:r w:rsidRPr="00790202">
              <w:rPr>
                <w:sz w:val="22"/>
                <w:szCs w:val="22"/>
              </w:rPr>
              <w:t>boosting</w:t>
            </w:r>
            <w:proofErr w:type="spellEnd"/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09EAC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Ensambles de árboles de decisión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413D0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Buen desempeño con datos heterogéneos, variables climáticas, temporales y geográficas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8D88C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Pueden ser difíciles de interpretar sin herramientas adicionales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83F5C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Recomendables para predecir meses con mayor cantidad de incidentes</w:t>
            </w:r>
          </w:p>
        </w:tc>
      </w:tr>
      <w:tr w:rsidR="00410A61" w:rsidRPr="00410A61" w14:paraId="7579E2AA" w14:textId="77777777" w:rsidTr="00410A61">
        <w:trPr>
          <w:tblHeader/>
        </w:trPr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4BE2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CNN-LSTM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BCF00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Redes convolucionales y memoria temporal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13228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Capturan patrones espaciales y temporales simultáneamente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DE573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Requieren gran cantidad de datos y mayor capacidad computacional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83A1B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Adecuadas para representar mapas de calor históricos y su evolución mensual</w:t>
            </w:r>
          </w:p>
        </w:tc>
      </w:tr>
      <w:tr w:rsidR="00410A61" w:rsidRPr="00410A61" w14:paraId="1DC09AF3" w14:textId="77777777" w:rsidTr="00410A61">
        <w:trPr>
          <w:tblHeader/>
        </w:trPr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99130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Redes neuronales gráficas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BAFA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proofErr w:type="spellStart"/>
            <w:r w:rsidRPr="00790202">
              <w:rPr>
                <w:sz w:val="22"/>
                <w:szCs w:val="22"/>
              </w:rPr>
              <w:t>Spatio</w:t>
            </w:r>
            <w:proofErr w:type="spellEnd"/>
            <w:r w:rsidRPr="00790202">
              <w:rPr>
                <w:sz w:val="22"/>
                <w:szCs w:val="22"/>
              </w:rPr>
              <w:t xml:space="preserve">-Temporal </w:t>
            </w:r>
            <w:proofErr w:type="spellStart"/>
            <w:r w:rsidRPr="00790202">
              <w:rPr>
                <w:sz w:val="22"/>
                <w:szCs w:val="22"/>
              </w:rPr>
              <w:t>Graph</w:t>
            </w:r>
            <w:proofErr w:type="spellEnd"/>
            <w:r w:rsidRPr="00790202">
              <w:rPr>
                <w:sz w:val="22"/>
                <w:szCs w:val="22"/>
              </w:rPr>
              <w:t xml:space="preserve"> Neural Networks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8C8CF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Modelan relaciones entre sectores, barrios o zonas conectadas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C8BB0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Mayor complejidad de implementación e interpretación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7944A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Aplicables para analizar la influencia de sectores cercanos</w:t>
            </w:r>
          </w:p>
        </w:tc>
      </w:tr>
      <w:tr w:rsidR="00410A61" w:rsidRPr="00410A61" w14:paraId="2B5F6A9D" w14:textId="77777777" w:rsidTr="00410A61">
        <w:trPr>
          <w:tblHeader/>
        </w:trPr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51B5F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Clustering espacial-temporal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C83E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DBSCAN, K-Means y agrupamiento geográfico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C19D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Identifican zonas con concentración de incidentes sin requerir etiquetas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56B84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No siempre predicen el futuro; dependen de la selección de parámetros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A8BBC" w14:textId="77777777" w:rsidR="00410A61" w:rsidRPr="00790202" w:rsidRDefault="00410A61" w:rsidP="00410A61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Útiles para descubrir zonas calientes antes de realizar la predicción</w:t>
            </w:r>
          </w:p>
        </w:tc>
      </w:tr>
    </w:tbl>
    <w:p w14:paraId="43DB2776" w14:textId="77777777" w:rsidR="00823CCF" w:rsidRDefault="00000000">
      <w:pPr>
        <w:spacing w:before="300" w:after="120"/>
      </w:pPr>
      <w:r>
        <w:rPr>
          <w:b/>
          <w:bCs/>
          <w:sz w:val="26"/>
          <w:szCs w:val="26"/>
        </w:rPr>
        <w:t>3. Timeline de Avances en el Área (últimos 5 años)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5949"/>
        <w:gridCol w:w="2551"/>
      </w:tblGrid>
      <w:tr w:rsidR="00823CCF" w14:paraId="5111D5EF" w14:textId="77777777" w:rsidTr="00790202">
        <w:trPr>
          <w:tblHeader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B3A2" w14:textId="77777777" w:rsidR="00823CCF" w:rsidRPr="00790202" w:rsidRDefault="00000000">
            <w:r w:rsidRPr="00790202">
              <w:rPr>
                <w:b/>
                <w:bCs/>
              </w:rPr>
              <w:t>Año</w:t>
            </w:r>
          </w:p>
        </w:tc>
        <w:tc>
          <w:tcPr>
            <w:tcW w:w="5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9188F" w14:textId="77777777" w:rsidR="00823CCF" w:rsidRPr="00790202" w:rsidRDefault="00000000">
            <w:r w:rsidRPr="00790202">
              <w:rPr>
                <w:b/>
                <w:bCs/>
              </w:rPr>
              <w:t>Hito o avance principal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FDD18" w14:textId="77777777" w:rsidR="00823CCF" w:rsidRPr="00790202" w:rsidRDefault="00000000">
            <w:r w:rsidRPr="00790202">
              <w:rPr>
                <w:b/>
                <w:bCs/>
              </w:rPr>
              <w:t>Referencia</w:t>
            </w:r>
          </w:p>
        </w:tc>
      </w:tr>
      <w:tr w:rsidR="00823CCF" w14:paraId="3419699C" w14:textId="77777777" w:rsidTr="00790202"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9012D" w14:textId="358CF3C2" w:rsidR="00823CCF" w:rsidRPr="00790202" w:rsidRDefault="00A37667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2021</w:t>
            </w:r>
          </w:p>
        </w:tc>
        <w:tc>
          <w:tcPr>
            <w:tcW w:w="5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EDC88" w14:textId="4E3A1326" w:rsidR="00823CCF" w:rsidRPr="00790202" w:rsidRDefault="00A37667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Aplicación de inteligencia artificial para predecir delitos en ciudades inteligentes mediante variables espaciales y temporales.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F4EA9" w14:textId="6836633B" w:rsidR="00823CCF" w:rsidRPr="00790202" w:rsidRDefault="00A37667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Butt et al. (2021)</w:t>
            </w:r>
          </w:p>
        </w:tc>
      </w:tr>
      <w:tr w:rsidR="00823CCF" w14:paraId="3795DE7D" w14:textId="77777777" w:rsidTr="00790202"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552B3" w14:textId="2376086D" w:rsidR="00823CCF" w:rsidRPr="00790202" w:rsidRDefault="00A37667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2022</w:t>
            </w:r>
          </w:p>
        </w:tc>
        <w:tc>
          <w:tcPr>
            <w:tcW w:w="5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26C60" w14:textId="568841AF" w:rsidR="00823CCF" w:rsidRPr="00790202" w:rsidRDefault="00A37667">
            <w:pPr>
              <w:rPr>
                <w:sz w:val="22"/>
                <w:szCs w:val="22"/>
              </w:rPr>
            </w:pPr>
            <w:r w:rsidRPr="00790202">
              <w:rPr>
                <w:color w:val="1F2328"/>
                <w:sz w:val="22"/>
                <w:szCs w:val="22"/>
              </w:rPr>
              <w:t>Consolidación de revisiones sobre aprendizaje profundo aplicado a la predicción espacio-temporal del delito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4866D" w14:textId="0DBED83A" w:rsidR="00823CCF" w:rsidRPr="00790202" w:rsidRDefault="00A37667">
            <w:pPr>
              <w:rPr>
                <w:sz w:val="22"/>
                <w:szCs w:val="22"/>
              </w:rPr>
            </w:pPr>
            <w:r w:rsidRPr="00790202">
              <w:rPr>
                <w:color w:val="1F2328"/>
                <w:sz w:val="22"/>
                <w:szCs w:val="22"/>
              </w:rPr>
              <w:t>Du et al. (2022)</w:t>
            </w:r>
          </w:p>
        </w:tc>
      </w:tr>
      <w:tr w:rsidR="002B0C98" w14:paraId="1091EE4E" w14:textId="77777777" w:rsidTr="00790202"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218D" w14:textId="06D2404E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2023</w:t>
            </w:r>
          </w:p>
        </w:tc>
        <w:tc>
          <w:tcPr>
            <w:tcW w:w="5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4E449" w14:textId="6658F0DF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Uso de redes neuronales gráficas para modelar relaciones entre zonas y mejorar la predicción de puntos críticos.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671A0" w14:textId="16421DFE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Du et al. (2022)</w:t>
            </w:r>
          </w:p>
        </w:tc>
      </w:tr>
      <w:tr w:rsidR="002B0C98" w14:paraId="3A72693C" w14:textId="77777777" w:rsidTr="00790202"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FDE75" w14:textId="7D1D7C57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2024</w:t>
            </w:r>
          </w:p>
        </w:tc>
        <w:tc>
          <w:tcPr>
            <w:tcW w:w="5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60A37" w14:textId="0117A551" w:rsidR="002B0C98" w:rsidRPr="00790202" w:rsidRDefault="002B0C98" w:rsidP="002B0C98">
            <w:pPr>
              <w:rPr>
                <w:color w:val="1F2328"/>
                <w:sz w:val="22"/>
                <w:szCs w:val="22"/>
              </w:rPr>
            </w:pPr>
            <w:r w:rsidRPr="00790202">
              <w:rPr>
                <w:color w:val="1F2328"/>
                <w:sz w:val="22"/>
                <w:szCs w:val="22"/>
              </w:rPr>
              <w:t>Integración de minería de datos y características geoespaciales para identificar y analizar zonas de riesgo.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2C668" w14:textId="569727D8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Li et al. (2023)</w:t>
            </w:r>
          </w:p>
        </w:tc>
      </w:tr>
      <w:tr w:rsidR="002B0C98" w14:paraId="4A201CB3" w14:textId="77777777" w:rsidTr="00790202"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BFA63" w14:textId="566E67C4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2025</w:t>
            </w:r>
          </w:p>
        </w:tc>
        <w:tc>
          <w:tcPr>
            <w:tcW w:w="59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18EC4" w14:textId="1222DE35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Publicación de la guía de la ONU sobre adopción de IA en turismo.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ED722" w14:textId="66041EA3" w:rsidR="002B0C98" w:rsidRPr="00790202" w:rsidRDefault="002B0C98" w:rsidP="002B0C98">
            <w:pPr>
              <w:rPr>
                <w:sz w:val="22"/>
                <w:szCs w:val="22"/>
              </w:rPr>
            </w:pPr>
            <w:r w:rsidRPr="00790202">
              <w:rPr>
                <w:sz w:val="22"/>
                <w:szCs w:val="22"/>
              </w:rPr>
              <w:t>WTM Team(2025)</w:t>
            </w:r>
          </w:p>
        </w:tc>
      </w:tr>
    </w:tbl>
    <w:p w14:paraId="4CF9E7DA" w14:textId="77777777" w:rsidR="00823CCF" w:rsidRDefault="00000000">
      <w:pPr>
        <w:spacing w:before="300" w:after="120"/>
      </w:pPr>
      <w:r>
        <w:rPr>
          <w:b/>
          <w:bCs/>
          <w:sz w:val="26"/>
          <w:szCs w:val="26"/>
        </w:rPr>
        <w:t>4. Identificación del Gap</w:t>
      </w:r>
    </w:p>
    <w:p w14:paraId="2A407475" w14:textId="77777777" w:rsidR="00823CCF" w:rsidRDefault="00000000">
      <w:pPr>
        <w:spacing w:before="200" w:after="80"/>
      </w:pPr>
      <w:r>
        <w:rPr>
          <w:b/>
          <w:bCs/>
          <w:sz w:val="23"/>
          <w:szCs w:val="23"/>
        </w:rPr>
        <w:t>¿Qué limitaciones tienen las soluciones actuales?</w:t>
      </w:r>
    </w:p>
    <w:p w14:paraId="19AD848F" w14:textId="77777777" w:rsidR="006D56FE" w:rsidRPr="006D56FE" w:rsidRDefault="006D56FE" w:rsidP="006D56FE">
      <w:pPr>
        <w:numPr>
          <w:ilvl w:val="0"/>
          <w:numId w:val="3"/>
        </w:numPr>
        <w:spacing w:before="200" w:after="80"/>
      </w:pPr>
      <w:r w:rsidRPr="006D56FE">
        <w:t>Los sistemas suelen estar orientados a instituciones policiales y no a turistas, guías, agencias de viajes o visitantes extranjeros.</w:t>
      </w:r>
    </w:p>
    <w:p w14:paraId="30C31E58" w14:textId="77777777" w:rsidR="006D56FE" w:rsidRPr="006D56FE" w:rsidRDefault="006D56FE" w:rsidP="006D56FE">
      <w:pPr>
        <w:numPr>
          <w:ilvl w:val="0"/>
          <w:numId w:val="3"/>
        </w:numPr>
        <w:spacing w:before="200" w:after="80"/>
      </w:pPr>
      <w:r w:rsidRPr="006D56FE">
        <w:lastRenderedPageBreak/>
        <w:t>Algunos modelos funcionan como herramientas experimentales y no incluyen interfaces sencillas, mapas interactivos ni alertas comprensibles para el usuario.</w:t>
      </w:r>
    </w:p>
    <w:p w14:paraId="486FD8E1" w14:textId="77777777" w:rsidR="006D56FE" w:rsidRPr="006D56FE" w:rsidRDefault="006D56FE" w:rsidP="006D56FE">
      <w:pPr>
        <w:numPr>
          <w:ilvl w:val="0"/>
          <w:numId w:val="3"/>
        </w:numPr>
        <w:spacing w:before="200" w:after="80"/>
      </w:pPr>
      <w:r w:rsidRPr="006D56FE">
        <w:t>La calidad de las predicciones depende de la disponibilidad, actualización y precisión de los registros oficiales de incidentes.</w:t>
      </w:r>
    </w:p>
    <w:p w14:paraId="0842A435" w14:textId="5827C9C9" w:rsidR="002B0C98" w:rsidRDefault="006D56FE" w:rsidP="00790202">
      <w:pPr>
        <w:numPr>
          <w:ilvl w:val="0"/>
          <w:numId w:val="3"/>
        </w:numPr>
        <w:spacing w:before="200" w:after="80"/>
      </w:pPr>
      <w:r w:rsidRPr="006D56FE">
        <w:t>Existe el riesgo de producir sesgos, falsas alarmas o estigmatización de determinados barrios si los resultados no se comunican de manera responsable.</w:t>
      </w:r>
    </w:p>
    <w:p w14:paraId="70B507D0" w14:textId="47183F56" w:rsidR="00823CCF" w:rsidRDefault="00000000">
      <w:pPr>
        <w:spacing w:before="200" w:after="80"/>
      </w:pPr>
      <w:r>
        <w:rPr>
          <w:b/>
          <w:bCs/>
          <w:sz w:val="23"/>
          <w:szCs w:val="23"/>
        </w:rPr>
        <w:t>¿Qué gap específico aborda su proyecto?</w:t>
      </w:r>
    </w:p>
    <w:p w14:paraId="4020D6C8" w14:textId="77777777" w:rsidR="009D1B9D" w:rsidRPr="009D1B9D" w:rsidRDefault="009D1B9D" w:rsidP="009D1B9D">
      <w:pPr>
        <w:spacing w:before="300" w:after="120"/>
      </w:pPr>
      <w:r w:rsidRPr="009D1B9D">
        <w:t>El proyecto aborda la ausencia de una solución contextualizada para Ecuador que combine la identificación de zonas calientes con la predicción de los meses de mayor incidencia delictiva y la generación de alertas orientadas a turistas.</w:t>
      </w:r>
    </w:p>
    <w:p w14:paraId="46DC9417" w14:textId="27A857E9" w:rsidR="009D1B9D" w:rsidRPr="009D1B9D" w:rsidRDefault="009D1B9D" w:rsidP="009D1B9D">
      <w:pPr>
        <w:spacing w:before="300" w:after="120"/>
      </w:pPr>
      <w:r w:rsidRPr="009D1B9D">
        <w:t>La propuesta integrará análisis espacial, variables temporales y modelos de aprendizaje automático para generar un mapa de riesgo comprensible, acompañado de recomendaciones preventivas</w:t>
      </w:r>
      <w:r>
        <w:t>.</w:t>
      </w:r>
    </w:p>
    <w:p w14:paraId="172A239B" w14:textId="636C9E16" w:rsidR="009D1B9D" w:rsidRPr="009D1B9D" w:rsidRDefault="009D1B9D" w:rsidP="009D1B9D">
      <w:pPr>
        <w:spacing w:before="300" w:after="120"/>
      </w:pPr>
      <w:r w:rsidRPr="009D1B9D">
        <w:t>Además, se busca que el sistema funcione como una herramienta informativa y preventiva</w:t>
      </w:r>
      <w:r>
        <w:t>.</w:t>
      </w:r>
      <w:r w:rsidRPr="009D1B9D">
        <w:t> </w:t>
      </w:r>
    </w:p>
    <w:p w14:paraId="74EC11EA" w14:textId="77777777" w:rsidR="00823CCF" w:rsidRDefault="00000000">
      <w:pPr>
        <w:spacing w:before="300" w:after="120"/>
      </w:pPr>
      <w:r>
        <w:rPr>
          <w:b/>
          <w:bCs/>
          <w:sz w:val="26"/>
          <w:szCs w:val="26"/>
        </w:rPr>
        <w:t>5. Posicionamiento de su Propuesta</w:t>
      </w:r>
    </w:p>
    <w:p w14:paraId="1F783B37" w14:textId="77777777" w:rsidR="00823CCF" w:rsidRDefault="00000000">
      <w:pPr>
        <w:spacing w:after="100"/>
      </w:pPr>
      <w:r>
        <w:t>¿En qué se diferencia o mejora su propuesta respecto al estado del arte revisado?</w:t>
      </w:r>
    </w:p>
    <w:p w14:paraId="18EA0E59" w14:textId="2DE02433" w:rsidR="009D1B9D" w:rsidRPr="009D1B9D" w:rsidRDefault="009D1B9D" w:rsidP="009D1B9D">
      <w:pPr>
        <w:spacing w:before="300" w:after="120"/>
      </w:pPr>
      <w:r>
        <w:t xml:space="preserve">El enfoque específico se da </w:t>
      </w:r>
      <w:r w:rsidRPr="009D1B9D">
        <w:t>en el contexto ecuatoriano y en las necesidades de turistas nacionales e internacionales.</w:t>
      </w:r>
    </w:p>
    <w:p w14:paraId="6635389B" w14:textId="4A9A0EA5" w:rsidR="009D1B9D" w:rsidRPr="009D1B9D" w:rsidRDefault="009D1B9D" w:rsidP="009D1B9D">
      <w:pPr>
        <w:spacing w:before="300" w:after="120"/>
      </w:pPr>
      <w:r w:rsidRPr="009D1B9D">
        <w:t>A diferencia de los sistemas que únicamente muestran incidentes pasados, el proyecto combinará mapas</w:t>
      </w:r>
      <w:r w:rsidR="00A6499D">
        <w:t>,</w:t>
      </w:r>
      <w:r w:rsidRPr="009D1B9D">
        <w:t xml:space="preserve"> históricos con modelos predictivos capaces de estimar los meses con mayor probabilidad de incidentes.</w:t>
      </w:r>
    </w:p>
    <w:p w14:paraId="22C98F11" w14:textId="3DFE9BF1" w:rsidR="009D1B9D" w:rsidRPr="009D1B9D" w:rsidRDefault="009D1B9D" w:rsidP="009D1B9D">
      <w:pPr>
        <w:spacing w:before="300" w:after="120"/>
      </w:pPr>
      <w:r w:rsidRPr="009D1B9D">
        <w:t xml:space="preserve">El sistema ofrecerá una visualización geográfica sencilla, una clasificación de niveles de riesgo y recomendaciones preventivas. </w:t>
      </w:r>
      <w:r>
        <w:t>Se incluirá</w:t>
      </w:r>
      <w:r w:rsidRPr="009D1B9D">
        <w:t xml:space="preserve"> la fecha de actualización </w:t>
      </w:r>
      <w:r>
        <w:t>de datos</w:t>
      </w:r>
      <w:r w:rsidRPr="009D1B9D">
        <w:t>.</w:t>
      </w:r>
    </w:p>
    <w:p w14:paraId="29824336" w14:textId="27486AAF" w:rsidR="009D1B9D" w:rsidRPr="009D1B9D" w:rsidRDefault="009D1B9D" w:rsidP="009D1B9D">
      <w:pPr>
        <w:spacing w:before="300" w:after="120"/>
      </w:pPr>
      <w:r w:rsidRPr="009D1B9D">
        <w:t>Su aporte principal será integrar</w:t>
      </w:r>
      <w:r w:rsidRPr="009D1B9D">
        <w:rPr>
          <w:b/>
          <w:bCs/>
        </w:rPr>
        <w:t xml:space="preserve"> </w:t>
      </w:r>
      <w:r w:rsidRPr="009D1B9D">
        <w:t>análisis geoespacial y comunicación turística de</w:t>
      </w:r>
      <w:r w:rsidRPr="009D1B9D">
        <w:rPr>
          <w:b/>
          <w:bCs/>
        </w:rPr>
        <w:t xml:space="preserve"> </w:t>
      </w:r>
      <w:r w:rsidRPr="009D1B9D">
        <w:t>riesgos en una sola herramienta de apoyo para mejorar la planificación de recorridos y fortalecer la seguridad del visitante.</w:t>
      </w:r>
    </w:p>
    <w:p w14:paraId="1E717C3B" w14:textId="77777777" w:rsidR="00823CCF" w:rsidRDefault="00000000">
      <w:pPr>
        <w:spacing w:before="300" w:after="120"/>
      </w:pPr>
      <w:proofErr w:type="spellStart"/>
      <w:r>
        <w:rPr>
          <w:b/>
          <w:bCs/>
          <w:sz w:val="26"/>
          <w:szCs w:val="26"/>
        </w:rPr>
        <w:t>Checklist</w:t>
      </w:r>
      <w:proofErr w:type="spellEnd"/>
      <w:r>
        <w:rPr>
          <w:b/>
          <w:bCs/>
          <w:sz w:val="26"/>
          <w:szCs w:val="26"/>
        </w:rPr>
        <w:t xml:space="preserve"> de Completitud</w:t>
      </w:r>
    </w:p>
    <w:p w14:paraId="02B7981D" w14:textId="73EAF51E" w:rsidR="00823CCF" w:rsidRDefault="00000000" w:rsidP="000A19BA">
      <w:pPr>
        <w:pStyle w:val="Prrafodelista"/>
        <w:numPr>
          <w:ilvl w:val="0"/>
          <w:numId w:val="4"/>
        </w:numPr>
        <w:spacing w:after="60"/>
      </w:pPr>
      <w:r w:rsidRPr="000A19BA">
        <w:rPr>
          <w:highlight w:val="cyan"/>
        </w:rPr>
        <w:t xml:space="preserve">Mínimo 20 </w:t>
      </w:r>
      <w:proofErr w:type="spellStart"/>
      <w:r w:rsidRPr="000A19BA">
        <w:rPr>
          <w:highlight w:val="cyan"/>
        </w:rPr>
        <w:t>papers</w:t>
      </w:r>
      <w:proofErr w:type="spellEnd"/>
      <w:r w:rsidRPr="000A19BA">
        <w:rPr>
          <w:highlight w:val="cyan"/>
        </w:rPr>
        <w:t xml:space="preserve"> registrados, de los últimos 5 años</w:t>
      </w:r>
    </w:p>
    <w:p w14:paraId="5853383F" w14:textId="1269D704" w:rsidR="00823CCF" w:rsidRDefault="00000000" w:rsidP="000A19BA">
      <w:pPr>
        <w:pStyle w:val="Prrafodelista"/>
        <w:numPr>
          <w:ilvl w:val="0"/>
          <w:numId w:val="6"/>
        </w:numPr>
        <w:spacing w:after="60"/>
      </w:pPr>
      <w:r>
        <w:t>Comparación de al menos 5 enfoques existentes</w:t>
      </w:r>
    </w:p>
    <w:p w14:paraId="0BA1AD12" w14:textId="22261F37" w:rsidR="00823CCF" w:rsidRDefault="00000000" w:rsidP="000A19BA">
      <w:pPr>
        <w:pStyle w:val="Prrafodelista"/>
        <w:numPr>
          <w:ilvl w:val="0"/>
          <w:numId w:val="5"/>
        </w:numPr>
        <w:spacing w:after="60"/>
      </w:pPr>
      <w:r>
        <w:t>Tabla comparativa de metodologías completa</w:t>
      </w:r>
    </w:p>
    <w:p w14:paraId="54795066" w14:textId="7F09595B" w:rsidR="00823CCF" w:rsidRDefault="00000000" w:rsidP="000A19BA">
      <w:pPr>
        <w:pStyle w:val="Prrafodelista"/>
        <w:numPr>
          <w:ilvl w:val="0"/>
          <w:numId w:val="5"/>
        </w:numPr>
        <w:spacing w:after="60"/>
      </w:pPr>
      <w:r>
        <w:t>Timeline de avances de los últimos 5 años</w:t>
      </w:r>
    </w:p>
    <w:p w14:paraId="4D0E301F" w14:textId="38809E4F" w:rsidR="00823CCF" w:rsidRDefault="000A19BA">
      <w:pPr>
        <w:spacing w:after="60"/>
        <w:ind w:left="200"/>
      </w:pPr>
      <w:r>
        <w:t xml:space="preserve">   </w:t>
      </w:r>
      <w:r>
        <w:rPr>
          <w:noProof/>
        </w:rPr>
        <w:drawing>
          <wp:inline distT="0" distB="0" distL="0" distR="0" wp14:anchorId="4ECC5554" wp14:editId="0FF24764">
            <wp:extent cx="107950" cy="107950"/>
            <wp:effectExtent l="0" t="0" r="6350" b="6350"/>
            <wp:docPr id="1127918387" name="Gráfico 2" descr="Marca de verificació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8387" name="Gráfico 1127918387" descr="Marca de verificación con relleno sólido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>Gap identificado con claridad y evidencia</w:t>
      </w:r>
    </w:p>
    <w:p w14:paraId="3458F1A6" w14:textId="003791D2" w:rsidR="00823CCF" w:rsidRDefault="000A19BA" w:rsidP="000A19BA">
      <w:pPr>
        <w:spacing w:after="60"/>
        <w:ind w:left="200"/>
      </w:pPr>
      <w:r>
        <w:t xml:space="preserve">   </w:t>
      </w:r>
      <w:r>
        <w:rPr>
          <w:noProof/>
        </w:rPr>
        <w:drawing>
          <wp:inline distT="0" distB="0" distL="0" distR="0" wp14:anchorId="4337BBA2" wp14:editId="4C260068">
            <wp:extent cx="107950" cy="107950"/>
            <wp:effectExtent l="0" t="0" r="6350" b="6350"/>
            <wp:docPr id="220155053" name="Gráfico 2" descr="Marca de verificació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8387" name="Gráfico 1127918387" descr="Marca de verificación con relleno sólido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Posicionamiento de la propuesta justificado</w:t>
      </w:r>
    </w:p>
    <w:sectPr w:rsidR="00823CC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2" o:spid="_x0000_i1025" type="#_x0000_t75" alt="Marca de verificación con relleno sólido" style="width:8.5pt;height: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" o:bullet="t">
        <v:imagedata r:id="rId1" o:title="" croptop="-4021f"/>
      </v:shape>
    </w:pict>
  </w:numPicBullet>
  <w:abstractNum w:abstractNumId="0" w15:restartNumberingAfterBreak="0">
    <w:nsid w:val="11FF2149"/>
    <w:multiLevelType w:val="hybridMultilevel"/>
    <w:tmpl w:val="391EA2FE"/>
    <w:lvl w:ilvl="0" w:tplc="6B307EA8">
      <w:start w:val="1"/>
      <w:numFmt w:val="bullet"/>
      <w:lvlText w:val="●"/>
      <w:lvlJc w:val="left"/>
      <w:pPr>
        <w:ind w:left="720" w:hanging="360"/>
      </w:pPr>
    </w:lvl>
    <w:lvl w:ilvl="1" w:tplc="784C623E">
      <w:start w:val="1"/>
      <w:numFmt w:val="bullet"/>
      <w:lvlText w:val="○"/>
      <w:lvlJc w:val="left"/>
      <w:pPr>
        <w:ind w:left="1440" w:hanging="360"/>
      </w:pPr>
    </w:lvl>
    <w:lvl w:ilvl="2" w:tplc="54F820FC">
      <w:start w:val="1"/>
      <w:numFmt w:val="bullet"/>
      <w:lvlText w:val="■"/>
      <w:lvlJc w:val="left"/>
      <w:pPr>
        <w:ind w:left="2160" w:hanging="360"/>
      </w:pPr>
    </w:lvl>
    <w:lvl w:ilvl="3" w:tplc="E74E1FCA">
      <w:start w:val="1"/>
      <w:numFmt w:val="bullet"/>
      <w:lvlText w:val="●"/>
      <w:lvlJc w:val="left"/>
      <w:pPr>
        <w:ind w:left="2880" w:hanging="360"/>
      </w:pPr>
    </w:lvl>
    <w:lvl w:ilvl="4" w:tplc="F4B4343C">
      <w:start w:val="1"/>
      <w:numFmt w:val="bullet"/>
      <w:lvlText w:val="○"/>
      <w:lvlJc w:val="left"/>
      <w:pPr>
        <w:ind w:left="3600" w:hanging="360"/>
      </w:pPr>
    </w:lvl>
    <w:lvl w:ilvl="5" w:tplc="66D8C60C">
      <w:start w:val="1"/>
      <w:numFmt w:val="bullet"/>
      <w:lvlText w:val="■"/>
      <w:lvlJc w:val="left"/>
      <w:pPr>
        <w:ind w:left="4320" w:hanging="360"/>
      </w:pPr>
    </w:lvl>
    <w:lvl w:ilvl="6" w:tplc="474E012E">
      <w:start w:val="1"/>
      <w:numFmt w:val="bullet"/>
      <w:lvlText w:val="●"/>
      <w:lvlJc w:val="left"/>
      <w:pPr>
        <w:ind w:left="5040" w:hanging="360"/>
      </w:pPr>
    </w:lvl>
    <w:lvl w:ilvl="7" w:tplc="BD3C5EB2">
      <w:start w:val="1"/>
      <w:numFmt w:val="bullet"/>
      <w:lvlText w:val="●"/>
      <w:lvlJc w:val="left"/>
      <w:pPr>
        <w:ind w:left="5760" w:hanging="360"/>
      </w:pPr>
    </w:lvl>
    <w:lvl w:ilvl="8" w:tplc="2F041B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7F5327"/>
    <w:multiLevelType w:val="multilevel"/>
    <w:tmpl w:val="6D32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021"/>
    <w:multiLevelType w:val="hybridMultilevel"/>
    <w:tmpl w:val="C3506ABE"/>
    <w:lvl w:ilvl="0" w:tplc="8DFA5A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A07B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CEC2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0216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BC6D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1C09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3CC3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AE7E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E21B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C6B120F"/>
    <w:multiLevelType w:val="multilevel"/>
    <w:tmpl w:val="0148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D5ED4"/>
    <w:multiLevelType w:val="hybridMultilevel"/>
    <w:tmpl w:val="7BE44FA6"/>
    <w:lvl w:ilvl="0" w:tplc="11A0AB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5E50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C296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2068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4C63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D419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A8B4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325A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742F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9B97E1C"/>
    <w:multiLevelType w:val="hybridMultilevel"/>
    <w:tmpl w:val="780CDC9C"/>
    <w:lvl w:ilvl="0" w:tplc="EAA41A3C">
      <w:start w:val="1"/>
      <w:numFmt w:val="decimal"/>
      <w:lvlText w:val="%1."/>
      <w:lvlJc w:val="left"/>
      <w:pPr>
        <w:ind w:left="460" w:hanging="260"/>
      </w:pPr>
    </w:lvl>
    <w:lvl w:ilvl="1" w:tplc="AE904FD6">
      <w:numFmt w:val="decimal"/>
      <w:lvlText w:val=""/>
      <w:lvlJc w:val="left"/>
    </w:lvl>
    <w:lvl w:ilvl="2" w:tplc="3058017C">
      <w:numFmt w:val="decimal"/>
      <w:lvlText w:val=""/>
      <w:lvlJc w:val="left"/>
    </w:lvl>
    <w:lvl w:ilvl="3" w:tplc="633C8ED4">
      <w:numFmt w:val="decimal"/>
      <w:lvlText w:val=""/>
      <w:lvlJc w:val="left"/>
    </w:lvl>
    <w:lvl w:ilvl="4" w:tplc="EA462E0E">
      <w:numFmt w:val="decimal"/>
      <w:lvlText w:val=""/>
      <w:lvlJc w:val="left"/>
    </w:lvl>
    <w:lvl w:ilvl="5" w:tplc="2450629E">
      <w:numFmt w:val="decimal"/>
      <w:lvlText w:val=""/>
      <w:lvlJc w:val="left"/>
    </w:lvl>
    <w:lvl w:ilvl="6" w:tplc="D42C4FF0">
      <w:numFmt w:val="decimal"/>
      <w:lvlText w:val=""/>
      <w:lvlJc w:val="left"/>
    </w:lvl>
    <w:lvl w:ilvl="7" w:tplc="20B41AB0">
      <w:numFmt w:val="decimal"/>
      <w:lvlText w:val=""/>
      <w:lvlJc w:val="left"/>
    </w:lvl>
    <w:lvl w:ilvl="8" w:tplc="5BA6576E">
      <w:numFmt w:val="decimal"/>
      <w:lvlText w:val=""/>
      <w:lvlJc w:val="left"/>
    </w:lvl>
  </w:abstractNum>
  <w:abstractNum w:abstractNumId="6" w15:restartNumberingAfterBreak="0">
    <w:nsid w:val="57B4597E"/>
    <w:multiLevelType w:val="hybridMultilevel"/>
    <w:tmpl w:val="222A0F50"/>
    <w:lvl w:ilvl="0" w:tplc="D06C7EE8">
      <w:start w:val="1"/>
      <w:numFmt w:val="bullet"/>
      <w:lvlText w:val="•"/>
      <w:lvlJc w:val="left"/>
      <w:pPr>
        <w:ind w:left="460" w:hanging="260"/>
      </w:pPr>
    </w:lvl>
    <w:lvl w:ilvl="1" w:tplc="1F16D2F8">
      <w:numFmt w:val="decimal"/>
      <w:lvlText w:val=""/>
      <w:lvlJc w:val="left"/>
    </w:lvl>
    <w:lvl w:ilvl="2" w:tplc="0338EA66">
      <w:numFmt w:val="decimal"/>
      <w:lvlText w:val=""/>
      <w:lvlJc w:val="left"/>
    </w:lvl>
    <w:lvl w:ilvl="3" w:tplc="06A412DA">
      <w:numFmt w:val="decimal"/>
      <w:lvlText w:val=""/>
      <w:lvlJc w:val="left"/>
    </w:lvl>
    <w:lvl w:ilvl="4" w:tplc="96B07D86">
      <w:numFmt w:val="decimal"/>
      <w:lvlText w:val=""/>
      <w:lvlJc w:val="left"/>
    </w:lvl>
    <w:lvl w:ilvl="5" w:tplc="DC30A670">
      <w:numFmt w:val="decimal"/>
      <w:lvlText w:val=""/>
      <w:lvlJc w:val="left"/>
    </w:lvl>
    <w:lvl w:ilvl="6" w:tplc="7EAADBDA">
      <w:numFmt w:val="decimal"/>
      <w:lvlText w:val=""/>
      <w:lvlJc w:val="left"/>
    </w:lvl>
    <w:lvl w:ilvl="7" w:tplc="C1F2E632">
      <w:numFmt w:val="decimal"/>
      <w:lvlText w:val=""/>
      <w:lvlJc w:val="left"/>
    </w:lvl>
    <w:lvl w:ilvl="8" w:tplc="C50C0356">
      <w:numFmt w:val="decimal"/>
      <w:lvlText w:val=""/>
      <w:lvlJc w:val="left"/>
    </w:lvl>
  </w:abstractNum>
  <w:abstractNum w:abstractNumId="7" w15:restartNumberingAfterBreak="0">
    <w:nsid w:val="5D636C47"/>
    <w:multiLevelType w:val="hybridMultilevel"/>
    <w:tmpl w:val="80409A36"/>
    <w:lvl w:ilvl="0" w:tplc="AA421F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28D4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A605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D267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F23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32F4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568D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DAE8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B47D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72399916">
    <w:abstractNumId w:val="0"/>
    <w:lvlOverride w:ilvl="0">
      <w:startOverride w:val="1"/>
    </w:lvlOverride>
  </w:num>
  <w:num w:numId="2" w16cid:durableId="214002157">
    <w:abstractNumId w:val="3"/>
  </w:num>
  <w:num w:numId="3" w16cid:durableId="239950611">
    <w:abstractNumId w:val="1"/>
  </w:num>
  <w:num w:numId="4" w16cid:durableId="1771706317">
    <w:abstractNumId w:val="2"/>
  </w:num>
  <w:num w:numId="5" w16cid:durableId="1324237432">
    <w:abstractNumId w:val="7"/>
  </w:num>
  <w:num w:numId="6" w16cid:durableId="1045986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CCF"/>
    <w:rsid w:val="00025FBF"/>
    <w:rsid w:val="000A0090"/>
    <w:rsid w:val="000A19BA"/>
    <w:rsid w:val="000D72D2"/>
    <w:rsid w:val="001902C8"/>
    <w:rsid w:val="002418C6"/>
    <w:rsid w:val="002B0C98"/>
    <w:rsid w:val="00410A61"/>
    <w:rsid w:val="0041154E"/>
    <w:rsid w:val="0043197C"/>
    <w:rsid w:val="00485B28"/>
    <w:rsid w:val="0067438A"/>
    <w:rsid w:val="00674592"/>
    <w:rsid w:val="006D56FE"/>
    <w:rsid w:val="00790202"/>
    <w:rsid w:val="007E1BE4"/>
    <w:rsid w:val="00823CCF"/>
    <w:rsid w:val="009D1B9D"/>
    <w:rsid w:val="00A37667"/>
    <w:rsid w:val="00A6499D"/>
    <w:rsid w:val="00A82ADE"/>
    <w:rsid w:val="00B06F94"/>
    <w:rsid w:val="00B16504"/>
    <w:rsid w:val="00B25878"/>
    <w:rsid w:val="00C926E4"/>
    <w:rsid w:val="00CC1A1C"/>
    <w:rsid w:val="00D03F51"/>
    <w:rsid w:val="00D65752"/>
    <w:rsid w:val="00EE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0709"/>
  <w15:docId w15:val="{691ACD34-F191-493E-BA08-926A670E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2587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B25878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025F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searchgate.net/publication/365511129_A_DEEP_NEURAL_NETWORK_FOR_SPATIOTEMPORAL_PREDICTION_OF_THEFT_CRIMES" TargetMode="External"/><Relationship Id="rId18" Type="http://schemas.openxmlformats.org/officeDocument/2006/relationships/hyperlink" Target="https://ieeexplore.ieee.org/abstract/document/10862638" TargetMode="External"/><Relationship Id="rId26" Type="http://schemas.openxmlformats.org/officeDocument/2006/relationships/hyperlink" Target="https://www.sciencedirect.com/science/article/pii/S2590291126008296?ref=pdf_download&amp;fr=RR-2&amp;rr=a3da42dc7e37825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abs/pii/S1756061626000558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sciencedirect.com/journal/journal-of-urban-management" TargetMode="External"/><Relationship Id="rId12" Type="http://schemas.openxmlformats.org/officeDocument/2006/relationships/hyperlink" Target="https://www.researchgate.net/profile/Changfeng-Jing?_tp=eyJjb250ZXh0Ijp7ImZpcnN0UGFnZSI6InB1YmxpY2F0aW9uIiwicGFnZSI6InB1YmxpY2F0aW9uIn19" TargetMode="External"/><Relationship Id="rId17" Type="http://schemas.openxmlformats.org/officeDocument/2006/relationships/hyperlink" Target="https://scholar.google.com.ec/scholar?q=CNN-LSTM+Forecasting+of+Spatio-Temporal+Crime+Patterns&amp;hl=es&amp;as_sdt=0&amp;as_vis=1&amp;oi=scholart" TargetMode="External"/><Relationship Id="rId25" Type="http://schemas.openxmlformats.org/officeDocument/2006/relationships/hyperlink" Target="https://www.sciencedirect.com/journal/social-sciences-and-humanities-open" TargetMode="External"/><Relationship Id="rId33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407169699_Crime_Prediction_Using_Spatio-Temporal_Analysis" TargetMode="External"/><Relationship Id="rId20" Type="http://schemas.openxmlformats.org/officeDocument/2006/relationships/hyperlink" Target="https://ieeexplore.ieee.org/document/11439047" TargetMode="External"/><Relationship Id="rId29" Type="http://schemas.openxmlformats.org/officeDocument/2006/relationships/hyperlink" Target="https://ieeexplore.ieee.org/author/43492499674255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rontiersin.org/journals/psychology/articles/10.3389/fpsyg.2021.587943/full" TargetMode="External"/><Relationship Id="rId11" Type="http://schemas.openxmlformats.org/officeDocument/2006/relationships/hyperlink" Target="https://www.researchgate.net/publication/383565286_Predictive_Policing_and_Crime_Prevention" TargetMode="External"/><Relationship Id="rId24" Type="http://schemas.openxmlformats.org/officeDocument/2006/relationships/hyperlink" Target="https://estudiosturisticos.tourspain.es/index.php/ET/article/view/1259" TargetMode="External"/><Relationship Id="rId32" Type="http://schemas.openxmlformats.org/officeDocument/2006/relationships/image" Target="media/image2.png"/><Relationship Id="rId5" Type="http://schemas.openxmlformats.org/officeDocument/2006/relationships/hyperlink" Target="https://ieeexplore.ieee.org/document/9383227" TargetMode="External"/><Relationship Id="rId15" Type="http://schemas.openxmlformats.org/officeDocument/2006/relationships/hyperlink" Target="https://www.researchgate.net/profile/Dumnamene-Sako?_tp=eyJjb250ZXh0Ijp7ImZpcnN0UGFnZSI6InB1YmxpY2F0aW9uIiwicGFnZSI6InB1YmxpY2F0aW9uIn19" TargetMode="External"/><Relationship Id="rId23" Type="http://schemas.openxmlformats.org/officeDocument/2006/relationships/hyperlink" Target="https://www.mdpi.com/2071-1050/17/20/9080" TargetMode="External"/><Relationship Id="rId28" Type="http://schemas.openxmlformats.org/officeDocument/2006/relationships/hyperlink" Target="https://ieeexplore.ieee.org/document/11367516" TargetMode="External"/><Relationship Id="rId10" Type="http://schemas.openxmlformats.org/officeDocument/2006/relationships/hyperlink" Target="https://www.sciencedirect.com/science/article/pii/S0167739X21004374?via%3Dihub" TargetMode="External"/><Relationship Id="rId19" Type="http://schemas.openxmlformats.org/officeDocument/2006/relationships/hyperlink" Target="https://ojs.aaai.org/index.php/AAAI/article/view/25616" TargetMode="External"/><Relationship Id="rId31" Type="http://schemas.openxmlformats.org/officeDocument/2006/relationships/hyperlink" Target="https://www.mdpi.com/2079-9292/15/12/25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409.10882v1" TargetMode="External"/><Relationship Id="rId14" Type="http://schemas.openxmlformats.org/officeDocument/2006/relationships/hyperlink" Target="https://www.researchgate.net/publication/395723757_Deep_Learning_for_Crime_Forecasting_The_Role_of_Mobility_at_Fine-grained_Spatiotemporal_Scales" TargetMode="External"/><Relationship Id="rId22" Type="http://schemas.openxmlformats.org/officeDocument/2006/relationships/hyperlink" Target="https://www.mdpi.com/2071-1050/17/20/9080" TargetMode="External"/><Relationship Id="rId27" Type="http://schemas.openxmlformats.org/officeDocument/2006/relationships/hyperlink" Target="https://ieeexplore.ieee.org/document/11367516" TargetMode="External"/><Relationship Id="rId30" Type="http://schemas.openxmlformats.org/officeDocument/2006/relationships/hyperlink" Target="https://ieeexplore.ieee.org/document/11394906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sciencedirect.com/science/article/pii/S2226585624000037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1956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Noboa</cp:lastModifiedBy>
  <cp:revision>3</cp:revision>
  <dcterms:created xsi:type="dcterms:W3CDTF">2026-09-19T17:40:00Z</dcterms:created>
  <dcterms:modified xsi:type="dcterms:W3CDTF">2026-09-20T22:26:00Z</dcterms:modified>
</cp:coreProperties>
</file>