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2" w:rsidRDefault="00A57940">
      <w:r>
        <w:t>INSTITUIÇÕES DE ENSINO DA RMBH</w:t>
      </w:r>
    </w:p>
    <w:p w:rsidR="00A57940" w:rsidRDefault="00E86748">
      <w:r>
        <w:t xml:space="preserve">Centro de educação superior </w:t>
      </w:r>
      <w:proofErr w:type="spellStart"/>
      <w:r>
        <w:t>barnabita</w:t>
      </w:r>
      <w:proofErr w:type="spellEnd"/>
      <w:r>
        <w:t xml:space="preserve"> – CESB</w:t>
      </w:r>
    </w:p>
    <w:p w:rsidR="00E86748" w:rsidRDefault="00E86748">
      <w:r>
        <w:t xml:space="preserve">Centro de educação técnica da </w:t>
      </w:r>
      <w:proofErr w:type="spellStart"/>
      <w:r>
        <w:t>utramig</w:t>
      </w:r>
      <w:proofErr w:type="spellEnd"/>
      <w:r>
        <w:t xml:space="preserve"> – UTRAMIG</w:t>
      </w:r>
    </w:p>
    <w:p w:rsidR="00E86748" w:rsidRDefault="00E86748">
      <w:r>
        <w:t>Centro federal de educação tecnológica de Minas Gerais – CEFET/MG</w:t>
      </w:r>
    </w:p>
    <w:p w:rsidR="00E86748" w:rsidRDefault="00E86748">
      <w:bookmarkStart w:id="0" w:name="_GoBack"/>
      <w:bookmarkEnd w:id="0"/>
    </w:p>
    <w:p w:rsidR="00A57940" w:rsidRDefault="00A57940"/>
    <w:sectPr w:rsidR="00A57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40"/>
    <w:rsid w:val="00A57940"/>
    <w:rsid w:val="00D659C2"/>
    <w:rsid w:val="00E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6DA29-58DA-44AA-8A2E-2D47FB65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Raissa</dc:creator>
  <cp:keywords/>
  <dc:description/>
  <cp:lastModifiedBy>Paula Raissa</cp:lastModifiedBy>
  <cp:revision>2</cp:revision>
  <dcterms:created xsi:type="dcterms:W3CDTF">2016-05-13T16:32:00Z</dcterms:created>
  <dcterms:modified xsi:type="dcterms:W3CDTF">2016-05-13T16:35:00Z</dcterms:modified>
</cp:coreProperties>
</file>