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E48D" w14:textId="5C615FC9" w:rsidR="00A403CD" w:rsidRDefault="00A403CD">
      <w:r w:rsidRPr="00A403CD">
        <w:rPr>
          <w:b/>
          <w:bCs/>
        </w:rPr>
        <w:t>Cláusula 1: Objetivo del Trabajo en Equipo</w:t>
      </w:r>
      <w:r w:rsidRPr="00A403CD">
        <w:br/>
        <w:t xml:space="preserve">El equipo se compromete a colaborar de manera profesional para lograr el objetivo común del proyecto, garantizando el cumplimiento de las tareas asignadas </w:t>
      </w:r>
    </w:p>
    <w:p w14:paraId="228BD647" w14:textId="77777777" w:rsidR="00A403CD" w:rsidRDefault="00A403CD"/>
    <w:p w14:paraId="608DAC7B" w14:textId="77777777" w:rsidR="00A403CD" w:rsidRDefault="00A403CD">
      <w:r w:rsidRPr="00A403CD">
        <w:rPr>
          <w:b/>
          <w:bCs/>
        </w:rPr>
        <w:t>Cláusula 2: Compromiso Individual</w:t>
      </w:r>
      <w:r w:rsidRPr="00A403CD">
        <w:br/>
        <w:t>Cada miembro del equipo se compromete a realizar las tareas que se le asignen dentro de los plazos establecidos y con la calidad acordada</w:t>
      </w:r>
    </w:p>
    <w:p w14:paraId="7152FD94" w14:textId="7FAE660B" w:rsidR="00A403CD" w:rsidRDefault="00A403CD">
      <w:r w:rsidRPr="00A403CD">
        <w:t>Cada integrante es responsable de su propia contribución al proyecto.</w:t>
      </w:r>
    </w:p>
    <w:p w14:paraId="44DCC916" w14:textId="77777777" w:rsidR="00A403CD" w:rsidRDefault="00A403CD"/>
    <w:p w14:paraId="26E27A34" w14:textId="77777777" w:rsidR="00A403CD" w:rsidRPr="00A403CD" w:rsidRDefault="00A403CD" w:rsidP="00A403CD">
      <w:r w:rsidRPr="00A403CD">
        <w:rPr>
          <w:b/>
          <w:bCs/>
        </w:rPr>
        <w:t>Cláusula 3: Comunicación</w:t>
      </w:r>
    </w:p>
    <w:p w14:paraId="5793C143" w14:textId="004462AE" w:rsidR="00A403CD" w:rsidRDefault="00A403CD" w:rsidP="00A403CD">
      <w:pPr>
        <w:numPr>
          <w:ilvl w:val="0"/>
          <w:numId w:val="1"/>
        </w:numPr>
      </w:pPr>
      <w:r>
        <w:t>Los miembros del equipo se comprometen a comunicarse de una manera respetuosa con los demás miembros del grupo</w:t>
      </w:r>
    </w:p>
    <w:p w14:paraId="5BD45B3E" w14:textId="0E95C663" w:rsidR="00A403CD" w:rsidRDefault="00A403CD" w:rsidP="00A403CD">
      <w:pPr>
        <w:numPr>
          <w:ilvl w:val="0"/>
          <w:numId w:val="1"/>
        </w:numPr>
      </w:pPr>
      <w:r w:rsidRPr="00A403CD">
        <w:t xml:space="preserve">Los miembros del </w:t>
      </w:r>
      <w:r>
        <w:t>grupo</w:t>
      </w:r>
      <w:r w:rsidRPr="00A403CD">
        <w:t xml:space="preserve"> se comprometen a mantener una comunicación</w:t>
      </w:r>
      <w:r>
        <w:t xml:space="preserve"> </w:t>
      </w:r>
      <w:r w:rsidRPr="00A403CD">
        <w:t>constante a través de los canales</w:t>
      </w:r>
      <w:r w:rsidR="00B46ECC">
        <w:t xml:space="preserve"> como </w:t>
      </w:r>
      <w:r w:rsidRPr="00A403CD">
        <w:t>correos electrónicos,</w:t>
      </w:r>
      <w:r>
        <w:t xml:space="preserve"> chats</w:t>
      </w:r>
      <w:r w:rsidR="00B46ECC">
        <w:t>….</w:t>
      </w:r>
    </w:p>
    <w:p w14:paraId="03AE9622" w14:textId="77777777" w:rsidR="00A403CD" w:rsidRDefault="00A403CD" w:rsidP="00A403CD"/>
    <w:p w14:paraId="51522046" w14:textId="77777777" w:rsidR="00A403CD" w:rsidRPr="00A403CD" w:rsidRDefault="00A403CD" w:rsidP="00A403CD">
      <w:r w:rsidRPr="00A403CD">
        <w:rPr>
          <w:b/>
          <w:bCs/>
        </w:rPr>
        <w:t>Cláusula 4: Incumplimiento de Tareas o Retrasos</w:t>
      </w:r>
    </w:p>
    <w:p w14:paraId="56ACF9D1" w14:textId="4D6E6260" w:rsidR="00A403CD" w:rsidRPr="00A403CD" w:rsidRDefault="00A403CD" w:rsidP="00A403CD">
      <w:pPr>
        <w:numPr>
          <w:ilvl w:val="0"/>
          <w:numId w:val="2"/>
        </w:numPr>
      </w:pPr>
      <w:r w:rsidRPr="00A403CD">
        <w:t>Si un miembro del equipo no cumple con sus tareas o en el tiempo establecido sin una justificación, se aplicarán las siguientes medidas:</w:t>
      </w:r>
    </w:p>
    <w:p w14:paraId="44F89F57" w14:textId="1EC0D42B" w:rsidR="00A403CD" w:rsidRPr="00A403CD" w:rsidRDefault="00A403CD" w:rsidP="00A403CD">
      <w:pPr>
        <w:numPr>
          <w:ilvl w:val="1"/>
          <w:numId w:val="2"/>
        </w:numPr>
      </w:pPr>
      <w:r w:rsidRPr="00A403CD">
        <w:rPr>
          <w:b/>
          <w:bCs/>
        </w:rPr>
        <w:t>Primera advertencia:</w:t>
      </w:r>
      <w:r w:rsidRPr="00A403CD">
        <w:t xml:space="preserve"> El miembro será notificado sobre el incumplimiento y se le dará un plazo adicional para completar la tarea.</w:t>
      </w:r>
    </w:p>
    <w:p w14:paraId="1105B356" w14:textId="77777777" w:rsidR="00A403CD" w:rsidRPr="00A403CD" w:rsidRDefault="00A403CD" w:rsidP="00A403CD">
      <w:pPr>
        <w:numPr>
          <w:ilvl w:val="1"/>
          <w:numId w:val="2"/>
        </w:numPr>
      </w:pPr>
      <w:r w:rsidRPr="00A403CD">
        <w:rPr>
          <w:b/>
          <w:bCs/>
        </w:rPr>
        <w:t>Segunda advertencia:</w:t>
      </w:r>
      <w:r w:rsidRPr="00A403CD">
        <w:t xml:space="preserve"> En caso de nuevo incumplimiento, se convocará una reunión para discutir el problema y determinar si es necesario redistribuir las tareas o buscar otras soluciones.</w:t>
      </w:r>
    </w:p>
    <w:p w14:paraId="22BD9ED8" w14:textId="4CB3E718" w:rsidR="00A403CD" w:rsidRDefault="00A403CD" w:rsidP="00A403CD">
      <w:pPr>
        <w:numPr>
          <w:ilvl w:val="1"/>
          <w:numId w:val="2"/>
        </w:numPr>
      </w:pPr>
      <w:r w:rsidRPr="00A403CD">
        <w:rPr>
          <w:b/>
          <w:bCs/>
        </w:rPr>
        <w:t>Sanción:</w:t>
      </w:r>
      <w:r w:rsidRPr="00A403CD">
        <w:t xml:space="preserve"> Si el incumplimiento persiste,</w:t>
      </w:r>
      <w:r w:rsidR="00B46ECC">
        <w:t xml:space="preserve"> sin una justificación razonable,</w:t>
      </w:r>
      <w:r w:rsidRPr="00A403CD">
        <w:t xml:space="preserve"> el miembro podría ser </w:t>
      </w:r>
      <w:r w:rsidR="00B46ECC">
        <w:t>expulsado</w:t>
      </w:r>
      <w:r w:rsidRPr="00A403CD">
        <w:t xml:space="preserve"> del equipo </w:t>
      </w:r>
    </w:p>
    <w:p w14:paraId="06CE213B" w14:textId="77777777" w:rsidR="00A403CD" w:rsidRDefault="00A403CD" w:rsidP="00A403CD">
      <w:pPr>
        <w:ind w:left="1440"/>
      </w:pPr>
    </w:p>
    <w:p w14:paraId="294C2618" w14:textId="77777777" w:rsidR="00A403CD" w:rsidRDefault="00A403CD" w:rsidP="00A403CD"/>
    <w:p w14:paraId="67A4CFBD" w14:textId="77777777" w:rsidR="00A403CD" w:rsidRPr="00A403CD" w:rsidRDefault="00A403CD" w:rsidP="00A403CD"/>
    <w:p w14:paraId="47607E25" w14:textId="77777777" w:rsidR="00A403CD" w:rsidRDefault="00A403CD" w:rsidP="00A403CD"/>
    <w:sectPr w:rsidR="00A40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221F2"/>
    <w:multiLevelType w:val="multilevel"/>
    <w:tmpl w:val="E40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B2E5E"/>
    <w:multiLevelType w:val="multilevel"/>
    <w:tmpl w:val="2DB4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A47F3"/>
    <w:multiLevelType w:val="multilevel"/>
    <w:tmpl w:val="D2F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D10ED"/>
    <w:multiLevelType w:val="multilevel"/>
    <w:tmpl w:val="F5D8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206710">
    <w:abstractNumId w:val="0"/>
  </w:num>
  <w:num w:numId="2" w16cid:durableId="1115251292">
    <w:abstractNumId w:val="3"/>
  </w:num>
  <w:num w:numId="3" w16cid:durableId="361907828">
    <w:abstractNumId w:val="1"/>
  </w:num>
  <w:num w:numId="4" w16cid:durableId="45410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CD"/>
    <w:rsid w:val="002F227A"/>
    <w:rsid w:val="00604373"/>
    <w:rsid w:val="00A403CD"/>
    <w:rsid w:val="00B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7D4A"/>
  <w15:chartTrackingRefBased/>
  <w15:docId w15:val="{363D8095-5C8E-4413-8727-F6233F7B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0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0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0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0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2024-12-18T18:38:00Z</dcterms:created>
  <dcterms:modified xsi:type="dcterms:W3CDTF">2024-12-18T18:53:00Z</dcterms:modified>
</cp:coreProperties>
</file>