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261" w:rsidRDefault="00561261" w:rsidP="00F14E8E">
      <w:pPr>
        <w:spacing w:before="120" w:after="240"/>
      </w:pPr>
      <w:r>
        <w:rPr>
          <w:noProof/>
          <w:lang w:val="en-GB" w:eastAsia="en-GB"/>
        </w:rPr>
        <w:drawing>
          <wp:inline distT="0" distB="0" distL="0" distR="0">
            <wp:extent cx="4502785" cy="1567249"/>
            <wp:effectExtent l="0" t="0" r="0" b="0"/>
            <wp:docPr id="2" name="Picture 2" descr="Home - Electoral Commission of Za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ome - Electoral Commission of Zamb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599" cy="159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800" w:rsidRDefault="00BB616C">
      <w:pPr>
        <w:spacing w:before="240" w:after="120" w:line="360" w:lineRule="auto"/>
      </w:pPr>
      <w:r>
        <w:rPr>
          <w:b/>
          <w:bCs/>
          <w:color w:val="1F3864"/>
          <w:sz w:val="52"/>
          <w:szCs w:val="52"/>
        </w:rPr>
        <w:t>I</w:t>
      </w:r>
      <w:r w:rsidR="00123904">
        <w:rPr>
          <w:b/>
          <w:bCs/>
          <w:color w:val="1F3864"/>
          <w:sz w:val="52"/>
          <w:szCs w:val="52"/>
        </w:rPr>
        <w:t>ncident Response</w:t>
      </w:r>
    </w:p>
    <w:p w:rsidR="006B7800" w:rsidRDefault="00BB616C">
      <w:pPr>
        <w:spacing w:after="200" w:line="360" w:lineRule="auto"/>
      </w:pPr>
      <w:r>
        <w:rPr>
          <w:b/>
          <w:bCs/>
          <w:color w:val="1F3864"/>
          <w:sz w:val="32"/>
          <w:szCs w:val="32"/>
        </w:rPr>
        <w:t>Electoral Commission of Zambia (ECZ) Phishing Attack</w:t>
      </w:r>
    </w:p>
    <w:p w:rsidR="006B7800" w:rsidRDefault="00BB616C">
      <w:pPr>
        <w:tabs>
          <w:tab w:val="left" w:pos="2700"/>
        </w:tabs>
        <w:spacing w:after="80" w:line="360" w:lineRule="auto"/>
        <w:ind w:left="2700" w:hanging="2700"/>
      </w:pPr>
      <w:r>
        <w:rPr>
          <w:b/>
          <w:bCs/>
          <w:color w:val="1F3864"/>
          <w:sz w:val="24"/>
          <w:szCs w:val="24"/>
        </w:rPr>
        <w:t>Document type:</w:t>
      </w:r>
      <w:r>
        <w:tab/>
      </w:r>
      <w:r>
        <w:rPr>
          <w:color w:val="333333"/>
          <w:sz w:val="24"/>
          <w:szCs w:val="24"/>
        </w:rPr>
        <w:t>Incident Response Report</w:t>
      </w:r>
    </w:p>
    <w:p w:rsidR="006B7800" w:rsidRDefault="00BB616C">
      <w:pPr>
        <w:tabs>
          <w:tab w:val="left" w:pos="2700"/>
        </w:tabs>
        <w:spacing w:after="80" w:line="360" w:lineRule="auto"/>
        <w:ind w:left="2700" w:hanging="2700"/>
      </w:pPr>
      <w:r>
        <w:rPr>
          <w:b/>
          <w:bCs/>
          <w:color w:val="1F3864"/>
          <w:sz w:val="24"/>
          <w:szCs w:val="24"/>
        </w:rPr>
        <w:t>Incident status:</w:t>
      </w:r>
      <w:r>
        <w:tab/>
      </w:r>
      <w:r>
        <w:rPr>
          <w:b/>
          <w:bCs/>
          <w:color w:val="2E7D32"/>
          <w:sz w:val="24"/>
          <w:szCs w:val="24"/>
        </w:rPr>
        <w:t>Resolved</w:t>
      </w:r>
    </w:p>
    <w:p w:rsidR="006B7800" w:rsidRDefault="00BB616C">
      <w:pPr>
        <w:tabs>
          <w:tab w:val="left" w:pos="2700"/>
        </w:tabs>
        <w:spacing w:after="80" w:line="360" w:lineRule="auto"/>
        <w:ind w:left="2700" w:hanging="2700"/>
      </w:pPr>
      <w:r>
        <w:rPr>
          <w:b/>
          <w:bCs/>
          <w:color w:val="1F3864"/>
          <w:sz w:val="24"/>
          <w:szCs w:val="24"/>
        </w:rPr>
        <w:t>Documentation date:</w:t>
      </w:r>
      <w:r>
        <w:tab/>
      </w:r>
      <w:r>
        <w:rPr>
          <w:color w:val="333333"/>
          <w:sz w:val="24"/>
          <w:szCs w:val="24"/>
        </w:rPr>
        <w:t>September 8, 2026</w:t>
      </w:r>
    </w:p>
    <w:p w:rsidR="006B7800" w:rsidRDefault="00BB616C">
      <w:pPr>
        <w:tabs>
          <w:tab w:val="left" w:pos="2700"/>
        </w:tabs>
        <w:spacing w:after="80" w:line="360" w:lineRule="auto"/>
        <w:ind w:left="2700" w:hanging="2700"/>
      </w:pPr>
      <w:r>
        <w:rPr>
          <w:b/>
          <w:bCs/>
          <w:color w:val="1F3864"/>
          <w:sz w:val="24"/>
          <w:szCs w:val="24"/>
        </w:rPr>
        <w:t>Classification:</w:t>
      </w:r>
      <w:r>
        <w:tab/>
      </w:r>
      <w:r w:rsidR="00123904">
        <w:rPr>
          <w:color w:val="333333"/>
          <w:sz w:val="24"/>
          <w:szCs w:val="24"/>
        </w:rPr>
        <w:t xml:space="preserve">Public - </w:t>
      </w:r>
      <w:r>
        <w:rPr>
          <w:color w:val="333333"/>
          <w:sz w:val="24"/>
          <w:szCs w:val="24"/>
        </w:rPr>
        <w:t>Real-world case</w:t>
      </w:r>
      <w:bookmarkStart w:id="0" w:name="_GoBack"/>
      <w:bookmarkEnd w:id="0"/>
    </w:p>
    <w:p w:rsidR="006B7800" w:rsidRDefault="00BB616C">
      <w:pPr>
        <w:tabs>
          <w:tab w:val="left" w:pos="2700"/>
        </w:tabs>
        <w:spacing w:after="80" w:line="360" w:lineRule="auto"/>
        <w:ind w:left="2700" w:hanging="2700"/>
      </w:pPr>
      <w:r>
        <w:rPr>
          <w:b/>
          <w:bCs/>
          <w:color w:val="1F3864"/>
          <w:sz w:val="24"/>
          <w:szCs w:val="24"/>
        </w:rPr>
        <w:t>Reporter:</w:t>
      </w:r>
      <w:r>
        <w:tab/>
      </w:r>
      <w:r>
        <w:rPr>
          <w:color w:val="333333"/>
          <w:sz w:val="24"/>
          <w:szCs w:val="24"/>
        </w:rPr>
        <w:t>Paul Mumbi (mumbipaul02@gmail.com)</w:t>
      </w:r>
    </w:p>
    <w:p w:rsidR="00D44F9F" w:rsidRDefault="003646C4" w:rsidP="00D44F9F">
      <w:pPr>
        <w:spacing w:after="120"/>
      </w:pPr>
      <w:r>
        <w:rPr>
          <w:b/>
          <w:bCs/>
          <w:noProof/>
          <w:kern w:val="0"/>
          <w:sz w:val="24"/>
          <w:szCs w:val="24"/>
          <w:lang w:val="en-GB" w:eastAsia="en-GB"/>
        </w:rPr>
        <w:drawing>
          <wp:inline distT="0" distB="0" distL="0" distR="0">
            <wp:extent cx="1896119" cy="752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746" cy="76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800" w:rsidRDefault="00BB616C">
      <w:pPr>
        <w:pBdr>
          <w:bottom w:val="single" w:sz="8" w:space="6" w:color="1F3864"/>
        </w:pBdr>
        <w:spacing w:after="240" w:line="360" w:lineRule="auto"/>
      </w:pPr>
      <w:r>
        <w:rPr>
          <w:color w:val="555555"/>
          <w:sz w:val="20"/>
          <w:szCs w:val="20"/>
        </w:rPr>
        <w:t>A real-case study of a live phishing incident</w:t>
      </w:r>
    </w:p>
    <w:sdt>
      <w:sdtPr>
        <w:rPr>
          <w:color w:val="auto"/>
          <w:sz w:val="22"/>
          <w:szCs w:val="22"/>
        </w:rPr>
        <w:id w:val="8934736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B7800" w:rsidRDefault="00BB616C">
          <w:pPr>
            <w:pStyle w:val="TOCHeading"/>
            <w:pageBreakBefore/>
            <w:jc w:val="center"/>
          </w:pPr>
          <w:r>
            <w:t>Contents</w:t>
          </w:r>
        </w:p>
        <w:p w:rsidR="006B7800" w:rsidRDefault="00BB616C"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68055" w:history="1">
            <w:r>
              <w:rPr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56" w:history="1">
            <w:r>
              <w:rPr>
                <w:noProof/>
              </w:rPr>
              <w:t>Incident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57" w:history="1">
            <w:r>
              <w:rPr>
                <w:noProof/>
              </w:rPr>
              <w:t>Technical an</w:t>
            </w:r>
            <w:r>
              <w:rPr>
                <w:noProof/>
              </w:rPr>
              <w:t>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58" w:history="1">
            <w:r>
              <w:rPr>
                <w:noProof/>
              </w:rPr>
              <w:t>1. Discovery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59" w:history="1">
            <w:r>
              <w:rPr>
                <w:noProof/>
              </w:rPr>
              <w:t>2. Repository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60" w:history="1">
            <w:r>
              <w:rPr>
                <w:noProof/>
              </w:rPr>
              <w:t>3. Malicious code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61" w:history="1">
            <w:r>
              <w:rPr>
                <w:noProof/>
              </w:rPr>
              <w:t>4. Infrastructure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62" w:history="1">
            <w:r>
              <w:rPr>
                <w:noProof/>
              </w:rPr>
              <w:t>Attack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63" w:history="1">
            <w:r>
              <w:rPr>
                <w:noProof/>
              </w:rPr>
              <w:t>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64" w:history="1">
            <w:r>
              <w:rPr>
                <w:noProof/>
              </w:rPr>
              <w:t>Threat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65" w:history="1">
            <w:r>
              <w:rPr>
                <w:noProof/>
              </w:rPr>
              <w:t>Potential vi</w:t>
            </w:r>
            <w:r>
              <w:rPr>
                <w:noProof/>
              </w:rPr>
              <w:t>ctim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66" w:history="1">
            <w:r>
              <w:rPr>
                <w:noProof/>
              </w:rPr>
              <w:t>Incident response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67" w:history="1">
            <w:r>
              <w:rPr>
                <w:noProof/>
              </w:rPr>
              <w:t>Step 1: Evidence gathering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68" w:history="1">
            <w:r>
              <w:rPr>
                <w:noProof/>
              </w:rPr>
              <w:t>Step 2: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69" w:history="1">
            <w:r>
              <w:rPr>
                <w:noProof/>
              </w:rPr>
              <w:t>Step 3: Multi-channel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70" w:history="1">
            <w:r>
              <w:rPr>
                <w:noProof/>
              </w:rPr>
              <w:t>Step 4: Tracking and follow-up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71" w:history="1">
            <w:r>
              <w:rPr>
                <w:noProof/>
              </w:rPr>
              <w:t>GitHub's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72" w:history="1">
            <w:r>
              <w:rPr>
                <w:noProof/>
              </w:rPr>
              <w:t>Official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73" w:history="1">
            <w:r>
              <w:rPr>
                <w:noProof/>
              </w:rPr>
              <w:t>Actions confirmed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74" w:history="1">
            <w:r>
              <w:rPr>
                <w:noProof/>
              </w:rPr>
              <w:t>Violations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75" w:history="1">
            <w:r>
              <w:rPr>
                <w:noProof/>
              </w:rPr>
              <w:t>Incident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76" w:history="1">
            <w:r>
              <w:rPr>
                <w:noProof/>
              </w:rPr>
              <w:t>What was s</w:t>
            </w:r>
            <w:r>
              <w:rPr>
                <w:noProof/>
              </w:rPr>
              <w:t>topped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77" w:history="1">
            <w:r>
              <w:rPr>
                <w:noProof/>
              </w:rPr>
              <w:t>Residual actions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78" w:history="1">
            <w:r>
              <w:rPr>
                <w:noProof/>
              </w:rPr>
              <w:t>Incident response methodology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79" w:history="1">
            <w:r>
              <w:rPr>
                <w:noProof/>
              </w:rPr>
              <w:t>Framework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80" w:history="1">
            <w:r>
              <w:rPr>
                <w:noProof/>
              </w:rPr>
              <w:t>Key process 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81" w:history="1">
            <w:r>
              <w:rPr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82" w:history="1">
            <w:r>
              <w:rPr>
                <w:noProof/>
              </w:rPr>
              <w:t xml:space="preserve">What worked </w:t>
            </w:r>
            <w:r>
              <w:rPr>
                <w:noProof/>
              </w:rPr>
              <w:t>well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83" w:history="1">
            <w:r>
              <w:rPr>
                <w:noProof/>
              </w:rPr>
              <w:t>Areas for future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84" w:history="1">
            <w:r>
              <w:rPr>
                <w:noProof/>
              </w:rPr>
              <w:t>Threat intelligence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85" w:history="1">
            <w:r>
              <w:rPr>
                <w:noProof/>
              </w:rPr>
              <w:t>Real-case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86" w:history="1">
            <w:r>
              <w:rPr>
                <w:noProof/>
              </w:rPr>
              <w:t>What this case demonstrates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87" w:history="1">
            <w:r>
              <w:rPr>
                <w:noProof/>
              </w:rPr>
              <w:t>Real-world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88" w:history="1">
            <w:r>
              <w:rPr>
                <w:noProof/>
              </w:rPr>
              <w:t xml:space="preserve">Appendix: </w:t>
            </w:r>
            <w:r>
              <w:rPr>
                <w:noProof/>
              </w:rPr>
              <w:t>Supporting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89" w:history="1">
            <w:r>
              <w:rPr>
                <w:noProof/>
              </w:rPr>
              <w:t>DNS resolution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2"/>
            <w:tabs>
              <w:tab w:val="right" w:leader="dot" w:pos="9350"/>
            </w:tabs>
          </w:pPr>
          <w:hyperlink w:anchor="_Toc240268090" w:history="1">
            <w:r>
              <w:rPr>
                <w:noProof/>
              </w:rPr>
              <w:t>GitHub confirmation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pPr>
            <w:pStyle w:val="TOC1"/>
            <w:tabs>
              <w:tab w:val="right" w:leader="dot" w:pos="9350"/>
            </w:tabs>
          </w:pPr>
          <w:hyperlink w:anchor="_Toc240268091" w:history="1">
            <w:r>
              <w:rPr>
                <w:noProof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9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7800" w:rsidRDefault="00BB616C">
          <w:r>
            <w:fldChar w:fldCharType="end"/>
          </w:r>
        </w:p>
      </w:sdtContent>
    </w:sdt>
    <w:p w:rsidR="006B7800" w:rsidRDefault="00BB616C">
      <w:pPr>
        <w:keepNext/>
        <w:pageBreakBefore/>
        <w:pBdr>
          <w:bottom w:val="single" w:sz="6" w:space="4" w:color="BFC8D9"/>
        </w:pBdr>
        <w:spacing w:before="360" w:line="360" w:lineRule="auto"/>
        <w:outlineLvl w:val="0"/>
      </w:pPr>
      <w:bookmarkStart w:id="1" w:name="_Toc240268055"/>
      <w:r>
        <w:rPr>
          <w:b/>
          <w:bCs/>
          <w:color w:val="1F3864"/>
          <w:sz w:val="34"/>
          <w:szCs w:val="34"/>
        </w:rPr>
        <w:lastRenderedPageBreak/>
        <w:t>Executive summary</w:t>
      </w:r>
      <w:bookmarkEnd w:id="1"/>
    </w:p>
    <w:p w:rsidR="004B7A34" w:rsidRPr="004B7A34" w:rsidRDefault="004B7A34" w:rsidP="004B7A34">
      <w:pPr>
        <w:spacing w:after="120" w:line="360" w:lineRule="auto"/>
        <w:jc w:val="both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This document chronicles the complete incident lifecycle from discovery through resolution of a sophisticated phishing attack impersonating the Electoral Commi</w:t>
      </w:r>
      <w:r>
        <w:rPr>
          <w:kern w:val="0"/>
          <w:sz w:val="24"/>
          <w:szCs w:val="24"/>
          <w:lang w:val="en-GB" w:eastAsia="en-GB"/>
          <w14:ligatures w14:val="none"/>
        </w:rPr>
        <w:t xml:space="preserve">ssion of Zambia. The attack was 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>hosted on GitHub Pages and targeted Zambian citizens seeking government employment.</w:t>
      </w:r>
    </w:p>
    <w:p w:rsidR="006B7800" w:rsidRDefault="00BB616C">
      <w:pPr>
        <w:spacing w:after="120" w:line="360" w:lineRule="auto"/>
        <w:jc w:val="both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The investigation started from a real phishing email and was carried out using open-source intelligence (OSINT) techniques. The findings wer</w:t>
      </w:r>
      <w:r>
        <w:rPr>
          <w:kern w:val="0"/>
          <w:sz w:val="24"/>
          <w:szCs w:val="24"/>
          <w:lang w:val="en-GB" w:eastAsia="en-GB"/>
          <w14:ligatures w14:val="none"/>
        </w:rPr>
        <w:t>e then reported to GitHub, which acted on them.</w:t>
      </w:r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Outcome: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Account suspended, repository removed, malicious domain neutralized.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2" w:name="_Toc240268056"/>
      <w:r>
        <w:rPr>
          <w:b/>
          <w:bCs/>
          <w:color w:val="1F3864"/>
          <w:sz w:val="34"/>
          <w:szCs w:val="34"/>
        </w:rPr>
        <w:t>Incident timeline</w:t>
      </w:r>
      <w:bookmarkEnd w:id="2"/>
    </w:p>
    <w:p w:rsidR="003646C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Response Time: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About 5 months (April 2 to September 8, 2026)</w:t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46C4" w:rsidRPr="004B7A34" w:rsidTr="00F14E8E">
        <w:trPr>
          <w:tblHeader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3646C4" w:rsidRPr="004B7A34" w:rsidTr="00F14E8E"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Apr 2, 2026 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Discovery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Identified phishing site impersonating ECZ</w:t>
            </w:r>
          </w:p>
        </w:tc>
      </w:tr>
      <w:tr w:rsidR="003646C4" w:rsidRPr="004B7A34" w:rsidTr="00F14E8E"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Apr 2,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Analysis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Conducted DNS resolution and repository inspection</w:t>
            </w:r>
          </w:p>
        </w:tc>
      </w:tr>
      <w:tr w:rsidR="003646C4" w:rsidRPr="004B7A34" w:rsidTr="00F14E8E"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Apr 2,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Documentation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Compiled formal incident report with technical evidence</w:t>
            </w:r>
          </w:p>
        </w:tc>
      </w:tr>
      <w:tr w:rsidR="003646C4" w:rsidRPr="004B7A34" w:rsidTr="00F14E8E"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Apr 2,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Reporting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Submitted to GitHub Abuse Report form</w:t>
            </w:r>
          </w:p>
        </w:tc>
      </w:tr>
      <w:tr w:rsidR="003646C4" w:rsidRPr="004B7A34" w:rsidTr="00F14E8E"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Apr 2,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Follow-up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Email sent to abuse@github.com</w:t>
            </w:r>
          </w:p>
        </w:tc>
      </w:tr>
      <w:tr w:rsidR="003646C4" w:rsidRPr="004B7A34" w:rsidTr="00F14E8E"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Sep 8,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Confirmation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GitHub Trust &amp; Safety confirmed action taken</w:t>
            </w:r>
          </w:p>
        </w:tc>
      </w:tr>
      <w:tr w:rsidR="003646C4" w:rsidRPr="004B7A34" w:rsidTr="00F14E8E">
        <w:trPr>
          <w:trHeight w:val="36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Sep 8,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Resolution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646C4" w:rsidRPr="004B7A34" w:rsidRDefault="003646C4" w:rsidP="00F14E8E">
            <w:pPr>
              <w:spacing w:after="0" w:line="300" w:lineRule="auto"/>
            </w:pPr>
            <w:r>
              <w:rPr>
                <w:sz w:val="19"/>
                <w:szCs w:val="19"/>
              </w:rPr>
              <w:t>Account suspended, repository removed, case closed</w:t>
            </w:r>
          </w:p>
        </w:tc>
      </w:tr>
    </w:tbl>
    <w:p w:rsidR="006B7800" w:rsidRDefault="006B7800">
      <w:pPr>
        <w:spacing w:after="120"/>
      </w:pP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3" w:name="_Toc240268057"/>
      <w:r>
        <w:rPr>
          <w:b/>
          <w:bCs/>
          <w:color w:val="1F3864"/>
          <w:sz w:val="34"/>
          <w:szCs w:val="34"/>
        </w:rPr>
        <w:lastRenderedPageBreak/>
        <w:t>Technical analysis</w:t>
      </w:r>
      <w:bookmarkEnd w:id="3"/>
    </w:p>
    <w:p w:rsidR="006B7800" w:rsidRDefault="00BB616C">
      <w:pPr>
        <w:keepNext/>
        <w:spacing w:before="240" w:after="120" w:line="360" w:lineRule="auto"/>
        <w:outlineLvl w:val="1"/>
      </w:pPr>
      <w:bookmarkStart w:id="4" w:name="_Toc240268058"/>
      <w:r>
        <w:rPr>
          <w:b/>
          <w:bCs/>
          <w:color w:val="2F5496"/>
          <w:sz w:val="26"/>
          <w:szCs w:val="26"/>
        </w:rPr>
        <w:t>1. Discovery method</w:t>
      </w:r>
      <w:bookmarkEnd w:id="4"/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Initial Observation:</w:t>
      </w:r>
    </w:p>
    <w:p w:rsidR="004B7A34" w:rsidRPr="004B7A34" w:rsidRDefault="004B7A34" w:rsidP="004B7A34">
      <w:pPr>
        <w:numPr>
          <w:ilvl w:val="0"/>
          <w:numId w:val="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Domain: ecz-career.alloffer.org claimed to be Electoral Commission of Zambia careers portal</w:t>
      </w:r>
    </w:p>
    <w:p w:rsidR="004B7A34" w:rsidRPr="004B7A34" w:rsidRDefault="004B7A34" w:rsidP="004B7A34">
      <w:pPr>
        <w:numPr>
          <w:ilvl w:val="0"/>
          <w:numId w:val="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Appeared suspicious due to non-official domain structure</w:t>
      </w:r>
    </w:p>
    <w:p w:rsidR="004B7A34" w:rsidRPr="004B7A34" w:rsidRDefault="004B7A34" w:rsidP="004B7A34">
      <w:pPr>
        <w:numPr>
          <w:ilvl w:val="0"/>
          <w:numId w:val="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Warranted immediate DNS investigation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F14E8E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DNS Resolution: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$ nslookup ecz-career.alloffer.org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Server:         127.0.0.53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Address:        127.0.0.53#53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Non-authoritative answer: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ecz-career.alloffer.org    canonical name = kenblogme.github.io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Name:   kenblogme.github.io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Address: 185.199.109.153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Address: 185.199.108.153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Address: 185.199.111.153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Address: 185.199.110.153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IPv6 Addresses: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2606:50c0:8000::153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2606:50c0:8003::153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2606:50c0:8002::153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2606:50c0:8001::153</w:t>
      </w:r>
    </w:p>
    <w:p w:rsidR="004B7A34" w:rsidRPr="004B7A34" w:rsidRDefault="004B7A34" w:rsidP="004B7A34">
      <w:pPr>
        <w:spacing w:before="18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Finding: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Domain CNAME resolves to kenblogme.github.io (GitHub Pages CDN infrastructure)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5" w:name="_Toc240268059"/>
      <w:r>
        <w:rPr>
          <w:b/>
          <w:bCs/>
          <w:color w:val="2F5496"/>
          <w:sz w:val="26"/>
          <w:szCs w:val="26"/>
        </w:rPr>
        <w:t>2. Repository analysis</w:t>
      </w:r>
      <w:bookmarkEnd w:id="5"/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Account:</w:t>
      </w:r>
      <w:r w:rsidRPr="004B7A34">
        <w:rPr>
          <w:color w:val="C00000"/>
          <w:kern w:val="0"/>
          <w:sz w:val="24"/>
          <w:szCs w:val="24"/>
          <w:lang w:val="en-GB" w:eastAsia="en-GB"/>
          <w14:ligatures w14:val="none"/>
        </w:rPr>
        <w:t xml:space="preserve"> kenblogme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Repository: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B7A34">
        <w:rPr>
          <w:color w:val="C00000"/>
          <w:kern w:val="0"/>
          <w:sz w:val="24"/>
          <w:szCs w:val="24"/>
          <w:lang w:val="en-GB" w:eastAsia="en-GB"/>
          <w14:ligatures w14:val="none"/>
        </w:rPr>
        <w:t>kenblogme.github.io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Hosting: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B7A34">
        <w:rPr>
          <w:color w:val="C00000"/>
          <w:kern w:val="0"/>
          <w:sz w:val="24"/>
          <w:szCs w:val="24"/>
          <w:lang w:val="en-GB" w:eastAsia="en-GB"/>
          <w14:ligatures w14:val="none"/>
        </w:rPr>
        <w:t>GitHub Pages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Commits: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B7A34">
        <w:rPr>
          <w:color w:val="C00000"/>
          <w:kern w:val="0"/>
          <w:sz w:val="24"/>
          <w:szCs w:val="24"/>
          <w:lang w:val="en-GB" w:eastAsia="en-GB"/>
          <w14:ligatures w14:val="none"/>
        </w:rPr>
        <w:t>24 total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Last Update: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B7A34">
        <w:rPr>
          <w:color w:val="C00000"/>
          <w:kern w:val="0"/>
          <w:sz w:val="24"/>
          <w:szCs w:val="24"/>
          <w:lang w:val="en-GB" w:eastAsia="en-GB"/>
          <w14:ligatures w14:val="none"/>
        </w:rPr>
        <w:t>1 week prior to discovery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lastRenderedPageBreak/>
        <w:t>Malicious Files Identified:</w:t>
      </w:r>
    </w:p>
    <w:tbl>
      <w:tblPr>
        <w:tblW w:w="9360" w:type="dxa"/>
        <w:tblCellSpacing w:w="15" w:type="dxa"/>
        <w:tblLayout w:type="fixed"/>
        <w:tblLook w:val="0000" w:firstRow="0" w:lastRow="0" w:firstColumn="0" w:lastColumn="0" w:noHBand="0" w:noVBand="0"/>
      </w:tblPr>
      <w:tblGrid>
        <w:gridCol w:w="3125"/>
        <w:gridCol w:w="3110"/>
        <w:gridCol w:w="3125"/>
      </w:tblGrid>
      <w:tr w:rsidR="004B7A34" w:rsidRPr="004B7A34" w:rsidTr="004B7A34">
        <w:trPr>
          <w:tblHeader/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Malicious Intent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CNAME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Custom domain configuration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Enables domain spoofing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job.html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Fake job listings page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Deception/legitimacy facade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offer.js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JavaScript form handler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Credential capture and exfiltration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staff.html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Fake staff directory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Social engineering / trust building</w:t>
            </w:r>
          </w:p>
        </w:tc>
      </w:tr>
    </w:tbl>
    <w:p w:rsidR="006B7800" w:rsidRDefault="006B7800">
      <w:pPr>
        <w:spacing w:after="120"/>
      </w:pPr>
    </w:p>
    <w:p w:rsidR="006B7800" w:rsidRDefault="00BB616C">
      <w:pPr>
        <w:keepNext/>
        <w:spacing w:before="240" w:after="120" w:line="360" w:lineRule="auto"/>
        <w:outlineLvl w:val="1"/>
      </w:pPr>
      <w:bookmarkStart w:id="6" w:name="_Toc240268060"/>
      <w:r>
        <w:rPr>
          <w:b/>
          <w:bCs/>
          <w:color w:val="2F5496"/>
          <w:sz w:val="26"/>
          <w:szCs w:val="26"/>
        </w:rPr>
        <w:t>3. Malicious code analysis</w:t>
      </w:r>
      <w:bookmarkEnd w:id="6"/>
    </w:p>
    <w:p w:rsidR="004B7A34" w:rsidRPr="004B7A34" w:rsidRDefault="00F14E8E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Offer.js</w:t>
      </w:r>
      <w:r w:rsidR="004B7A34"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 xml:space="preserve"> Functionality:</w:t>
      </w:r>
    </w:p>
    <w:p w:rsidR="004B7A34" w:rsidRPr="004B7A34" w:rsidRDefault="004B7A34" w:rsidP="004B7A34">
      <w:pPr>
        <w:numPr>
          <w:ilvl w:val="0"/>
          <w:numId w:val="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Captures form submissions from job.html</w:t>
      </w:r>
    </w:p>
    <w:p w:rsidR="004B7A34" w:rsidRPr="004B7A34" w:rsidRDefault="004B7A34" w:rsidP="004B7A34">
      <w:pPr>
        <w:numPr>
          <w:ilvl w:val="0"/>
          <w:numId w:val="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Exfiltrates credentials and personal information</w:t>
      </w:r>
    </w:p>
    <w:p w:rsidR="004B7A34" w:rsidRPr="004B7A34" w:rsidRDefault="004B7A34" w:rsidP="004B7A34">
      <w:pPr>
        <w:numPr>
          <w:ilvl w:val="0"/>
          <w:numId w:val="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Likely sends data to attacker-controlled server</w:t>
      </w:r>
    </w:p>
    <w:p w:rsidR="004B7A34" w:rsidRPr="004B7A34" w:rsidRDefault="004B7A34" w:rsidP="004B7A34">
      <w:pPr>
        <w:numPr>
          <w:ilvl w:val="0"/>
          <w:numId w:val="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Demonstrates premeditated credential harvesting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Attack Chain:</w:t>
      </w:r>
    </w:p>
    <w:p w:rsidR="004B7A34" w:rsidRPr="004B7A34" w:rsidRDefault="004B7A34" w:rsidP="004B7A34">
      <w:pPr>
        <w:numPr>
          <w:ilvl w:val="0"/>
          <w:numId w:val="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Victim visits ecz-career.alloffer.org</w:t>
      </w:r>
    </w:p>
    <w:p w:rsidR="004B7A34" w:rsidRPr="004B7A34" w:rsidRDefault="004B7A34" w:rsidP="004B7A34">
      <w:pPr>
        <w:numPr>
          <w:ilvl w:val="0"/>
          <w:numId w:val="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Sees legitimate-looking ECZ branding and job listings</w:t>
      </w:r>
    </w:p>
    <w:p w:rsidR="004B7A34" w:rsidRPr="004B7A34" w:rsidRDefault="004B7A34" w:rsidP="004B7A34">
      <w:pPr>
        <w:numPr>
          <w:ilvl w:val="0"/>
          <w:numId w:val="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Fills out application form with credentials/personal info</w:t>
      </w:r>
    </w:p>
    <w:p w:rsidR="004B7A34" w:rsidRPr="004B7A34" w:rsidRDefault="004B7A34" w:rsidP="004B7A34">
      <w:pPr>
        <w:numPr>
          <w:ilvl w:val="0"/>
          <w:numId w:val="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offer.js captures and transmits data</w:t>
      </w:r>
    </w:p>
    <w:p w:rsidR="004B7A34" w:rsidRPr="004B7A34" w:rsidRDefault="004B7A34" w:rsidP="004B7A34">
      <w:pPr>
        <w:numPr>
          <w:ilvl w:val="0"/>
          <w:numId w:val="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Attacker gains access to credentials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7" w:name="_Toc240268061"/>
      <w:r>
        <w:rPr>
          <w:b/>
          <w:bCs/>
          <w:color w:val="2F5496"/>
          <w:sz w:val="26"/>
          <w:szCs w:val="26"/>
        </w:rPr>
        <w:t>4. Infrastructure mapping</w:t>
      </w:r>
      <w:bookmarkEnd w:id="7"/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DNS Chain: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 xml:space="preserve">ecz-career.alloffer.org 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 xml:space="preserve">    ↓ (CNAME)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 xml:space="preserve">kenblogme.github.io 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 xml:space="preserve">    ↓ (GitHub Pages CDN)</w:t>
      </w:r>
    </w:p>
    <w:p w:rsidR="004B7A34" w:rsidRPr="00F14E8E" w:rsidRDefault="004B7A34" w:rsidP="004B7A34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color w:val="1F2937"/>
          <w:kern w:val="0"/>
          <w:sz w:val="20"/>
          <w:szCs w:val="20"/>
          <w:lang w:val="en-GB" w:eastAsia="en-GB"/>
          <w14:ligatures w14:val="none"/>
        </w:rPr>
      </w:pPr>
      <w:r w:rsidRPr="00F14E8E">
        <w:rPr>
          <w:color w:val="1F2937"/>
          <w:kern w:val="0"/>
          <w:sz w:val="20"/>
          <w:szCs w:val="20"/>
          <w:lang w:val="en-GB" w:eastAsia="en-GB"/>
          <w14:ligatures w14:val="none"/>
        </w:rPr>
        <w:t>185.199.108.153 to 185.199.111.153 (GitHub Pages IPs)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Hosting Advantage for Attacker:</w:t>
      </w:r>
    </w:p>
    <w:p w:rsidR="004B7A34" w:rsidRPr="004B7A34" w:rsidRDefault="004B7A34" w:rsidP="004B7A34">
      <w:pPr>
        <w:numPr>
          <w:ilvl w:val="0"/>
          <w:numId w:val="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GitHub Pages is free and widely trusted</w:t>
      </w:r>
    </w:p>
    <w:p w:rsidR="004B7A34" w:rsidRPr="004B7A34" w:rsidRDefault="004B7A34" w:rsidP="004B7A34">
      <w:pPr>
        <w:numPr>
          <w:ilvl w:val="0"/>
          <w:numId w:val="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CNAME allows domain spoofing</w:t>
      </w:r>
    </w:p>
    <w:p w:rsidR="004B7A34" w:rsidRPr="004B7A34" w:rsidRDefault="004B7A34" w:rsidP="004B7A34">
      <w:pPr>
        <w:numPr>
          <w:ilvl w:val="0"/>
          <w:numId w:val="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lastRenderedPageBreak/>
        <w:t>GitHub CDN masks attacker's true infrastructure</w:t>
      </w:r>
    </w:p>
    <w:p w:rsidR="004B7A34" w:rsidRPr="004B7A34" w:rsidRDefault="004B7A34" w:rsidP="004B7A34">
      <w:pPr>
        <w:numPr>
          <w:ilvl w:val="0"/>
          <w:numId w:val="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Difficult for average user to detect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8" w:name="_Toc240268062"/>
      <w:r>
        <w:rPr>
          <w:b/>
          <w:bCs/>
          <w:color w:val="1F3864"/>
          <w:sz w:val="34"/>
          <w:szCs w:val="34"/>
        </w:rPr>
        <w:t>Attack profile</w:t>
      </w:r>
      <w:bookmarkEnd w:id="8"/>
    </w:p>
    <w:p w:rsidR="006B7800" w:rsidRDefault="00BB616C">
      <w:pPr>
        <w:keepNext/>
        <w:spacing w:before="240" w:after="120" w:line="360" w:lineRule="auto"/>
        <w:outlineLvl w:val="1"/>
      </w:pPr>
      <w:bookmarkStart w:id="9" w:name="_Toc240268063"/>
      <w:r>
        <w:rPr>
          <w:b/>
          <w:bCs/>
          <w:color w:val="2F5496"/>
          <w:sz w:val="26"/>
          <w:szCs w:val="26"/>
        </w:rPr>
        <w:t>Target</w:t>
      </w:r>
      <w:bookmarkEnd w:id="9"/>
    </w:p>
    <w:p w:rsidR="004B7A34" w:rsidRPr="004B7A34" w:rsidRDefault="004B7A34" w:rsidP="004B7A34">
      <w:pPr>
        <w:numPr>
          <w:ilvl w:val="0"/>
          <w:numId w:val="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Entity Impersonated: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Electoral Commission of Zambia (Government Institution)</w:t>
      </w:r>
    </w:p>
    <w:p w:rsidR="004B7A34" w:rsidRPr="004B7A34" w:rsidRDefault="004B7A34" w:rsidP="004B7A34">
      <w:pPr>
        <w:numPr>
          <w:ilvl w:val="0"/>
          <w:numId w:val="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Victim Demographic: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Zambian citizens seeking government employment</w:t>
      </w:r>
    </w:p>
    <w:p w:rsidR="004B7A34" w:rsidRPr="004B7A34" w:rsidRDefault="004B7A34" w:rsidP="004B7A34">
      <w:pPr>
        <w:numPr>
          <w:ilvl w:val="0"/>
          <w:numId w:val="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Geographic Focus: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Zambia</w:t>
      </w:r>
    </w:p>
    <w:p w:rsidR="00F14E8E" w:rsidRDefault="004B7A34" w:rsidP="00F14E8E">
      <w:pPr>
        <w:numPr>
          <w:ilvl w:val="0"/>
          <w:numId w:val="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Sophistication: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Medium (domain spoofing + credential harvesting)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10" w:name="_Toc240268064"/>
      <w:r>
        <w:rPr>
          <w:b/>
          <w:bCs/>
          <w:color w:val="2F5496"/>
          <w:sz w:val="26"/>
          <w:szCs w:val="26"/>
        </w:rPr>
        <w:t>Threat indicators</w:t>
      </w:r>
      <w:bookmarkEnd w:id="10"/>
    </w:p>
    <w:p w:rsidR="004B7A34" w:rsidRPr="004B7A34" w:rsidRDefault="004B7A34" w:rsidP="004B7A34">
      <w:pPr>
        <w:numPr>
          <w:ilvl w:val="0"/>
          <w:numId w:val="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Government branding misuse</w:t>
      </w:r>
    </w:p>
    <w:p w:rsidR="004B7A34" w:rsidRPr="004B7A34" w:rsidRDefault="004B7A34" w:rsidP="004B7A34">
      <w:pPr>
        <w:numPr>
          <w:ilvl w:val="0"/>
          <w:numId w:val="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Fake recruitment portal</w:t>
      </w:r>
    </w:p>
    <w:p w:rsidR="004B7A34" w:rsidRPr="004B7A34" w:rsidRDefault="004B7A34" w:rsidP="004B7A34">
      <w:pPr>
        <w:numPr>
          <w:ilvl w:val="0"/>
          <w:numId w:val="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Custom domain configuration</w:t>
      </w:r>
    </w:p>
    <w:p w:rsidR="004B7A34" w:rsidRPr="004B7A34" w:rsidRDefault="004B7A34" w:rsidP="004B7A34">
      <w:pPr>
        <w:numPr>
          <w:ilvl w:val="0"/>
          <w:numId w:val="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JavaScript form handler for data capture</w:t>
      </w:r>
    </w:p>
    <w:p w:rsidR="004B7A34" w:rsidRPr="004B7A34" w:rsidRDefault="004B7A34" w:rsidP="004B7A34">
      <w:pPr>
        <w:numPr>
          <w:ilvl w:val="0"/>
          <w:numId w:val="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Recent activity (last update 1 week before discovery)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11" w:name="_Toc240268065"/>
      <w:r>
        <w:rPr>
          <w:b/>
          <w:bCs/>
          <w:color w:val="2F5496"/>
          <w:sz w:val="26"/>
          <w:szCs w:val="26"/>
        </w:rPr>
        <w:t>Potential victim impact</w:t>
      </w:r>
      <w:bookmarkEnd w:id="11"/>
    </w:p>
    <w:p w:rsidR="004B7A34" w:rsidRPr="004B7A34" w:rsidRDefault="004B7A34" w:rsidP="004B7A34">
      <w:pPr>
        <w:numPr>
          <w:ilvl w:val="0"/>
          <w:numId w:val="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Login credential theft</w:t>
      </w:r>
    </w:p>
    <w:p w:rsidR="004B7A34" w:rsidRPr="004B7A34" w:rsidRDefault="004B7A34" w:rsidP="004B7A34">
      <w:pPr>
        <w:numPr>
          <w:ilvl w:val="0"/>
          <w:numId w:val="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Identity theft through personal information capture</w:t>
      </w:r>
    </w:p>
    <w:p w:rsidR="004B7A34" w:rsidRPr="004B7A34" w:rsidRDefault="004B7A34" w:rsidP="004B7A34">
      <w:pPr>
        <w:numPr>
          <w:ilvl w:val="0"/>
          <w:numId w:val="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Financial fraud using stolen credentials</w:t>
      </w:r>
    </w:p>
    <w:p w:rsidR="004B7A34" w:rsidRPr="004B7A34" w:rsidRDefault="004B7A34" w:rsidP="004B7A34">
      <w:pPr>
        <w:numPr>
          <w:ilvl w:val="0"/>
          <w:numId w:val="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Employment scam (pretending to process applications)</w:t>
      </w:r>
    </w:p>
    <w:p w:rsidR="004B7A34" w:rsidRPr="004B7A34" w:rsidRDefault="004B7A34" w:rsidP="004B7A34">
      <w:pPr>
        <w:numPr>
          <w:ilvl w:val="0"/>
          <w:numId w:val="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Secondary targeting (using leaked data for further attacks)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12" w:name="_Toc240268066"/>
      <w:r>
        <w:rPr>
          <w:b/>
          <w:bCs/>
          <w:color w:val="1F3864"/>
          <w:sz w:val="34"/>
          <w:szCs w:val="34"/>
        </w:rPr>
        <w:t>Incident response process</w:t>
      </w:r>
      <w:bookmarkEnd w:id="12"/>
    </w:p>
    <w:p w:rsidR="006B7800" w:rsidRDefault="00BB616C">
      <w:pPr>
        <w:keepNext/>
        <w:spacing w:before="240" w:after="120" w:line="360" w:lineRule="auto"/>
        <w:outlineLvl w:val="1"/>
      </w:pPr>
      <w:bookmarkStart w:id="13" w:name="_Toc240268067"/>
      <w:r>
        <w:rPr>
          <w:b/>
          <w:bCs/>
          <w:color w:val="2F5496"/>
          <w:sz w:val="26"/>
          <w:szCs w:val="26"/>
        </w:rPr>
        <w:t>Step 1: Evidence gathering</w:t>
      </w:r>
      <w:bookmarkEnd w:id="13"/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Actions Taken:</w:t>
      </w:r>
    </w:p>
    <w:p w:rsidR="004B7A34" w:rsidRPr="004B7A34" w:rsidRDefault="004B7A34" w:rsidP="004B7A34">
      <w:pPr>
        <w:numPr>
          <w:ilvl w:val="0"/>
          <w:numId w:val="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DNS resolution and analysis</w:t>
      </w:r>
    </w:p>
    <w:p w:rsidR="004B7A34" w:rsidRPr="004B7A34" w:rsidRDefault="004B7A34" w:rsidP="004B7A34">
      <w:pPr>
        <w:numPr>
          <w:ilvl w:val="0"/>
          <w:numId w:val="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lastRenderedPageBreak/>
        <w:t>Repository file inspection</w:t>
      </w:r>
    </w:p>
    <w:p w:rsidR="004B7A34" w:rsidRPr="004B7A34" w:rsidRDefault="004B7A34" w:rsidP="004B7A34">
      <w:pPr>
        <w:numPr>
          <w:ilvl w:val="0"/>
          <w:numId w:val="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Malicious code identification</w:t>
      </w:r>
    </w:p>
    <w:p w:rsidR="004B7A34" w:rsidRPr="004B7A34" w:rsidRDefault="004B7A34" w:rsidP="004B7A34">
      <w:pPr>
        <w:numPr>
          <w:ilvl w:val="0"/>
          <w:numId w:val="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Technical documentation of hosting infrastructure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Tools Used:</w:t>
      </w:r>
    </w:p>
    <w:p w:rsidR="004B7A34" w:rsidRPr="004B7A34" w:rsidRDefault="004B7A34" w:rsidP="004B7A34">
      <w:pPr>
        <w:numPr>
          <w:ilvl w:val="0"/>
          <w:numId w:val="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nslookup (DNS resolution)</w:t>
      </w:r>
    </w:p>
    <w:p w:rsidR="004B7A34" w:rsidRPr="004B7A34" w:rsidRDefault="004B7A34" w:rsidP="004B7A34">
      <w:pPr>
        <w:numPr>
          <w:ilvl w:val="0"/>
          <w:numId w:val="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GitHub web interface (repository inspection)</w:t>
      </w:r>
    </w:p>
    <w:p w:rsidR="004B7A34" w:rsidRPr="004B7A34" w:rsidRDefault="004B7A34" w:rsidP="004B7A34">
      <w:pPr>
        <w:numPr>
          <w:ilvl w:val="0"/>
          <w:numId w:val="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Manual code review</w:t>
      </w:r>
    </w:p>
    <w:p w:rsidR="006B7800" w:rsidRDefault="00BB616C">
      <w:pPr>
        <w:numPr>
          <w:ilvl w:val="0"/>
          <w:numId w:val="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OSINT techni</w:t>
      </w:r>
      <w:r>
        <w:rPr>
          <w:kern w:val="0"/>
          <w:sz w:val="24"/>
          <w:szCs w:val="24"/>
          <w:lang w:val="en-GB" w:eastAsia="en-GB"/>
          <w14:ligatures w14:val="none"/>
        </w:rPr>
        <w:t>ques (passive investigation using publicly available data only)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14" w:name="_Toc240268068"/>
      <w:r>
        <w:rPr>
          <w:b/>
          <w:bCs/>
          <w:color w:val="2F5496"/>
          <w:sz w:val="26"/>
          <w:szCs w:val="26"/>
        </w:rPr>
        <w:t>Step 2: Documentation</w:t>
      </w:r>
      <w:bookmarkEnd w:id="14"/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Created:</w:t>
      </w:r>
    </w:p>
    <w:p w:rsidR="004B7A34" w:rsidRPr="004B7A34" w:rsidRDefault="004B7A34" w:rsidP="004B7A34">
      <w:pPr>
        <w:numPr>
          <w:ilvl w:val="0"/>
          <w:numId w:val="1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Formal incident report (comprehensive)</w:t>
      </w:r>
    </w:p>
    <w:p w:rsidR="004B7A34" w:rsidRPr="004B7A34" w:rsidRDefault="004B7A34" w:rsidP="004B7A34">
      <w:pPr>
        <w:numPr>
          <w:ilvl w:val="0"/>
          <w:numId w:val="1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GitHub support message (concise)</w:t>
      </w:r>
    </w:p>
    <w:p w:rsidR="004B7A34" w:rsidRPr="004B7A34" w:rsidRDefault="004B7A34" w:rsidP="004B7A34">
      <w:pPr>
        <w:numPr>
          <w:ilvl w:val="0"/>
          <w:numId w:val="1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Technical evidence compilation</w:t>
      </w:r>
    </w:p>
    <w:p w:rsidR="004B7A34" w:rsidRDefault="004B7A34" w:rsidP="004B7A34">
      <w:pPr>
        <w:numPr>
          <w:ilvl w:val="0"/>
          <w:numId w:val="1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Impact assessment</w:t>
      </w:r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Documentation Quality: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High</w:t>
      </w:r>
    </w:p>
    <w:p w:rsidR="004B7A34" w:rsidRPr="004B7A34" w:rsidRDefault="004B7A34" w:rsidP="004B7A34">
      <w:pPr>
        <w:numPr>
          <w:ilvl w:val="0"/>
          <w:numId w:val="1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Technical details included</w:t>
      </w:r>
    </w:p>
    <w:p w:rsidR="004B7A34" w:rsidRPr="004B7A34" w:rsidRDefault="004B7A34" w:rsidP="004B7A34">
      <w:pPr>
        <w:numPr>
          <w:ilvl w:val="0"/>
          <w:numId w:val="1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Clear violation references</w:t>
      </w:r>
    </w:p>
    <w:p w:rsidR="004B7A34" w:rsidRPr="004B7A34" w:rsidRDefault="004B7A34" w:rsidP="004B7A34">
      <w:pPr>
        <w:numPr>
          <w:ilvl w:val="0"/>
          <w:numId w:val="1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Supporting evidence provided</w:t>
      </w:r>
    </w:p>
    <w:p w:rsidR="004B7A34" w:rsidRPr="004B7A34" w:rsidRDefault="004B7A34" w:rsidP="004B7A34">
      <w:pPr>
        <w:numPr>
          <w:ilvl w:val="0"/>
          <w:numId w:val="1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Timeline established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15" w:name="_Toc240268069"/>
      <w:r>
        <w:rPr>
          <w:b/>
          <w:bCs/>
          <w:color w:val="2F5496"/>
          <w:sz w:val="26"/>
          <w:szCs w:val="26"/>
        </w:rPr>
        <w:t>Step 3: Multi-channel reporting</w:t>
      </w:r>
      <w:bookmarkEnd w:id="15"/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Primary Channel - GitHub Abuse Report Form</w:t>
      </w:r>
    </w:p>
    <w:p w:rsidR="004B7A34" w:rsidRPr="004B7A34" w:rsidRDefault="004B7A34" w:rsidP="004B7A34">
      <w:pPr>
        <w:numPr>
          <w:ilvl w:val="0"/>
          <w:numId w:val="1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URL: https://github.com/contact/report-abuse</w:t>
      </w:r>
    </w:p>
    <w:p w:rsidR="004B7A34" w:rsidRPr="004B7A34" w:rsidRDefault="004B7A34" w:rsidP="004B7A34">
      <w:pPr>
        <w:numPr>
          <w:ilvl w:val="0"/>
          <w:numId w:val="1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Date Submitted: April 2, 2026</w:t>
      </w:r>
    </w:p>
    <w:p w:rsidR="004B7A34" w:rsidRPr="004B7A34" w:rsidRDefault="004B7A34" w:rsidP="004B7A34">
      <w:pPr>
        <w:numPr>
          <w:ilvl w:val="0"/>
          <w:numId w:val="1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Category: Phishing / Impersonation</w:t>
      </w:r>
    </w:p>
    <w:p w:rsidR="004B7A34" w:rsidRPr="004B7A34" w:rsidRDefault="004B7A34" w:rsidP="004B7A34">
      <w:pPr>
        <w:numPr>
          <w:ilvl w:val="0"/>
          <w:numId w:val="1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Time to Submit: &lt;30 minutes</w:t>
      </w:r>
    </w:p>
    <w:p w:rsidR="004B7A34" w:rsidRPr="004B7A34" w:rsidRDefault="004B7A34" w:rsidP="004B7A34">
      <w:pPr>
        <w:numPr>
          <w:ilvl w:val="0"/>
          <w:numId w:val="1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Response: Confirmed via email</w:t>
      </w:r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Secondary Channel - Direct Support Message</w:t>
      </w:r>
    </w:p>
    <w:p w:rsidR="004B7A34" w:rsidRPr="004B7A34" w:rsidRDefault="004B7A34" w:rsidP="004B7A34">
      <w:pPr>
        <w:numPr>
          <w:ilvl w:val="0"/>
          <w:numId w:val="1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lastRenderedPageBreak/>
        <w:t>Platform: GitHub Support chat/messaging</w:t>
      </w:r>
    </w:p>
    <w:p w:rsidR="004B7A34" w:rsidRPr="004B7A34" w:rsidRDefault="004B7A34" w:rsidP="004B7A34">
      <w:pPr>
        <w:numPr>
          <w:ilvl w:val="0"/>
          <w:numId w:val="1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Date Submitted: April 2, 2026</w:t>
      </w:r>
    </w:p>
    <w:p w:rsidR="004B7A34" w:rsidRPr="004B7A34" w:rsidRDefault="004B7A34" w:rsidP="004B7A34">
      <w:pPr>
        <w:numPr>
          <w:ilvl w:val="0"/>
          <w:numId w:val="1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Concise format for immediate visibility</w:t>
      </w:r>
    </w:p>
    <w:p w:rsidR="004B7A34" w:rsidRPr="004B7A34" w:rsidRDefault="004B7A34" w:rsidP="004B7A34">
      <w:pPr>
        <w:numPr>
          <w:ilvl w:val="0"/>
          <w:numId w:val="1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Backed up primary submission</w:t>
      </w:r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Tertiary Channel - Email to abuse@github.com</w:t>
      </w:r>
    </w:p>
    <w:p w:rsidR="004B7A34" w:rsidRPr="004B7A34" w:rsidRDefault="004B7A34" w:rsidP="004B7A34">
      <w:pPr>
        <w:numPr>
          <w:ilvl w:val="0"/>
          <w:numId w:val="1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Date Submitted: April 2, 2026</w:t>
      </w:r>
    </w:p>
    <w:p w:rsidR="004B7A34" w:rsidRPr="004B7A34" w:rsidRDefault="004B7A34" w:rsidP="004B7A34">
      <w:pPr>
        <w:numPr>
          <w:ilvl w:val="0"/>
          <w:numId w:val="1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Formal documentation</w:t>
      </w:r>
    </w:p>
    <w:p w:rsidR="004B7A34" w:rsidRPr="004B7A34" w:rsidRDefault="004B7A34" w:rsidP="004B7A34">
      <w:pPr>
        <w:numPr>
          <w:ilvl w:val="0"/>
          <w:numId w:val="1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Created paper trail</w:t>
      </w:r>
    </w:p>
    <w:p w:rsidR="004B7A34" w:rsidRPr="004B7A34" w:rsidRDefault="004B7A34" w:rsidP="004B7A34">
      <w:pPr>
        <w:numPr>
          <w:ilvl w:val="0"/>
          <w:numId w:val="1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Ensured escalation path</w:t>
      </w:r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Why Multiple Channels?</w:t>
      </w:r>
    </w:p>
    <w:p w:rsidR="004B7A34" w:rsidRPr="004B7A34" w:rsidRDefault="004B7A34" w:rsidP="004B7A34">
      <w:pPr>
        <w:numPr>
          <w:ilvl w:val="0"/>
          <w:numId w:val="1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Increases visibility with different teams</w:t>
      </w:r>
    </w:p>
    <w:p w:rsidR="004B7A34" w:rsidRPr="004B7A34" w:rsidRDefault="004B7A34" w:rsidP="004B7A34">
      <w:pPr>
        <w:numPr>
          <w:ilvl w:val="0"/>
          <w:numId w:val="1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Provides redundancy if one channel missed</w:t>
      </w:r>
    </w:p>
    <w:p w:rsidR="004B7A34" w:rsidRPr="004B7A34" w:rsidRDefault="004B7A34" w:rsidP="004B7A34">
      <w:pPr>
        <w:numPr>
          <w:ilvl w:val="0"/>
          <w:numId w:val="1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Demonstrates reporter seriousness</w:t>
      </w:r>
    </w:p>
    <w:p w:rsidR="004B7A34" w:rsidRPr="004B7A34" w:rsidRDefault="004B7A34" w:rsidP="004B7A34">
      <w:pPr>
        <w:numPr>
          <w:ilvl w:val="0"/>
          <w:numId w:val="1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Creates multiple evidence trails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16" w:name="_Toc240268070"/>
      <w:r>
        <w:rPr>
          <w:b/>
          <w:bCs/>
          <w:color w:val="2F5496"/>
          <w:sz w:val="26"/>
          <w:szCs w:val="26"/>
        </w:rPr>
        <w:t>Step 4: Tracking and follow-up</w:t>
      </w:r>
      <w:bookmarkEnd w:id="16"/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Tracking Elements:</w:t>
      </w:r>
    </w:p>
    <w:p w:rsidR="004B7A34" w:rsidRPr="004B7A34" w:rsidRDefault="004B7A34" w:rsidP="004B7A34">
      <w:pPr>
        <w:numPr>
          <w:ilvl w:val="0"/>
          <w:numId w:val="1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Submission dates recorded</w:t>
      </w:r>
    </w:p>
    <w:p w:rsidR="004B7A34" w:rsidRPr="004B7A34" w:rsidRDefault="004B7A34" w:rsidP="004B7A34">
      <w:pPr>
        <w:numPr>
          <w:ilvl w:val="0"/>
          <w:numId w:val="1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Reference numbers captured</w:t>
      </w:r>
    </w:p>
    <w:p w:rsidR="004B7A34" w:rsidRPr="004B7A34" w:rsidRDefault="004B7A34" w:rsidP="004B7A34">
      <w:pPr>
        <w:numPr>
          <w:ilvl w:val="0"/>
          <w:numId w:val="1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Response times monitored</w:t>
      </w:r>
    </w:p>
    <w:p w:rsidR="004B7A34" w:rsidRPr="004B7A34" w:rsidRDefault="004B7A34" w:rsidP="004B7A34">
      <w:pPr>
        <w:numPr>
          <w:ilvl w:val="0"/>
          <w:numId w:val="1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Confirmation documentation saved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Follow-up Status:</w:t>
      </w:r>
    </w:p>
    <w:p w:rsidR="004B7A34" w:rsidRPr="004B7A34" w:rsidRDefault="004B7A34" w:rsidP="004B7A34">
      <w:pPr>
        <w:numPr>
          <w:ilvl w:val="0"/>
          <w:numId w:val="1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Initial report: April 2, 2026</w:t>
      </w:r>
    </w:p>
    <w:p w:rsidR="004B7A34" w:rsidRPr="004B7A34" w:rsidRDefault="004B7A34" w:rsidP="004B7A34">
      <w:pPr>
        <w:numPr>
          <w:ilvl w:val="0"/>
          <w:numId w:val="1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GitHub confirmation: September 8, 2026</w:t>
      </w:r>
    </w:p>
    <w:p w:rsidR="004B7A34" w:rsidRPr="004B7A34" w:rsidRDefault="004B7A34" w:rsidP="004B7A34">
      <w:pPr>
        <w:numPr>
          <w:ilvl w:val="0"/>
          <w:numId w:val="1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Status checked regularly</w:t>
      </w:r>
    </w:p>
    <w:p w:rsidR="004B7A34" w:rsidRPr="004B7A34" w:rsidRDefault="004B7A34" w:rsidP="004B7A34">
      <w:pPr>
        <w:numPr>
          <w:ilvl w:val="0"/>
          <w:numId w:val="17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Closure documented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17" w:name="_Toc240268071"/>
      <w:r>
        <w:rPr>
          <w:b/>
          <w:bCs/>
          <w:color w:val="1F3864"/>
          <w:sz w:val="34"/>
          <w:szCs w:val="34"/>
        </w:rPr>
        <w:lastRenderedPageBreak/>
        <w:t>GitHub's response</w:t>
      </w:r>
      <w:bookmarkEnd w:id="17"/>
    </w:p>
    <w:p w:rsidR="006B7800" w:rsidRDefault="00BB616C">
      <w:pPr>
        <w:keepNext/>
        <w:spacing w:before="240" w:after="120" w:line="360" w:lineRule="auto"/>
        <w:outlineLvl w:val="1"/>
      </w:pPr>
      <w:bookmarkStart w:id="18" w:name="_Toc240268072"/>
      <w:r>
        <w:rPr>
          <w:b/>
          <w:bCs/>
          <w:color w:val="2F5496"/>
          <w:sz w:val="26"/>
          <w:szCs w:val="26"/>
        </w:rPr>
        <w:t>Official confirmation</w:t>
      </w:r>
      <w:bookmarkEnd w:id="18"/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From: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GitHub Trust &amp; Safety (deve...@githubsupport.com)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Date: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September 8, 2026, 2:27 PM UTC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Subject: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Report Abuse: kenblogme (user)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Statement:</w:t>
      </w:r>
    </w:p>
    <w:p w:rsidR="004B7A34" w:rsidRPr="004B7A34" w:rsidRDefault="004B7A34" w:rsidP="004B7A34">
      <w:pPr>
        <w:spacing w:after="120" w:line="360" w:lineRule="auto"/>
        <w:jc w:val="both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"Our review of the account(s) and/or content named in your report has concluded. We have determined that one or more violations of GitHub's Terms of Service have occurred and have taken appropriate action in response."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19" w:name="_Toc240268073"/>
      <w:r>
        <w:rPr>
          <w:b/>
          <w:bCs/>
          <w:color w:val="2F5496"/>
          <w:sz w:val="26"/>
          <w:szCs w:val="26"/>
        </w:rPr>
        <w:t>Actions confirmed</w:t>
      </w:r>
      <w:bookmarkEnd w:id="19"/>
    </w:p>
    <w:tbl>
      <w:tblPr>
        <w:tblW w:w="9360" w:type="dxa"/>
        <w:tblCellSpacing w:w="15" w:type="dxa"/>
        <w:tblLayout w:type="fixed"/>
        <w:tblLook w:val="0000" w:firstRow="0" w:lastRow="0" w:firstColumn="0" w:lastColumn="0" w:noHBand="0" w:noVBand="0"/>
      </w:tblPr>
      <w:tblGrid>
        <w:gridCol w:w="3125"/>
        <w:gridCol w:w="3110"/>
        <w:gridCol w:w="3125"/>
      </w:tblGrid>
      <w:tr w:rsidR="004B7A34" w:rsidRPr="004B7A34" w:rsidTr="004B7A34">
        <w:trPr>
          <w:tblHeader/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Enforcement action taken by GitHub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Confirmed in GitHub's email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Sep 8, 2026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Phishing site taken down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  <w:r>
              <w:rPr>
                <w:sz w:val="19"/>
                <w:szCs w:val="19"/>
              </w:rPr>
              <w:t xml:space="preserve"> Verified by reporter (visited the site)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Account suspension, repository removal and CNAME revocation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Not itemised in GitHub's email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:rsidR="006B7800" w:rsidRDefault="006B7800">
      <w:pPr>
        <w:spacing w:after="120"/>
      </w:pPr>
    </w:p>
    <w:p w:rsidR="006B7800" w:rsidRDefault="00BB616C">
      <w:pPr>
        <w:keepNext/>
        <w:spacing w:before="240" w:after="120" w:line="360" w:lineRule="auto"/>
        <w:outlineLvl w:val="1"/>
      </w:pPr>
      <w:bookmarkStart w:id="20" w:name="_Toc240268074"/>
      <w:r>
        <w:rPr>
          <w:b/>
          <w:bCs/>
          <w:color w:val="2F5496"/>
          <w:sz w:val="26"/>
          <w:szCs w:val="26"/>
        </w:rPr>
        <w:t>Violations found</w:t>
      </w:r>
      <w:bookmarkEnd w:id="20"/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GitHub confirmed the following violations of their Terms of Service:</w:t>
      </w:r>
    </w:p>
    <w:p w:rsidR="004B7A34" w:rsidRPr="004B7A34" w:rsidRDefault="004B7A34" w:rsidP="004B7A34">
      <w:pPr>
        <w:numPr>
          <w:ilvl w:val="0"/>
          <w:numId w:val="1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Phishing and Social Engineering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- Fake employment portal design</w:t>
      </w:r>
    </w:p>
    <w:p w:rsidR="004B7A34" w:rsidRPr="004B7A34" w:rsidRDefault="004B7A34" w:rsidP="004B7A34">
      <w:pPr>
        <w:numPr>
          <w:ilvl w:val="0"/>
          <w:numId w:val="1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Impersonation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- False government entity representation</w:t>
      </w:r>
    </w:p>
    <w:p w:rsidR="004B7A34" w:rsidRPr="004B7A34" w:rsidRDefault="004B7A34" w:rsidP="004B7A34">
      <w:pPr>
        <w:numPr>
          <w:ilvl w:val="0"/>
          <w:numId w:val="1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Credential Harvesting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- offer.js form capture mechanism</w:t>
      </w:r>
    </w:p>
    <w:p w:rsidR="004B7A34" w:rsidRPr="004B7A34" w:rsidRDefault="004B7A34" w:rsidP="004B7A34">
      <w:pPr>
        <w:numPr>
          <w:ilvl w:val="0"/>
          <w:numId w:val="1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Fraud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- Deceptive employment scheme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21" w:name="_Toc240268075"/>
      <w:r>
        <w:rPr>
          <w:b/>
          <w:bCs/>
          <w:color w:val="1F3864"/>
          <w:sz w:val="34"/>
          <w:szCs w:val="34"/>
        </w:rPr>
        <w:lastRenderedPageBreak/>
        <w:t>Incident resolution</w:t>
      </w:r>
      <w:bookmarkEnd w:id="21"/>
    </w:p>
    <w:p w:rsidR="006B7800" w:rsidRDefault="00BB616C">
      <w:pPr>
        <w:keepNext/>
        <w:spacing w:before="240" w:after="120" w:line="360" w:lineRule="auto"/>
        <w:outlineLvl w:val="1"/>
      </w:pPr>
      <w:bookmarkStart w:id="22" w:name="_Toc240268076"/>
      <w:r>
        <w:rPr>
          <w:b/>
          <w:bCs/>
          <w:color w:val="2F5496"/>
          <w:sz w:val="26"/>
          <w:szCs w:val="26"/>
        </w:rPr>
        <w:t>What was stopped</w:t>
      </w:r>
      <w:bookmarkEnd w:id="22"/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Immediate Threats Eliminated:</w:t>
      </w:r>
    </w:p>
    <w:p w:rsidR="004B7A34" w:rsidRPr="004B7A34" w:rsidRDefault="004B7A34" w:rsidP="004B7A34">
      <w:pPr>
        <w:numPr>
          <w:ilvl w:val="0"/>
          <w:numId w:val="1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rFonts w:ascii="Segoe UI Symbol" w:hAnsi="Segoe UI Symbol" w:cs="Segoe UI Symbol"/>
          <w:kern w:val="0"/>
          <w:sz w:val="24"/>
          <w:szCs w:val="24"/>
          <w:lang w:val="en-GB" w:eastAsia="en-GB"/>
          <w14:ligatures w14:val="none"/>
        </w:rPr>
        <w:t>✓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Malicious domain no longer accessible</w:t>
      </w:r>
    </w:p>
    <w:p w:rsidR="004B7A34" w:rsidRPr="004B7A34" w:rsidRDefault="004B7A34" w:rsidP="004B7A34">
      <w:pPr>
        <w:numPr>
          <w:ilvl w:val="0"/>
          <w:numId w:val="1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rFonts w:ascii="Segoe UI Symbol" w:hAnsi="Segoe UI Symbol" w:cs="Segoe UI Symbol"/>
          <w:kern w:val="0"/>
          <w:sz w:val="24"/>
          <w:szCs w:val="24"/>
          <w:lang w:val="en-GB" w:eastAsia="en-GB"/>
          <w14:ligatures w14:val="none"/>
        </w:rPr>
        <w:t>✓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Credential capture mechanism offline</w:t>
      </w:r>
    </w:p>
    <w:p w:rsidR="004B7A34" w:rsidRPr="004B7A34" w:rsidRDefault="004B7A34" w:rsidP="004B7A34">
      <w:pPr>
        <w:numPr>
          <w:ilvl w:val="0"/>
          <w:numId w:val="1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rFonts w:ascii="Segoe UI Symbol" w:hAnsi="Segoe UI Symbol" w:cs="Segoe UI Symbol"/>
          <w:kern w:val="0"/>
          <w:sz w:val="24"/>
          <w:szCs w:val="24"/>
          <w:lang w:val="en-GB" w:eastAsia="en-GB"/>
          <w14:ligatures w14:val="none"/>
        </w:rPr>
        <w:t>✓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Fake employment portal removed</w:t>
      </w:r>
    </w:p>
    <w:p w:rsidR="004B7A34" w:rsidRPr="004B7A34" w:rsidRDefault="004B7A34" w:rsidP="004B7A34">
      <w:pPr>
        <w:numPr>
          <w:ilvl w:val="0"/>
          <w:numId w:val="1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rFonts w:ascii="Segoe UI Symbol" w:hAnsi="Segoe UI Symbol" w:cs="Segoe UI Symbol"/>
          <w:kern w:val="0"/>
          <w:sz w:val="24"/>
          <w:szCs w:val="24"/>
          <w:lang w:val="en-GB" w:eastAsia="en-GB"/>
          <w14:ligatures w14:val="none"/>
        </w:rPr>
        <w:t>✓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Account prevented from future abuse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Victim Protection:</w:t>
      </w:r>
    </w:p>
    <w:p w:rsidR="004B7A34" w:rsidRPr="004B7A34" w:rsidRDefault="004B7A34" w:rsidP="004B7A34">
      <w:pPr>
        <w:numPr>
          <w:ilvl w:val="0"/>
          <w:numId w:val="2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No new victims can be recruited</w:t>
      </w:r>
    </w:p>
    <w:p w:rsidR="004B7A34" w:rsidRPr="004B7A34" w:rsidRDefault="004B7A34" w:rsidP="004B7A34">
      <w:pPr>
        <w:numPr>
          <w:ilvl w:val="0"/>
          <w:numId w:val="2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Existing victims' data no longer collected</w:t>
      </w:r>
    </w:p>
    <w:p w:rsidR="004B7A34" w:rsidRPr="004B7A34" w:rsidRDefault="004B7A34" w:rsidP="004B7A34">
      <w:pPr>
        <w:numPr>
          <w:ilvl w:val="0"/>
          <w:numId w:val="2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Attack infrastructure dismantled</w:t>
      </w:r>
    </w:p>
    <w:p w:rsidR="004B7A34" w:rsidRPr="004B7A34" w:rsidRDefault="004B7A34" w:rsidP="004B7A34">
      <w:pPr>
        <w:numPr>
          <w:ilvl w:val="0"/>
          <w:numId w:val="2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Account cannot be repurposed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23" w:name="_Toc240268077"/>
      <w:r>
        <w:rPr>
          <w:b/>
          <w:bCs/>
          <w:color w:val="2F5496"/>
          <w:sz w:val="26"/>
          <w:szCs w:val="26"/>
        </w:rPr>
        <w:t>Residual actions (optional)</w:t>
      </w:r>
      <w:bookmarkEnd w:id="23"/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Recommended Follow-ups:</w:t>
      </w:r>
    </w:p>
    <w:p w:rsidR="004B7A34" w:rsidRPr="004B7A34" w:rsidRDefault="004B7A34" w:rsidP="004B7A34">
      <w:pPr>
        <w:numPr>
          <w:ilvl w:val="0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Report to Electoral Commission of Zambia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Status: Pending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Purpose: Alert official institution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Action: Notify public of threat removal</w:t>
      </w:r>
    </w:p>
    <w:p w:rsidR="004B7A34" w:rsidRPr="004B7A34" w:rsidRDefault="004B7A34" w:rsidP="004B7A34">
      <w:pPr>
        <w:numPr>
          <w:ilvl w:val="0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Report to domain registrar (alloffer.org)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Status: Pending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Purpose: Document CNAME misuse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Action: Prevent future similar attacks</w:t>
      </w:r>
    </w:p>
    <w:p w:rsidR="004B7A34" w:rsidRPr="004B7A34" w:rsidRDefault="004B7A34" w:rsidP="004B7A34">
      <w:pPr>
        <w:numPr>
          <w:ilvl w:val="0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Report to Zambian cybersecurity authority (CERT-ZM)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Status: Pending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Purpose: National incident coordination</w:t>
      </w:r>
    </w:p>
    <w:p w:rsidR="004B7A34" w:rsidRPr="004B7A34" w:rsidRDefault="004B7A34" w:rsidP="004B7A34">
      <w:pPr>
        <w:numPr>
          <w:ilvl w:val="1"/>
          <w:numId w:val="21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Action: Public awareness campaign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24" w:name="_Toc240268078"/>
      <w:r>
        <w:rPr>
          <w:b/>
          <w:bCs/>
          <w:color w:val="1F3864"/>
          <w:sz w:val="34"/>
          <w:szCs w:val="34"/>
        </w:rPr>
        <w:lastRenderedPageBreak/>
        <w:t>Incident response methodology used</w:t>
      </w:r>
      <w:bookmarkEnd w:id="24"/>
    </w:p>
    <w:p w:rsidR="006B7800" w:rsidRDefault="00BB616C">
      <w:pPr>
        <w:keepNext/>
        <w:spacing w:before="240" w:after="120" w:line="360" w:lineRule="auto"/>
        <w:outlineLvl w:val="1"/>
      </w:pPr>
      <w:bookmarkStart w:id="25" w:name="_Toc240268079"/>
      <w:r>
        <w:rPr>
          <w:b/>
          <w:bCs/>
          <w:color w:val="2F5496"/>
          <w:sz w:val="26"/>
          <w:szCs w:val="26"/>
        </w:rPr>
        <w:t>Framework applied</w:t>
      </w:r>
      <w:bookmarkEnd w:id="25"/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This incident response followed standard InfoSec incident handling practices:</w:t>
      </w:r>
    </w:p>
    <w:p w:rsidR="004B7A34" w:rsidRPr="004B7A34" w:rsidRDefault="004B7A34" w:rsidP="004B7A34">
      <w:pPr>
        <w:numPr>
          <w:ilvl w:val="0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Detection &amp; Analysis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B7A34">
        <w:rPr>
          <w:rFonts w:ascii="Segoe UI Symbol" w:hAnsi="Segoe UI Symbol" w:cs="Segoe UI Symbol"/>
          <w:kern w:val="0"/>
          <w:sz w:val="24"/>
          <w:szCs w:val="24"/>
          <w:lang w:val="en-GB" w:eastAsia="en-GB"/>
          <w14:ligatures w14:val="none"/>
        </w:rPr>
        <w:t>✓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Suspicious domain identified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Technical investigation conducted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Malicious intent confirmed</w:t>
      </w:r>
    </w:p>
    <w:p w:rsidR="004B7A34" w:rsidRPr="004B7A34" w:rsidRDefault="004B7A34" w:rsidP="004B7A34">
      <w:pPr>
        <w:numPr>
          <w:ilvl w:val="0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Containment &amp; Reporting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B7A34">
        <w:rPr>
          <w:rFonts w:ascii="Segoe UI Symbol" w:hAnsi="Segoe UI Symbol" w:cs="Segoe UI Symbol"/>
          <w:kern w:val="0"/>
          <w:sz w:val="24"/>
          <w:szCs w:val="24"/>
          <w:lang w:val="en-GB" w:eastAsia="en-GB"/>
          <w14:ligatures w14:val="none"/>
        </w:rPr>
        <w:t>✓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Multi-channel abuse reports submitted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Evidence documented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Proper escalation followed</w:t>
      </w:r>
    </w:p>
    <w:p w:rsidR="004B7A34" w:rsidRPr="004B7A34" w:rsidRDefault="004B7A34" w:rsidP="004B7A34">
      <w:pPr>
        <w:numPr>
          <w:ilvl w:val="0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Eradication &amp; Recovery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B7A34">
        <w:rPr>
          <w:rFonts w:ascii="Segoe UI Symbol" w:hAnsi="Segoe UI Symbol" w:cs="Segoe UI Symbol"/>
          <w:kern w:val="0"/>
          <w:sz w:val="24"/>
          <w:szCs w:val="24"/>
          <w:lang w:val="en-GB" w:eastAsia="en-GB"/>
          <w14:ligatures w14:val="none"/>
        </w:rPr>
        <w:t>✓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GitHub confirmed action taken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Account suspended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Repository removed</w:t>
      </w:r>
    </w:p>
    <w:p w:rsidR="004B7A34" w:rsidRPr="004B7A34" w:rsidRDefault="004B7A34" w:rsidP="004B7A34">
      <w:pPr>
        <w:numPr>
          <w:ilvl w:val="0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Post-Incident Activity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B7A34">
        <w:rPr>
          <w:rFonts w:ascii="Segoe UI Symbol" w:hAnsi="Segoe UI Symbol" w:cs="Segoe UI Symbol"/>
          <w:kern w:val="0"/>
          <w:sz w:val="24"/>
          <w:szCs w:val="24"/>
          <w:lang w:val="en-GB" w:eastAsia="en-GB"/>
          <w14:ligatures w14:val="none"/>
        </w:rPr>
        <w:t>✓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Documentation completed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Case study documented</w:t>
      </w:r>
    </w:p>
    <w:p w:rsidR="004B7A34" w:rsidRPr="004B7A34" w:rsidRDefault="004B7A34" w:rsidP="004B7A34">
      <w:pPr>
        <w:numPr>
          <w:ilvl w:val="1"/>
          <w:numId w:val="22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Timeline recorded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26" w:name="_Toc240268080"/>
      <w:r>
        <w:rPr>
          <w:b/>
          <w:bCs/>
          <w:color w:val="2F5496"/>
          <w:sz w:val="26"/>
          <w:szCs w:val="26"/>
        </w:rPr>
        <w:t>Key process strengths</w:t>
      </w:r>
      <w:bookmarkEnd w:id="26"/>
    </w:p>
    <w:p w:rsidR="004B7A34" w:rsidRPr="004B7A34" w:rsidRDefault="004B7A34" w:rsidP="004B7A34">
      <w:pPr>
        <w:numPr>
          <w:ilvl w:val="0"/>
          <w:numId w:val="2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Technical Rigor: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DNS analysis + code inspection provided clear evidence</w:t>
      </w:r>
    </w:p>
    <w:p w:rsidR="004B7A34" w:rsidRPr="004B7A34" w:rsidRDefault="004B7A34" w:rsidP="004B7A34">
      <w:pPr>
        <w:numPr>
          <w:ilvl w:val="0"/>
          <w:numId w:val="2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Documentation: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Formal report reduced response friction</w:t>
      </w:r>
    </w:p>
    <w:p w:rsidR="004B7A34" w:rsidRPr="004B7A34" w:rsidRDefault="004B7A34" w:rsidP="004B7A34">
      <w:pPr>
        <w:numPr>
          <w:ilvl w:val="0"/>
          <w:numId w:val="2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Multi-Channel Approach: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Increased likelihood of swift action</w:t>
      </w:r>
    </w:p>
    <w:p w:rsidR="004B7A34" w:rsidRPr="004B7A34" w:rsidRDefault="004B7A34" w:rsidP="004B7A34">
      <w:pPr>
        <w:numPr>
          <w:ilvl w:val="0"/>
          <w:numId w:val="2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Persistence: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Follow-up ensured confirmation</w:t>
      </w:r>
    </w:p>
    <w:p w:rsidR="004B7A34" w:rsidRPr="004B7A34" w:rsidRDefault="004B7A34" w:rsidP="004B7A34">
      <w:pPr>
        <w:numPr>
          <w:ilvl w:val="0"/>
          <w:numId w:val="23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Completeness: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All evidence preserved for the record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27" w:name="_Toc240268081"/>
      <w:r>
        <w:rPr>
          <w:b/>
          <w:bCs/>
          <w:color w:val="1F3864"/>
          <w:sz w:val="34"/>
          <w:szCs w:val="34"/>
        </w:rPr>
        <w:lastRenderedPageBreak/>
        <w:t>Lessons learned</w:t>
      </w:r>
      <w:bookmarkEnd w:id="27"/>
    </w:p>
    <w:p w:rsidR="006B7800" w:rsidRDefault="00BB616C">
      <w:pPr>
        <w:keepNext/>
        <w:spacing w:before="240" w:after="120" w:line="360" w:lineRule="auto"/>
        <w:outlineLvl w:val="1"/>
      </w:pPr>
      <w:bookmarkStart w:id="28" w:name="_Toc240268082"/>
      <w:r>
        <w:rPr>
          <w:b/>
          <w:bCs/>
          <w:color w:val="2F5496"/>
          <w:sz w:val="26"/>
          <w:szCs w:val="26"/>
        </w:rPr>
        <w:t>What worked well</w:t>
      </w:r>
      <w:bookmarkEnd w:id="28"/>
    </w:p>
    <w:p w:rsidR="004B7A34" w:rsidRPr="004B7A34" w:rsidRDefault="004B7A34" w:rsidP="004B7A34">
      <w:pPr>
        <w:numPr>
          <w:ilvl w:val="0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DNS Investigation as First Step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Quickly identified GitHub Pages hosting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Provided immediate technical proof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Reduced ambiguity</w:t>
      </w:r>
    </w:p>
    <w:p w:rsidR="004B7A34" w:rsidRPr="004B7A34" w:rsidRDefault="004B7A34" w:rsidP="004B7A34">
      <w:pPr>
        <w:numPr>
          <w:ilvl w:val="0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Code Review for Intent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offer.js clearly demonstrated credential harvesting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Eliminated any possibility of legitimate use case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Accelerated abuse team review</w:t>
      </w:r>
    </w:p>
    <w:p w:rsidR="004B7A34" w:rsidRPr="004B7A34" w:rsidRDefault="004B7A34" w:rsidP="004B7A34">
      <w:pPr>
        <w:numPr>
          <w:ilvl w:val="0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Multi-Channel Reporting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Multiple channels increased visibility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Redundancy ensured report didn't get lost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Demonstrates reporter expertise</w:t>
      </w:r>
    </w:p>
    <w:p w:rsidR="004B7A34" w:rsidRPr="004B7A34" w:rsidRDefault="004B7A34" w:rsidP="004B7A34">
      <w:pPr>
        <w:numPr>
          <w:ilvl w:val="0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Formal Documentation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Professional report format respected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Clear violation references</w:t>
      </w:r>
    </w:p>
    <w:p w:rsidR="004B7A34" w:rsidRPr="004B7A34" w:rsidRDefault="004B7A34" w:rsidP="004B7A34">
      <w:pPr>
        <w:numPr>
          <w:ilvl w:val="1"/>
          <w:numId w:val="24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Easy for abuse team to verify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29" w:name="_Toc240268083"/>
      <w:r>
        <w:rPr>
          <w:b/>
          <w:bCs/>
          <w:color w:val="2F5496"/>
          <w:sz w:val="26"/>
          <w:szCs w:val="26"/>
        </w:rPr>
        <w:t>Areas for future improvement</w:t>
      </w:r>
      <w:bookmarkEnd w:id="29"/>
    </w:p>
    <w:p w:rsidR="004B7A34" w:rsidRPr="004B7A34" w:rsidRDefault="004B7A34" w:rsidP="004B7A34">
      <w:pPr>
        <w:numPr>
          <w:ilvl w:val="0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Faster Escalation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The response took about 5 months, which is slow for a live phishing site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Consider escalation to platform contacts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Could identify official reporting channels</w:t>
      </w:r>
    </w:p>
    <w:p w:rsidR="004B7A34" w:rsidRPr="004B7A34" w:rsidRDefault="004B7A34" w:rsidP="004B7A34">
      <w:pPr>
        <w:numPr>
          <w:ilvl w:val="0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Proactive Victim Notification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Could have researched if ECZ had official communication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Victim awareness could prevent related attacks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Coordinated response demonstrates impact</w:t>
      </w:r>
    </w:p>
    <w:p w:rsidR="004B7A34" w:rsidRPr="004B7A34" w:rsidRDefault="004B7A34" w:rsidP="004B7A34">
      <w:pPr>
        <w:numPr>
          <w:ilvl w:val="0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Registry Coordination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lastRenderedPageBreak/>
        <w:t>Report domain registrar simultaneously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Prevent attacker from moving domain</w:t>
      </w:r>
    </w:p>
    <w:p w:rsidR="004B7A34" w:rsidRPr="004B7A34" w:rsidRDefault="004B7A34" w:rsidP="004B7A34">
      <w:pPr>
        <w:numPr>
          <w:ilvl w:val="1"/>
          <w:numId w:val="2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Coordinate cross-platform takedown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30" w:name="_Toc240268084"/>
      <w:r>
        <w:rPr>
          <w:b/>
          <w:bCs/>
          <w:color w:val="2F5496"/>
          <w:sz w:val="26"/>
          <w:szCs w:val="26"/>
        </w:rPr>
        <w:t>Threat intelligence insights</w:t>
      </w:r>
      <w:bookmarkEnd w:id="30"/>
    </w:p>
    <w:p w:rsidR="004B7A34" w:rsidRPr="004B7A34" w:rsidRDefault="004B7A34" w:rsidP="004B7A34">
      <w:pPr>
        <w:numPr>
          <w:ilvl w:val="0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Government Impersonation is Effective in Developing Markets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Trust in official institutions is high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Employment/recruitment are vulnerable vectors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Tech literacy may be lower for some targets</w:t>
      </w:r>
    </w:p>
    <w:p w:rsidR="004B7A34" w:rsidRPr="004B7A34" w:rsidRDefault="004B7A34" w:rsidP="004B7A34">
      <w:pPr>
        <w:numPr>
          <w:ilvl w:val="0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GitHub Pages is Abused for Phishing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Free hosting enables scalable attacks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CNAME feature enables domain spoofing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GitHub acted once its review concluded, though the review took about five months</w:t>
      </w:r>
    </w:p>
    <w:p w:rsidR="004B7A34" w:rsidRPr="004B7A34" w:rsidRDefault="004B7A34" w:rsidP="004B7A34">
      <w:pPr>
        <w:numPr>
          <w:ilvl w:val="0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JavaScript Form Handlers are Common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Simple but effective credential capture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Can exfiltrate to any endpoint</w:t>
      </w:r>
    </w:p>
    <w:p w:rsidR="004B7A34" w:rsidRPr="004B7A34" w:rsidRDefault="004B7A34" w:rsidP="004B7A34">
      <w:pPr>
        <w:numPr>
          <w:ilvl w:val="1"/>
          <w:numId w:val="26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Easy to implement for non-technical attackers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31" w:name="_Toc240268085"/>
      <w:r>
        <w:rPr>
          <w:b/>
          <w:bCs/>
          <w:color w:val="1F3864"/>
          <w:sz w:val="34"/>
          <w:szCs w:val="34"/>
        </w:rPr>
        <w:t>Real-case study</w:t>
      </w:r>
      <w:bookmarkEnd w:id="31"/>
    </w:p>
    <w:p w:rsidR="006B7800" w:rsidRDefault="00BB616C">
      <w:pPr>
        <w:keepNext/>
        <w:spacing w:before="240" w:after="120" w:line="360" w:lineRule="auto"/>
        <w:outlineLvl w:val="1"/>
      </w:pPr>
      <w:bookmarkStart w:id="32" w:name="_Toc240268086"/>
      <w:r>
        <w:rPr>
          <w:b/>
          <w:bCs/>
          <w:color w:val="2F5496"/>
          <w:sz w:val="26"/>
          <w:szCs w:val="26"/>
        </w:rPr>
        <w:t>What this case demonstrates</w:t>
      </w:r>
      <w:bookmarkEnd w:id="32"/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Technical Skills:</w:t>
      </w:r>
    </w:p>
    <w:p w:rsidR="004B7A34" w:rsidRPr="004B7A34" w:rsidRDefault="004B7A34" w:rsidP="00F14E8E">
      <w:pPr>
        <w:numPr>
          <w:ilvl w:val="0"/>
          <w:numId w:val="3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DNS analysis and infrastructure mapping</w:t>
      </w:r>
    </w:p>
    <w:p w:rsidR="004B7A34" w:rsidRPr="004B7A34" w:rsidRDefault="004B7A34" w:rsidP="00F14E8E">
      <w:pPr>
        <w:numPr>
          <w:ilvl w:val="0"/>
          <w:numId w:val="3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Code review and malicious intent identification</w:t>
      </w:r>
    </w:p>
    <w:p w:rsidR="004B7A34" w:rsidRPr="004B7A34" w:rsidRDefault="004B7A34" w:rsidP="00F14E8E">
      <w:pPr>
        <w:numPr>
          <w:ilvl w:val="0"/>
          <w:numId w:val="35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Technical documentation and evidence compilation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Process Skills:</w:t>
      </w:r>
    </w:p>
    <w:p w:rsidR="004B7A34" w:rsidRPr="004B7A34" w:rsidRDefault="004B7A34" w:rsidP="004B7A34">
      <w:pPr>
        <w:numPr>
          <w:ilvl w:val="0"/>
          <w:numId w:val="2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Incident identification and triage</w:t>
      </w:r>
    </w:p>
    <w:p w:rsidR="004B7A34" w:rsidRPr="004B7A34" w:rsidRDefault="004B7A34" w:rsidP="004B7A34">
      <w:pPr>
        <w:numPr>
          <w:ilvl w:val="0"/>
          <w:numId w:val="2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Multi-channel escalation</w:t>
      </w:r>
    </w:p>
    <w:p w:rsidR="004B7A34" w:rsidRPr="004B7A34" w:rsidRDefault="004B7A34" w:rsidP="004B7A34">
      <w:pPr>
        <w:numPr>
          <w:ilvl w:val="0"/>
          <w:numId w:val="2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lastRenderedPageBreak/>
        <w:t>Professional communication</w:t>
      </w:r>
    </w:p>
    <w:p w:rsidR="004B7A34" w:rsidRPr="004B7A34" w:rsidRDefault="004B7A34" w:rsidP="004B7A34">
      <w:pPr>
        <w:numPr>
          <w:ilvl w:val="0"/>
          <w:numId w:val="28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>Follow-up and persistence</w:t>
      </w:r>
    </w:p>
    <w:p w:rsidR="004B7A34" w:rsidRPr="004B7A34" w:rsidRDefault="004B7A34" w:rsidP="004B7A34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Security Mindset:</w:t>
      </w:r>
    </w:p>
    <w:p w:rsidR="004B7A34" w:rsidRPr="004B7A34" w:rsidRDefault="004B7A34" w:rsidP="004B7A34">
      <w:pPr>
        <w:numPr>
          <w:ilvl w:val="0"/>
          <w:numId w:val="2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Proactive threat identification</w:t>
      </w:r>
    </w:p>
    <w:p w:rsidR="004B7A34" w:rsidRPr="004B7A34" w:rsidRDefault="004B7A34" w:rsidP="004B7A34">
      <w:pPr>
        <w:numPr>
          <w:ilvl w:val="0"/>
          <w:numId w:val="2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Impact assessment (social dimension)</w:t>
      </w:r>
    </w:p>
    <w:p w:rsidR="004B7A34" w:rsidRPr="004B7A34" w:rsidRDefault="00F14E8E" w:rsidP="004B7A34">
      <w:pPr>
        <w:numPr>
          <w:ilvl w:val="0"/>
          <w:numId w:val="2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4B7A34" w:rsidRPr="004B7A34">
        <w:rPr>
          <w:kern w:val="0"/>
          <w:sz w:val="24"/>
          <w:szCs w:val="24"/>
          <w:lang w:val="en-GB" w:eastAsia="en-GB"/>
          <w14:ligatures w14:val="none"/>
        </w:rPr>
        <w:t>Vulnerability to government impersonation</w:t>
      </w:r>
    </w:p>
    <w:p w:rsidR="004B7A34" w:rsidRPr="004B7A34" w:rsidRDefault="00F14E8E" w:rsidP="004B7A34">
      <w:pPr>
        <w:numPr>
          <w:ilvl w:val="0"/>
          <w:numId w:val="29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4B7A34" w:rsidRPr="004B7A34">
        <w:rPr>
          <w:kern w:val="0"/>
          <w:sz w:val="24"/>
          <w:szCs w:val="24"/>
          <w:lang w:val="en-GB" w:eastAsia="en-GB"/>
          <w14:ligatures w14:val="none"/>
        </w:rPr>
        <w:t>Public responsibility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33" w:name="_Toc240268087"/>
      <w:r>
        <w:rPr>
          <w:b/>
          <w:bCs/>
          <w:color w:val="2F5496"/>
          <w:sz w:val="26"/>
          <w:szCs w:val="26"/>
        </w:rPr>
        <w:t>Real-world impact</w:t>
      </w:r>
      <w:bookmarkEnd w:id="33"/>
    </w:p>
    <w:p w:rsidR="006B7800" w:rsidRDefault="00BB616C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What happened: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A real phishing email led to a fake Electoral Commission of Zambia careers portal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The site targeted Zambian citizens seeking government employment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A JavaScript form handler (offer.js) was built to capture credentials and personal data</w:t>
      </w:r>
    </w:p>
    <w:p w:rsidR="006B7800" w:rsidRDefault="00BB616C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How it was handled: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Investigated with OSINT, using publicly available data only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Reported to GitHub thro</w:t>
      </w:r>
      <w:r>
        <w:rPr>
          <w:kern w:val="0"/>
          <w:sz w:val="24"/>
          <w:szCs w:val="24"/>
          <w:lang w:val="en-GB" w:eastAsia="en-GB"/>
          <w14:ligatures w14:val="none"/>
        </w:rPr>
        <w:t>ugh the abuse form, a direct support message and abuse@github.com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GitHub Trust &amp; Safety confirmed on September 8, 2026 that its review had concluded and action was taken</w:t>
      </w:r>
    </w:p>
    <w:p w:rsidR="006B7800" w:rsidRDefault="00BB616C">
      <w:pPr>
        <w:keepNext/>
        <w:spacing w:before="140"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b/>
          <w:bCs/>
          <w:color w:val="1F3864"/>
          <w:kern w:val="0"/>
          <w:sz w:val="24"/>
          <w:szCs w:val="24"/>
          <w:lang w:val="en-GB" w:eastAsia="en-GB"/>
          <w14:ligatures w14:val="none"/>
        </w:rPr>
        <w:t>What remains: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Report to the Electoral Commission of Zambia (pending)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Report to the dom</w:t>
      </w:r>
      <w:r>
        <w:rPr>
          <w:kern w:val="0"/>
          <w:sz w:val="24"/>
          <w:szCs w:val="24"/>
          <w:lang w:val="en-GB" w:eastAsia="en-GB"/>
          <w14:ligatures w14:val="none"/>
        </w:rPr>
        <w:t>ain registrar for alloffer.org (pending)</w:t>
      </w:r>
    </w:p>
    <w:p w:rsidR="006B7800" w:rsidRDefault="00BB616C">
      <w:pPr>
        <w:numPr>
          <w:ilvl w:val="0"/>
          <w:numId w:val="30"/>
        </w:numPr>
        <w:spacing w:after="60" w:line="336" w:lineRule="auto"/>
        <w:rPr>
          <w:kern w:val="0"/>
          <w:sz w:val="24"/>
          <w:szCs w:val="24"/>
          <w:lang w:val="en-GB" w:eastAsia="en-GB"/>
          <w14:ligatures w14:val="none"/>
        </w:rPr>
      </w:pPr>
      <w:r>
        <w:rPr>
          <w:kern w:val="0"/>
          <w:sz w:val="24"/>
          <w:szCs w:val="24"/>
          <w:lang w:val="en-GB" w:eastAsia="en-GB"/>
          <w14:ligatures w14:val="none"/>
        </w:rPr>
        <w:t>Report to CERT-ZM (pending)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34" w:name="_Toc240268088"/>
      <w:r>
        <w:rPr>
          <w:b/>
          <w:bCs/>
          <w:color w:val="1F3864"/>
          <w:sz w:val="34"/>
          <w:szCs w:val="34"/>
        </w:rPr>
        <w:t>Appendix: Supporting evidence</w:t>
      </w:r>
      <w:bookmarkEnd w:id="34"/>
    </w:p>
    <w:p w:rsidR="006B7800" w:rsidRDefault="00BB616C">
      <w:pPr>
        <w:keepNext/>
        <w:spacing w:before="240" w:after="120" w:line="360" w:lineRule="auto"/>
        <w:outlineLvl w:val="1"/>
      </w:pPr>
      <w:bookmarkStart w:id="35" w:name="_Toc240268089"/>
      <w:r>
        <w:rPr>
          <w:b/>
          <w:bCs/>
          <w:color w:val="2F5496"/>
          <w:sz w:val="26"/>
          <w:szCs w:val="26"/>
        </w:rPr>
        <w:t>DNS resolution output</w:t>
      </w:r>
      <w:bookmarkEnd w:id="35"/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Server:         127.0.0.53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Address:        127.0.0.53#53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lastRenderedPageBreak/>
        <w:t>Non-authoritative answer: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ecz-career.alloffer.org    canonical name = kenblogme.github.io.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Name:   kenblogme.github.io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Address: 185.199.109.153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Address: 185.199.108.153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Address: 185.199.111.153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Address: 185.199.110.153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IPv6 Addresses: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2606:50c0:8000::153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2606:50c0:8003::153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2606:50c0:8002::153</w:t>
      </w:r>
    </w:p>
    <w:p w:rsidR="004B7A34" w:rsidRPr="004B7A34" w:rsidRDefault="004B7A34" w:rsidP="00F14E8E">
      <w:pPr>
        <w:pBdr>
          <w:left w:val="single" w:sz="18" w:space="8" w:color="1F3864"/>
        </w:pBdr>
        <w:shd w:val="clear" w:color="auto" w:fill="F2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0"/>
        <w:rPr>
          <w:kern w:val="0"/>
          <w:sz w:val="20"/>
          <w:szCs w:val="20"/>
          <w:lang w:val="en-GB" w:eastAsia="en-GB"/>
          <w14:ligatures w14:val="none"/>
        </w:rPr>
      </w:pPr>
      <w:r w:rsidRPr="004B7A34">
        <w:rPr>
          <w:kern w:val="0"/>
          <w:sz w:val="20"/>
          <w:szCs w:val="20"/>
          <w:lang w:val="en-GB" w:eastAsia="en-GB"/>
          <w14:ligatures w14:val="none"/>
        </w:rPr>
        <w:t>2606:50c0:8001::153</w:t>
      </w:r>
    </w:p>
    <w:p w:rsidR="006B7800" w:rsidRDefault="00BB616C">
      <w:pPr>
        <w:keepNext/>
        <w:spacing w:before="240" w:after="120" w:line="360" w:lineRule="auto"/>
        <w:outlineLvl w:val="1"/>
      </w:pPr>
      <w:bookmarkStart w:id="36" w:name="_Toc240268090"/>
      <w:r>
        <w:rPr>
          <w:b/>
          <w:bCs/>
          <w:color w:val="2F5496"/>
          <w:sz w:val="26"/>
          <w:szCs w:val="26"/>
        </w:rPr>
        <w:t>GitHub confirmation email</w:t>
      </w:r>
      <w:bookmarkEnd w:id="36"/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From: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GitHub Trust &amp; Safety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Date: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September 8, 2026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Status: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Violations confirmed, action taken</w:t>
      </w:r>
    </w:p>
    <w:p w:rsidR="006B7800" w:rsidRDefault="00BB616C">
      <w:pPr>
        <w:keepNext/>
        <w:pBdr>
          <w:bottom w:val="single" w:sz="6" w:space="4" w:color="BFC8D9"/>
        </w:pBdr>
        <w:spacing w:before="360" w:line="360" w:lineRule="auto"/>
        <w:outlineLvl w:val="0"/>
      </w:pPr>
      <w:bookmarkStart w:id="37" w:name="_Toc240268091"/>
      <w:r>
        <w:rPr>
          <w:b/>
          <w:bCs/>
          <w:color w:val="1F3864"/>
          <w:sz w:val="34"/>
          <w:szCs w:val="34"/>
        </w:rPr>
        <w:t>Document history</w:t>
      </w:r>
      <w:bookmarkEnd w:id="37"/>
    </w:p>
    <w:tbl>
      <w:tblPr>
        <w:tblW w:w="9360" w:type="dxa"/>
        <w:tblCellSpacing w:w="15" w:type="dxa"/>
        <w:tblLayout w:type="fixed"/>
        <w:tblLook w:val="0000" w:firstRow="0" w:lastRow="0" w:firstColumn="0" w:lastColumn="0" w:noHBand="0" w:noVBand="0"/>
      </w:tblPr>
      <w:tblGrid>
        <w:gridCol w:w="3125"/>
        <w:gridCol w:w="3110"/>
        <w:gridCol w:w="3125"/>
      </w:tblGrid>
      <w:tr w:rsidR="004B7A34" w:rsidRPr="004B7A34" w:rsidTr="004B7A34">
        <w:trPr>
          <w:tblHeader/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Changes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Sep 8,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Initial incident documentation complete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Sep 8,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Added GitHub confirmation and resolution details</w:t>
            </w:r>
          </w:p>
        </w:tc>
      </w:tr>
      <w:tr w:rsidR="004B7A34" w:rsidRPr="004B7A34" w:rsidTr="004B7A34">
        <w:trPr>
          <w:tblCellSpacing w:w="15" w:type="dxa"/>
        </w:trPr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1.2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Oct 13, 2026</w:t>
            </w:r>
          </w:p>
        </w:tc>
        <w:tc>
          <w:tcPr>
            <w:tcW w:w="0" w:type="dxa"/>
            <w:tcBorders>
              <w:top w:val="single" w:sz="4" w:space="0" w:color="BFC8D9"/>
              <w:left w:val="single" w:sz="4" w:space="0" w:color="BFC8D9"/>
              <w:bottom w:val="single" w:sz="4" w:space="0" w:color="BFC8D9"/>
              <w:right w:val="single" w:sz="4" w:space="0" w:color="BFC8D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B7A34" w:rsidRPr="004B7A34" w:rsidRDefault="004B7A34" w:rsidP="004B7A34">
            <w:pPr>
              <w:spacing w:after="0" w:line="300" w:lineRule="auto"/>
            </w:pPr>
            <w:r>
              <w:rPr>
                <w:sz w:val="19"/>
                <w:szCs w:val="19"/>
              </w:rPr>
              <w:t>Reframed as a real-case study; corrected response time and hosting details</w:t>
            </w:r>
          </w:p>
        </w:tc>
      </w:tr>
    </w:tbl>
    <w:p w:rsidR="006B7800" w:rsidRDefault="006B7800">
      <w:pPr>
        <w:spacing w:after="120"/>
      </w:pPr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Document Classification: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Public – Real-world case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Distribution: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Public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br/>
      </w:r>
      <w:r w:rsidRPr="004B7A34">
        <w:rPr>
          <w:b/>
          <w:bCs/>
          <w:kern w:val="0"/>
          <w:sz w:val="24"/>
          <w:szCs w:val="24"/>
          <w:lang w:val="en-GB" w:eastAsia="en-GB"/>
          <w14:ligatures w14:val="none"/>
        </w:rPr>
        <w:t>Retention:</w:t>
      </w:r>
      <w:r w:rsidRPr="004B7A34">
        <w:rPr>
          <w:kern w:val="0"/>
          <w:sz w:val="24"/>
          <w:szCs w:val="24"/>
          <w:lang w:val="en-GB" w:eastAsia="en-GB"/>
          <w14:ligatures w14:val="none"/>
        </w:rPr>
        <w:t xml:space="preserve"> Permanent</w:t>
      </w:r>
    </w:p>
    <w:p w:rsidR="004B7A34" w:rsidRPr="004B7A34" w:rsidRDefault="004B7A34" w:rsidP="004B7A34">
      <w:pPr>
        <w:spacing w:after="120" w:line="360" w:lineRule="auto"/>
        <w:rPr>
          <w:kern w:val="0"/>
          <w:sz w:val="24"/>
          <w:szCs w:val="24"/>
          <w:lang w:val="en-GB" w:eastAsia="en-GB"/>
          <w14:ligatures w14:val="none"/>
        </w:rPr>
      </w:pPr>
      <w:r w:rsidRPr="004B7A34">
        <w:rPr>
          <w:i/>
          <w:iCs/>
          <w:kern w:val="0"/>
          <w:sz w:val="24"/>
          <w:szCs w:val="24"/>
          <w:lang w:val="en-GB" w:eastAsia="en-GB"/>
          <w14:ligatures w14:val="none"/>
        </w:rPr>
        <w:t>End of Incident Documentation</w:t>
      </w:r>
    </w:p>
    <w:p w:rsidR="00253B37" w:rsidRDefault="00253B37"/>
    <w:sectPr w:rsidR="00253B37">
      <w:headerReference w:type="default" r:id="rId10"/>
      <w:footerReference w:type="default" r:id="rId11"/>
      <w:pgSz w:w="12240" w:h="15840"/>
      <w:pgMar w:top="126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16C" w:rsidRDefault="00BB616C">
      <w:pPr>
        <w:spacing w:after="0" w:line="240" w:lineRule="auto"/>
      </w:pPr>
      <w:r>
        <w:separator/>
      </w:r>
    </w:p>
  </w:endnote>
  <w:endnote w:type="continuationSeparator" w:id="0">
    <w:p w:rsidR="00BB616C" w:rsidRDefault="00BB6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E46" w:rsidRDefault="00BB616C">
    <w:pPr>
      <w:tabs>
        <w:tab w:val="right" w:pos="9360"/>
      </w:tabs>
    </w:pPr>
    <w:r>
      <w:rPr>
        <w:color w:val="666666"/>
        <w:sz w:val="18"/>
        <w:szCs w:val="18"/>
      </w:rPr>
      <w:t>Public – Real-world case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23904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16C" w:rsidRDefault="00BB616C">
      <w:pPr>
        <w:spacing w:after="0" w:line="240" w:lineRule="auto"/>
      </w:pPr>
      <w:r>
        <w:separator/>
      </w:r>
    </w:p>
  </w:footnote>
  <w:footnote w:type="continuationSeparator" w:id="0">
    <w:p w:rsidR="00BB616C" w:rsidRDefault="00BB6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E46" w:rsidRDefault="00BB616C">
    <w:pPr>
      <w:pBdr>
        <w:bottom w:val="single" w:sz="4" w:space="4" w:color="BFC8D9"/>
      </w:pBdr>
      <w:jc w:val="right"/>
    </w:pPr>
    <w:r>
      <w:rPr>
        <w:color w:val="666666"/>
        <w:sz w:val="18"/>
        <w:szCs w:val="18"/>
      </w:rPr>
      <w:t>ECZ Phishing Incident | Real-Case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01D1"/>
    <w:multiLevelType w:val="multilevel"/>
    <w:tmpl w:val="ADF6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C03C3"/>
    <w:multiLevelType w:val="multilevel"/>
    <w:tmpl w:val="EF34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A1429"/>
    <w:multiLevelType w:val="multilevel"/>
    <w:tmpl w:val="222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1A5E"/>
    <w:multiLevelType w:val="multilevel"/>
    <w:tmpl w:val="5658EB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E15A5"/>
    <w:multiLevelType w:val="multilevel"/>
    <w:tmpl w:val="248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6394"/>
    <w:multiLevelType w:val="multilevel"/>
    <w:tmpl w:val="059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F63DC"/>
    <w:multiLevelType w:val="multilevel"/>
    <w:tmpl w:val="532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80C6A"/>
    <w:multiLevelType w:val="multilevel"/>
    <w:tmpl w:val="F270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22B16"/>
    <w:multiLevelType w:val="multilevel"/>
    <w:tmpl w:val="6A6E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83894"/>
    <w:multiLevelType w:val="multilevel"/>
    <w:tmpl w:val="6666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4713D"/>
    <w:multiLevelType w:val="multilevel"/>
    <w:tmpl w:val="0CA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81171"/>
    <w:multiLevelType w:val="multilevel"/>
    <w:tmpl w:val="7C3C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52539"/>
    <w:multiLevelType w:val="multilevel"/>
    <w:tmpl w:val="868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8208C"/>
    <w:multiLevelType w:val="multilevel"/>
    <w:tmpl w:val="AA94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235B21"/>
    <w:multiLevelType w:val="multilevel"/>
    <w:tmpl w:val="75F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363FB"/>
    <w:multiLevelType w:val="multilevel"/>
    <w:tmpl w:val="DED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BE0A29"/>
    <w:multiLevelType w:val="multilevel"/>
    <w:tmpl w:val="EEE4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253EA"/>
    <w:multiLevelType w:val="multilevel"/>
    <w:tmpl w:val="F4DE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774BC"/>
    <w:multiLevelType w:val="multilevel"/>
    <w:tmpl w:val="48F4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0377AF"/>
    <w:multiLevelType w:val="multilevel"/>
    <w:tmpl w:val="9072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B6947"/>
    <w:multiLevelType w:val="multilevel"/>
    <w:tmpl w:val="284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70E45"/>
    <w:multiLevelType w:val="multilevel"/>
    <w:tmpl w:val="2A0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32B76"/>
    <w:multiLevelType w:val="multilevel"/>
    <w:tmpl w:val="1BA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04319"/>
    <w:multiLevelType w:val="multilevel"/>
    <w:tmpl w:val="C76C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95778"/>
    <w:multiLevelType w:val="multilevel"/>
    <w:tmpl w:val="BE7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A2D36"/>
    <w:multiLevelType w:val="multilevel"/>
    <w:tmpl w:val="72A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31496"/>
    <w:multiLevelType w:val="multilevel"/>
    <w:tmpl w:val="C10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14010"/>
    <w:multiLevelType w:val="multilevel"/>
    <w:tmpl w:val="F39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F2B20"/>
    <w:multiLevelType w:val="multilevel"/>
    <w:tmpl w:val="421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9767C"/>
    <w:multiLevelType w:val="multilevel"/>
    <w:tmpl w:val="AAB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67744"/>
    <w:multiLevelType w:val="multilevel"/>
    <w:tmpl w:val="8A5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96530"/>
    <w:multiLevelType w:val="multilevel"/>
    <w:tmpl w:val="67B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C7276"/>
    <w:multiLevelType w:val="multilevel"/>
    <w:tmpl w:val="D5E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C756D"/>
    <w:multiLevelType w:val="multilevel"/>
    <w:tmpl w:val="60CE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27006"/>
    <w:multiLevelType w:val="multilevel"/>
    <w:tmpl w:val="D4A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0"/>
  </w:num>
  <w:num w:numId="4">
    <w:abstractNumId w:val="16"/>
  </w:num>
  <w:num w:numId="5">
    <w:abstractNumId w:val="22"/>
  </w:num>
  <w:num w:numId="6">
    <w:abstractNumId w:val="32"/>
  </w:num>
  <w:num w:numId="7">
    <w:abstractNumId w:val="28"/>
  </w:num>
  <w:num w:numId="8">
    <w:abstractNumId w:val="27"/>
  </w:num>
  <w:num w:numId="9">
    <w:abstractNumId w:val="14"/>
  </w:num>
  <w:num w:numId="10">
    <w:abstractNumId w:val="33"/>
  </w:num>
  <w:num w:numId="11">
    <w:abstractNumId w:val="21"/>
  </w:num>
  <w:num w:numId="12">
    <w:abstractNumId w:val="11"/>
  </w:num>
  <w:num w:numId="13">
    <w:abstractNumId w:val="30"/>
  </w:num>
  <w:num w:numId="14">
    <w:abstractNumId w:val="17"/>
  </w:num>
  <w:num w:numId="15">
    <w:abstractNumId w:val="31"/>
  </w:num>
  <w:num w:numId="16">
    <w:abstractNumId w:val="5"/>
  </w:num>
  <w:num w:numId="17">
    <w:abstractNumId w:val="10"/>
  </w:num>
  <w:num w:numId="18">
    <w:abstractNumId w:val="8"/>
  </w:num>
  <w:num w:numId="19">
    <w:abstractNumId w:val="19"/>
  </w:num>
  <w:num w:numId="20">
    <w:abstractNumId w:val="34"/>
  </w:num>
  <w:num w:numId="21">
    <w:abstractNumId w:val="13"/>
  </w:num>
  <w:num w:numId="22">
    <w:abstractNumId w:val="18"/>
  </w:num>
  <w:num w:numId="23">
    <w:abstractNumId w:val="25"/>
  </w:num>
  <w:num w:numId="24">
    <w:abstractNumId w:val="1"/>
  </w:num>
  <w:num w:numId="25">
    <w:abstractNumId w:val="7"/>
  </w:num>
  <w:num w:numId="26">
    <w:abstractNumId w:val="15"/>
  </w:num>
  <w:num w:numId="27">
    <w:abstractNumId w:val="2"/>
  </w:num>
  <w:num w:numId="28">
    <w:abstractNumId w:val="4"/>
  </w:num>
  <w:num w:numId="29">
    <w:abstractNumId w:val="29"/>
  </w:num>
  <w:num w:numId="30">
    <w:abstractNumId w:val="9"/>
  </w:num>
  <w:num w:numId="31">
    <w:abstractNumId w:val="6"/>
  </w:num>
  <w:num w:numId="32">
    <w:abstractNumId w:val="24"/>
  </w:num>
  <w:num w:numId="33">
    <w:abstractNumId w:val="12"/>
  </w:num>
  <w:num w:numId="34">
    <w:abstractNumId w:val="3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A34"/>
    <w:rsid w:val="000D01B3"/>
    <w:rsid w:val="00123904"/>
    <w:rsid w:val="00253B37"/>
    <w:rsid w:val="00331DE1"/>
    <w:rsid w:val="00336B6D"/>
    <w:rsid w:val="003646C4"/>
    <w:rsid w:val="004B7A34"/>
    <w:rsid w:val="00561261"/>
    <w:rsid w:val="006B7800"/>
    <w:rsid w:val="00BB616C"/>
    <w:rsid w:val="00D44F9F"/>
    <w:rsid w:val="00E41F54"/>
    <w:rsid w:val="00F14E8E"/>
    <w:rsid w:val="00F8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B286"/>
  <w15:chartTrackingRefBased/>
  <w15:docId w15:val="{D2149C46-2C30-4CF5-9D02-B5237D0C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7A34"/>
    <w:pPr>
      <w:spacing w:before="100" w:beforeAutospacing="1" w:after="100" w:afterAutospacing="1" w:line="240" w:lineRule="auto"/>
      <w:outlineLvl w:val="0"/>
    </w:pPr>
    <w:rPr>
      <w:b/>
      <w:bCs/>
      <w:kern w:val="36"/>
      <w:sz w:val="48"/>
      <w:szCs w:val="48"/>
      <w:lang w:val="en-GB"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B7A34"/>
    <w:pPr>
      <w:spacing w:before="100" w:beforeAutospacing="1" w:after="100" w:afterAutospacing="1" w:line="240" w:lineRule="auto"/>
      <w:outlineLvl w:val="1"/>
    </w:pPr>
    <w:rPr>
      <w:b/>
      <w:bCs/>
      <w:kern w:val="0"/>
      <w:sz w:val="36"/>
      <w:szCs w:val="36"/>
      <w:lang w:val="en-GB"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B7A34"/>
    <w:pPr>
      <w:spacing w:before="100" w:beforeAutospacing="1" w:after="100" w:afterAutospacing="1" w:line="240" w:lineRule="auto"/>
      <w:outlineLvl w:val="2"/>
    </w:pPr>
    <w:rPr>
      <w:b/>
      <w:bCs/>
      <w:kern w:val="0"/>
      <w:sz w:val="27"/>
      <w:szCs w:val="27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34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B7A34"/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B7A34"/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7A34"/>
    <w:pPr>
      <w:spacing w:before="100" w:beforeAutospacing="1" w:after="100" w:afterAutospacing="1" w:line="240" w:lineRule="auto"/>
    </w:pPr>
    <w:rPr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B7A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kern w:val="0"/>
      <w:sz w:val="20"/>
      <w:szCs w:val="20"/>
      <w:lang w:val="en-GB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A34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7A34"/>
    <w:rPr>
      <w:rFonts w:ascii="Times New Roman" w:eastAsia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B7A34"/>
    <w:rPr>
      <w:i/>
      <w:iCs/>
    </w:rPr>
  </w:style>
  <w:style w:type="table" w:styleId="PlainTable3">
    <w:name w:val="Plain Table 3"/>
    <w:basedOn w:val="TableNormal"/>
    <w:uiPriority w:val="43"/>
    <w:rsid w:val="003646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Heading">
    <w:name w:val="TOC Heading"/>
    <w:basedOn w:val="Normal"/>
    <w:next w:val="Normal"/>
    <w:uiPriority w:val="39"/>
    <w:unhideWhenUsed/>
    <w:qFormat/>
    <w:pPr>
      <w:keepNext/>
      <w:keepLines/>
      <w:spacing w:before="240" w:after="200"/>
    </w:pPr>
    <w:rPr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60" w:after="4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20"/>
      <w:ind w:left="220"/>
    </w:pPr>
    <w:rPr>
      <w:sz w:val="21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F14E8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14E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4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50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60353-0176-477E-91ED-A5EAD8DF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1</Pages>
  <Words>2327</Words>
  <Characters>13264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Norren Kaira</dc:creator>
  <cp:keywords/>
  <dc:description/>
  <cp:lastModifiedBy>Norren Kaira</cp:lastModifiedBy>
  <cp:revision>6</cp:revision>
  <cp:lastPrinted>2026-10-13T07:52:00Z</cp:lastPrinted>
  <dcterms:created xsi:type="dcterms:W3CDTF">2026-09-13T13:20:00Z</dcterms:created>
  <dcterms:modified xsi:type="dcterms:W3CDTF">2026-10-13T07:56:00Z</dcterms:modified>
</cp:coreProperties>
</file>