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85" w:rsidRDefault="004F043A">
      <w:r>
        <w:rPr>
          <w:rFonts w:hint="eastAsia"/>
        </w:rPr>
        <w:t>1.</w:t>
      </w:r>
    </w:p>
    <w:p w:rsidR="004F043A" w:rsidRDefault="004F043A">
      <w:r>
        <w:rPr>
          <w:rFonts w:hint="eastAsia"/>
        </w:rPr>
        <w:t>(a)</w:t>
      </w:r>
      <w:r>
        <w:t xml:space="preserve"> </w:t>
      </w:r>
    </w:p>
    <w:tbl>
      <w:tblPr>
        <w:tblStyle w:val="5-5"/>
        <w:tblW w:w="7350" w:type="dxa"/>
        <w:tblLook w:val="04A0" w:firstRow="1" w:lastRow="0" w:firstColumn="1" w:lastColumn="0" w:noHBand="0" w:noVBand="1"/>
      </w:tblPr>
      <w:tblGrid>
        <w:gridCol w:w="1541"/>
        <w:gridCol w:w="1642"/>
        <w:gridCol w:w="1411"/>
        <w:gridCol w:w="1345"/>
        <w:gridCol w:w="1411"/>
      </w:tblGrid>
      <w:tr w:rsidR="00B9669E" w:rsidRPr="003204B3" w:rsidTr="00B9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642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Coefficient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proofErr w:type="spellStart"/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Std.Error</w:t>
            </w:r>
            <w:proofErr w:type="spellEnd"/>
          </w:p>
        </w:tc>
        <w:tc>
          <w:tcPr>
            <w:tcW w:w="1345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t-statistic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p-value</w:t>
            </w:r>
          </w:p>
        </w:tc>
      </w:tr>
      <w:tr w:rsidR="00B9669E" w:rsidRPr="003204B3" w:rsidTr="00B9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(intercept)</w:t>
            </w:r>
          </w:p>
        </w:tc>
        <w:tc>
          <w:tcPr>
            <w:tcW w:w="1642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-4945.59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6211.16</w:t>
            </w:r>
          </w:p>
        </w:tc>
        <w:tc>
          <w:tcPr>
            <w:tcW w:w="1345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-0.79624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0.426353</w:t>
            </w:r>
          </w:p>
        </w:tc>
      </w:tr>
      <w:tr w:rsidR="00B9669E" w:rsidRPr="003204B3" w:rsidTr="00B9669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X1</w:t>
            </w:r>
          </w:p>
        </w:tc>
        <w:tc>
          <w:tcPr>
            <w:tcW w:w="1642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-0.268917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0.038996</w:t>
            </w:r>
          </w:p>
        </w:tc>
        <w:tc>
          <w:tcPr>
            <w:tcW w:w="1345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-6.89607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2.04E-11</w:t>
            </w:r>
          </w:p>
        </w:tc>
      </w:tr>
      <w:tr w:rsidR="00B9669E" w:rsidRPr="003204B3" w:rsidTr="00B9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X2</w:t>
            </w:r>
          </w:p>
        </w:tc>
        <w:tc>
          <w:tcPr>
            <w:tcW w:w="1642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-0.0042591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0.000723</w:t>
            </w:r>
          </w:p>
        </w:tc>
        <w:tc>
          <w:tcPr>
            <w:tcW w:w="1345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-5.88814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8.17E-09</w:t>
            </w:r>
          </w:p>
        </w:tc>
      </w:tr>
      <w:tr w:rsidR="00B9669E" w:rsidRPr="003204B3" w:rsidTr="00B9669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X3</w:t>
            </w:r>
          </w:p>
        </w:tc>
        <w:tc>
          <w:tcPr>
            <w:tcW w:w="1642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1.16302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0.190221</w:t>
            </w:r>
          </w:p>
        </w:tc>
        <w:tc>
          <w:tcPr>
            <w:tcW w:w="1345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6.11406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2.27E-09</w:t>
            </w:r>
          </w:p>
        </w:tc>
      </w:tr>
      <w:tr w:rsidR="00B9669E" w:rsidRPr="003204B3" w:rsidTr="00B9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X4</w:t>
            </w:r>
          </w:p>
        </w:tc>
        <w:tc>
          <w:tcPr>
            <w:tcW w:w="1642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237.767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44.948</w:t>
            </w:r>
          </w:p>
        </w:tc>
        <w:tc>
          <w:tcPr>
            <w:tcW w:w="1345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5.28983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2.00E-07</w:t>
            </w:r>
          </w:p>
        </w:tc>
      </w:tr>
      <w:tr w:rsidR="00B9669E" w:rsidRPr="003204B3" w:rsidTr="00B9669E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X5</w:t>
            </w:r>
          </w:p>
        </w:tc>
        <w:tc>
          <w:tcPr>
            <w:tcW w:w="1642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-7.80546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49.1489</w:t>
            </w:r>
          </w:p>
        </w:tc>
        <w:tc>
          <w:tcPr>
            <w:tcW w:w="1345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-0.15881</w:t>
            </w:r>
          </w:p>
        </w:tc>
        <w:tc>
          <w:tcPr>
            <w:tcW w:w="1411" w:type="dxa"/>
            <w:noWrap/>
            <w:vAlign w:val="center"/>
            <w:hideMark/>
          </w:tcPr>
          <w:p w:rsidR="003204B3" w:rsidRPr="003204B3" w:rsidRDefault="003204B3" w:rsidP="00B9669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0.873895</w:t>
            </w:r>
          </w:p>
        </w:tc>
      </w:tr>
    </w:tbl>
    <w:p w:rsidR="006C6DB2" w:rsidRDefault="006C6DB2"/>
    <w:p w:rsidR="003204B3" w:rsidRDefault="006C6DB2">
      <w:r>
        <w:rPr>
          <w:rFonts w:hint="eastAsia"/>
        </w:rPr>
        <w:t>(</w:t>
      </w:r>
      <w:r>
        <w:t>b)</w:t>
      </w:r>
    </w:p>
    <w:p w:rsidR="00140E36" w:rsidRDefault="00140E36"/>
    <w:tbl>
      <w:tblPr>
        <w:tblStyle w:val="5-5"/>
        <w:tblW w:w="6584" w:type="dxa"/>
        <w:tblLook w:val="04A0" w:firstRow="1" w:lastRow="0" w:firstColumn="1" w:lastColumn="0" w:noHBand="0" w:noVBand="1"/>
      </w:tblPr>
      <w:tblGrid>
        <w:gridCol w:w="1395"/>
        <w:gridCol w:w="1487"/>
        <w:gridCol w:w="1266"/>
        <w:gridCol w:w="1218"/>
        <w:gridCol w:w="1218"/>
      </w:tblGrid>
      <w:tr w:rsidR="00140E36" w:rsidRPr="00140E36" w:rsidTr="00B9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noWrap/>
            <w:vAlign w:val="center"/>
            <w:hideMark/>
          </w:tcPr>
          <w:p w:rsidR="00140E36" w:rsidRPr="00140E36" w:rsidRDefault="00140E36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487" w:type="dxa"/>
            <w:noWrap/>
            <w:vAlign w:val="center"/>
            <w:hideMark/>
          </w:tcPr>
          <w:p w:rsidR="00140E36" w:rsidRPr="00140E36" w:rsidRDefault="00140E36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140E36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Coefficient</w:t>
            </w:r>
          </w:p>
        </w:tc>
        <w:tc>
          <w:tcPr>
            <w:tcW w:w="1266" w:type="dxa"/>
            <w:noWrap/>
            <w:vAlign w:val="center"/>
            <w:hideMark/>
          </w:tcPr>
          <w:p w:rsidR="00140E36" w:rsidRPr="00140E36" w:rsidRDefault="00140E36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proofErr w:type="spellStart"/>
            <w:r w:rsidRPr="00140E36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Std.Error</w:t>
            </w:r>
            <w:proofErr w:type="spellEnd"/>
          </w:p>
        </w:tc>
        <w:tc>
          <w:tcPr>
            <w:tcW w:w="1218" w:type="dxa"/>
            <w:noWrap/>
            <w:vAlign w:val="center"/>
            <w:hideMark/>
          </w:tcPr>
          <w:p w:rsidR="00140E36" w:rsidRPr="00140E36" w:rsidRDefault="00140E36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140E36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t-statistic</w:t>
            </w:r>
          </w:p>
        </w:tc>
        <w:tc>
          <w:tcPr>
            <w:tcW w:w="1218" w:type="dxa"/>
            <w:noWrap/>
            <w:vAlign w:val="center"/>
            <w:hideMark/>
          </w:tcPr>
          <w:p w:rsidR="00140E36" w:rsidRPr="00140E36" w:rsidRDefault="00140E36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140E36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p-value</w:t>
            </w:r>
          </w:p>
        </w:tc>
      </w:tr>
      <w:tr w:rsidR="00A57E48" w:rsidRPr="00140E36" w:rsidTr="00B9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noWrap/>
            <w:vAlign w:val="center"/>
            <w:hideMark/>
          </w:tcPr>
          <w:p w:rsidR="00A57E48" w:rsidRPr="003204B3" w:rsidRDefault="00A57E48" w:rsidP="00A57E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204B3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(intercept)</w:t>
            </w:r>
          </w:p>
        </w:tc>
        <w:tc>
          <w:tcPr>
            <w:tcW w:w="1487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39.1229</w:t>
            </w:r>
          </w:p>
        </w:tc>
        <w:tc>
          <w:tcPr>
            <w:tcW w:w="1266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1.29951</w:t>
            </w:r>
          </w:p>
        </w:tc>
        <w:tc>
          <w:tcPr>
            <w:tcW w:w="1218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30.106</w:t>
            </w:r>
          </w:p>
        </w:tc>
        <w:tc>
          <w:tcPr>
            <w:tcW w:w="1218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57E48" w:rsidRPr="00140E36" w:rsidTr="00B966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noWrap/>
            <w:vAlign w:val="center"/>
            <w:hideMark/>
          </w:tcPr>
          <w:p w:rsidR="00A57E48" w:rsidRPr="00140E36" w:rsidRDefault="00A57E48" w:rsidP="00A57E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140E36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X2</w:t>
            </w:r>
          </w:p>
        </w:tc>
        <w:tc>
          <w:tcPr>
            <w:tcW w:w="1487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-0.005578</w:t>
            </w:r>
          </w:p>
        </w:tc>
        <w:tc>
          <w:tcPr>
            <w:tcW w:w="1266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0.000473</w:t>
            </w:r>
          </w:p>
        </w:tc>
        <w:tc>
          <w:tcPr>
            <w:tcW w:w="1218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-11.7989</w:t>
            </w:r>
          </w:p>
        </w:tc>
        <w:tc>
          <w:tcPr>
            <w:tcW w:w="1218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57E48" w:rsidRPr="00140E36" w:rsidTr="00B9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noWrap/>
            <w:vAlign w:val="center"/>
            <w:hideMark/>
          </w:tcPr>
          <w:p w:rsidR="00A57E48" w:rsidRPr="00140E36" w:rsidRDefault="00A57E48" w:rsidP="00A57E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140E36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X3</w:t>
            </w:r>
          </w:p>
        </w:tc>
        <w:tc>
          <w:tcPr>
            <w:tcW w:w="1487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1.1976</w:t>
            </w:r>
          </w:p>
        </w:tc>
        <w:tc>
          <w:tcPr>
            <w:tcW w:w="1266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0.202566</w:t>
            </w:r>
          </w:p>
        </w:tc>
        <w:tc>
          <w:tcPr>
            <w:tcW w:w="1218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5.91213</w:t>
            </w:r>
          </w:p>
        </w:tc>
        <w:tc>
          <w:tcPr>
            <w:tcW w:w="1218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7.11E-09</w:t>
            </w:r>
          </w:p>
        </w:tc>
      </w:tr>
    </w:tbl>
    <w:p w:rsidR="006C6DB2" w:rsidRDefault="006C6DB2"/>
    <w:tbl>
      <w:tblPr>
        <w:tblStyle w:val="5-5"/>
        <w:tblW w:w="4151" w:type="dxa"/>
        <w:tblLook w:val="04A0" w:firstRow="1" w:lastRow="0" w:firstColumn="1" w:lastColumn="0" w:noHBand="0" w:noVBand="1"/>
      </w:tblPr>
      <w:tblGrid>
        <w:gridCol w:w="1300"/>
        <w:gridCol w:w="1551"/>
        <w:gridCol w:w="1300"/>
      </w:tblGrid>
      <w:tr w:rsidR="00395A49" w:rsidRPr="00395A49" w:rsidTr="00B9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:rsidR="00395A49" w:rsidRPr="00395A49" w:rsidRDefault="00395A49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551" w:type="dxa"/>
            <w:noWrap/>
            <w:vAlign w:val="center"/>
            <w:hideMark/>
          </w:tcPr>
          <w:p w:rsidR="00395A49" w:rsidRPr="00395A49" w:rsidRDefault="00F61E1F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6"/>
                        <w:szCs w:val="26"/>
                        <w:vertAlign w:val="superscript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:rsidR="00395A49" w:rsidRPr="00395A49" w:rsidRDefault="00395A49" w:rsidP="00B9669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95A49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RSE</w:t>
            </w:r>
          </w:p>
        </w:tc>
      </w:tr>
      <w:tr w:rsidR="00395A49" w:rsidRPr="00395A49" w:rsidTr="00B9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:rsidR="00395A49" w:rsidRPr="00395A49" w:rsidRDefault="00395A49" w:rsidP="00B966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95A49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(a)</w:t>
            </w:r>
          </w:p>
        </w:tc>
        <w:tc>
          <w:tcPr>
            <w:tcW w:w="1551" w:type="dxa"/>
            <w:noWrap/>
            <w:vAlign w:val="center"/>
            <w:hideMark/>
          </w:tcPr>
          <w:p w:rsidR="00395A49" w:rsidRPr="00395A49" w:rsidRDefault="00395A49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95A49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0.57116171</w:t>
            </w:r>
          </w:p>
        </w:tc>
        <w:tc>
          <w:tcPr>
            <w:tcW w:w="1300" w:type="dxa"/>
            <w:noWrap/>
            <w:vAlign w:val="center"/>
            <w:hideMark/>
          </w:tcPr>
          <w:p w:rsidR="00395A49" w:rsidRPr="00395A49" w:rsidRDefault="00395A49" w:rsidP="00B9669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95A49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8.964741</w:t>
            </w:r>
          </w:p>
        </w:tc>
      </w:tr>
      <w:tr w:rsidR="00A57E48" w:rsidRPr="00395A49" w:rsidTr="00B9669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:rsidR="00A57E48" w:rsidRPr="00395A49" w:rsidRDefault="00A57E48" w:rsidP="00A57E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395A49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(b)</w:t>
            </w:r>
          </w:p>
        </w:tc>
        <w:tc>
          <w:tcPr>
            <w:tcW w:w="1551" w:type="dxa"/>
            <w:noWrap/>
            <w:vAlign w:val="center"/>
            <w:hideMark/>
          </w:tcPr>
          <w:p w:rsidR="00A57E48" w:rsidRPr="00A57E48" w:rsidRDefault="00A57E48" w:rsidP="00A57E4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0.49656835</w:t>
            </w:r>
          </w:p>
        </w:tc>
        <w:tc>
          <w:tcPr>
            <w:tcW w:w="1300" w:type="dxa"/>
            <w:noWrap/>
            <w:vAlign w:val="center"/>
            <w:hideMark/>
          </w:tcPr>
          <w:p w:rsidR="00A57E48" w:rsidRPr="00A57E48" w:rsidRDefault="00A57E48" w:rsidP="00A57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6"/>
                <w:szCs w:val="26"/>
              </w:rPr>
            </w:pPr>
            <w:r w:rsidRPr="00A57E48">
              <w:rPr>
                <w:rFonts w:ascii="新細明體" w:eastAsia="新細明體" w:hAnsi="新細明體" w:cs="新細明體" w:hint="eastAsia"/>
                <w:color w:val="000000"/>
                <w:kern w:val="0"/>
                <w:sz w:val="26"/>
                <w:szCs w:val="26"/>
              </w:rPr>
              <w:t>9.677661</w:t>
            </w:r>
          </w:p>
        </w:tc>
      </w:tr>
    </w:tbl>
    <w:p w:rsidR="00140E36" w:rsidRDefault="00140E36" w:rsidP="00B9669E"/>
    <w:p w:rsidR="00B9669E" w:rsidRDefault="008566DD">
      <w:r>
        <w:rPr>
          <w:rFonts w:hint="eastAsia"/>
        </w:rPr>
        <w:t>(</w:t>
      </w:r>
      <w:r>
        <w:t>c)</w:t>
      </w:r>
    </w:p>
    <w:p w:rsidR="008566DD" w:rsidRDefault="008566DD">
      <w:r>
        <w:rPr>
          <w:noProof/>
        </w:rPr>
        <w:drawing>
          <wp:inline distT="0" distB="0" distL="0" distR="0" wp14:anchorId="3A31E4A5" wp14:editId="08285443">
            <wp:extent cx="5274310" cy="33959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DD" w:rsidRDefault="008566DD">
      <w:r>
        <w:rPr>
          <w:rFonts w:hint="eastAsia"/>
        </w:rPr>
        <w:lastRenderedPageBreak/>
        <w:t>(</w:t>
      </w:r>
      <w:r>
        <w:t>d)</w:t>
      </w:r>
    </w:p>
    <w:p w:rsidR="000A0A93" w:rsidRDefault="000A0A93">
      <w:r>
        <w:rPr>
          <w:noProof/>
        </w:rPr>
        <w:drawing>
          <wp:inline distT="0" distB="0" distL="0" distR="0" wp14:anchorId="7A4FC6B9" wp14:editId="2BA9FED8">
            <wp:extent cx="3790950" cy="2667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93" w:rsidRDefault="000A0A93">
      <w:r>
        <w:rPr>
          <w:noProof/>
        </w:rPr>
        <w:drawing>
          <wp:inline distT="0" distB="0" distL="0" distR="0" wp14:anchorId="3D81DF09" wp14:editId="170AD17F">
            <wp:extent cx="3829050" cy="26860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A" w:rsidRDefault="00883A02">
      <w:r>
        <w:rPr>
          <w:rFonts w:hint="eastAsia"/>
        </w:rPr>
        <w:t>2</w:t>
      </w:r>
      <w:r>
        <w:t>.</w:t>
      </w:r>
    </w:p>
    <w:p w:rsidR="00883A02" w:rsidRDefault="00580B7D">
      <w:pPr>
        <w:rPr>
          <w:rFonts w:ascii="新細明體" w:eastAsia="新細明體" w:hAnsi="新細明體"/>
        </w:rPr>
      </w:pPr>
      <w:r>
        <w:rPr>
          <w:rFonts w:hint="eastAsia"/>
        </w:rPr>
        <w:t>(</w:t>
      </w:r>
      <w:r>
        <w:t>a)</w:t>
      </w:r>
      <w:r w:rsidRPr="00580B7D">
        <w:rPr>
          <w:rFonts w:ascii="標楷體" w:eastAsia="標楷體" w:hAnsi="標楷體" w:hint="eastAsia"/>
        </w:rPr>
        <w:t xml:space="preserve"> </w:t>
      </w:r>
      <w:r w:rsidRPr="00580B7D">
        <w:rPr>
          <w:rFonts w:ascii="新細明體" w:eastAsia="新細明體" w:hAnsi="新細明體" w:hint="eastAsia"/>
        </w:rPr>
        <w:t>Confusion Matrix:</w:t>
      </w:r>
    </w:p>
    <w:p w:rsidR="008F61C1" w:rsidRDefault="00580B7D">
      <w:r>
        <w:rPr>
          <w:rFonts w:hint="eastAsia"/>
        </w:rPr>
        <w:t>橫軸為真實的</w:t>
      </w:r>
      <w:r>
        <w:t xml:space="preserve"> ,</w:t>
      </w:r>
      <w:r>
        <w:rPr>
          <w:rFonts w:hint="eastAsia"/>
        </w:rPr>
        <w:t>縱軸為估計的</w:t>
      </w:r>
    </w:p>
    <w:tbl>
      <w:tblPr>
        <w:tblW w:w="32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80B7D" w:rsidRPr="00580B7D" w:rsidTr="00580B7D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580B7D" w:rsidP="00580B7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580B7D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580B7D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80B7D" w:rsidRPr="00580B7D" w:rsidTr="00580B7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580B7D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372BF1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372BF1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80B7D" w:rsidRPr="00580B7D" w:rsidTr="00580B7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580B7D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372BF1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B7D" w:rsidRPr="00580B7D" w:rsidRDefault="00372BF1" w:rsidP="00580B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</w:t>
            </w:r>
            <w:bookmarkStart w:id="0" w:name="_GoBack"/>
            <w:bookmarkEnd w:id="0"/>
          </w:p>
        </w:tc>
      </w:tr>
    </w:tbl>
    <w:p w:rsidR="00A36AAC" w:rsidRDefault="00A36AAC" w:rsidP="00A36AAC">
      <w:pPr>
        <w:rPr>
          <w:rFonts w:ascii="新細明體" w:eastAsia="新細明體" w:hAnsi="新細明體"/>
        </w:rPr>
      </w:pPr>
      <w:r>
        <w:rPr>
          <w:rFonts w:hint="eastAsia"/>
        </w:rPr>
        <w:t>(</w:t>
      </w:r>
      <w:r w:rsidR="00AB5F19">
        <w:t>b</w:t>
      </w:r>
      <w:r>
        <w:t>)</w:t>
      </w:r>
      <w:r w:rsidRPr="00580B7D">
        <w:rPr>
          <w:rFonts w:ascii="標楷體" w:eastAsia="標楷體" w:hAnsi="標楷體" w:hint="eastAsia"/>
        </w:rPr>
        <w:t xml:space="preserve"> </w:t>
      </w:r>
      <w:r w:rsidRPr="00580B7D">
        <w:rPr>
          <w:rFonts w:ascii="新細明體" w:eastAsia="新細明體" w:hAnsi="新細明體" w:hint="eastAsia"/>
        </w:rPr>
        <w:t>Confusion Matrix:</w:t>
      </w:r>
    </w:p>
    <w:p w:rsidR="00A36AAC" w:rsidRDefault="00A36AAC" w:rsidP="00A36AAC">
      <w:r>
        <w:rPr>
          <w:rFonts w:hint="eastAsia"/>
        </w:rPr>
        <w:t>橫軸為真實的</w:t>
      </w:r>
      <w:r>
        <w:t xml:space="preserve"> ,</w:t>
      </w:r>
      <w:r>
        <w:rPr>
          <w:rFonts w:hint="eastAsia"/>
        </w:rPr>
        <w:t>縱軸為估計的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715B05" w:rsidRPr="00580B7D" w:rsidTr="00D038F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15B05" w:rsidRPr="00580B7D" w:rsidRDefault="00715B05" w:rsidP="0064096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15B05" w:rsidRPr="00580B7D" w:rsidRDefault="00715B05" w:rsidP="0064096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</w:tcPr>
          <w:p w:rsidR="00715B05" w:rsidRPr="00580B7D" w:rsidRDefault="00D038FB" w:rsidP="00AB5F19">
            <w:pPr>
              <w:widowControl/>
              <w:ind w:right="2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15B05" w:rsidRPr="00580B7D" w:rsidRDefault="00D038FB" w:rsidP="00AB5F19">
            <w:pPr>
              <w:widowControl/>
              <w:ind w:right="2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038FB" w:rsidRPr="00580B7D" w:rsidTr="001732E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38FB" w:rsidRPr="00580B7D" w:rsidRDefault="00D038FB" w:rsidP="00D038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B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D038FB" w:rsidRPr="00B667ED" w:rsidRDefault="00D038FB" w:rsidP="00D038FB">
            <w:r w:rsidRPr="00B667ED">
              <w:t>10</w:t>
            </w:r>
            <w:r w:rsidR="00372BF1"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D038FB" w:rsidRPr="00B667ED" w:rsidRDefault="00372BF1" w:rsidP="00D038FB">
            <w:r>
              <w:rPr>
                <w:rFonts w:hint="eastAsia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D038FB" w:rsidRPr="00B667ED" w:rsidRDefault="00D038FB" w:rsidP="00D038FB">
            <w:r w:rsidRPr="00B667ED">
              <w:t>7</w:t>
            </w:r>
          </w:p>
        </w:tc>
      </w:tr>
      <w:tr w:rsidR="00D038FB" w:rsidRPr="00580B7D" w:rsidTr="001732E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</w:tcPr>
          <w:p w:rsidR="00D038FB" w:rsidRPr="00580B7D" w:rsidRDefault="00D038FB" w:rsidP="00D038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</w:tcPr>
          <w:p w:rsidR="00D038FB" w:rsidRPr="00B667ED" w:rsidRDefault="00372BF1" w:rsidP="00D038FB"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</w:tcPr>
          <w:p w:rsidR="00D038FB" w:rsidRPr="00B667ED" w:rsidRDefault="00372BF1" w:rsidP="00D038FB">
            <w:r>
              <w:rPr>
                <w:rFonts w:hint="eastAsia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</w:tcPr>
          <w:p w:rsidR="00D038FB" w:rsidRPr="00B667ED" w:rsidRDefault="00372BF1" w:rsidP="00D038FB">
            <w:r>
              <w:rPr>
                <w:rFonts w:hint="eastAsia"/>
              </w:rPr>
              <w:t>38</w:t>
            </w:r>
          </w:p>
        </w:tc>
      </w:tr>
      <w:tr w:rsidR="00D038FB" w:rsidRPr="00580B7D" w:rsidTr="001732E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38FB" w:rsidRPr="00580B7D" w:rsidRDefault="00D038FB" w:rsidP="00D038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D038FB" w:rsidRPr="00B667ED" w:rsidRDefault="00372BF1" w:rsidP="00D038FB"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</w:tcPr>
          <w:p w:rsidR="00D038FB" w:rsidRPr="00B667ED" w:rsidRDefault="00372BF1" w:rsidP="00D038FB">
            <w:r>
              <w:rPr>
                <w:rFonts w:hint="eastAsia"/>
              </w:rPr>
              <w:t>2</w:t>
            </w:r>
            <w:r w:rsidR="00D038FB" w:rsidRPr="00B667ED">
              <w:t>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D038FB" w:rsidRDefault="00372BF1" w:rsidP="00D038FB">
            <w:r>
              <w:rPr>
                <w:rFonts w:hint="eastAsia"/>
              </w:rPr>
              <w:t>75</w:t>
            </w:r>
          </w:p>
        </w:tc>
      </w:tr>
    </w:tbl>
    <w:p w:rsidR="00580B7D" w:rsidRDefault="00580B7D" w:rsidP="00372BF1"/>
    <w:sectPr w:rsidR="00580B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E1F" w:rsidRDefault="00F61E1F" w:rsidP="00580B7D">
      <w:r>
        <w:separator/>
      </w:r>
    </w:p>
  </w:endnote>
  <w:endnote w:type="continuationSeparator" w:id="0">
    <w:p w:rsidR="00F61E1F" w:rsidRDefault="00F61E1F" w:rsidP="0058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E1F" w:rsidRDefault="00F61E1F" w:rsidP="00580B7D">
      <w:r>
        <w:separator/>
      </w:r>
    </w:p>
  </w:footnote>
  <w:footnote w:type="continuationSeparator" w:id="0">
    <w:p w:rsidR="00F61E1F" w:rsidRDefault="00F61E1F" w:rsidP="00580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B7D" w:rsidRDefault="00580B7D">
    <w:pPr>
      <w:pStyle w:val="a4"/>
    </w:pPr>
    <w:r>
      <w:rPr>
        <w:rFonts w:hint="eastAsia"/>
      </w:rPr>
      <w:t xml:space="preserve">108064518 </w:t>
    </w:r>
    <w:r>
      <w:rPr>
        <w:rFonts w:hint="eastAsia"/>
      </w:rPr>
      <w:t>通訊所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</w:t>
    </w:r>
    <w:r>
      <w:rPr>
        <w:rFonts w:hint="eastAsia"/>
      </w:rPr>
      <w:t>許芷瑄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A"/>
    <w:rsid w:val="00066C85"/>
    <w:rsid w:val="00070208"/>
    <w:rsid w:val="000A0A93"/>
    <w:rsid w:val="00140E36"/>
    <w:rsid w:val="00227D1A"/>
    <w:rsid w:val="002529B7"/>
    <w:rsid w:val="003204B3"/>
    <w:rsid w:val="00372BF1"/>
    <w:rsid w:val="00395A49"/>
    <w:rsid w:val="003C0BAF"/>
    <w:rsid w:val="004F043A"/>
    <w:rsid w:val="00580B7D"/>
    <w:rsid w:val="006C6DB2"/>
    <w:rsid w:val="00715B05"/>
    <w:rsid w:val="008068B7"/>
    <w:rsid w:val="008566DD"/>
    <w:rsid w:val="00883A02"/>
    <w:rsid w:val="008F61C1"/>
    <w:rsid w:val="00974CA5"/>
    <w:rsid w:val="00A36AAC"/>
    <w:rsid w:val="00A57E48"/>
    <w:rsid w:val="00AA6CBB"/>
    <w:rsid w:val="00AB5F19"/>
    <w:rsid w:val="00AD3208"/>
    <w:rsid w:val="00B9669E"/>
    <w:rsid w:val="00C7541D"/>
    <w:rsid w:val="00D038FB"/>
    <w:rsid w:val="00F5599A"/>
    <w:rsid w:val="00F6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5145"/>
  <w15:chartTrackingRefBased/>
  <w15:docId w15:val="{ABF42523-AAEF-4641-B1E1-2604C80B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3204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C7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3">
    <w:name w:val="Placeholder Text"/>
    <w:basedOn w:val="a0"/>
    <w:uiPriority w:val="99"/>
    <w:semiHidden/>
    <w:rsid w:val="006C6DB2"/>
    <w:rPr>
      <w:color w:val="808080"/>
    </w:rPr>
  </w:style>
  <w:style w:type="paragraph" w:styleId="a4">
    <w:name w:val="header"/>
    <w:basedOn w:val="a"/>
    <w:link w:val="a5"/>
    <w:uiPriority w:val="99"/>
    <w:unhideWhenUsed/>
    <w:rsid w:val="00580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0B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0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0B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4E3E-4BF1-4A8F-BA40-E43071249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chih-hsuan</dc:creator>
  <cp:keywords/>
  <dc:description/>
  <cp:lastModifiedBy>chih-hsuan</cp:lastModifiedBy>
  <cp:revision>9</cp:revision>
  <cp:lastPrinted>2019-11-20T15:22:00Z</cp:lastPrinted>
  <dcterms:created xsi:type="dcterms:W3CDTF">2019-11-19T02:27:00Z</dcterms:created>
  <dcterms:modified xsi:type="dcterms:W3CDTF">2019-12-09T03:35:00Z</dcterms:modified>
</cp:coreProperties>
</file>