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HSC Economics — Quiz Builder Question Bank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Supply &amp; Demand: 20 Diagram-Based Multiple Choice Questions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Focus: increases, decreases, expansions and contractions (no equilibrium)</w:t>
      </w:r>
    </w:p>
    <w:p>
      <w:pPr>
        <w:pBdr>
          <w:bottom w:val="single" w:color="2E75B6" w:sz="6" w:space="1"/>
        </w:pBdr>
        <w:spacing w:after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use this document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question includes a blue builder note showing which diagram type to set up in the Quiz Builder before saving the question. The correct answer is highlighted in green.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Terminology: Expansion/Contraction = movement along the curve (price change). Increase/Decrease = shift of the curve (non-price factor).</w:t>
            </w:r>
          </w:p>
        </w:tc>
      </w:tr>
    </w:tbl>
    <w:p>
      <w:pPr>
        <w:spacing w:after="0" w:before="240"/>
      </w:pPr>
    </w:p>
    <w:p>
      <w:pP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1 — DEMAND  (Questions 1–10)</w:t>
      </w:r>
    </w:p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no shift → move price DOWN (expansion of demand)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price of domestic air travel falls. Using a demand diagram, which of the following best describes the effect on quantity demanded?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Demand increases, shifting the demand curve to the right.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contraction of demand as consumers buy less at the higher price.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no change in demand because airline routes have not changed.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There is an expansion of demand as consumers move down the existing demand curve.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no shift → move price UP (contraction of demand)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 price of new motor vehicles rises significantly. Which diagram movement correctly illustrates the impact on quantity demanded?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 demand curve shifts left, showing a decrease in demand.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B. There is a contraction of demand — consumers move up the existing demand curve, buying fewer vehicles.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 demand curve shifts right as consumers seek more expensive vehicles.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Supply decreases, causing a movement along the supply curve.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RIGHT (increase in demand, non-price factor: income rises)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Household incomes rise following a period of strong economic growth. What is the most likely effect on the market for overseas holidays?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 supply of holidays increases as airlines add more flights.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an expansion of demand as the price of holidays falls.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C. Demand increases — the demand curve shifts to the right as consumers can afford more holidays.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a contraction of demand because higher incomes reduce leisure time.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RIGHT (increase in demand, non-price factor: price of substitute rises)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price of butter rises sharply due to a global dairy shortage. What is the likely effect on the demand for margarine, a substitute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 demand for margarine decreases as consumers switch to butter.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Supply of margarine increases to meet higher consumer expectations.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a contraction of demand for margarine as its price rises.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Demand for margarine increases — the demand curve shifts to the right as margarine becomes relatively cheaper.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LEFT (decrease in demand, non-price factor: income falls)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During a recession, many households experience falling incomes. Which of the following best describes the effect on the market for new furniture?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A. Demand decreases — the demand curve shifts to the left as consumers cut back on discretionary spending.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an expansion of demand as lower incomes encourage consumers to buy cheaper furniture.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 supply of furniture falls because manufacturers close factories.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no change in demand because furniture is a necessity.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LEFT (decrease in demand, non-price factor: price of complement rises)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The federal government raises fuel excise, significantly increasing petrol prices. What is the most likely effect on the demand for petrol-powered cars?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of petrol cars increases as manufacturers respond to higher fuel costs.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B. Demand for petrol cars decreases — the demand curve shifts left as running costs become more expensive.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an expansion of demand for petrol cars as consumers seek fuel-efficient models.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a contraction of demand for petrol as fewer people drive.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LEFT (decrease in demand, non-price factor: change in tastes)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 major health study receives widespread media coverage, linking frequent fast-food consumption to serious illness. What is the most likely effect on the demand for fast food?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of fast food falls as restaurants close in response to the report.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contraction of demand as the price of fast food rises.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C. Demand decreases — the demand curve shifts to the left as consumer preferences change.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Demand increases as health-conscious consumers switch to salad options at fast-food chains.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RIGHT (increase in demand, non-price factor: change in tastes/preferences)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A government campaign promoting the health benefits of regular exercise receives extensive media coverage. What is the most likely effect on the demand for gym memberships?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of gym memberships rises as gyms build more facilities.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contraction of demand as the price of memberships falls.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no change in demand because gym memberships are a luxury.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Demand increases — the demand curve shifts to the right as more people want to exercise.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RIGHT (increase in demand — distinguishing shift from movement)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A new smartphone model is released with advanced features, making the previous generation appear outdated. Which of the following correctly describes what happens to demand for the new model?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A. Demand increases — a non-price factor (improved technology/tastes) shifts the demand curve to the right.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an expansion of demand as the price of smartphones falls.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Supply increases to meet higher expected sales of the new model.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a contraction of demand for the old model, which shifts the new model's supply curve.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DEMAND curve → SHIFT RIGHT (increase in demand, non-price factor: population growth)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Strong net overseas migration causes Australia's population to grow rapidly. What is the most likely effect on the demand for housing?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of housing rises as builders respond to the increased number of migrants.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B. Demand increases — the demand curve shifts to the right as more people require accommodation.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a contraction of demand for housing as prices rise with more buyers.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no change in demand because housing supply is determined by zoning laws.</w:t>
            </w:r>
          </w:p>
        </w:tc>
      </w:tr>
    </w:tbl>
    <w:p>
      <w:pPr>
        <w:spacing w:after="0" w:before="320"/>
      </w:pPr>
    </w:p>
    <w:p>
      <w:pP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2 — SUPPLY  (Questions 11–20)</w:t>
      </w:r>
    </w:p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no shift → move price UP (expansion of supply)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The price of wheat rises on world markets. Using a supply diagram, which of the following best describes the effect on the quantity of wheat supplied by Australian farmers?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decreases — farmers shift resources away from wheat production.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decrease in supply as the supply curve shifts to the left.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C. There is an expansion of supply — farmers move up the existing supply curve, producing more wheat.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Demand for wheat increases, shifting the demand curve to the right.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no shift → move price DOWN (contraction of supply)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Property prices in a major city fall sharply following a rise in interest rates. Which of the following correctly describes the effect on the quantity of new apartments supplied?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increases as builders seek to maintain revenue by constructing more apartments.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an increase in supply as the supply curve shifts to the right.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Demand for apartments increases as prices become more affordable.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There is a contraction of supply — developers move down the existing supply curve, producing fewer apartments.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RIGHT (increase in supply, non-price factor: improved technology)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Advances in manufacturing technology significantly reduce the cost of producing solar panels. What is the most likely effect on the supply of solar panels?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A. Supply increases — the supply curve shifts to the right as lower production costs allow more to be profitably produced at each price.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an expansion of supply as the price of solar panels rises.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Demand for solar panels decreases as the technology becomes mainstream.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Supply decreases as older manufacturing plants become unprofitable.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LEFT (decrease in supply, non-price factor: input costs rise)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A new enterprise bargaining agreement raises wages for hospitality workers across the industry. What is the most likely effect on the supply of café meals?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There is an expansion of supply as cafés hire more workers.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B. Supply decreases — the supply curve shifts to the left as higher labour costs reduce profitability at each price level.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Demand for café meals increases as workers have higher incomes to spend.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a contraction of supply as café meal prices fall.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RIGHT (increase in supply, non-price factor: government subsidy)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The government introduces a production subsidy for electric vehicle manufacturers. What is the most likely effect on the supply of electric vehicles?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Demand for electric vehicles increases as consumers receive rebates.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contraction of supply as manufacturers reduce output in response to regulation.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C. Supply increases — the supply curve shifts to the right as the subsidy lowers effective production costs.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There is an expansion of supply as the price of electric vehicles rises.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LEFT (decrease in supply, non-price factor: natural disaster/weather)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A severe drought affects major vegetable-growing regions across Australia. What is the most likely effect on the supply of fresh vegetables?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There is an expansion of supply as farmers harvest whatever crops survive.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Demand for fresh vegetables falls as prices rise.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Supply increases as supermarkets import more vegetables from overseas.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Supply decreases — the supply curve shifts to the left as crop yields fall significantly.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RIGHT (increase in supply, non-price factor: more producers enter the market)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Following the success of established players, several new companies enter the video streaming market. What is the most likely effect on the supply of streaming services?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A. Supply increases — the supply curve shifts to the right as more providers offer content at each price.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contraction of supply as existing firms lose subscribers.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Demand for streaming decreases as the market becomes saturated.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Supply decreases as content creation becomes more expensive with more competitors.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LEFT (decrease in supply, non-price factor: tax/excise)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The government increases the excise tax on tobacco products. What is the most likely effect on the supply of cigarettes from retailers' perspective?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Demand for cigarettes falls as prices rise due to the tax.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B. Supply decreases — the supply curve shifts to the left as the higher tax increases costs for each unit sold.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There is an expansion of supply as smokers seek cheaper alternatives.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Supply increases as manufacturers produce more to cover the tax cost.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no shift → move price UP (expansion of supply)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Global demand for iron ore increases, pushing up the world price. How does this affect the quantity of iron ore supplied by Australian mining companies?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Supply increases as the supply curve shifts to the right in response to higher prices.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There is a decrease in supply as the cost of extraction rises.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C. There is an expansion of supply — mining companies move up the existing supply curve, increasing output.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Demand for iron ore contracts as fewer steel mills can afford the higher price.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2"/>
              <w:bottom w:val="single" w:color="2E75B6" w:sz="1"/>
              <w:right w:val="none"/>
            </w:tcBorders>
            <w:shd w:fill="DCE6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</w:t>
            </w: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Builder: Supply &amp; Demand diagram → SUPPLY curve → SHIFT LEFT (decrease in supply, non-price factor: stricter environmental regulation)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The government introduces new environmental regulations that require coal-fired power stations to install costly emissions-reduction equipment. What is the most likely effect on the supply of coal-generated electricity?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There is an expansion of supply as power stations upgrade their equipment.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Demand for electricity decreases as power prices rise.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Supply increases as the regulations improve efficiency.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D. Supply decreases — the supply curve shifts to the left as compliance costs increase the cost of production.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  ✓</w:t>
            </w:r>
          </w:p>
        </w:tc>
      </w:tr>
    </w:tbl>
    <w:p>
      <w:pPr>
        <w:spacing w:after="0" w:before="200"/>
      </w:pPr>
    </w:p>
    <w:p>
      <w:pPr>
        <w:pBdr>
          <w:bottom w:val="single" w:color="BFBFBF" w:sz="6" w:space="1"/>
        </w:pBdr>
        <w:spacing w:after="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HSC Economics Quiz Builder — Question Bank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2026-04-14T00:58:42.852Z</dcterms:created>
  <dcterms:modified xsi:type="dcterms:W3CDTF">2026-04-14T00:58:42.852Z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