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443B" w14:textId="77777777" w:rsidR="00D43FFC" w:rsidRPr="00D43FFC" w:rsidRDefault="00D43FFC" w:rsidP="00D43FFC">
      <w:pPr>
        <w:rPr>
          <w:b/>
          <w:bCs/>
          <w:sz w:val="40"/>
          <w:szCs w:val="40"/>
        </w:rPr>
      </w:pPr>
      <w:r w:rsidRPr="00D43FFC">
        <w:rPr>
          <w:b/>
          <w:bCs/>
          <w:sz w:val="40"/>
          <w:szCs w:val="40"/>
        </w:rPr>
        <w:t>Customer Behavior Analysis</w:t>
      </w:r>
    </w:p>
    <w:p w14:paraId="774A82DE" w14:textId="77777777" w:rsidR="00D43FFC" w:rsidRPr="00D43FFC" w:rsidRDefault="00D43FFC" w:rsidP="00D43FFC">
      <w:pPr>
        <w:rPr>
          <w:sz w:val="32"/>
          <w:szCs w:val="32"/>
        </w:rPr>
      </w:pPr>
      <w:r w:rsidRPr="00D43FFC">
        <w:rPr>
          <w:sz w:val="32"/>
          <w:szCs w:val="32"/>
        </w:rPr>
        <w:t>Executive Summary</w:t>
      </w:r>
    </w:p>
    <w:p w14:paraId="008B6D2C" w14:textId="77777777" w:rsidR="00D43FFC" w:rsidRPr="00D43FFC" w:rsidRDefault="00D43FFC" w:rsidP="00D43FFC">
      <w:pPr>
        <w:rPr>
          <w:sz w:val="28"/>
          <w:szCs w:val="28"/>
        </w:rPr>
      </w:pPr>
      <w:r w:rsidRPr="00D43FFC">
        <w:rPr>
          <w:sz w:val="28"/>
          <w:szCs w:val="28"/>
        </w:rPr>
        <w:t>Objective</w:t>
      </w:r>
    </w:p>
    <w:p w14:paraId="7FE7E176" w14:textId="77777777" w:rsidR="00D43FFC" w:rsidRDefault="00D43FFC" w:rsidP="00D43FFC">
      <w:r>
        <w:t>The objective of this project is to analyze customer transaction data to identify purchasing patterns, customer segments, and churn risks. Exploratory Data Analysis (EDA) and RFM (Recency, Frequency, Monetary) analysis were performed to generate actionable business insights that can support data-driven decision-making.</w:t>
      </w:r>
    </w:p>
    <w:p w14:paraId="7DC159B6" w14:textId="77777777" w:rsidR="00D43FFC" w:rsidRPr="00D43FFC" w:rsidRDefault="00D43FFC" w:rsidP="00D43FFC">
      <w:pPr>
        <w:rPr>
          <w:sz w:val="28"/>
          <w:szCs w:val="28"/>
        </w:rPr>
      </w:pPr>
      <w:r w:rsidRPr="00D43FFC">
        <w:rPr>
          <w:sz w:val="28"/>
          <w:szCs w:val="28"/>
        </w:rPr>
        <w:t>Dataset</w:t>
      </w:r>
    </w:p>
    <w:p w14:paraId="7D9B8B6E" w14:textId="77777777" w:rsidR="00D43FFC" w:rsidRDefault="00D43FFC" w:rsidP="00D43FFC">
      <w:pPr>
        <w:pStyle w:val="ListParagraph"/>
        <w:numPr>
          <w:ilvl w:val="0"/>
          <w:numId w:val="1"/>
        </w:numPr>
      </w:pPr>
      <w:r>
        <w:t>Dataset: Customer Behavior Analysis Dataset</w:t>
      </w:r>
    </w:p>
    <w:p w14:paraId="534105F4" w14:textId="77777777" w:rsidR="00D43FFC" w:rsidRDefault="00D43FFC" w:rsidP="00D43FFC">
      <w:pPr>
        <w:pStyle w:val="ListParagraph"/>
        <w:numPr>
          <w:ilvl w:val="0"/>
          <w:numId w:val="1"/>
        </w:numPr>
      </w:pPr>
      <w:r>
        <w:t>Source: Kaggle</w:t>
      </w:r>
    </w:p>
    <w:p w14:paraId="008E3963" w14:textId="77777777" w:rsidR="00D43FFC" w:rsidRDefault="00D43FFC" w:rsidP="00D43FFC">
      <w:pPr>
        <w:pStyle w:val="ListParagraph"/>
        <w:numPr>
          <w:ilvl w:val="0"/>
          <w:numId w:val="1"/>
        </w:numPr>
      </w:pPr>
      <w:r>
        <w:t>Analysis Tool: Google Colab (Python)</w:t>
      </w:r>
    </w:p>
    <w:p w14:paraId="6B3C32F9" w14:textId="77777777" w:rsidR="00D43FFC" w:rsidRPr="00D43FFC" w:rsidRDefault="00D43FFC" w:rsidP="00D43FFC">
      <w:pPr>
        <w:rPr>
          <w:sz w:val="28"/>
          <w:szCs w:val="28"/>
        </w:rPr>
      </w:pPr>
      <w:r w:rsidRPr="00D43FFC">
        <w:rPr>
          <w:sz w:val="28"/>
          <w:szCs w:val="28"/>
        </w:rPr>
        <w:t>Tools &amp; Libraries Used</w:t>
      </w:r>
    </w:p>
    <w:p w14:paraId="7F7C7A82" w14:textId="77777777" w:rsidR="00D43FFC" w:rsidRDefault="00D43FFC" w:rsidP="00D43FFC">
      <w:pPr>
        <w:pStyle w:val="ListParagraph"/>
        <w:numPr>
          <w:ilvl w:val="0"/>
          <w:numId w:val="2"/>
        </w:numPr>
      </w:pPr>
      <w:r>
        <w:t>Python</w:t>
      </w:r>
    </w:p>
    <w:p w14:paraId="6574C2F0" w14:textId="77777777" w:rsidR="00D43FFC" w:rsidRDefault="00D43FFC" w:rsidP="00D43FFC">
      <w:pPr>
        <w:pStyle w:val="ListParagraph"/>
        <w:numPr>
          <w:ilvl w:val="0"/>
          <w:numId w:val="2"/>
        </w:numPr>
      </w:pPr>
      <w:r>
        <w:t>Pandas</w:t>
      </w:r>
    </w:p>
    <w:p w14:paraId="4B6758D0" w14:textId="77777777" w:rsidR="00D43FFC" w:rsidRDefault="00D43FFC" w:rsidP="00D43FFC">
      <w:pPr>
        <w:pStyle w:val="ListParagraph"/>
        <w:numPr>
          <w:ilvl w:val="0"/>
          <w:numId w:val="2"/>
        </w:numPr>
      </w:pPr>
      <w:r>
        <w:t>NumPy</w:t>
      </w:r>
    </w:p>
    <w:p w14:paraId="56C7056B" w14:textId="77777777" w:rsidR="00D43FFC" w:rsidRDefault="00D43FFC" w:rsidP="00D43FFC">
      <w:pPr>
        <w:pStyle w:val="ListParagraph"/>
        <w:numPr>
          <w:ilvl w:val="0"/>
          <w:numId w:val="2"/>
        </w:numPr>
      </w:pPr>
      <w:r>
        <w:t>Matplotlib</w:t>
      </w:r>
    </w:p>
    <w:p w14:paraId="2C27BC41" w14:textId="77777777" w:rsidR="00D43FFC" w:rsidRDefault="00D43FFC" w:rsidP="00D43FFC">
      <w:pPr>
        <w:pStyle w:val="ListParagraph"/>
        <w:numPr>
          <w:ilvl w:val="0"/>
          <w:numId w:val="2"/>
        </w:numPr>
      </w:pPr>
      <w:r>
        <w:t>Seaborn</w:t>
      </w:r>
    </w:p>
    <w:p w14:paraId="0B6DD00D" w14:textId="77777777" w:rsidR="00D43FFC" w:rsidRDefault="00D43FFC" w:rsidP="00D43FFC">
      <w:pPr>
        <w:pStyle w:val="ListParagraph"/>
        <w:numPr>
          <w:ilvl w:val="0"/>
          <w:numId w:val="2"/>
        </w:numPr>
      </w:pPr>
      <w:r>
        <w:t>Google Colab</w:t>
      </w:r>
    </w:p>
    <w:p w14:paraId="0ED32C50" w14:textId="77777777" w:rsidR="00D43FFC" w:rsidRPr="00D43FFC" w:rsidRDefault="00D43FFC" w:rsidP="00D43FFC">
      <w:pPr>
        <w:rPr>
          <w:sz w:val="28"/>
          <w:szCs w:val="28"/>
        </w:rPr>
      </w:pPr>
      <w:r w:rsidRPr="00D43FFC">
        <w:rPr>
          <w:sz w:val="28"/>
          <w:szCs w:val="28"/>
        </w:rPr>
        <w:t>Methodology</w:t>
      </w:r>
    </w:p>
    <w:p w14:paraId="5657A545" w14:textId="77777777" w:rsidR="00D43FFC" w:rsidRDefault="00D43FFC" w:rsidP="00D43FFC">
      <w:r>
        <w:t>The following steps were performed:</w:t>
      </w:r>
    </w:p>
    <w:p w14:paraId="7B6C2859" w14:textId="77777777" w:rsidR="00D43FFC" w:rsidRDefault="00D43FFC" w:rsidP="00D43FFC">
      <w:pPr>
        <w:pStyle w:val="ListParagraph"/>
        <w:numPr>
          <w:ilvl w:val="0"/>
          <w:numId w:val="3"/>
        </w:numPr>
      </w:pPr>
      <w:r>
        <w:t>Data loading and inspection</w:t>
      </w:r>
    </w:p>
    <w:p w14:paraId="7F54C7D4" w14:textId="77777777" w:rsidR="00D43FFC" w:rsidRDefault="00D43FFC" w:rsidP="00D43FFC">
      <w:pPr>
        <w:pStyle w:val="ListParagraph"/>
        <w:numPr>
          <w:ilvl w:val="0"/>
          <w:numId w:val="3"/>
        </w:numPr>
      </w:pPr>
      <w:r>
        <w:t>Data cleaning</w:t>
      </w:r>
    </w:p>
    <w:p w14:paraId="728306A0" w14:textId="77777777" w:rsidR="00D43FFC" w:rsidRDefault="00D43FFC" w:rsidP="00D43FFC">
      <w:pPr>
        <w:pStyle w:val="ListParagraph"/>
        <w:numPr>
          <w:ilvl w:val="0"/>
          <w:numId w:val="3"/>
        </w:numPr>
      </w:pPr>
      <w:r>
        <w:t>Missing value analysis</w:t>
      </w:r>
    </w:p>
    <w:p w14:paraId="27A216A5" w14:textId="77777777" w:rsidR="00D43FFC" w:rsidRDefault="00D43FFC" w:rsidP="00D43FFC">
      <w:pPr>
        <w:pStyle w:val="ListParagraph"/>
        <w:numPr>
          <w:ilvl w:val="0"/>
          <w:numId w:val="3"/>
        </w:numPr>
      </w:pPr>
      <w:r>
        <w:t>Duplicate value checking</w:t>
      </w:r>
    </w:p>
    <w:p w14:paraId="104B8EC9" w14:textId="77777777" w:rsidR="00D43FFC" w:rsidRDefault="00D43FFC" w:rsidP="00D43FFC">
      <w:pPr>
        <w:pStyle w:val="ListParagraph"/>
        <w:numPr>
          <w:ilvl w:val="0"/>
          <w:numId w:val="3"/>
        </w:numPr>
      </w:pPr>
      <w:r>
        <w:t>Exploratory Data Analysis (EDA)</w:t>
      </w:r>
    </w:p>
    <w:p w14:paraId="3DB17C80" w14:textId="77777777" w:rsidR="00D43FFC" w:rsidRDefault="00D43FFC" w:rsidP="00D43FFC">
      <w:pPr>
        <w:pStyle w:val="ListParagraph"/>
        <w:numPr>
          <w:ilvl w:val="0"/>
          <w:numId w:val="3"/>
        </w:numPr>
      </w:pPr>
      <w:r>
        <w:t>Customer behavior visualization</w:t>
      </w:r>
    </w:p>
    <w:p w14:paraId="5D021F47" w14:textId="77777777" w:rsidR="00D43FFC" w:rsidRDefault="00D43FFC" w:rsidP="00D43FFC">
      <w:pPr>
        <w:pStyle w:val="ListParagraph"/>
        <w:numPr>
          <w:ilvl w:val="0"/>
          <w:numId w:val="3"/>
        </w:numPr>
      </w:pPr>
      <w:r>
        <w:t>RFM (Recency, Frequency, Monetary) Analysis</w:t>
      </w:r>
    </w:p>
    <w:p w14:paraId="3576CC66" w14:textId="77777777" w:rsidR="00D43FFC" w:rsidRDefault="00D43FFC" w:rsidP="00D43FFC">
      <w:pPr>
        <w:pStyle w:val="ListParagraph"/>
        <w:numPr>
          <w:ilvl w:val="0"/>
          <w:numId w:val="3"/>
        </w:numPr>
      </w:pPr>
      <w:r>
        <w:t>Customer segmentation</w:t>
      </w:r>
    </w:p>
    <w:p w14:paraId="298C2439" w14:textId="77777777" w:rsidR="00D43FFC" w:rsidRDefault="00D43FFC" w:rsidP="00D43FFC">
      <w:pPr>
        <w:pStyle w:val="ListParagraph"/>
        <w:numPr>
          <w:ilvl w:val="0"/>
          <w:numId w:val="3"/>
        </w:numPr>
      </w:pPr>
      <w:r>
        <w:t>Correlation analysis</w:t>
      </w:r>
    </w:p>
    <w:p w14:paraId="005656E8" w14:textId="77777777" w:rsidR="00D43FFC" w:rsidRDefault="00D43FFC" w:rsidP="00D43FFC">
      <w:pPr>
        <w:pStyle w:val="ListParagraph"/>
        <w:numPr>
          <w:ilvl w:val="0"/>
          <w:numId w:val="3"/>
        </w:numPr>
      </w:pPr>
      <w:r>
        <w:t>Business recommendations</w:t>
      </w:r>
    </w:p>
    <w:p w14:paraId="0B50BE9A" w14:textId="77777777" w:rsidR="00D43FFC" w:rsidRPr="00D43FFC" w:rsidRDefault="00D43FFC" w:rsidP="00D43FFC">
      <w:pPr>
        <w:rPr>
          <w:sz w:val="28"/>
          <w:szCs w:val="28"/>
        </w:rPr>
      </w:pPr>
      <w:r w:rsidRPr="00D43FFC">
        <w:rPr>
          <w:sz w:val="28"/>
          <w:szCs w:val="28"/>
        </w:rPr>
        <w:t>Key Findings</w:t>
      </w:r>
    </w:p>
    <w:p w14:paraId="33ACD5E4" w14:textId="77777777" w:rsidR="00D43FFC" w:rsidRDefault="00D43FFC" w:rsidP="00D43FFC">
      <w:pPr>
        <w:pStyle w:val="ListParagraph"/>
        <w:numPr>
          <w:ilvl w:val="0"/>
          <w:numId w:val="4"/>
        </w:numPr>
      </w:pPr>
      <w:r>
        <w:t>Clothing was the most purchased product category, followed closely by Books.</w:t>
      </w:r>
    </w:p>
    <w:p w14:paraId="089659AC" w14:textId="77777777" w:rsidR="00D43FFC" w:rsidRDefault="00D43FFC" w:rsidP="00D43FFC">
      <w:pPr>
        <w:pStyle w:val="ListParagraph"/>
        <w:numPr>
          <w:ilvl w:val="0"/>
          <w:numId w:val="4"/>
        </w:numPr>
      </w:pPr>
      <w:r>
        <w:t>Credit Card was the most preferred payment method among customers.</w:t>
      </w:r>
    </w:p>
    <w:p w14:paraId="0AFADB84" w14:textId="77777777" w:rsidR="00D43FFC" w:rsidRDefault="00D43FFC" w:rsidP="00D43FFC">
      <w:pPr>
        <w:pStyle w:val="ListParagraph"/>
        <w:numPr>
          <w:ilvl w:val="0"/>
          <w:numId w:val="4"/>
        </w:numPr>
      </w:pPr>
      <w:r>
        <w:t>Customer purchases remained relatively stable throughout the available time period.</w:t>
      </w:r>
    </w:p>
    <w:p w14:paraId="54C3FF60" w14:textId="77777777" w:rsidR="00D43FFC" w:rsidRDefault="00D43FFC" w:rsidP="00D43FFC">
      <w:pPr>
        <w:pStyle w:val="ListParagraph"/>
        <w:numPr>
          <w:ilvl w:val="0"/>
          <w:numId w:val="4"/>
        </w:numPr>
      </w:pPr>
      <w:r>
        <w:t>Customer returns and non-returns were nearly equal, suggesting the need to investigate return behaviour.</w:t>
      </w:r>
    </w:p>
    <w:p w14:paraId="7E28F2B4" w14:textId="77777777" w:rsidR="00D43FFC" w:rsidRDefault="00D43FFC" w:rsidP="00D43FFC">
      <w:pPr>
        <w:pStyle w:val="ListParagraph"/>
        <w:numPr>
          <w:ilvl w:val="0"/>
          <w:numId w:val="4"/>
        </w:numPr>
      </w:pPr>
      <w:r>
        <w:t>RFM analysis identified five customer segments: High Value, Loyal, Potential, At Risk, and Low Value customers.</w:t>
      </w:r>
    </w:p>
    <w:p w14:paraId="03F3F069" w14:textId="78B4A4CA" w:rsidR="00D43FFC" w:rsidRDefault="00D43FFC" w:rsidP="00D43FFC">
      <w:pPr>
        <w:pStyle w:val="ListParagraph"/>
        <w:numPr>
          <w:ilvl w:val="0"/>
          <w:numId w:val="4"/>
        </w:numPr>
      </w:pPr>
      <w:r>
        <w:lastRenderedPageBreak/>
        <w:t>Correlation analysis showed only a very weak relationship between Customer Age and Total Purchase Amount, indicating that purchasing behaviour is influenced by multiple factors rather than age alone.</w:t>
      </w:r>
    </w:p>
    <w:p w14:paraId="405A99ED" w14:textId="77777777" w:rsidR="00D43FFC" w:rsidRPr="00D43FFC" w:rsidRDefault="00D43FFC" w:rsidP="00D43FFC">
      <w:pPr>
        <w:rPr>
          <w:sz w:val="28"/>
          <w:szCs w:val="28"/>
        </w:rPr>
      </w:pPr>
      <w:r w:rsidRPr="00D43FFC">
        <w:rPr>
          <w:sz w:val="28"/>
          <w:szCs w:val="28"/>
        </w:rPr>
        <w:t>Customer Segments</w:t>
      </w:r>
    </w:p>
    <w:p w14:paraId="6ECFF243" w14:textId="77777777" w:rsidR="00D43FFC" w:rsidRPr="006A334B" w:rsidRDefault="00D43FFC" w:rsidP="00D43FFC">
      <w:r w:rsidRPr="006A334B">
        <w:t>The RFM analysis classified customers into five groups:</w:t>
      </w:r>
    </w:p>
    <w:p w14:paraId="3A8DD406" w14:textId="77777777" w:rsidR="00D43FFC" w:rsidRPr="006A334B" w:rsidRDefault="00D43FFC" w:rsidP="00D43FFC">
      <w:pPr>
        <w:pStyle w:val="ListParagraph"/>
        <w:numPr>
          <w:ilvl w:val="0"/>
          <w:numId w:val="5"/>
        </w:numPr>
      </w:pPr>
      <w:r w:rsidRPr="006A334B">
        <w:t>High Value Customers</w:t>
      </w:r>
    </w:p>
    <w:p w14:paraId="6E0BC25E" w14:textId="77777777" w:rsidR="00D43FFC" w:rsidRPr="006A334B" w:rsidRDefault="00D43FFC" w:rsidP="00D43FFC">
      <w:pPr>
        <w:pStyle w:val="ListParagraph"/>
        <w:numPr>
          <w:ilvl w:val="0"/>
          <w:numId w:val="5"/>
        </w:numPr>
      </w:pPr>
      <w:r w:rsidRPr="006A334B">
        <w:t>Loyal Customers</w:t>
      </w:r>
    </w:p>
    <w:p w14:paraId="542C8855" w14:textId="77777777" w:rsidR="00D43FFC" w:rsidRPr="006A334B" w:rsidRDefault="00D43FFC" w:rsidP="00D43FFC">
      <w:pPr>
        <w:pStyle w:val="ListParagraph"/>
        <w:numPr>
          <w:ilvl w:val="0"/>
          <w:numId w:val="5"/>
        </w:numPr>
      </w:pPr>
      <w:r w:rsidRPr="006A334B">
        <w:t>Potential Customers</w:t>
      </w:r>
    </w:p>
    <w:p w14:paraId="4B770C34" w14:textId="77777777" w:rsidR="00D43FFC" w:rsidRPr="006A334B" w:rsidRDefault="00D43FFC" w:rsidP="00D43FFC">
      <w:pPr>
        <w:pStyle w:val="ListParagraph"/>
        <w:numPr>
          <w:ilvl w:val="0"/>
          <w:numId w:val="5"/>
        </w:numPr>
      </w:pPr>
      <w:r w:rsidRPr="006A334B">
        <w:t>At Risk Customers</w:t>
      </w:r>
    </w:p>
    <w:p w14:paraId="311C133D" w14:textId="77777777" w:rsidR="00D43FFC" w:rsidRPr="006A334B" w:rsidRDefault="00D43FFC" w:rsidP="00D43FFC">
      <w:pPr>
        <w:pStyle w:val="ListParagraph"/>
        <w:numPr>
          <w:ilvl w:val="0"/>
          <w:numId w:val="5"/>
        </w:numPr>
      </w:pPr>
      <w:r w:rsidRPr="006A334B">
        <w:t>Low Value Customers</w:t>
      </w:r>
    </w:p>
    <w:p w14:paraId="1D1AD7AA" w14:textId="77777777" w:rsidR="00D43FFC" w:rsidRPr="006A334B" w:rsidRDefault="00D43FFC" w:rsidP="00D43FFC">
      <w:r w:rsidRPr="006A334B">
        <w:t>These segments can help businesses design targeted marketing campaigns and improve customer retention.</w:t>
      </w:r>
    </w:p>
    <w:p w14:paraId="29D059B2" w14:textId="77777777" w:rsidR="00D43FFC" w:rsidRPr="00D43FFC" w:rsidRDefault="00D43FFC" w:rsidP="00D43FFC">
      <w:pPr>
        <w:rPr>
          <w:sz w:val="28"/>
          <w:szCs w:val="28"/>
        </w:rPr>
      </w:pPr>
      <w:r w:rsidRPr="00D43FFC">
        <w:rPr>
          <w:sz w:val="28"/>
          <w:szCs w:val="28"/>
        </w:rPr>
        <w:t>Business Recommendations</w:t>
      </w:r>
    </w:p>
    <w:p w14:paraId="390DB956" w14:textId="77777777" w:rsidR="00D43FFC" w:rsidRPr="006A334B" w:rsidRDefault="00D43FFC" w:rsidP="00D43FFC">
      <w:pPr>
        <w:pStyle w:val="ListParagraph"/>
        <w:numPr>
          <w:ilvl w:val="0"/>
          <w:numId w:val="6"/>
        </w:numPr>
      </w:pPr>
      <w:r w:rsidRPr="006A334B">
        <w:t>Introduce loyalty programmes and exclusive rewards to retain High Value customers.</w:t>
      </w:r>
    </w:p>
    <w:p w14:paraId="5E8BF082" w14:textId="77777777" w:rsidR="00D43FFC" w:rsidRPr="006A334B" w:rsidRDefault="00D43FFC" w:rsidP="00D43FFC">
      <w:pPr>
        <w:pStyle w:val="ListParagraph"/>
        <w:numPr>
          <w:ilvl w:val="0"/>
          <w:numId w:val="6"/>
        </w:numPr>
      </w:pPr>
      <w:r w:rsidRPr="006A334B">
        <w:t>Convert Potential customers into Loyal customers through personalised promotions and recommendations.</w:t>
      </w:r>
    </w:p>
    <w:p w14:paraId="39968404" w14:textId="77777777" w:rsidR="00D43FFC" w:rsidRPr="006A334B" w:rsidRDefault="00D43FFC" w:rsidP="00D43FFC">
      <w:pPr>
        <w:pStyle w:val="ListParagraph"/>
        <w:numPr>
          <w:ilvl w:val="0"/>
          <w:numId w:val="6"/>
        </w:numPr>
      </w:pPr>
      <w:r w:rsidRPr="006A334B">
        <w:t>Reduce customer churn by identifying At Risk customers and engaging them with targeted offers.</w:t>
      </w:r>
    </w:p>
    <w:p w14:paraId="5E5370A8" w14:textId="77777777" w:rsidR="00D43FFC" w:rsidRPr="006A334B" w:rsidRDefault="00D43FFC" w:rsidP="00D43FFC">
      <w:pPr>
        <w:pStyle w:val="ListParagraph"/>
        <w:numPr>
          <w:ilvl w:val="0"/>
          <w:numId w:val="6"/>
        </w:numPr>
      </w:pPr>
      <w:r w:rsidRPr="006A334B">
        <w:t>Increase sales of Electronics and Home products through promotional campaigns and bundled offers.</w:t>
      </w:r>
    </w:p>
    <w:p w14:paraId="4215C9C1" w14:textId="7713861B" w:rsidR="00D43FFC" w:rsidRPr="006A334B" w:rsidRDefault="00D43FFC" w:rsidP="00D43FFC">
      <w:pPr>
        <w:pStyle w:val="ListParagraph"/>
        <w:numPr>
          <w:ilvl w:val="0"/>
          <w:numId w:val="6"/>
        </w:numPr>
      </w:pPr>
      <w:r w:rsidRPr="006A334B">
        <w:t>Continue using RFM-based customer segmentation to support personalised marketing and data-driven business decisions.</w:t>
      </w:r>
    </w:p>
    <w:p w14:paraId="566A1BFA" w14:textId="6DFA0041" w:rsidR="006D089B" w:rsidRDefault="00D43FFC" w:rsidP="00D43FFC">
      <w:pPr>
        <w:rPr>
          <w:sz w:val="28"/>
          <w:szCs w:val="28"/>
        </w:rPr>
      </w:pPr>
      <w:r w:rsidRPr="00D43FFC">
        <w:rPr>
          <w:sz w:val="28"/>
          <w:szCs w:val="28"/>
        </w:rPr>
        <w:t>Visualizations</w:t>
      </w:r>
    </w:p>
    <w:p w14:paraId="260E93AD" w14:textId="2AE8B8B9" w:rsidR="00D43FFC" w:rsidRDefault="00D43FFC" w:rsidP="00D43FFC">
      <w:pPr>
        <w:rPr>
          <w:sz w:val="28"/>
          <w:szCs w:val="28"/>
        </w:rPr>
      </w:pPr>
      <w:r>
        <w:rPr>
          <w:noProof/>
          <w:sz w:val="28"/>
          <w:szCs w:val="28"/>
        </w:rPr>
        <w:drawing>
          <wp:anchor distT="0" distB="0" distL="114300" distR="114300" simplePos="0" relativeHeight="251658240" behindDoc="0" locked="0" layoutInCell="1" allowOverlap="1" wp14:anchorId="0729AE15" wp14:editId="452E6878">
            <wp:simplePos x="0" y="0"/>
            <wp:positionH relativeFrom="column">
              <wp:posOffset>723900</wp:posOffset>
            </wp:positionH>
            <wp:positionV relativeFrom="paragraph">
              <wp:posOffset>222885</wp:posOffset>
            </wp:positionV>
            <wp:extent cx="4344035" cy="3162300"/>
            <wp:effectExtent l="0" t="0" r="0" b="0"/>
            <wp:wrapSquare wrapText="bothSides"/>
            <wp:docPr id="50073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4035" cy="3162300"/>
                    </a:xfrm>
                    <a:prstGeom prst="rect">
                      <a:avLst/>
                    </a:prstGeom>
                    <a:noFill/>
                  </pic:spPr>
                </pic:pic>
              </a:graphicData>
            </a:graphic>
            <wp14:sizeRelH relativeFrom="margin">
              <wp14:pctWidth>0</wp14:pctWidth>
            </wp14:sizeRelH>
            <wp14:sizeRelV relativeFrom="margin">
              <wp14:pctHeight>0</wp14:pctHeight>
            </wp14:sizeRelV>
          </wp:anchor>
        </w:drawing>
      </w:r>
    </w:p>
    <w:p w14:paraId="06D3B611" w14:textId="1A3BC53E" w:rsidR="00D43FFC" w:rsidRDefault="00D43FFC" w:rsidP="00D43FFC">
      <w:pPr>
        <w:rPr>
          <w:sz w:val="28"/>
          <w:szCs w:val="28"/>
        </w:rPr>
      </w:pPr>
    </w:p>
    <w:p w14:paraId="271A5BE9" w14:textId="2A78F8FB" w:rsidR="00D43FFC" w:rsidRDefault="00D43FFC" w:rsidP="00D43FFC">
      <w:pPr>
        <w:rPr>
          <w:sz w:val="28"/>
          <w:szCs w:val="28"/>
        </w:rPr>
      </w:pPr>
    </w:p>
    <w:p w14:paraId="1D6FC762" w14:textId="01E591FC" w:rsidR="00D43FFC" w:rsidRDefault="00D43FFC" w:rsidP="00D43FFC">
      <w:pPr>
        <w:rPr>
          <w:sz w:val="28"/>
          <w:szCs w:val="28"/>
        </w:rPr>
      </w:pPr>
    </w:p>
    <w:p w14:paraId="237F431E" w14:textId="28B6F041" w:rsidR="00D43FFC" w:rsidRDefault="00D43FFC" w:rsidP="00D43FFC">
      <w:pPr>
        <w:rPr>
          <w:sz w:val="28"/>
          <w:szCs w:val="28"/>
        </w:rPr>
      </w:pPr>
    </w:p>
    <w:p w14:paraId="4F7F0A28" w14:textId="38E0777F" w:rsidR="00D43FFC" w:rsidRDefault="00D43FFC" w:rsidP="00D43FFC">
      <w:pPr>
        <w:rPr>
          <w:sz w:val="28"/>
          <w:szCs w:val="28"/>
        </w:rPr>
      </w:pPr>
    </w:p>
    <w:p w14:paraId="6952329A" w14:textId="77777777" w:rsidR="00D43FFC" w:rsidRDefault="00D43FFC" w:rsidP="00D43FFC">
      <w:pPr>
        <w:rPr>
          <w:sz w:val="28"/>
          <w:szCs w:val="28"/>
        </w:rPr>
      </w:pPr>
    </w:p>
    <w:p w14:paraId="7EECBCBE" w14:textId="77777777" w:rsidR="00D43FFC" w:rsidRDefault="00D43FFC" w:rsidP="00D43FFC">
      <w:pPr>
        <w:rPr>
          <w:sz w:val="28"/>
          <w:szCs w:val="28"/>
        </w:rPr>
      </w:pPr>
    </w:p>
    <w:p w14:paraId="53BF7421" w14:textId="77777777" w:rsidR="00D43FFC" w:rsidRDefault="00D43FFC" w:rsidP="00D43FFC">
      <w:pPr>
        <w:rPr>
          <w:sz w:val="28"/>
          <w:szCs w:val="28"/>
        </w:rPr>
      </w:pPr>
    </w:p>
    <w:p w14:paraId="3C847520" w14:textId="77777777" w:rsidR="00D43FFC" w:rsidRDefault="00D43FFC" w:rsidP="00D43FFC">
      <w:pPr>
        <w:rPr>
          <w:sz w:val="28"/>
          <w:szCs w:val="28"/>
        </w:rPr>
      </w:pPr>
    </w:p>
    <w:p w14:paraId="27E23ADA" w14:textId="77777777" w:rsidR="00D43FFC" w:rsidRDefault="00D43FFC" w:rsidP="00D43FFC">
      <w:pPr>
        <w:rPr>
          <w:sz w:val="28"/>
          <w:szCs w:val="28"/>
        </w:rPr>
      </w:pPr>
    </w:p>
    <w:p w14:paraId="575F8A99" w14:textId="1BC3CADE" w:rsidR="00D43FFC" w:rsidRDefault="006A334B" w:rsidP="00D43FFC">
      <w:pPr>
        <w:rPr>
          <w:sz w:val="28"/>
          <w:szCs w:val="28"/>
        </w:rPr>
      </w:pPr>
      <w:r w:rsidRPr="006A334B">
        <w:rPr>
          <w:sz w:val="28"/>
          <w:szCs w:val="28"/>
        </w:rPr>
        <w:lastRenderedPageBreak/>
        <w:drawing>
          <wp:anchor distT="0" distB="0" distL="114300" distR="114300" simplePos="0" relativeHeight="251659264" behindDoc="0" locked="0" layoutInCell="1" allowOverlap="1" wp14:anchorId="7542FCA4" wp14:editId="0C5BBAD5">
            <wp:simplePos x="0" y="0"/>
            <wp:positionH relativeFrom="margin">
              <wp:align>center</wp:align>
            </wp:positionH>
            <wp:positionV relativeFrom="paragraph">
              <wp:posOffset>0</wp:posOffset>
            </wp:positionV>
            <wp:extent cx="5113020" cy="2928620"/>
            <wp:effectExtent l="0" t="0" r="0" b="5080"/>
            <wp:wrapSquare wrapText="bothSides"/>
            <wp:docPr id="3165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1322" name=""/>
                    <pic:cNvPicPr/>
                  </pic:nvPicPr>
                  <pic:blipFill>
                    <a:blip r:embed="rId6">
                      <a:extLst>
                        <a:ext uri="{28A0092B-C50C-407E-A947-70E740481C1C}">
                          <a14:useLocalDpi xmlns:a14="http://schemas.microsoft.com/office/drawing/2010/main" val="0"/>
                        </a:ext>
                      </a:extLst>
                    </a:blip>
                    <a:stretch>
                      <a:fillRect/>
                    </a:stretch>
                  </pic:blipFill>
                  <pic:spPr>
                    <a:xfrm>
                      <a:off x="0" y="0"/>
                      <a:ext cx="5113020" cy="2928620"/>
                    </a:xfrm>
                    <a:prstGeom prst="rect">
                      <a:avLst/>
                    </a:prstGeom>
                  </pic:spPr>
                </pic:pic>
              </a:graphicData>
            </a:graphic>
            <wp14:sizeRelH relativeFrom="margin">
              <wp14:pctWidth>0</wp14:pctWidth>
            </wp14:sizeRelH>
            <wp14:sizeRelV relativeFrom="margin">
              <wp14:pctHeight>0</wp14:pctHeight>
            </wp14:sizeRelV>
          </wp:anchor>
        </w:drawing>
      </w:r>
    </w:p>
    <w:p w14:paraId="5EB6EF7A" w14:textId="414A600B" w:rsidR="00D43FFC" w:rsidRDefault="006A334B" w:rsidP="00D43FFC">
      <w:pPr>
        <w:rPr>
          <w:sz w:val="28"/>
          <w:szCs w:val="28"/>
        </w:rPr>
      </w:pPr>
      <w:r>
        <w:rPr>
          <w:noProof/>
          <w:sz w:val="28"/>
          <w:szCs w:val="28"/>
        </w:rPr>
        <w:drawing>
          <wp:anchor distT="0" distB="0" distL="114300" distR="114300" simplePos="0" relativeHeight="251660288" behindDoc="0" locked="0" layoutInCell="1" allowOverlap="1" wp14:anchorId="2331F6F0" wp14:editId="5724207C">
            <wp:simplePos x="0" y="0"/>
            <wp:positionH relativeFrom="page">
              <wp:posOffset>1104900</wp:posOffset>
            </wp:positionH>
            <wp:positionV relativeFrom="paragraph">
              <wp:posOffset>121285</wp:posOffset>
            </wp:positionV>
            <wp:extent cx="5128260" cy="2564130"/>
            <wp:effectExtent l="0" t="0" r="0" b="7620"/>
            <wp:wrapSquare wrapText="bothSides"/>
            <wp:docPr id="686995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8260" cy="2564130"/>
                    </a:xfrm>
                    <a:prstGeom prst="rect">
                      <a:avLst/>
                    </a:prstGeom>
                    <a:noFill/>
                  </pic:spPr>
                </pic:pic>
              </a:graphicData>
            </a:graphic>
            <wp14:sizeRelH relativeFrom="margin">
              <wp14:pctWidth>0</wp14:pctWidth>
            </wp14:sizeRelH>
            <wp14:sizeRelV relativeFrom="margin">
              <wp14:pctHeight>0</wp14:pctHeight>
            </wp14:sizeRelV>
          </wp:anchor>
        </w:drawing>
      </w:r>
    </w:p>
    <w:p w14:paraId="5126FBB4" w14:textId="016EF79C" w:rsidR="00D43FFC" w:rsidRDefault="00D43FFC" w:rsidP="00D43FFC">
      <w:pPr>
        <w:rPr>
          <w:sz w:val="28"/>
          <w:szCs w:val="28"/>
        </w:rPr>
      </w:pPr>
    </w:p>
    <w:p w14:paraId="283C06EA" w14:textId="548A5476" w:rsidR="00D43FFC" w:rsidRDefault="00D43FFC" w:rsidP="00D43FFC">
      <w:pPr>
        <w:rPr>
          <w:sz w:val="28"/>
          <w:szCs w:val="28"/>
        </w:rPr>
      </w:pPr>
    </w:p>
    <w:p w14:paraId="7767AAF4" w14:textId="020F0A98" w:rsidR="00D43FFC" w:rsidRDefault="00D43FFC" w:rsidP="00D43FFC">
      <w:pPr>
        <w:rPr>
          <w:sz w:val="28"/>
          <w:szCs w:val="28"/>
        </w:rPr>
      </w:pPr>
    </w:p>
    <w:p w14:paraId="7447534D" w14:textId="52036F94" w:rsidR="00D43FFC" w:rsidRDefault="00D43FFC" w:rsidP="00D43FFC">
      <w:pPr>
        <w:rPr>
          <w:sz w:val="28"/>
          <w:szCs w:val="28"/>
        </w:rPr>
      </w:pPr>
    </w:p>
    <w:p w14:paraId="78CF3C5F" w14:textId="27B18C04" w:rsidR="00D43FFC" w:rsidRDefault="00D43FFC" w:rsidP="00D43FFC">
      <w:pPr>
        <w:rPr>
          <w:sz w:val="28"/>
          <w:szCs w:val="28"/>
        </w:rPr>
      </w:pPr>
    </w:p>
    <w:p w14:paraId="19D24A71" w14:textId="53DFC744" w:rsidR="00D43FFC" w:rsidRDefault="00D43FFC" w:rsidP="00D43FFC">
      <w:pPr>
        <w:rPr>
          <w:sz w:val="28"/>
          <w:szCs w:val="28"/>
        </w:rPr>
      </w:pPr>
    </w:p>
    <w:p w14:paraId="191C104B" w14:textId="539BDCCF" w:rsidR="00D43FFC" w:rsidRDefault="00D43FFC" w:rsidP="00D43FFC">
      <w:pPr>
        <w:rPr>
          <w:sz w:val="28"/>
          <w:szCs w:val="28"/>
        </w:rPr>
      </w:pPr>
    </w:p>
    <w:p w14:paraId="615013FD" w14:textId="795D7EA6" w:rsidR="00D43FFC" w:rsidRDefault="00D43FFC" w:rsidP="00D43FFC">
      <w:pPr>
        <w:rPr>
          <w:sz w:val="28"/>
          <w:szCs w:val="28"/>
        </w:rPr>
      </w:pPr>
    </w:p>
    <w:p w14:paraId="384CFB1B" w14:textId="12D09A72" w:rsidR="00D43FFC" w:rsidRDefault="006A334B" w:rsidP="00D43FFC">
      <w:pPr>
        <w:rPr>
          <w:sz w:val="28"/>
          <w:szCs w:val="28"/>
        </w:rPr>
      </w:pPr>
      <w:r>
        <w:rPr>
          <w:noProof/>
          <w:sz w:val="28"/>
          <w:szCs w:val="28"/>
        </w:rPr>
        <w:drawing>
          <wp:anchor distT="0" distB="0" distL="114300" distR="114300" simplePos="0" relativeHeight="251661312" behindDoc="0" locked="0" layoutInCell="1" allowOverlap="1" wp14:anchorId="4DFC8583" wp14:editId="0DB53522">
            <wp:simplePos x="0" y="0"/>
            <wp:positionH relativeFrom="margin">
              <wp:posOffset>556260</wp:posOffset>
            </wp:positionH>
            <wp:positionV relativeFrom="paragraph">
              <wp:posOffset>215265</wp:posOffset>
            </wp:positionV>
            <wp:extent cx="4998720" cy="2345690"/>
            <wp:effectExtent l="0" t="0" r="0" b="0"/>
            <wp:wrapSquare wrapText="bothSides"/>
            <wp:docPr id="145234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8720" cy="2345690"/>
                    </a:xfrm>
                    <a:prstGeom prst="rect">
                      <a:avLst/>
                    </a:prstGeom>
                    <a:noFill/>
                  </pic:spPr>
                </pic:pic>
              </a:graphicData>
            </a:graphic>
            <wp14:sizeRelH relativeFrom="margin">
              <wp14:pctWidth>0</wp14:pctWidth>
            </wp14:sizeRelH>
            <wp14:sizeRelV relativeFrom="margin">
              <wp14:pctHeight>0</wp14:pctHeight>
            </wp14:sizeRelV>
          </wp:anchor>
        </w:drawing>
      </w:r>
    </w:p>
    <w:p w14:paraId="3D7D7EB7" w14:textId="72207C59" w:rsidR="00D43FFC" w:rsidRDefault="00D43FFC" w:rsidP="00D43FFC">
      <w:pPr>
        <w:rPr>
          <w:sz w:val="28"/>
          <w:szCs w:val="28"/>
        </w:rPr>
      </w:pPr>
    </w:p>
    <w:p w14:paraId="61AF82D7" w14:textId="0788CF03" w:rsidR="00D43FFC" w:rsidRDefault="00D43FFC" w:rsidP="00D43FFC">
      <w:pPr>
        <w:rPr>
          <w:sz w:val="28"/>
          <w:szCs w:val="28"/>
        </w:rPr>
      </w:pPr>
    </w:p>
    <w:p w14:paraId="7166F75B" w14:textId="1BDDCA6A" w:rsidR="00D43FFC" w:rsidRDefault="00D43FFC" w:rsidP="00D43FFC">
      <w:pPr>
        <w:rPr>
          <w:sz w:val="28"/>
          <w:szCs w:val="28"/>
        </w:rPr>
      </w:pPr>
    </w:p>
    <w:p w14:paraId="3D7F953A" w14:textId="5815EE36" w:rsidR="00D43FFC" w:rsidRDefault="00D43FFC" w:rsidP="00D43FFC">
      <w:pPr>
        <w:rPr>
          <w:sz w:val="28"/>
          <w:szCs w:val="28"/>
        </w:rPr>
      </w:pPr>
    </w:p>
    <w:p w14:paraId="4A1076CA" w14:textId="1DBB4CC9" w:rsidR="00D43FFC" w:rsidRDefault="00D43FFC" w:rsidP="00D43FFC">
      <w:pPr>
        <w:rPr>
          <w:sz w:val="28"/>
          <w:szCs w:val="28"/>
        </w:rPr>
      </w:pPr>
    </w:p>
    <w:p w14:paraId="39B49640" w14:textId="2CC68066" w:rsidR="00D43FFC" w:rsidRDefault="00D43FFC" w:rsidP="00D43FFC">
      <w:pPr>
        <w:rPr>
          <w:sz w:val="28"/>
          <w:szCs w:val="28"/>
        </w:rPr>
      </w:pPr>
    </w:p>
    <w:p w14:paraId="7C287F57" w14:textId="77777777" w:rsidR="006A334B" w:rsidRPr="006A334B" w:rsidRDefault="006A334B" w:rsidP="006A334B">
      <w:pPr>
        <w:rPr>
          <w:sz w:val="32"/>
          <w:szCs w:val="32"/>
        </w:rPr>
      </w:pPr>
      <w:r w:rsidRPr="006A334B">
        <w:rPr>
          <w:sz w:val="32"/>
          <w:szCs w:val="32"/>
        </w:rPr>
        <w:lastRenderedPageBreak/>
        <w:t>GitHub Repository</w:t>
      </w:r>
    </w:p>
    <w:p w14:paraId="38AA21B8" w14:textId="6CFD12FF" w:rsidR="006A334B" w:rsidRDefault="006A334B" w:rsidP="006A334B">
      <w:r w:rsidRPr="00575B95">
        <w:rPr>
          <w:sz w:val="24"/>
          <w:szCs w:val="24"/>
        </w:rPr>
        <w:t>Repository Link:</w:t>
      </w:r>
      <w:r w:rsidR="00575B95">
        <w:rPr>
          <w:sz w:val="28"/>
          <w:szCs w:val="28"/>
        </w:rPr>
        <w:t xml:space="preserve"> </w:t>
      </w:r>
      <w:hyperlink r:id="rId9" w:history="1">
        <w:r w:rsidR="00575B95" w:rsidRPr="0031325F">
          <w:rPr>
            <w:rStyle w:val="Hyperlink"/>
          </w:rPr>
          <w:t>https://github.com/paulde</w:t>
        </w:r>
        <w:r w:rsidR="00575B95" w:rsidRPr="0031325F">
          <w:rPr>
            <w:rStyle w:val="Hyperlink"/>
          </w:rPr>
          <w:t>b</w:t>
        </w:r>
        <w:r w:rsidR="00575B95" w:rsidRPr="0031325F">
          <w:rPr>
            <w:rStyle w:val="Hyperlink"/>
          </w:rPr>
          <w:t>asmita2003-byte/Customer---Behaviour---Analysis</w:t>
        </w:r>
      </w:hyperlink>
    </w:p>
    <w:p w14:paraId="2F453674" w14:textId="77777777" w:rsidR="006A334B" w:rsidRPr="006A334B" w:rsidRDefault="006A334B" w:rsidP="006A334B">
      <w:pPr>
        <w:rPr>
          <w:sz w:val="28"/>
          <w:szCs w:val="28"/>
        </w:rPr>
      </w:pPr>
      <w:r w:rsidRPr="006A334B">
        <w:rPr>
          <w:sz w:val="28"/>
          <w:szCs w:val="28"/>
        </w:rPr>
        <w:t>Conclusion</w:t>
      </w:r>
    </w:p>
    <w:p w14:paraId="3F35B1CC" w14:textId="0D46DFAD" w:rsidR="00D43FFC" w:rsidRPr="006A334B" w:rsidRDefault="006A334B" w:rsidP="006A334B">
      <w:r w:rsidRPr="006A334B">
        <w:t>This project successfully analysed customer purchasing behaviour using Python and Exploratory Data Analysis techniques. RFM segmentation provided meaningful insights into customer value and engagement, while the visualizations highlighted purchasing trends and customer preferences. The findings and recommendations can help organisations improve customer retention, optimise marketing strategies, and make informed business decisions.</w:t>
      </w:r>
    </w:p>
    <w:p w14:paraId="3D5DEE97" w14:textId="69328B75" w:rsidR="00D43FFC" w:rsidRDefault="00D43FFC" w:rsidP="00D43FFC">
      <w:pPr>
        <w:rPr>
          <w:sz w:val="28"/>
          <w:szCs w:val="28"/>
        </w:rPr>
      </w:pPr>
    </w:p>
    <w:p w14:paraId="55492693" w14:textId="2ACF3919" w:rsidR="00D43FFC" w:rsidRDefault="00D43FFC" w:rsidP="00D43FFC">
      <w:pPr>
        <w:rPr>
          <w:sz w:val="28"/>
          <w:szCs w:val="28"/>
        </w:rPr>
      </w:pPr>
    </w:p>
    <w:p w14:paraId="78C3CB3D" w14:textId="318B2E75" w:rsidR="00D43FFC" w:rsidRDefault="00D43FFC" w:rsidP="00D43FFC">
      <w:pPr>
        <w:rPr>
          <w:sz w:val="28"/>
          <w:szCs w:val="28"/>
        </w:rPr>
      </w:pPr>
    </w:p>
    <w:p w14:paraId="0FCF3042" w14:textId="77777777" w:rsidR="00D43FFC" w:rsidRDefault="00D43FFC" w:rsidP="00D43FFC">
      <w:pPr>
        <w:rPr>
          <w:sz w:val="28"/>
          <w:szCs w:val="28"/>
        </w:rPr>
      </w:pPr>
    </w:p>
    <w:p w14:paraId="7E8BCB48" w14:textId="77777777" w:rsidR="00D43FFC" w:rsidRDefault="00D43FFC" w:rsidP="00D43FFC">
      <w:pPr>
        <w:rPr>
          <w:sz w:val="28"/>
          <w:szCs w:val="28"/>
        </w:rPr>
      </w:pPr>
    </w:p>
    <w:p w14:paraId="7F064F7B" w14:textId="77777777" w:rsidR="00D43FFC" w:rsidRDefault="00D43FFC" w:rsidP="00D43FFC">
      <w:pPr>
        <w:rPr>
          <w:sz w:val="28"/>
          <w:szCs w:val="28"/>
        </w:rPr>
      </w:pPr>
    </w:p>
    <w:p w14:paraId="73E4826A" w14:textId="77777777" w:rsidR="00D43FFC" w:rsidRDefault="00D43FFC" w:rsidP="00D43FFC">
      <w:pPr>
        <w:rPr>
          <w:sz w:val="28"/>
          <w:szCs w:val="28"/>
        </w:rPr>
      </w:pPr>
    </w:p>
    <w:p w14:paraId="6E20693D" w14:textId="77777777" w:rsidR="00D43FFC" w:rsidRDefault="00D43FFC" w:rsidP="00D43FFC">
      <w:pPr>
        <w:rPr>
          <w:sz w:val="28"/>
          <w:szCs w:val="28"/>
        </w:rPr>
      </w:pPr>
    </w:p>
    <w:p w14:paraId="760DF6C5" w14:textId="77777777" w:rsidR="00D43FFC" w:rsidRDefault="00D43FFC" w:rsidP="00D43FFC">
      <w:pPr>
        <w:rPr>
          <w:sz w:val="28"/>
          <w:szCs w:val="28"/>
        </w:rPr>
      </w:pPr>
    </w:p>
    <w:p w14:paraId="51ACDCCC" w14:textId="77777777" w:rsidR="00D43FFC" w:rsidRDefault="00D43FFC" w:rsidP="00D43FFC">
      <w:pPr>
        <w:rPr>
          <w:sz w:val="28"/>
          <w:szCs w:val="28"/>
        </w:rPr>
      </w:pPr>
    </w:p>
    <w:p w14:paraId="5025E9A1" w14:textId="77777777" w:rsidR="00D43FFC" w:rsidRDefault="00D43FFC" w:rsidP="00D43FFC">
      <w:pPr>
        <w:rPr>
          <w:sz w:val="28"/>
          <w:szCs w:val="28"/>
        </w:rPr>
      </w:pPr>
    </w:p>
    <w:p w14:paraId="35FFF01A" w14:textId="77777777" w:rsidR="00D43FFC" w:rsidRDefault="00D43FFC" w:rsidP="00D43FFC">
      <w:pPr>
        <w:rPr>
          <w:sz w:val="28"/>
          <w:szCs w:val="28"/>
        </w:rPr>
      </w:pPr>
    </w:p>
    <w:p w14:paraId="57121089" w14:textId="77777777" w:rsidR="00D43FFC" w:rsidRDefault="00D43FFC" w:rsidP="00D43FFC">
      <w:pPr>
        <w:rPr>
          <w:sz w:val="28"/>
          <w:szCs w:val="28"/>
        </w:rPr>
      </w:pPr>
    </w:p>
    <w:p w14:paraId="0E5B3754" w14:textId="77777777" w:rsidR="00D43FFC" w:rsidRDefault="00D43FFC" w:rsidP="00D43FFC">
      <w:pPr>
        <w:rPr>
          <w:sz w:val="28"/>
          <w:szCs w:val="28"/>
        </w:rPr>
      </w:pPr>
    </w:p>
    <w:p w14:paraId="5C548038" w14:textId="77777777" w:rsidR="00D43FFC" w:rsidRPr="00D43FFC" w:rsidRDefault="00D43FFC" w:rsidP="00D43FFC">
      <w:pPr>
        <w:rPr>
          <w:sz w:val="28"/>
          <w:szCs w:val="28"/>
        </w:rPr>
      </w:pPr>
    </w:p>
    <w:sectPr w:rsidR="00D43FFC" w:rsidRPr="00D43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988"/>
    <w:multiLevelType w:val="hybridMultilevel"/>
    <w:tmpl w:val="99387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2D3E6B"/>
    <w:multiLevelType w:val="hybridMultilevel"/>
    <w:tmpl w:val="7826D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1B14FC"/>
    <w:multiLevelType w:val="hybridMultilevel"/>
    <w:tmpl w:val="75861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652FA6"/>
    <w:multiLevelType w:val="hybridMultilevel"/>
    <w:tmpl w:val="442CC0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9B325A"/>
    <w:multiLevelType w:val="hybridMultilevel"/>
    <w:tmpl w:val="A7B6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A55B4A"/>
    <w:multiLevelType w:val="hybridMultilevel"/>
    <w:tmpl w:val="B956C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6462967">
    <w:abstractNumId w:val="1"/>
  </w:num>
  <w:num w:numId="2" w16cid:durableId="277106991">
    <w:abstractNumId w:val="4"/>
  </w:num>
  <w:num w:numId="3" w16cid:durableId="1043795126">
    <w:abstractNumId w:val="5"/>
  </w:num>
  <w:num w:numId="4" w16cid:durableId="1395156097">
    <w:abstractNumId w:val="0"/>
  </w:num>
  <w:num w:numId="5" w16cid:durableId="758331089">
    <w:abstractNumId w:val="2"/>
  </w:num>
  <w:num w:numId="6" w16cid:durableId="383600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FC"/>
    <w:rsid w:val="004879DA"/>
    <w:rsid w:val="00575B95"/>
    <w:rsid w:val="006A334B"/>
    <w:rsid w:val="006D089B"/>
    <w:rsid w:val="00D43FFC"/>
    <w:rsid w:val="00F76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0CE7"/>
  <w15:chartTrackingRefBased/>
  <w15:docId w15:val="{0B7B0BD1-2F0A-4D26-BF21-EFB4060A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FFC"/>
    <w:rPr>
      <w:rFonts w:eastAsiaTheme="majorEastAsia" w:cstheme="majorBidi"/>
      <w:color w:val="272727" w:themeColor="text1" w:themeTint="D8"/>
    </w:rPr>
  </w:style>
  <w:style w:type="paragraph" w:styleId="Title">
    <w:name w:val="Title"/>
    <w:basedOn w:val="Normal"/>
    <w:next w:val="Normal"/>
    <w:link w:val="TitleChar"/>
    <w:uiPriority w:val="10"/>
    <w:qFormat/>
    <w:rsid w:val="00D4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FFC"/>
    <w:pPr>
      <w:spacing w:before="160"/>
      <w:jc w:val="center"/>
    </w:pPr>
    <w:rPr>
      <w:i/>
      <w:iCs/>
      <w:color w:val="404040" w:themeColor="text1" w:themeTint="BF"/>
    </w:rPr>
  </w:style>
  <w:style w:type="character" w:customStyle="1" w:styleId="QuoteChar">
    <w:name w:val="Quote Char"/>
    <w:basedOn w:val="DefaultParagraphFont"/>
    <w:link w:val="Quote"/>
    <w:uiPriority w:val="29"/>
    <w:rsid w:val="00D43FFC"/>
    <w:rPr>
      <w:i/>
      <w:iCs/>
      <w:color w:val="404040" w:themeColor="text1" w:themeTint="BF"/>
    </w:rPr>
  </w:style>
  <w:style w:type="paragraph" w:styleId="ListParagraph">
    <w:name w:val="List Paragraph"/>
    <w:basedOn w:val="Normal"/>
    <w:uiPriority w:val="34"/>
    <w:qFormat/>
    <w:rsid w:val="00D43FFC"/>
    <w:pPr>
      <w:ind w:left="720"/>
      <w:contextualSpacing/>
    </w:pPr>
  </w:style>
  <w:style w:type="character" w:styleId="IntenseEmphasis">
    <w:name w:val="Intense Emphasis"/>
    <w:basedOn w:val="DefaultParagraphFont"/>
    <w:uiPriority w:val="21"/>
    <w:qFormat/>
    <w:rsid w:val="00D43FFC"/>
    <w:rPr>
      <w:i/>
      <w:iCs/>
      <w:color w:val="2F5496" w:themeColor="accent1" w:themeShade="BF"/>
    </w:rPr>
  </w:style>
  <w:style w:type="paragraph" w:styleId="IntenseQuote">
    <w:name w:val="Intense Quote"/>
    <w:basedOn w:val="Normal"/>
    <w:next w:val="Normal"/>
    <w:link w:val="IntenseQuoteChar"/>
    <w:uiPriority w:val="30"/>
    <w:qFormat/>
    <w:rsid w:val="00D4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FFC"/>
    <w:rPr>
      <w:i/>
      <w:iCs/>
      <w:color w:val="2F5496" w:themeColor="accent1" w:themeShade="BF"/>
    </w:rPr>
  </w:style>
  <w:style w:type="character" w:styleId="IntenseReference">
    <w:name w:val="Intense Reference"/>
    <w:basedOn w:val="DefaultParagraphFont"/>
    <w:uiPriority w:val="32"/>
    <w:qFormat/>
    <w:rsid w:val="00D43FFC"/>
    <w:rPr>
      <w:b/>
      <w:bCs/>
      <w:smallCaps/>
      <w:color w:val="2F5496" w:themeColor="accent1" w:themeShade="BF"/>
      <w:spacing w:val="5"/>
    </w:rPr>
  </w:style>
  <w:style w:type="character" w:styleId="Hyperlink">
    <w:name w:val="Hyperlink"/>
    <w:basedOn w:val="DefaultParagraphFont"/>
    <w:uiPriority w:val="99"/>
    <w:unhideWhenUsed/>
    <w:rsid w:val="00575B95"/>
    <w:rPr>
      <w:color w:val="0563C1" w:themeColor="hyperlink"/>
      <w:u w:val="single"/>
    </w:rPr>
  </w:style>
  <w:style w:type="character" w:styleId="UnresolvedMention">
    <w:name w:val="Unresolved Mention"/>
    <w:basedOn w:val="DefaultParagraphFont"/>
    <w:uiPriority w:val="99"/>
    <w:semiHidden/>
    <w:unhideWhenUsed/>
    <w:rsid w:val="00575B95"/>
    <w:rPr>
      <w:color w:val="605E5C"/>
      <w:shd w:val="clear" w:color="auto" w:fill="E1DFDD"/>
    </w:rPr>
  </w:style>
  <w:style w:type="character" w:styleId="FollowedHyperlink">
    <w:name w:val="FollowedHyperlink"/>
    <w:basedOn w:val="DefaultParagraphFont"/>
    <w:uiPriority w:val="99"/>
    <w:semiHidden/>
    <w:unhideWhenUsed/>
    <w:rsid w:val="00575B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auldebasmita2003-byte/Customer---Behaviour---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DEBASMITA PAUL</dc:creator>
  <cp:keywords/>
  <dc:description/>
  <cp:lastModifiedBy>DEBASMITA PAUL</cp:lastModifiedBy>
  <cp:revision>1</cp:revision>
  <dcterms:created xsi:type="dcterms:W3CDTF">2026-07-26T13:20:00Z</dcterms:created>
  <dcterms:modified xsi:type="dcterms:W3CDTF">2026-07-26T13:48:00Z</dcterms:modified>
</cp:coreProperties>
</file>