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D652" w14:textId="77777777" w:rsidR="009171FF" w:rsidRPr="009171FF" w:rsidRDefault="009171FF" w:rsidP="009171FF">
      <w:pPr>
        <w:spacing w:before="100" w:beforeAutospacing="1" w:after="100" w:afterAutospacing="1" w:line="240" w:lineRule="auto"/>
        <w:rPr>
          <w:rFonts w:eastAsia="Times New Roman"/>
          <w:kern w:val="0"/>
          <w:sz w:val="24"/>
          <w:szCs w:val="24"/>
          <w:lang w:eastAsia="en-GB"/>
          <w14:ligatures w14:val="none"/>
        </w:rPr>
      </w:pPr>
      <w:r w:rsidRPr="009171FF">
        <w:rPr>
          <w:rFonts w:eastAsia="Times New Roman"/>
          <w:kern w:val="0"/>
          <w:sz w:val="24"/>
          <w:szCs w:val="24"/>
          <w:lang w:eastAsia="en-GB"/>
          <w14:ligatures w14:val="none"/>
        </w:rPr>
        <w:t xml:space="preserve">In Python's </w:t>
      </w:r>
      <w:proofErr w:type="spellStart"/>
      <w:r w:rsidRPr="009171FF">
        <w:rPr>
          <w:rFonts w:ascii="Courier New" w:eastAsia="Times New Roman" w:hAnsi="Courier New" w:cs="Courier New"/>
          <w:kern w:val="0"/>
          <w:lang w:eastAsia="en-GB"/>
          <w14:ligatures w14:val="none"/>
        </w:rPr>
        <w:t>pytest</w:t>
      </w:r>
      <w:proofErr w:type="spellEnd"/>
      <w:r w:rsidRPr="009171FF">
        <w:rPr>
          <w:rFonts w:eastAsia="Times New Roman"/>
          <w:kern w:val="0"/>
          <w:sz w:val="24"/>
          <w:szCs w:val="24"/>
          <w:lang w:eastAsia="en-GB"/>
          <w14:ligatures w14:val="none"/>
        </w:rPr>
        <w:t xml:space="preserve"> framework, </w:t>
      </w:r>
      <w:r w:rsidRPr="009171FF">
        <w:rPr>
          <w:rFonts w:ascii="Courier New" w:eastAsia="Times New Roman" w:hAnsi="Courier New" w:cs="Courier New"/>
          <w:kern w:val="0"/>
          <w:lang w:eastAsia="en-GB"/>
          <w14:ligatures w14:val="none"/>
        </w:rPr>
        <w:t>@pytest.fixture</w:t>
      </w:r>
      <w:r w:rsidRPr="009171FF">
        <w:rPr>
          <w:rFonts w:eastAsia="Times New Roman"/>
          <w:kern w:val="0"/>
          <w:sz w:val="24"/>
          <w:szCs w:val="24"/>
          <w:lang w:eastAsia="en-GB"/>
          <w14:ligatures w14:val="none"/>
        </w:rPr>
        <w:t xml:space="preserve"> is a decorator used to define reusable components for setting up and tearing down test dependencies. Fixtures help streamline and simplify testing by allowing you to define common setup steps that can be shared across multiple test functions.</w:t>
      </w:r>
    </w:p>
    <w:p w14:paraId="7234DD81" w14:textId="77777777" w:rsidR="009171FF" w:rsidRPr="009171FF" w:rsidRDefault="009171FF" w:rsidP="009171FF">
      <w:pPr>
        <w:spacing w:before="100" w:beforeAutospacing="1" w:after="100" w:afterAutospacing="1" w:line="240" w:lineRule="auto"/>
        <w:outlineLvl w:val="2"/>
        <w:rPr>
          <w:rFonts w:eastAsia="Times New Roman"/>
          <w:b/>
          <w:bCs/>
          <w:kern w:val="0"/>
          <w:sz w:val="27"/>
          <w:szCs w:val="27"/>
          <w:lang w:eastAsia="en-GB"/>
          <w14:ligatures w14:val="none"/>
        </w:rPr>
      </w:pPr>
      <w:r w:rsidRPr="009171FF">
        <w:rPr>
          <w:rFonts w:eastAsia="Times New Roman"/>
          <w:b/>
          <w:bCs/>
          <w:kern w:val="0"/>
          <w:sz w:val="27"/>
          <w:szCs w:val="27"/>
          <w:lang w:eastAsia="en-GB"/>
          <w14:ligatures w14:val="none"/>
        </w:rPr>
        <w:t xml:space="preserve">Key Features of </w:t>
      </w:r>
      <w:r w:rsidRPr="009171FF">
        <w:rPr>
          <w:rFonts w:ascii="Courier New" w:eastAsia="Times New Roman" w:hAnsi="Courier New" w:cs="Courier New"/>
          <w:b/>
          <w:bCs/>
          <w:kern w:val="0"/>
          <w:lang w:eastAsia="en-GB"/>
          <w14:ligatures w14:val="none"/>
        </w:rPr>
        <w:t>@pytest.fixture</w:t>
      </w:r>
      <w:r w:rsidRPr="009171FF">
        <w:rPr>
          <w:rFonts w:eastAsia="Times New Roman"/>
          <w:b/>
          <w:bCs/>
          <w:kern w:val="0"/>
          <w:sz w:val="27"/>
          <w:szCs w:val="27"/>
          <w:lang w:eastAsia="en-GB"/>
          <w14:ligatures w14:val="none"/>
        </w:rPr>
        <w:t>:</w:t>
      </w:r>
    </w:p>
    <w:p w14:paraId="71229645" w14:textId="77777777" w:rsidR="009171FF" w:rsidRPr="009171FF" w:rsidRDefault="009171FF" w:rsidP="009171FF">
      <w:pPr>
        <w:numPr>
          <w:ilvl w:val="0"/>
          <w:numId w:val="1"/>
        </w:numPr>
        <w:spacing w:before="100" w:beforeAutospacing="1" w:after="100" w:afterAutospacing="1" w:line="240" w:lineRule="auto"/>
        <w:rPr>
          <w:rFonts w:eastAsia="Times New Roman"/>
          <w:kern w:val="0"/>
          <w:sz w:val="24"/>
          <w:szCs w:val="24"/>
          <w:lang w:eastAsia="en-GB"/>
          <w14:ligatures w14:val="none"/>
        </w:rPr>
      </w:pPr>
      <w:r w:rsidRPr="009171FF">
        <w:rPr>
          <w:rFonts w:eastAsia="Times New Roman"/>
          <w:b/>
          <w:bCs/>
          <w:kern w:val="0"/>
          <w:sz w:val="24"/>
          <w:szCs w:val="24"/>
          <w:lang w:eastAsia="en-GB"/>
          <w14:ligatures w14:val="none"/>
        </w:rPr>
        <w:t>Reusable Test Setup</w:t>
      </w:r>
      <w:r w:rsidRPr="009171FF">
        <w:rPr>
          <w:rFonts w:eastAsia="Times New Roman"/>
          <w:kern w:val="0"/>
          <w:sz w:val="24"/>
          <w:szCs w:val="24"/>
          <w:lang w:eastAsia="en-GB"/>
          <w14:ligatures w14:val="none"/>
        </w:rPr>
        <w:t>: A fixture provides a common setup that multiple test functions can use. For example, initializing a database connection, creating a temporary file, or preparing mock data.</w:t>
      </w:r>
    </w:p>
    <w:p w14:paraId="56EBD15F" w14:textId="77777777" w:rsidR="009171FF" w:rsidRPr="009171FF" w:rsidRDefault="009171FF" w:rsidP="009171FF">
      <w:pPr>
        <w:numPr>
          <w:ilvl w:val="0"/>
          <w:numId w:val="1"/>
        </w:numPr>
        <w:spacing w:before="100" w:beforeAutospacing="1" w:after="100" w:afterAutospacing="1" w:line="240" w:lineRule="auto"/>
        <w:rPr>
          <w:rFonts w:eastAsia="Times New Roman"/>
          <w:kern w:val="0"/>
          <w:sz w:val="24"/>
          <w:szCs w:val="24"/>
          <w:lang w:eastAsia="en-GB"/>
          <w14:ligatures w14:val="none"/>
        </w:rPr>
      </w:pPr>
      <w:r w:rsidRPr="009171FF">
        <w:rPr>
          <w:rFonts w:eastAsia="Times New Roman"/>
          <w:b/>
          <w:bCs/>
          <w:kern w:val="0"/>
          <w:sz w:val="24"/>
          <w:szCs w:val="24"/>
          <w:lang w:eastAsia="en-GB"/>
          <w14:ligatures w14:val="none"/>
        </w:rPr>
        <w:t>Modular Design</w:t>
      </w:r>
      <w:r w:rsidRPr="009171FF">
        <w:rPr>
          <w:rFonts w:eastAsia="Times New Roman"/>
          <w:kern w:val="0"/>
          <w:sz w:val="24"/>
          <w:szCs w:val="24"/>
          <w:lang w:eastAsia="en-GB"/>
          <w14:ligatures w14:val="none"/>
        </w:rPr>
        <w:t>: Fixtures promote modular and maintainable tests by separating setup logic from the test logic.</w:t>
      </w:r>
    </w:p>
    <w:p w14:paraId="2FCC108A" w14:textId="77777777" w:rsidR="009171FF" w:rsidRPr="009171FF" w:rsidRDefault="009171FF" w:rsidP="009171FF">
      <w:pPr>
        <w:numPr>
          <w:ilvl w:val="0"/>
          <w:numId w:val="1"/>
        </w:numPr>
        <w:spacing w:before="100" w:beforeAutospacing="1" w:after="100" w:afterAutospacing="1" w:line="240" w:lineRule="auto"/>
        <w:rPr>
          <w:rFonts w:eastAsia="Times New Roman"/>
          <w:kern w:val="0"/>
          <w:sz w:val="24"/>
          <w:szCs w:val="24"/>
          <w:lang w:eastAsia="en-GB"/>
          <w14:ligatures w14:val="none"/>
        </w:rPr>
      </w:pPr>
      <w:r w:rsidRPr="009171FF">
        <w:rPr>
          <w:rFonts w:eastAsia="Times New Roman"/>
          <w:b/>
          <w:bCs/>
          <w:kern w:val="0"/>
          <w:sz w:val="24"/>
          <w:szCs w:val="24"/>
          <w:lang w:eastAsia="en-GB"/>
          <w14:ligatures w14:val="none"/>
        </w:rPr>
        <w:t>Automatic Dependency Injection</w:t>
      </w:r>
      <w:r w:rsidRPr="009171FF">
        <w:rPr>
          <w:rFonts w:eastAsia="Times New Roman"/>
          <w:kern w:val="0"/>
          <w:sz w:val="24"/>
          <w:szCs w:val="24"/>
          <w:lang w:eastAsia="en-GB"/>
          <w14:ligatures w14:val="none"/>
        </w:rPr>
        <w:t xml:space="preserve">: </w:t>
      </w:r>
      <w:proofErr w:type="spellStart"/>
      <w:r w:rsidRPr="009171FF">
        <w:rPr>
          <w:rFonts w:eastAsia="Times New Roman"/>
          <w:kern w:val="0"/>
          <w:sz w:val="24"/>
          <w:szCs w:val="24"/>
          <w:lang w:eastAsia="en-GB"/>
          <w14:ligatures w14:val="none"/>
        </w:rPr>
        <w:t>Pytest</w:t>
      </w:r>
      <w:proofErr w:type="spellEnd"/>
      <w:r w:rsidRPr="009171FF">
        <w:rPr>
          <w:rFonts w:eastAsia="Times New Roman"/>
          <w:kern w:val="0"/>
          <w:sz w:val="24"/>
          <w:szCs w:val="24"/>
          <w:lang w:eastAsia="en-GB"/>
          <w14:ligatures w14:val="none"/>
        </w:rPr>
        <w:t xml:space="preserve"> automatically detects and injects the appropriate fixture into your test function based on the function signature.</w:t>
      </w:r>
    </w:p>
    <w:p w14:paraId="42A34E9B" w14:textId="77777777" w:rsidR="009171FF" w:rsidRPr="009171FF" w:rsidRDefault="009171FF" w:rsidP="009171FF">
      <w:pPr>
        <w:numPr>
          <w:ilvl w:val="0"/>
          <w:numId w:val="1"/>
        </w:numPr>
        <w:spacing w:before="100" w:beforeAutospacing="1" w:after="100" w:afterAutospacing="1" w:line="240" w:lineRule="auto"/>
        <w:rPr>
          <w:rFonts w:eastAsia="Times New Roman"/>
          <w:kern w:val="0"/>
          <w:sz w:val="24"/>
          <w:szCs w:val="24"/>
          <w:lang w:eastAsia="en-GB"/>
          <w14:ligatures w14:val="none"/>
        </w:rPr>
      </w:pPr>
      <w:r w:rsidRPr="009171FF">
        <w:rPr>
          <w:rFonts w:eastAsia="Times New Roman"/>
          <w:b/>
          <w:bCs/>
          <w:kern w:val="0"/>
          <w:sz w:val="24"/>
          <w:szCs w:val="24"/>
          <w:lang w:eastAsia="en-GB"/>
          <w14:ligatures w14:val="none"/>
        </w:rPr>
        <w:t>Scope</w:t>
      </w:r>
      <w:r w:rsidRPr="009171FF">
        <w:rPr>
          <w:rFonts w:eastAsia="Times New Roman"/>
          <w:kern w:val="0"/>
          <w:sz w:val="24"/>
          <w:szCs w:val="24"/>
          <w:lang w:eastAsia="en-GB"/>
          <w14:ligatures w14:val="none"/>
        </w:rPr>
        <w:t>: You can specify the fixture's scope to control its lifecycle. Common scopes are:</w:t>
      </w:r>
    </w:p>
    <w:p w14:paraId="0E0B6D4C" w14:textId="77777777" w:rsidR="009171FF" w:rsidRPr="009171FF" w:rsidRDefault="009171FF" w:rsidP="009171FF">
      <w:pPr>
        <w:numPr>
          <w:ilvl w:val="1"/>
          <w:numId w:val="1"/>
        </w:numPr>
        <w:spacing w:before="100" w:beforeAutospacing="1" w:after="100" w:afterAutospacing="1" w:line="240" w:lineRule="auto"/>
        <w:rPr>
          <w:rFonts w:eastAsia="Times New Roman"/>
          <w:kern w:val="0"/>
          <w:sz w:val="24"/>
          <w:szCs w:val="24"/>
          <w:lang w:eastAsia="en-GB"/>
          <w14:ligatures w14:val="none"/>
        </w:rPr>
      </w:pPr>
      <w:r w:rsidRPr="009171FF">
        <w:rPr>
          <w:rFonts w:ascii="Courier New" w:eastAsia="Times New Roman" w:hAnsi="Courier New" w:cs="Courier New"/>
          <w:kern w:val="0"/>
          <w:lang w:eastAsia="en-GB"/>
          <w14:ligatures w14:val="none"/>
        </w:rPr>
        <w:t>function</w:t>
      </w:r>
      <w:r w:rsidRPr="009171FF">
        <w:rPr>
          <w:rFonts w:eastAsia="Times New Roman"/>
          <w:kern w:val="0"/>
          <w:sz w:val="24"/>
          <w:szCs w:val="24"/>
          <w:lang w:eastAsia="en-GB"/>
          <w14:ligatures w14:val="none"/>
        </w:rPr>
        <w:t>: The default. The fixture is invoked once per test function.</w:t>
      </w:r>
    </w:p>
    <w:p w14:paraId="676CC00B" w14:textId="77777777" w:rsidR="009171FF" w:rsidRPr="009171FF" w:rsidRDefault="009171FF" w:rsidP="009171FF">
      <w:pPr>
        <w:numPr>
          <w:ilvl w:val="1"/>
          <w:numId w:val="1"/>
        </w:numPr>
        <w:spacing w:before="100" w:beforeAutospacing="1" w:after="100" w:afterAutospacing="1" w:line="240" w:lineRule="auto"/>
        <w:rPr>
          <w:rFonts w:eastAsia="Times New Roman"/>
          <w:kern w:val="0"/>
          <w:sz w:val="24"/>
          <w:szCs w:val="24"/>
          <w:lang w:eastAsia="en-GB"/>
          <w14:ligatures w14:val="none"/>
        </w:rPr>
      </w:pPr>
      <w:r w:rsidRPr="009171FF">
        <w:rPr>
          <w:rFonts w:ascii="Courier New" w:eastAsia="Times New Roman" w:hAnsi="Courier New" w:cs="Courier New"/>
          <w:kern w:val="0"/>
          <w:lang w:eastAsia="en-GB"/>
          <w14:ligatures w14:val="none"/>
        </w:rPr>
        <w:t>class</w:t>
      </w:r>
      <w:r w:rsidRPr="009171FF">
        <w:rPr>
          <w:rFonts w:eastAsia="Times New Roman"/>
          <w:kern w:val="0"/>
          <w:sz w:val="24"/>
          <w:szCs w:val="24"/>
          <w:lang w:eastAsia="en-GB"/>
          <w14:ligatures w14:val="none"/>
        </w:rPr>
        <w:t>: The fixture is invoked once per class of tests.</w:t>
      </w:r>
    </w:p>
    <w:p w14:paraId="5210521E" w14:textId="77777777" w:rsidR="009171FF" w:rsidRPr="009171FF" w:rsidRDefault="009171FF" w:rsidP="009171FF">
      <w:pPr>
        <w:numPr>
          <w:ilvl w:val="1"/>
          <w:numId w:val="1"/>
        </w:numPr>
        <w:spacing w:before="100" w:beforeAutospacing="1" w:after="100" w:afterAutospacing="1" w:line="240" w:lineRule="auto"/>
        <w:rPr>
          <w:rFonts w:eastAsia="Times New Roman"/>
          <w:kern w:val="0"/>
          <w:sz w:val="24"/>
          <w:szCs w:val="24"/>
          <w:lang w:eastAsia="en-GB"/>
          <w14:ligatures w14:val="none"/>
        </w:rPr>
      </w:pPr>
      <w:r w:rsidRPr="009171FF">
        <w:rPr>
          <w:rFonts w:ascii="Courier New" w:eastAsia="Times New Roman" w:hAnsi="Courier New" w:cs="Courier New"/>
          <w:kern w:val="0"/>
          <w:lang w:eastAsia="en-GB"/>
          <w14:ligatures w14:val="none"/>
        </w:rPr>
        <w:t>module</w:t>
      </w:r>
      <w:r w:rsidRPr="009171FF">
        <w:rPr>
          <w:rFonts w:eastAsia="Times New Roman"/>
          <w:kern w:val="0"/>
          <w:sz w:val="24"/>
          <w:szCs w:val="24"/>
          <w:lang w:eastAsia="en-GB"/>
          <w14:ligatures w14:val="none"/>
        </w:rPr>
        <w:t>: The fixture is invoked once per module of tests.</w:t>
      </w:r>
    </w:p>
    <w:p w14:paraId="572B26DC" w14:textId="77777777" w:rsidR="009171FF" w:rsidRDefault="009171FF" w:rsidP="009171FF">
      <w:pPr>
        <w:numPr>
          <w:ilvl w:val="1"/>
          <w:numId w:val="1"/>
        </w:numPr>
        <w:spacing w:before="100" w:beforeAutospacing="1" w:after="100" w:afterAutospacing="1" w:line="240" w:lineRule="auto"/>
        <w:rPr>
          <w:rFonts w:eastAsia="Times New Roman"/>
          <w:kern w:val="0"/>
          <w:sz w:val="24"/>
          <w:szCs w:val="24"/>
          <w:lang w:eastAsia="en-GB"/>
          <w14:ligatures w14:val="none"/>
        </w:rPr>
      </w:pPr>
      <w:r w:rsidRPr="009171FF">
        <w:rPr>
          <w:rFonts w:ascii="Courier New" w:eastAsia="Times New Roman" w:hAnsi="Courier New" w:cs="Courier New"/>
          <w:kern w:val="0"/>
          <w:lang w:eastAsia="en-GB"/>
          <w14:ligatures w14:val="none"/>
        </w:rPr>
        <w:t>session</w:t>
      </w:r>
      <w:r w:rsidRPr="009171FF">
        <w:rPr>
          <w:rFonts w:eastAsia="Times New Roman"/>
          <w:kern w:val="0"/>
          <w:sz w:val="24"/>
          <w:szCs w:val="24"/>
          <w:lang w:eastAsia="en-GB"/>
          <w14:ligatures w14:val="none"/>
        </w:rPr>
        <w:t>: The fixture is invoked once per test session.</w:t>
      </w:r>
    </w:p>
    <w:p w14:paraId="35C45931" w14:textId="77777777" w:rsidR="009171FF" w:rsidRDefault="009171FF" w:rsidP="009171FF">
      <w:pPr>
        <w:spacing w:before="100" w:beforeAutospacing="1" w:after="100" w:afterAutospacing="1" w:line="240" w:lineRule="auto"/>
        <w:rPr>
          <w:rFonts w:eastAsia="Times New Roman"/>
          <w:kern w:val="0"/>
          <w:sz w:val="24"/>
          <w:szCs w:val="24"/>
          <w:lang w:eastAsia="en-GB"/>
          <w14:ligatures w14:val="none"/>
        </w:rPr>
      </w:pPr>
    </w:p>
    <w:p w14:paraId="491F86EC" w14:textId="77777777" w:rsidR="009171FF" w:rsidRPr="009171FF" w:rsidRDefault="009171FF" w:rsidP="009171FF">
      <w:pPr>
        <w:spacing w:before="100" w:beforeAutospacing="1" w:after="100" w:afterAutospacing="1" w:line="240" w:lineRule="auto"/>
        <w:outlineLvl w:val="2"/>
        <w:rPr>
          <w:rFonts w:eastAsia="Times New Roman"/>
          <w:b/>
          <w:bCs/>
          <w:kern w:val="0"/>
          <w:sz w:val="27"/>
          <w:szCs w:val="27"/>
          <w:lang w:eastAsia="en-GB"/>
          <w14:ligatures w14:val="none"/>
        </w:rPr>
      </w:pPr>
      <w:r w:rsidRPr="009171FF">
        <w:rPr>
          <w:rFonts w:eastAsia="Times New Roman"/>
          <w:b/>
          <w:bCs/>
          <w:kern w:val="0"/>
          <w:sz w:val="27"/>
          <w:szCs w:val="27"/>
          <w:lang w:eastAsia="en-GB"/>
          <w14:ligatures w14:val="none"/>
        </w:rPr>
        <w:t xml:space="preserve">Example: Using </w:t>
      </w:r>
      <w:r w:rsidRPr="009171FF">
        <w:rPr>
          <w:rFonts w:ascii="Courier New" w:eastAsia="Times New Roman" w:hAnsi="Courier New" w:cs="Courier New"/>
          <w:b/>
          <w:bCs/>
          <w:kern w:val="0"/>
          <w:lang w:eastAsia="en-GB"/>
          <w14:ligatures w14:val="none"/>
        </w:rPr>
        <w:t>@pytest.fixture</w:t>
      </w:r>
    </w:p>
    <w:p w14:paraId="5987EC9E" w14:textId="77777777" w:rsidR="009171FF" w:rsidRDefault="009171FF" w:rsidP="009171FF">
      <w:pPr>
        <w:spacing w:before="100" w:beforeAutospacing="1" w:after="100" w:afterAutospacing="1" w:line="240" w:lineRule="auto"/>
        <w:outlineLvl w:val="3"/>
        <w:rPr>
          <w:rFonts w:eastAsia="Times New Roman"/>
          <w:b/>
          <w:bCs/>
          <w:kern w:val="0"/>
          <w:sz w:val="24"/>
          <w:szCs w:val="24"/>
          <w:lang w:eastAsia="en-GB"/>
          <w14:ligatures w14:val="none"/>
        </w:rPr>
      </w:pPr>
      <w:r w:rsidRPr="009171FF">
        <w:rPr>
          <w:rFonts w:eastAsia="Times New Roman"/>
          <w:b/>
          <w:bCs/>
          <w:kern w:val="0"/>
          <w:sz w:val="24"/>
          <w:szCs w:val="24"/>
          <w:lang w:eastAsia="en-GB"/>
          <w14:ligatures w14:val="none"/>
        </w:rPr>
        <w:t>Basic Usage</w:t>
      </w:r>
    </w:p>
    <w:p w14:paraId="6E55BC66"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 xml:space="preserve">import </w:t>
      </w:r>
      <w:proofErr w:type="spellStart"/>
      <w:r w:rsidRPr="009171FF">
        <w:rPr>
          <w:rFonts w:eastAsia="Times New Roman"/>
          <w:kern w:val="0"/>
          <w:sz w:val="24"/>
          <w:szCs w:val="24"/>
          <w:lang w:eastAsia="en-GB"/>
          <w14:ligatures w14:val="none"/>
        </w:rPr>
        <w:t>pytest</w:t>
      </w:r>
      <w:proofErr w:type="spellEnd"/>
    </w:p>
    <w:p w14:paraId="55059CB1"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 Define a fixture</w:t>
      </w:r>
    </w:p>
    <w:p w14:paraId="53590578"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@pytest.fixture</w:t>
      </w:r>
    </w:p>
    <w:p w14:paraId="1933BE43"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 xml:space="preserve">def </w:t>
      </w:r>
      <w:proofErr w:type="spellStart"/>
      <w:r w:rsidRPr="009171FF">
        <w:rPr>
          <w:rFonts w:eastAsia="Times New Roman"/>
          <w:kern w:val="0"/>
          <w:sz w:val="24"/>
          <w:szCs w:val="24"/>
          <w:lang w:eastAsia="en-GB"/>
          <w14:ligatures w14:val="none"/>
        </w:rPr>
        <w:t>sample_data</w:t>
      </w:r>
      <w:proofErr w:type="spellEnd"/>
      <w:r w:rsidRPr="009171FF">
        <w:rPr>
          <w:rFonts w:eastAsia="Times New Roman"/>
          <w:kern w:val="0"/>
          <w:sz w:val="24"/>
          <w:szCs w:val="24"/>
          <w:lang w:eastAsia="en-GB"/>
          <w14:ligatures w14:val="none"/>
        </w:rPr>
        <w:t>():</w:t>
      </w:r>
    </w:p>
    <w:p w14:paraId="7116D8DE"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 xml:space="preserve">    return {"key": "value"}</w:t>
      </w:r>
    </w:p>
    <w:p w14:paraId="148AB643"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p>
    <w:p w14:paraId="287ED453"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 Use the fixture in a test</w:t>
      </w:r>
    </w:p>
    <w:p w14:paraId="24A43F88" w14:textId="77777777" w:rsidR="009171FF" w:rsidRP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 xml:space="preserve">def </w:t>
      </w:r>
      <w:proofErr w:type="spellStart"/>
      <w:r w:rsidRPr="009171FF">
        <w:rPr>
          <w:rFonts w:eastAsia="Times New Roman"/>
          <w:kern w:val="0"/>
          <w:sz w:val="24"/>
          <w:szCs w:val="24"/>
          <w:lang w:eastAsia="en-GB"/>
          <w14:ligatures w14:val="none"/>
        </w:rPr>
        <w:t>test_example</w:t>
      </w:r>
      <w:proofErr w:type="spellEnd"/>
      <w:r w:rsidRPr="009171FF">
        <w:rPr>
          <w:rFonts w:eastAsia="Times New Roman"/>
          <w:kern w:val="0"/>
          <w:sz w:val="24"/>
          <w:szCs w:val="24"/>
          <w:lang w:eastAsia="en-GB"/>
          <w14:ligatures w14:val="none"/>
        </w:rPr>
        <w:t>(</w:t>
      </w:r>
      <w:proofErr w:type="spellStart"/>
      <w:r w:rsidRPr="009171FF">
        <w:rPr>
          <w:rFonts w:eastAsia="Times New Roman"/>
          <w:kern w:val="0"/>
          <w:sz w:val="24"/>
          <w:szCs w:val="24"/>
          <w:lang w:eastAsia="en-GB"/>
          <w14:ligatures w14:val="none"/>
        </w:rPr>
        <w:t>sample_data</w:t>
      </w:r>
      <w:proofErr w:type="spellEnd"/>
      <w:r w:rsidRPr="009171FF">
        <w:rPr>
          <w:rFonts w:eastAsia="Times New Roman"/>
          <w:kern w:val="0"/>
          <w:sz w:val="24"/>
          <w:szCs w:val="24"/>
          <w:lang w:eastAsia="en-GB"/>
          <w14:ligatures w14:val="none"/>
        </w:rPr>
        <w:t>):</w:t>
      </w:r>
    </w:p>
    <w:p w14:paraId="14AF3A4D" w14:textId="4C2613E8" w:rsid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r w:rsidRPr="009171FF">
        <w:rPr>
          <w:rFonts w:eastAsia="Times New Roman"/>
          <w:kern w:val="0"/>
          <w:sz w:val="24"/>
          <w:szCs w:val="24"/>
          <w:lang w:eastAsia="en-GB"/>
          <w14:ligatures w14:val="none"/>
        </w:rPr>
        <w:t xml:space="preserve">    assert </w:t>
      </w:r>
      <w:proofErr w:type="spellStart"/>
      <w:r w:rsidRPr="009171FF">
        <w:rPr>
          <w:rFonts w:eastAsia="Times New Roman"/>
          <w:kern w:val="0"/>
          <w:sz w:val="24"/>
          <w:szCs w:val="24"/>
          <w:lang w:eastAsia="en-GB"/>
          <w14:ligatures w14:val="none"/>
        </w:rPr>
        <w:t>sample_data</w:t>
      </w:r>
      <w:proofErr w:type="spellEnd"/>
      <w:r w:rsidRPr="009171FF">
        <w:rPr>
          <w:rFonts w:eastAsia="Times New Roman"/>
          <w:kern w:val="0"/>
          <w:sz w:val="24"/>
          <w:szCs w:val="24"/>
          <w:lang w:eastAsia="en-GB"/>
          <w14:ligatures w14:val="none"/>
        </w:rPr>
        <w:t>["key"] == "value"</w:t>
      </w:r>
    </w:p>
    <w:p w14:paraId="59F8A791" w14:textId="77777777" w:rsidR="009171FF" w:rsidRDefault="009171FF" w:rsidP="009171FF">
      <w:pPr>
        <w:spacing w:before="100" w:beforeAutospacing="1" w:after="100" w:afterAutospacing="1" w:line="240" w:lineRule="auto"/>
        <w:outlineLvl w:val="3"/>
        <w:rPr>
          <w:rFonts w:eastAsia="Times New Roman"/>
          <w:kern w:val="0"/>
          <w:sz w:val="24"/>
          <w:szCs w:val="24"/>
          <w:lang w:eastAsia="en-GB"/>
          <w14:ligatures w14:val="none"/>
        </w:rPr>
      </w:pPr>
    </w:p>
    <w:p w14:paraId="7DBCC873" w14:textId="77777777" w:rsidR="009171FF" w:rsidRPr="009171FF" w:rsidRDefault="009171FF" w:rsidP="009171FF">
      <w:pPr>
        <w:spacing w:before="100" w:beforeAutospacing="1" w:after="100" w:afterAutospacing="1" w:line="240" w:lineRule="auto"/>
        <w:outlineLvl w:val="3"/>
        <w:rPr>
          <w:rFonts w:eastAsia="Times New Roman"/>
          <w:b/>
          <w:bCs/>
          <w:kern w:val="0"/>
          <w:sz w:val="24"/>
          <w:szCs w:val="24"/>
          <w:lang w:eastAsia="en-GB"/>
          <w14:ligatures w14:val="none"/>
        </w:rPr>
      </w:pPr>
      <w:r w:rsidRPr="009171FF">
        <w:rPr>
          <w:rFonts w:eastAsia="Times New Roman"/>
          <w:b/>
          <w:bCs/>
          <w:kern w:val="0"/>
          <w:sz w:val="24"/>
          <w:szCs w:val="24"/>
          <w:lang w:eastAsia="en-GB"/>
          <w14:ligatures w14:val="none"/>
        </w:rPr>
        <w:t>Fixture with Setup and Teardown</w:t>
      </w:r>
    </w:p>
    <w:p w14:paraId="4E62F0F1" w14:textId="77777777" w:rsidR="009171FF" w:rsidRPr="009171FF" w:rsidRDefault="009171FF" w:rsidP="009171FF">
      <w:pPr>
        <w:spacing w:before="100" w:beforeAutospacing="1" w:after="100" w:afterAutospacing="1" w:line="240" w:lineRule="auto"/>
        <w:rPr>
          <w:rFonts w:eastAsia="Times New Roman"/>
          <w:kern w:val="0"/>
          <w:sz w:val="24"/>
          <w:szCs w:val="24"/>
          <w:lang w:eastAsia="en-GB"/>
          <w14:ligatures w14:val="none"/>
        </w:rPr>
      </w:pPr>
      <w:r w:rsidRPr="009171FF">
        <w:rPr>
          <w:rFonts w:eastAsia="Times New Roman"/>
          <w:kern w:val="0"/>
          <w:sz w:val="24"/>
          <w:szCs w:val="24"/>
          <w:lang w:eastAsia="en-GB"/>
          <w14:ligatures w14:val="none"/>
        </w:rPr>
        <w:lastRenderedPageBreak/>
        <w:t xml:space="preserve">You can use </w:t>
      </w:r>
      <w:r w:rsidRPr="009171FF">
        <w:rPr>
          <w:rFonts w:ascii="Courier New" w:eastAsia="Times New Roman" w:hAnsi="Courier New" w:cs="Courier New"/>
          <w:kern w:val="0"/>
          <w:lang w:eastAsia="en-GB"/>
          <w14:ligatures w14:val="none"/>
        </w:rPr>
        <w:t>yield</w:t>
      </w:r>
      <w:r w:rsidRPr="009171FF">
        <w:rPr>
          <w:rFonts w:eastAsia="Times New Roman"/>
          <w:kern w:val="0"/>
          <w:sz w:val="24"/>
          <w:szCs w:val="24"/>
          <w:lang w:eastAsia="en-GB"/>
          <w14:ligatures w14:val="none"/>
        </w:rPr>
        <w:t xml:space="preserve"> to include teardown logic.</w:t>
      </w:r>
    </w:p>
    <w:p w14:paraId="0F4BEF57" w14:textId="77777777" w:rsidR="009171FF" w:rsidRDefault="009171FF" w:rsidP="009171FF">
      <w:pPr>
        <w:adjustRightInd w:val="0"/>
        <w:spacing w:line="240" w:lineRule="auto"/>
        <w:outlineLvl w:val="3"/>
      </w:pPr>
      <w:r>
        <w:rPr>
          <w:rStyle w:val="hljs-meta"/>
        </w:rPr>
        <w:t>@pytest.fixture</w:t>
      </w:r>
      <w:r>
        <w:t xml:space="preserve"> </w:t>
      </w:r>
    </w:p>
    <w:p w14:paraId="27B490DF" w14:textId="77777777" w:rsidR="009171FF" w:rsidRDefault="009171FF" w:rsidP="009171FF">
      <w:pPr>
        <w:adjustRightInd w:val="0"/>
        <w:spacing w:line="240" w:lineRule="auto"/>
        <w:outlineLvl w:val="3"/>
      </w:pPr>
      <w:r>
        <w:rPr>
          <w:rStyle w:val="hljs-keyword"/>
        </w:rPr>
        <w:t>def</w:t>
      </w:r>
      <w:r>
        <w:t xml:space="preserve"> </w:t>
      </w:r>
      <w:r>
        <w:rPr>
          <w:rStyle w:val="hljs-title"/>
        </w:rPr>
        <w:t>resource</w:t>
      </w:r>
      <w:r>
        <w:t xml:space="preserve">(): </w:t>
      </w:r>
    </w:p>
    <w:p w14:paraId="43740BF0" w14:textId="77777777" w:rsidR="009171FF" w:rsidRDefault="009171FF" w:rsidP="009171FF">
      <w:pPr>
        <w:adjustRightInd w:val="0"/>
        <w:spacing w:line="240" w:lineRule="auto"/>
        <w:outlineLvl w:val="3"/>
      </w:pPr>
      <w:r>
        <w:rPr>
          <w:rStyle w:val="hljs-comment"/>
        </w:rPr>
        <w:t># Setup</w:t>
      </w:r>
      <w:r>
        <w:t xml:space="preserve"> </w:t>
      </w:r>
    </w:p>
    <w:p w14:paraId="1316C231" w14:textId="77777777" w:rsidR="009171FF" w:rsidRDefault="009171FF" w:rsidP="009171FF">
      <w:pPr>
        <w:adjustRightInd w:val="0"/>
        <w:spacing w:line="240" w:lineRule="auto"/>
        <w:outlineLvl w:val="3"/>
      </w:pPr>
      <w:r>
        <w:t xml:space="preserve">res = </w:t>
      </w:r>
      <w:r>
        <w:rPr>
          <w:rStyle w:val="hljs-builtin"/>
        </w:rPr>
        <w:t>open</w:t>
      </w:r>
      <w:r>
        <w:t>(</w:t>
      </w:r>
      <w:r>
        <w:rPr>
          <w:rStyle w:val="hljs-string"/>
        </w:rPr>
        <w:t>"example.txt"</w:t>
      </w:r>
      <w:r>
        <w:t xml:space="preserve">, </w:t>
      </w:r>
      <w:r>
        <w:rPr>
          <w:rStyle w:val="hljs-string"/>
        </w:rPr>
        <w:t>"w"</w:t>
      </w:r>
      <w:r>
        <w:t xml:space="preserve">) </w:t>
      </w:r>
    </w:p>
    <w:p w14:paraId="43CD4501" w14:textId="55FAD6FE" w:rsidR="009171FF" w:rsidRDefault="009171FF" w:rsidP="009171FF">
      <w:pPr>
        <w:adjustRightInd w:val="0"/>
        <w:spacing w:line="240" w:lineRule="auto"/>
        <w:outlineLvl w:val="3"/>
      </w:pPr>
      <w:r>
        <w:rPr>
          <w:rStyle w:val="hljs-keyword"/>
        </w:rPr>
        <w:t>yield</w:t>
      </w:r>
      <w:r>
        <w:t xml:space="preserve"> res</w:t>
      </w:r>
    </w:p>
    <w:p w14:paraId="225C6D5F" w14:textId="77777777" w:rsidR="009171FF" w:rsidRDefault="009171FF" w:rsidP="009171FF">
      <w:pPr>
        <w:adjustRightInd w:val="0"/>
        <w:spacing w:line="240" w:lineRule="auto"/>
        <w:outlineLvl w:val="3"/>
      </w:pPr>
      <w:r>
        <w:t xml:space="preserve"> </w:t>
      </w:r>
      <w:r>
        <w:rPr>
          <w:rStyle w:val="hljs-comment"/>
        </w:rPr>
        <w:t># Teardown</w:t>
      </w:r>
      <w:r>
        <w:t xml:space="preserve"> </w:t>
      </w:r>
    </w:p>
    <w:p w14:paraId="00C77DD3" w14:textId="77777777" w:rsidR="009171FF" w:rsidRDefault="009171FF" w:rsidP="009171FF">
      <w:pPr>
        <w:adjustRightInd w:val="0"/>
        <w:spacing w:line="240" w:lineRule="auto"/>
        <w:outlineLvl w:val="3"/>
      </w:pPr>
      <w:proofErr w:type="spellStart"/>
      <w:r>
        <w:t>res.close</w:t>
      </w:r>
      <w:proofErr w:type="spellEnd"/>
      <w:r>
        <w:t xml:space="preserve">() </w:t>
      </w:r>
    </w:p>
    <w:p w14:paraId="33140BC0" w14:textId="77777777" w:rsidR="009171FF" w:rsidRDefault="009171FF" w:rsidP="009171FF">
      <w:pPr>
        <w:adjustRightInd w:val="0"/>
        <w:spacing w:line="240" w:lineRule="auto"/>
        <w:outlineLvl w:val="3"/>
      </w:pPr>
      <w:r>
        <w:rPr>
          <w:rStyle w:val="hljs-keyword"/>
        </w:rPr>
        <w:t>def</w:t>
      </w:r>
      <w:r>
        <w:t xml:space="preserve"> </w:t>
      </w:r>
      <w:proofErr w:type="spellStart"/>
      <w:r>
        <w:rPr>
          <w:rStyle w:val="hljs-title"/>
        </w:rPr>
        <w:t>test_resource</w:t>
      </w:r>
      <w:proofErr w:type="spellEnd"/>
      <w:r>
        <w:t>(</w:t>
      </w:r>
      <w:r>
        <w:rPr>
          <w:rStyle w:val="hljs-params"/>
        </w:rPr>
        <w:t>resource</w:t>
      </w:r>
      <w:r>
        <w:t xml:space="preserve">): </w:t>
      </w:r>
    </w:p>
    <w:p w14:paraId="6D0E3001" w14:textId="0032AC99" w:rsidR="009171FF" w:rsidRPr="009171FF" w:rsidRDefault="009171FF" w:rsidP="009171FF">
      <w:pPr>
        <w:adjustRightInd w:val="0"/>
        <w:spacing w:line="240" w:lineRule="auto"/>
        <w:outlineLvl w:val="3"/>
        <w:rPr>
          <w:rFonts w:eastAsia="Times New Roman"/>
          <w:kern w:val="0"/>
          <w:sz w:val="24"/>
          <w:szCs w:val="24"/>
          <w:lang w:eastAsia="en-GB"/>
          <w14:ligatures w14:val="none"/>
        </w:rPr>
      </w:pPr>
      <w:proofErr w:type="spellStart"/>
      <w:r>
        <w:t>resource.write</w:t>
      </w:r>
      <w:proofErr w:type="spellEnd"/>
      <w:r>
        <w:t>(</w:t>
      </w:r>
      <w:r>
        <w:rPr>
          <w:rStyle w:val="hljs-string"/>
        </w:rPr>
        <w:t xml:space="preserve">"Hello, </w:t>
      </w:r>
      <w:proofErr w:type="spellStart"/>
      <w:r>
        <w:rPr>
          <w:rStyle w:val="hljs-string"/>
        </w:rPr>
        <w:t>pytest</w:t>
      </w:r>
      <w:proofErr w:type="spellEnd"/>
      <w:r>
        <w:rPr>
          <w:rStyle w:val="hljs-string"/>
        </w:rPr>
        <w:t>!"</w:t>
      </w:r>
      <w:r>
        <w:t>)</w:t>
      </w:r>
    </w:p>
    <w:p w14:paraId="6F59016E" w14:textId="10D6413A" w:rsidR="009171FF" w:rsidRDefault="00C33AF2" w:rsidP="009171FF">
      <w:pPr>
        <w:spacing w:before="100" w:beforeAutospacing="1" w:after="100" w:afterAutospacing="1" w:line="240" w:lineRule="auto"/>
      </w:pPr>
      <w:r>
        <w:rPr>
          <w:rStyle w:val="hljs-meta"/>
        </w:rPr>
        <w:t>@pytest.fixture(</w:t>
      </w:r>
      <w:r>
        <w:rPr>
          <w:rStyle w:val="hljs-params"/>
        </w:rPr>
        <w:t>scope=</w:t>
      </w:r>
      <w:r>
        <w:rPr>
          <w:rStyle w:val="hljs-string"/>
        </w:rPr>
        <w:t>"module"</w:t>
      </w:r>
      <w:r>
        <w:rPr>
          <w:rStyle w:val="hljs-meta"/>
        </w:rPr>
        <w:t>)</w:t>
      </w:r>
      <w:r>
        <w:t xml:space="preserve"> </w:t>
      </w:r>
      <w:r>
        <w:rPr>
          <w:rStyle w:val="hljs-keyword"/>
        </w:rPr>
        <w:t>def</w:t>
      </w:r>
      <w:r>
        <w:t xml:space="preserve"> </w:t>
      </w:r>
      <w:proofErr w:type="spellStart"/>
      <w:r>
        <w:rPr>
          <w:rStyle w:val="hljs-title"/>
        </w:rPr>
        <w:t>db_connection</w:t>
      </w:r>
      <w:proofErr w:type="spellEnd"/>
      <w:r>
        <w:t xml:space="preserve">(): connection = </w:t>
      </w:r>
      <w:proofErr w:type="spellStart"/>
      <w:r>
        <w:t>connect_to_database</w:t>
      </w:r>
      <w:proofErr w:type="spellEnd"/>
      <w:r>
        <w:t xml:space="preserve">() </w:t>
      </w:r>
      <w:r>
        <w:rPr>
          <w:rStyle w:val="hljs-keyword"/>
        </w:rPr>
        <w:t>yield</w:t>
      </w:r>
      <w:r>
        <w:t xml:space="preserve"> connection </w:t>
      </w:r>
      <w:proofErr w:type="spellStart"/>
      <w:r>
        <w:t>connection.close</w:t>
      </w:r>
      <w:proofErr w:type="spellEnd"/>
      <w:r>
        <w:t>()</w:t>
      </w:r>
    </w:p>
    <w:p w14:paraId="5F6E392B" w14:textId="77777777" w:rsidR="00C33AF2" w:rsidRPr="00C33AF2" w:rsidRDefault="00C33AF2" w:rsidP="00C33AF2">
      <w:pPr>
        <w:spacing w:before="100" w:beforeAutospacing="1" w:after="100" w:afterAutospacing="1" w:line="240" w:lineRule="auto"/>
        <w:outlineLvl w:val="2"/>
        <w:rPr>
          <w:rFonts w:eastAsia="Times New Roman"/>
          <w:b/>
          <w:bCs/>
          <w:kern w:val="0"/>
          <w:sz w:val="27"/>
          <w:szCs w:val="27"/>
          <w:lang w:eastAsia="en-GB"/>
          <w14:ligatures w14:val="none"/>
        </w:rPr>
      </w:pPr>
      <w:r w:rsidRPr="00C33AF2">
        <w:rPr>
          <w:rFonts w:eastAsia="Times New Roman"/>
          <w:b/>
          <w:bCs/>
          <w:kern w:val="0"/>
          <w:sz w:val="27"/>
          <w:szCs w:val="27"/>
          <w:lang w:eastAsia="en-GB"/>
          <w14:ligatures w14:val="none"/>
        </w:rPr>
        <w:t>Benefits of Fixtures</w:t>
      </w:r>
    </w:p>
    <w:p w14:paraId="22940316" w14:textId="77777777" w:rsidR="00C33AF2" w:rsidRPr="00C33AF2" w:rsidRDefault="00C33AF2" w:rsidP="00C33AF2">
      <w:pPr>
        <w:numPr>
          <w:ilvl w:val="0"/>
          <w:numId w:val="2"/>
        </w:num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b/>
          <w:bCs/>
          <w:kern w:val="0"/>
          <w:sz w:val="24"/>
          <w:szCs w:val="24"/>
          <w:lang w:eastAsia="en-GB"/>
          <w14:ligatures w14:val="none"/>
        </w:rPr>
        <w:t>Eliminate Redundant Code</w:t>
      </w:r>
      <w:r w:rsidRPr="00C33AF2">
        <w:rPr>
          <w:rFonts w:eastAsia="Times New Roman"/>
          <w:kern w:val="0"/>
          <w:sz w:val="24"/>
          <w:szCs w:val="24"/>
          <w:lang w:eastAsia="en-GB"/>
          <w14:ligatures w14:val="none"/>
        </w:rPr>
        <w:t>: Avoid repeating setup logic across multiple tests.</w:t>
      </w:r>
    </w:p>
    <w:p w14:paraId="23471C04" w14:textId="77777777" w:rsidR="00C33AF2" w:rsidRPr="00C33AF2" w:rsidRDefault="00C33AF2" w:rsidP="00C33AF2">
      <w:pPr>
        <w:numPr>
          <w:ilvl w:val="0"/>
          <w:numId w:val="2"/>
        </w:num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b/>
          <w:bCs/>
          <w:kern w:val="0"/>
          <w:sz w:val="24"/>
          <w:szCs w:val="24"/>
          <w:lang w:eastAsia="en-GB"/>
          <w14:ligatures w14:val="none"/>
        </w:rPr>
        <w:t>Enhanced Readability</w:t>
      </w:r>
      <w:r w:rsidRPr="00C33AF2">
        <w:rPr>
          <w:rFonts w:eastAsia="Times New Roman"/>
          <w:kern w:val="0"/>
          <w:sz w:val="24"/>
          <w:szCs w:val="24"/>
          <w:lang w:eastAsia="en-GB"/>
          <w14:ligatures w14:val="none"/>
        </w:rPr>
        <w:t xml:space="preserve">: Tests focus on the </w:t>
      </w:r>
      <w:proofErr w:type="spellStart"/>
      <w:r w:rsidRPr="00C33AF2">
        <w:rPr>
          <w:rFonts w:eastAsia="Times New Roman"/>
          <w:kern w:val="0"/>
          <w:sz w:val="24"/>
          <w:szCs w:val="24"/>
          <w:lang w:eastAsia="en-GB"/>
          <w14:ligatures w14:val="none"/>
        </w:rPr>
        <w:t>behavior</w:t>
      </w:r>
      <w:proofErr w:type="spellEnd"/>
      <w:r w:rsidRPr="00C33AF2">
        <w:rPr>
          <w:rFonts w:eastAsia="Times New Roman"/>
          <w:kern w:val="0"/>
          <w:sz w:val="24"/>
          <w:szCs w:val="24"/>
          <w:lang w:eastAsia="en-GB"/>
          <w14:ligatures w14:val="none"/>
        </w:rPr>
        <w:t xml:space="preserve"> being tested rather than setup details.</w:t>
      </w:r>
    </w:p>
    <w:p w14:paraId="7A0A81B1" w14:textId="77777777" w:rsidR="00C33AF2" w:rsidRPr="00C33AF2" w:rsidRDefault="00C33AF2" w:rsidP="00C33AF2">
      <w:pPr>
        <w:numPr>
          <w:ilvl w:val="0"/>
          <w:numId w:val="2"/>
        </w:num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b/>
          <w:bCs/>
          <w:kern w:val="0"/>
          <w:sz w:val="24"/>
          <w:szCs w:val="24"/>
          <w:lang w:eastAsia="en-GB"/>
          <w14:ligatures w14:val="none"/>
        </w:rPr>
        <w:t>Better Resource Management</w:t>
      </w:r>
      <w:r w:rsidRPr="00C33AF2">
        <w:rPr>
          <w:rFonts w:eastAsia="Times New Roman"/>
          <w:kern w:val="0"/>
          <w:sz w:val="24"/>
          <w:szCs w:val="24"/>
          <w:lang w:eastAsia="en-GB"/>
          <w14:ligatures w14:val="none"/>
        </w:rPr>
        <w:t xml:space="preserve">: Fixtures handle resource setup and </w:t>
      </w:r>
      <w:proofErr w:type="spellStart"/>
      <w:r w:rsidRPr="00C33AF2">
        <w:rPr>
          <w:rFonts w:eastAsia="Times New Roman"/>
          <w:kern w:val="0"/>
          <w:sz w:val="24"/>
          <w:szCs w:val="24"/>
          <w:lang w:eastAsia="en-GB"/>
          <w14:ligatures w14:val="none"/>
        </w:rPr>
        <w:t>cleanup</w:t>
      </w:r>
      <w:proofErr w:type="spellEnd"/>
      <w:r w:rsidRPr="00C33AF2">
        <w:rPr>
          <w:rFonts w:eastAsia="Times New Roman"/>
          <w:kern w:val="0"/>
          <w:sz w:val="24"/>
          <w:szCs w:val="24"/>
          <w:lang w:eastAsia="en-GB"/>
          <w14:ligatures w14:val="none"/>
        </w:rPr>
        <w:t xml:space="preserve"> efficiently.</w:t>
      </w:r>
    </w:p>
    <w:p w14:paraId="001E6502" w14:textId="77777777" w:rsidR="00C33AF2" w:rsidRPr="00C33AF2" w:rsidRDefault="00C33AF2" w:rsidP="00C33AF2">
      <w:pPr>
        <w:spacing w:before="100" w:beforeAutospacing="1" w:after="100" w:afterAutospacing="1" w:line="240" w:lineRule="auto"/>
        <w:outlineLvl w:val="2"/>
        <w:rPr>
          <w:rFonts w:eastAsia="Times New Roman"/>
          <w:b/>
          <w:bCs/>
          <w:kern w:val="0"/>
          <w:sz w:val="27"/>
          <w:szCs w:val="27"/>
          <w:lang w:eastAsia="en-GB"/>
          <w14:ligatures w14:val="none"/>
        </w:rPr>
      </w:pPr>
      <w:r w:rsidRPr="00C33AF2">
        <w:rPr>
          <w:rFonts w:eastAsia="Times New Roman"/>
          <w:b/>
          <w:bCs/>
          <w:kern w:val="0"/>
          <w:sz w:val="27"/>
          <w:szCs w:val="27"/>
          <w:lang w:eastAsia="en-GB"/>
          <w14:ligatures w14:val="none"/>
        </w:rPr>
        <w:t>Advanced Features</w:t>
      </w:r>
    </w:p>
    <w:p w14:paraId="29159B06" w14:textId="77777777" w:rsidR="00C33AF2" w:rsidRPr="00C33AF2" w:rsidRDefault="00C33AF2" w:rsidP="00C33AF2">
      <w:pPr>
        <w:numPr>
          <w:ilvl w:val="0"/>
          <w:numId w:val="3"/>
        </w:num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b/>
          <w:bCs/>
          <w:kern w:val="0"/>
          <w:sz w:val="24"/>
          <w:szCs w:val="24"/>
          <w:lang w:eastAsia="en-GB"/>
          <w14:ligatures w14:val="none"/>
        </w:rPr>
        <w:t>Parameterized Fixtures</w:t>
      </w:r>
      <w:r w:rsidRPr="00C33AF2">
        <w:rPr>
          <w:rFonts w:eastAsia="Times New Roman"/>
          <w:kern w:val="0"/>
          <w:sz w:val="24"/>
          <w:szCs w:val="24"/>
          <w:lang w:eastAsia="en-GB"/>
          <w14:ligatures w14:val="none"/>
        </w:rPr>
        <w:t>: Pass parameters to a fixture to test different configurations.</w:t>
      </w:r>
    </w:p>
    <w:p w14:paraId="29DC8996"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@pytest.fixture(params=[1, 2, 3])</w:t>
      </w:r>
    </w:p>
    <w:p w14:paraId="0C9701F5"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def number(request):</w:t>
      </w:r>
    </w:p>
    <w:p w14:paraId="1832CBE7"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 xml:space="preserve">    return </w:t>
      </w:r>
      <w:proofErr w:type="spellStart"/>
      <w:r w:rsidRPr="00C33AF2">
        <w:rPr>
          <w:rFonts w:eastAsia="Times New Roman"/>
          <w:kern w:val="0"/>
          <w:sz w:val="24"/>
          <w:szCs w:val="24"/>
          <w:lang w:eastAsia="en-GB"/>
          <w14:ligatures w14:val="none"/>
        </w:rPr>
        <w:t>request.param</w:t>
      </w:r>
      <w:proofErr w:type="spellEnd"/>
    </w:p>
    <w:p w14:paraId="6FC523B9"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p>
    <w:p w14:paraId="78F862FE"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 xml:space="preserve">def </w:t>
      </w:r>
      <w:proofErr w:type="spellStart"/>
      <w:r w:rsidRPr="00C33AF2">
        <w:rPr>
          <w:rFonts w:eastAsia="Times New Roman"/>
          <w:kern w:val="0"/>
          <w:sz w:val="24"/>
          <w:szCs w:val="24"/>
          <w:lang w:eastAsia="en-GB"/>
          <w14:ligatures w14:val="none"/>
        </w:rPr>
        <w:t>test_numbers</w:t>
      </w:r>
      <w:proofErr w:type="spellEnd"/>
      <w:r w:rsidRPr="00C33AF2">
        <w:rPr>
          <w:rFonts w:eastAsia="Times New Roman"/>
          <w:kern w:val="0"/>
          <w:sz w:val="24"/>
          <w:szCs w:val="24"/>
          <w:lang w:eastAsia="en-GB"/>
          <w14:ligatures w14:val="none"/>
        </w:rPr>
        <w:t>(number):</w:t>
      </w:r>
    </w:p>
    <w:p w14:paraId="46112E03" w14:textId="6BFAB4F7" w:rsid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 xml:space="preserve">    assert number in [1, 2, 3]</w:t>
      </w:r>
    </w:p>
    <w:p w14:paraId="3E80EFFE"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@pytest.fixture</w:t>
      </w:r>
    </w:p>
    <w:p w14:paraId="7383BF95"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 xml:space="preserve">def </w:t>
      </w:r>
      <w:proofErr w:type="spellStart"/>
      <w:r w:rsidRPr="00C33AF2">
        <w:rPr>
          <w:rFonts w:eastAsia="Times New Roman"/>
          <w:kern w:val="0"/>
          <w:sz w:val="24"/>
          <w:szCs w:val="24"/>
          <w:lang w:eastAsia="en-GB"/>
          <w14:ligatures w14:val="none"/>
        </w:rPr>
        <w:t>db_connection</w:t>
      </w:r>
      <w:proofErr w:type="spellEnd"/>
      <w:r w:rsidRPr="00C33AF2">
        <w:rPr>
          <w:rFonts w:eastAsia="Times New Roman"/>
          <w:kern w:val="0"/>
          <w:sz w:val="24"/>
          <w:szCs w:val="24"/>
          <w:lang w:eastAsia="en-GB"/>
          <w14:ligatures w14:val="none"/>
        </w:rPr>
        <w:t>():</w:t>
      </w:r>
    </w:p>
    <w:p w14:paraId="2059AEF1"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 xml:space="preserve">    return </w:t>
      </w:r>
      <w:proofErr w:type="spellStart"/>
      <w:r w:rsidRPr="00C33AF2">
        <w:rPr>
          <w:rFonts w:eastAsia="Times New Roman"/>
          <w:kern w:val="0"/>
          <w:sz w:val="24"/>
          <w:szCs w:val="24"/>
          <w:lang w:eastAsia="en-GB"/>
          <w14:ligatures w14:val="none"/>
        </w:rPr>
        <w:t>connect_to_database</w:t>
      </w:r>
      <w:proofErr w:type="spellEnd"/>
      <w:r w:rsidRPr="00C33AF2">
        <w:rPr>
          <w:rFonts w:eastAsia="Times New Roman"/>
          <w:kern w:val="0"/>
          <w:sz w:val="24"/>
          <w:szCs w:val="24"/>
          <w:lang w:eastAsia="en-GB"/>
          <w14:ligatures w14:val="none"/>
        </w:rPr>
        <w:t>()</w:t>
      </w:r>
    </w:p>
    <w:p w14:paraId="2B99181D"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p>
    <w:p w14:paraId="2B3ECBBB"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@pytest.fixture</w:t>
      </w:r>
    </w:p>
    <w:p w14:paraId="231A8B71" w14:textId="77777777" w:rsidR="00C33AF2" w:rsidRP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t xml:space="preserve">def </w:t>
      </w:r>
      <w:proofErr w:type="spellStart"/>
      <w:r w:rsidRPr="00C33AF2">
        <w:rPr>
          <w:rFonts w:eastAsia="Times New Roman"/>
          <w:kern w:val="0"/>
          <w:sz w:val="24"/>
          <w:szCs w:val="24"/>
          <w:lang w:eastAsia="en-GB"/>
          <w14:ligatures w14:val="none"/>
        </w:rPr>
        <w:t>db_cursor</w:t>
      </w:r>
      <w:proofErr w:type="spellEnd"/>
      <w:r w:rsidRPr="00C33AF2">
        <w:rPr>
          <w:rFonts w:eastAsia="Times New Roman"/>
          <w:kern w:val="0"/>
          <w:sz w:val="24"/>
          <w:szCs w:val="24"/>
          <w:lang w:eastAsia="en-GB"/>
          <w14:ligatures w14:val="none"/>
        </w:rPr>
        <w:t>(</w:t>
      </w:r>
      <w:proofErr w:type="spellStart"/>
      <w:r w:rsidRPr="00C33AF2">
        <w:rPr>
          <w:rFonts w:eastAsia="Times New Roman"/>
          <w:kern w:val="0"/>
          <w:sz w:val="24"/>
          <w:szCs w:val="24"/>
          <w:lang w:eastAsia="en-GB"/>
          <w14:ligatures w14:val="none"/>
        </w:rPr>
        <w:t>db_connection</w:t>
      </w:r>
      <w:proofErr w:type="spellEnd"/>
      <w:r w:rsidRPr="00C33AF2">
        <w:rPr>
          <w:rFonts w:eastAsia="Times New Roman"/>
          <w:kern w:val="0"/>
          <w:sz w:val="24"/>
          <w:szCs w:val="24"/>
          <w:lang w:eastAsia="en-GB"/>
          <w14:ligatures w14:val="none"/>
        </w:rPr>
        <w:t>):</w:t>
      </w:r>
    </w:p>
    <w:p w14:paraId="0F0B414E" w14:textId="4C6444F8" w:rsidR="00C33AF2" w:rsidRDefault="00C33AF2" w:rsidP="00C33AF2">
      <w:pPr>
        <w:spacing w:before="100" w:beforeAutospacing="1" w:after="100" w:afterAutospacing="1" w:line="240" w:lineRule="auto"/>
        <w:rPr>
          <w:rFonts w:eastAsia="Times New Roman"/>
          <w:kern w:val="0"/>
          <w:sz w:val="24"/>
          <w:szCs w:val="24"/>
          <w:lang w:eastAsia="en-GB"/>
          <w14:ligatures w14:val="none"/>
        </w:rPr>
      </w:pPr>
      <w:r w:rsidRPr="00C33AF2">
        <w:rPr>
          <w:rFonts w:eastAsia="Times New Roman"/>
          <w:kern w:val="0"/>
          <w:sz w:val="24"/>
          <w:szCs w:val="24"/>
          <w:lang w:eastAsia="en-GB"/>
          <w14:ligatures w14:val="none"/>
        </w:rPr>
        <w:lastRenderedPageBreak/>
        <w:t xml:space="preserve">    return </w:t>
      </w:r>
      <w:proofErr w:type="spellStart"/>
      <w:r w:rsidRPr="00C33AF2">
        <w:rPr>
          <w:rFonts w:eastAsia="Times New Roman"/>
          <w:kern w:val="0"/>
          <w:sz w:val="24"/>
          <w:szCs w:val="24"/>
          <w:lang w:eastAsia="en-GB"/>
          <w14:ligatures w14:val="none"/>
        </w:rPr>
        <w:t>db_connection.cursor</w:t>
      </w:r>
      <w:proofErr w:type="spellEnd"/>
      <w:r w:rsidRPr="00C33AF2">
        <w:rPr>
          <w:rFonts w:eastAsia="Times New Roman"/>
          <w:kern w:val="0"/>
          <w:sz w:val="24"/>
          <w:szCs w:val="24"/>
          <w:lang w:eastAsia="en-GB"/>
          <w14:ligatures w14:val="none"/>
        </w:rPr>
        <w:t>()</w:t>
      </w:r>
    </w:p>
    <w:p w14:paraId="24063128" w14:textId="56ADC1EB" w:rsidR="00C33AF2" w:rsidRPr="009171FF" w:rsidRDefault="00001934" w:rsidP="00C33AF2">
      <w:pPr>
        <w:spacing w:before="100" w:beforeAutospacing="1" w:after="100" w:afterAutospacing="1" w:line="240" w:lineRule="auto"/>
        <w:rPr>
          <w:rFonts w:eastAsia="Times New Roman"/>
          <w:kern w:val="0"/>
          <w:sz w:val="24"/>
          <w:szCs w:val="24"/>
          <w:lang w:eastAsia="en-GB"/>
          <w14:ligatures w14:val="none"/>
        </w:rPr>
      </w:pPr>
      <w:r>
        <w:rPr>
          <w:rFonts w:eastAsia="Times New Roman"/>
          <w:kern w:val="0"/>
          <w:sz w:val="24"/>
          <w:szCs w:val="24"/>
          <w:lang w:eastAsia="en-GB"/>
          <w14:ligatures w14:val="none"/>
        </w:rPr>
        <w:t xml:space="preserve">to untrack a repo: </w:t>
      </w:r>
      <w:r w:rsidRPr="00001934">
        <w:rPr>
          <w:rFonts w:eastAsia="Times New Roman"/>
          <w:kern w:val="0"/>
          <w:sz w:val="24"/>
          <w:szCs w:val="24"/>
          <w:lang w:eastAsia="en-GB"/>
          <w14:ligatures w14:val="none"/>
        </w:rPr>
        <w:t>rm -rf .git</w:t>
      </w:r>
    </w:p>
    <w:p w14:paraId="3D2EA503" w14:textId="77777777" w:rsidR="005E6CFD" w:rsidRDefault="005E6CFD"/>
    <w:p w14:paraId="7C98F2F7" w14:textId="77777777" w:rsidR="009171FF" w:rsidRDefault="009171FF"/>
    <w:sectPr w:rsidR="00917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66C5"/>
    <w:multiLevelType w:val="multilevel"/>
    <w:tmpl w:val="D57E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54DB2"/>
    <w:multiLevelType w:val="multilevel"/>
    <w:tmpl w:val="F4D08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3063C"/>
    <w:multiLevelType w:val="multilevel"/>
    <w:tmpl w:val="CBD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209998">
    <w:abstractNumId w:val="1"/>
  </w:num>
  <w:num w:numId="2" w16cid:durableId="1021466541">
    <w:abstractNumId w:val="2"/>
  </w:num>
  <w:num w:numId="3" w16cid:durableId="201742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58"/>
    <w:rsid w:val="00000748"/>
    <w:rsid w:val="00001934"/>
    <w:rsid w:val="000403DE"/>
    <w:rsid w:val="000451D7"/>
    <w:rsid w:val="00050CCA"/>
    <w:rsid w:val="00061A95"/>
    <w:rsid w:val="000731A3"/>
    <w:rsid w:val="000B6BC4"/>
    <w:rsid w:val="000D38F5"/>
    <w:rsid w:val="000E1430"/>
    <w:rsid w:val="000F30B2"/>
    <w:rsid w:val="001227EC"/>
    <w:rsid w:val="00155B9F"/>
    <w:rsid w:val="00174EFD"/>
    <w:rsid w:val="001A032D"/>
    <w:rsid w:val="001E5953"/>
    <w:rsid w:val="00211E62"/>
    <w:rsid w:val="00223DD9"/>
    <w:rsid w:val="002A1945"/>
    <w:rsid w:val="002B071B"/>
    <w:rsid w:val="002F2461"/>
    <w:rsid w:val="003010A5"/>
    <w:rsid w:val="00312D9F"/>
    <w:rsid w:val="003161E1"/>
    <w:rsid w:val="00322A35"/>
    <w:rsid w:val="003412A4"/>
    <w:rsid w:val="00345CF6"/>
    <w:rsid w:val="003568E0"/>
    <w:rsid w:val="003854D6"/>
    <w:rsid w:val="00394C97"/>
    <w:rsid w:val="003D0BA1"/>
    <w:rsid w:val="003D481E"/>
    <w:rsid w:val="003E6B4E"/>
    <w:rsid w:val="004252E4"/>
    <w:rsid w:val="00433D6D"/>
    <w:rsid w:val="00451A89"/>
    <w:rsid w:val="00457AFB"/>
    <w:rsid w:val="00486B6D"/>
    <w:rsid w:val="00490ACB"/>
    <w:rsid w:val="00490F7E"/>
    <w:rsid w:val="00491DBF"/>
    <w:rsid w:val="004D3804"/>
    <w:rsid w:val="005049D1"/>
    <w:rsid w:val="005224C6"/>
    <w:rsid w:val="00573458"/>
    <w:rsid w:val="00575CC9"/>
    <w:rsid w:val="00580C96"/>
    <w:rsid w:val="005B0DF3"/>
    <w:rsid w:val="005C2584"/>
    <w:rsid w:val="005C7524"/>
    <w:rsid w:val="005E3D21"/>
    <w:rsid w:val="005E6CFD"/>
    <w:rsid w:val="00620945"/>
    <w:rsid w:val="00624D78"/>
    <w:rsid w:val="006266E7"/>
    <w:rsid w:val="00650253"/>
    <w:rsid w:val="00682B78"/>
    <w:rsid w:val="006B24FA"/>
    <w:rsid w:val="006B7190"/>
    <w:rsid w:val="006D1203"/>
    <w:rsid w:val="006E4D30"/>
    <w:rsid w:val="006E6063"/>
    <w:rsid w:val="006F6A17"/>
    <w:rsid w:val="007006E7"/>
    <w:rsid w:val="00712EA0"/>
    <w:rsid w:val="0073062A"/>
    <w:rsid w:val="0075348B"/>
    <w:rsid w:val="00777D67"/>
    <w:rsid w:val="007A3380"/>
    <w:rsid w:val="007D38C5"/>
    <w:rsid w:val="007F2441"/>
    <w:rsid w:val="00803CB8"/>
    <w:rsid w:val="008311CF"/>
    <w:rsid w:val="00853818"/>
    <w:rsid w:val="00892DFE"/>
    <w:rsid w:val="008C75A4"/>
    <w:rsid w:val="008D1171"/>
    <w:rsid w:val="008E4996"/>
    <w:rsid w:val="008E5ED0"/>
    <w:rsid w:val="009171FF"/>
    <w:rsid w:val="0093077C"/>
    <w:rsid w:val="00962FFD"/>
    <w:rsid w:val="009A62CA"/>
    <w:rsid w:val="009C2AF0"/>
    <w:rsid w:val="009E3AA5"/>
    <w:rsid w:val="00A01F00"/>
    <w:rsid w:val="00A44161"/>
    <w:rsid w:val="00A534C7"/>
    <w:rsid w:val="00A6202E"/>
    <w:rsid w:val="00A75438"/>
    <w:rsid w:val="00A90916"/>
    <w:rsid w:val="00AA4A19"/>
    <w:rsid w:val="00AA6B73"/>
    <w:rsid w:val="00AC3A0E"/>
    <w:rsid w:val="00B02CE7"/>
    <w:rsid w:val="00B32AEF"/>
    <w:rsid w:val="00B64C7B"/>
    <w:rsid w:val="00B705E8"/>
    <w:rsid w:val="00B72A42"/>
    <w:rsid w:val="00BA4248"/>
    <w:rsid w:val="00BA585F"/>
    <w:rsid w:val="00BB282D"/>
    <w:rsid w:val="00C14195"/>
    <w:rsid w:val="00C279AC"/>
    <w:rsid w:val="00C33AF2"/>
    <w:rsid w:val="00C42744"/>
    <w:rsid w:val="00CA3811"/>
    <w:rsid w:val="00CB6D34"/>
    <w:rsid w:val="00CD70C7"/>
    <w:rsid w:val="00D03748"/>
    <w:rsid w:val="00D82455"/>
    <w:rsid w:val="00D92EAD"/>
    <w:rsid w:val="00DC634A"/>
    <w:rsid w:val="00DC7D36"/>
    <w:rsid w:val="00DF0C6F"/>
    <w:rsid w:val="00E13EE4"/>
    <w:rsid w:val="00E24D3D"/>
    <w:rsid w:val="00E3388B"/>
    <w:rsid w:val="00E60B90"/>
    <w:rsid w:val="00E82A27"/>
    <w:rsid w:val="00F44580"/>
    <w:rsid w:val="00F7797D"/>
    <w:rsid w:val="00F920C1"/>
    <w:rsid w:val="00FC0CA0"/>
    <w:rsid w:val="00FD5C69"/>
    <w:rsid w:val="00FD5D61"/>
    <w:rsid w:val="00FF0E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6DE3C68"/>
  <w15:chartTrackingRefBased/>
  <w15:docId w15:val="{61D0F562-08D3-384A-8B39-E5659204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SG"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345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345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345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345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345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345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345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34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5734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34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34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34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34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34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3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45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4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34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3458"/>
    <w:rPr>
      <w:i/>
      <w:iCs/>
      <w:color w:val="404040" w:themeColor="text1" w:themeTint="BF"/>
    </w:rPr>
  </w:style>
  <w:style w:type="paragraph" w:styleId="ListParagraph">
    <w:name w:val="List Paragraph"/>
    <w:basedOn w:val="Normal"/>
    <w:uiPriority w:val="34"/>
    <w:qFormat/>
    <w:rsid w:val="00573458"/>
    <w:pPr>
      <w:ind w:left="720"/>
      <w:contextualSpacing/>
    </w:pPr>
  </w:style>
  <w:style w:type="character" w:styleId="IntenseEmphasis">
    <w:name w:val="Intense Emphasis"/>
    <w:basedOn w:val="DefaultParagraphFont"/>
    <w:uiPriority w:val="21"/>
    <w:qFormat/>
    <w:rsid w:val="00573458"/>
    <w:rPr>
      <w:i/>
      <w:iCs/>
      <w:color w:val="0F4761" w:themeColor="accent1" w:themeShade="BF"/>
    </w:rPr>
  </w:style>
  <w:style w:type="paragraph" w:styleId="IntenseQuote">
    <w:name w:val="Intense Quote"/>
    <w:basedOn w:val="Normal"/>
    <w:next w:val="Normal"/>
    <w:link w:val="IntenseQuoteChar"/>
    <w:uiPriority w:val="30"/>
    <w:qFormat/>
    <w:rsid w:val="00573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458"/>
    <w:rPr>
      <w:i/>
      <w:iCs/>
      <w:color w:val="0F4761" w:themeColor="accent1" w:themeShade="BF"/>
    </w:rPr>
  </w:style>
  <w:style w:type="character" w:styleId="IntenseReference">
    <w:name w:val="Intense Reference"/>
    <w:basedOn w:val="DefaultParagraphFont"/>
    <w:uiPriority w:val="32"/>
    <w:qFormat/>
    <w:rsid w:val="00573458"/>
    <w:rPr>
      <w:b/>
      <w:bCs/>
      <w:smallCaps/>
      <w:color w:val="0F4761" w:themeColor="accent1" w:themeShade="BF"/>
      <w:spacing w:val="5"/>
    </w:rPr>
  </w:style>
  <w:style w:type="paragraph" w:styleId="NormalWeb">
    <w:name w:val="Normal (Web)"/>
    <w:basedOn w:val="Normal"/>
    <w:uiPriority w:val="99"/>
    <w:semiHidden/>
    <w:unhideWhenUsed/>
    <w:rsid w:val="009171FF"/>
    <w:pPr>
      <w:spacing w:before="100" w:beforeAutospacing="1" w:after="100" w:afterAutospacing="1" w:line="240" w:lineRule="auto"/>
    </w:pPr>
    <w:rPr>
      <w:rFonts w:eastAsia="Times New Roman"/>
      <w:kern w:val="0"/>
      <w:sz w:val="24"/>
      <w:szCs w:val="24"/>
      <w:lang w:eastAsia="en-GB"/>
      <w14:ligatures w14:val="none"/>
    </w:rPr>
  </w:style>
  <w:style w:type="character" w:styleId="HTMLCode">
    <w:name w:val="HTML Code"/>
    <w:basedOn w:val="DefaultParagraphFont"/>
    <w:uiPriority w:val="99"/>
    <w:semiHidden/>
    <w:unhideWhenUsed/>
    <w:rsid w:val="009171FF"/>
    <w:rPr>
      <w:rFonts w:ascii="Courier New" w:eastAsia="Times New Roman" w:hAnsi="Courier New" w:cs="Courier New"/>
      <w:sz w:val="20"/>
      <w:szCs w:val="20"/>
    </w:rPr>
  </w:style>
  <w:style w:type="character" w:styleId="Strong">
    <w:name w:val="Strong"/>
    <w:basedOn w:val="DefaultParagraphFont"/>
    <w:uiPriority w:val="22"/>
    <w:qFormat/>
    <w:rsid w:val="009171FF"/>
    <w:rPr>
      <w:b/>
      <w:bCs/>
    </w:rPr>
  </w:style>
  <w:style w:type="character" w:customStyle="1" w:styleId="hljs-meta">
    <w:name w:val="hljs-meta"/>
    <w:basedOn w:val="DefaultParagraphFont"/>
    <w:rsid w:val="009171FF"/>
  </w:style>
  <w:style w:type="character" w:customStyle="1" w:styleId="hljs-keyword">
    <w:name w:val="hljs-keyword"/>
    <w:basedOn w:val="DefaultParagraphFont"/>
    <w:rsid w:val="009171FF"/>
  </w:style>
  <w:style w:type="character" w:customStyle="1" w:styleId="hljs-title">
    <w:name w:val="hljs-title"/>
    <w:basedOn w:val="DefaultParagraphFont"/>
    <w:rsid w:val="009171FF"/>
  </w:style>
  <w:style w:type="character" w:customStyle="1" w:styleId="hljs-comment">
    <w:name w:val="hljs-comment"/>
    <w:basedOn w:val="DefaultParagraphFont"/>
    <w:rsid w:val="009171FF"/>
  </w:style>
  <w:style w:type="character" w:customStyle="1" w:styleId="hljs-builtin">
    <w:name w:val="hljs-built_in"/>
    <w:basedOn w:val="DefaultParagraphFont"/>
    <w:rsid w:val="009171FF"/>
  </w:style>
  <w:style w:type="character" w:customStyle="1" w:styleId="hljs-string">
    <w:name w:val="hljs-string"/>
    <w:basedOn w:val="DefaultParagraphFont"/>
    <w:rsid w:val="009171FF"/>
  </w:style>
  <w:style w:type="character" w:customStyle="1" w:styleId="hljs-params">
    <w:name w:val="hljs-params"/>
    <w:basedOn w:val="DefaultParagraphFont"/>
    <w:rsid w:val="0091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10397">
      <w:bodyDiv w:val="1"/>
      <w:marLeft w:val="0"/>
      <w:marRight w:val="0"/>
      <w:marTop w:val="0"/>
      <w:marBottom w:val="0"/>
      <w:divBdr>
        <w:top w:val="none" w:sz="0" w:space="0" w:color="auto"/>
        <w:left w:val="none" w:sz="0" w:space="0" w:color="auto"/>
        <w:bottom w:val="none" w:sz="0" w:space="0" w:color="auto"/>
        <w:right w:val="none" w:sz="0" w:space="0" w:color="auto"/>
      </w:divBdr>
    </w:div>
    <w:div w:id="1030184403">
      <w:bodyDiv w:val="1"/>
      <w:marLeft w:val="0"/>
      <w:marRight w:val="0"/>
      <w:marTop w:val="0"/>
      <w:marBottom w:val="0"/>
      <w:divBdr>
        <w:top w:val="none" w:sz="0" w:space="0" w:color="auto"/>
        <w:left w:val="none" w:sz="0" w:space="0" w:color="auto"/>
        <w:bottom w:val="none" w:sz="0" w:space="0" w:color="auto"/>
        <w:right w:val="none" w:sz="0" w:space="0" w:color="auto"/>
      </w:divBdr>
    </w:div>
    <w:div w:id="1196699593">
      <w:bodyDiv w:val="1"/>
      <w:marLeft w:val="0"/>
      <w:marRight w:val="0"/>
      <w:marTop w:val="0"/>
      <w:marBottom w:val="0"/>
      <w:divBdr>
        <w:top w:val="none" w:sz="0" w:space="0" w:color="auto"/>
        <w:left w:val="none" w:sz="0" w:space="0" w:color="auto"/>
        <w:bottom w:val="none" w:sz="0" w:space="0" w:color="auto"/>
        <w:right w:val="none" w:sz="0" w:space="0" w:color="auto"/>
      </w:divBdr>
    </w:div>
    <w:div w:id="176299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botapaul9</dc:creator>
  <cp:keywords/>
  <dc:description/>
  <cp:lastModifiedBy>botapaul9</cp:lastModifiedBy>
  <cp:revision>4</cp:revision>
  <dcterms:created xsi:type="dcterms:W3CDTF">2025-01-03T11:08:00Z</dcterms:created>
  <dcterms:modified xsi:type="dcterms:W3CDTF">2025-01-05T14:48:00Z</dcterms:modified>
</cp:coreProperties>
</file>