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Daanish Husain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Steve Lai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Anjani Mallampati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Paul Diaz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 187: Software Quality Engineering Team 09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Homework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Writing Test Cases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there are 3 inputs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&lt;x != null,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&lt;y != null,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&lt;z != null,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Test if all 3 inputs are integers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&lt;x = integer,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&lt;y = integer,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&lt;z = integer,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Test if all input integers &gt; 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&lt;x &gt; 0,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&lt;y &gt; 0,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&lt;z &gt; 0,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Then apply Triangle Inequality Theorem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&lt;x + y &gt; z, is a triangle&gt;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&lt;x + z &gt; y, is a triangle&gt;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&lt;y + z &gt; x, is a triangle&gt;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Then test what kind of triangle (equilateral, isosceles, or scalene)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Equilateral Triangle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&lt;x = y,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&lt;y = z, Equilateral&gt;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Isosceles Triangle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Case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&lt;x = y,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&lt;y != z,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&lt;y &gt; z or y &lt; z, Isosceles&gt;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Case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&lt;z = y,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&lt;y != x,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&lt;y &gt; x or y &lt; x, Isosceles&gt;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Case 3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&lt;x = z,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&lt;z != y,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&lt;y &gt; x or y &lt; x, Isosceles&gt;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1.</w:t>
        <w:tab/>
        <w:t xml:space="preserve">&lt;x = z,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2.</w:t>
        <w:tab/>
        <w:t xml:space="preserve">&lt;z != y,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3.   &lt;y &gt; z or y &lt; z, Isosceles&gt;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Scalene Triangle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&lt;x!=y, true&gt;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&lt;y!=z, Scalene&gt;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 code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Initialize x,y, and z as integers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Input three values for lengths of triangle sides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values are null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Inform user that a value is null </w:t>
      </w:r>
      <w:r w:rsidDel="00000000" w:rsidR="00000000" w:rsidRPr="00000000">
        <w:rPr>
          <w:rtl w:val="0"/>
        </w:rPr>
        <w:t xml:space="preserve">and prompt for lengths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values are not integers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Inform user that all values need to be integers and prompt for lengths again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values are not greater than zero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Inform user that all values need to be greater and prompt for lengths again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(x+y)&lt;z || (x+z)&lt;y || (y+z)&lt;x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Inform user that the input lengths cannot form a triangle and restart program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x==y &amp;&amp; y==z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Inform user that the given inputs form an equilateral triangle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x==y &amp;&amp; y != 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Inform user that the given inputs form an isosceles triangle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x==z &amp;&amp; z !=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Inform user that the given inputs form an isosceles triangle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z==y &amp;&amp; x != 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Inform user that the given inputs form an isosceles triangle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x==y &amp;&amp; y != 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Inform user that the given inputs form an isosceles triangle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x!=y &amp;&amp; y != z &amp;&amp; x!=z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Inform user that the given inputs form an scalene triangle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