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5A8FD" w14:textId="77777777" w:rsidR="007009C6" w:rsidRDefault="007009C6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</w:rPr>
      </w:pPr>
    </w:p>
    <w:p w14:paraId="4F45A8FE" w14:textId="77777777" w:rsidR="007009C6" w:rsidRDefault="00C04C95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  <w:jc w:val="center"/>
        <w:rPr>
          <w:rFonts w:ascii="Arial" w:hAnsi="Arial" w:cs="Arial"/>
          <w:b/>
          <w:bCs/>
          <w:color w:val="595959" w:themeColor="text1" w:themeTint="A6"/>
          <w:sz w:val="40"/>
          <w:szCs w:val="26"/>
        </w:rPr>
      </w:pPr>
      <w:r>
        <w:rPr>
          <w:rFonts w:ascii="Arial" w:hAnsi="Arial" w:cs="Arial"/>
          <w:color w:val="595959" w:themeColor="text1" w:themeTint="A6"/>
          <w:sz w:val="40"/>
          <w:szCs w:val="54"/>
        </w:rPr>
        <w:t>Course Overview</w:t>
      </w:r>
    </w:p>
    <w:p w14:paraId="4F45A8FF" w14:textId="77777777" w:rsidR="007009C6" w:rsidRDefault="007009C6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</w:rPr>
      </w:pPr>
    </w:p>
    <w:p w14:paraId="4F45A900" w14:textId="77777777" w:rsidR="007009C6" w:rsidRDefault="00C04C95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</w:rPr>
        <w:t>Title :                    Mathematical methods</w:t>
      </w:r>
    </w:p>
    <w:p w14:paraId="4F45A901" w14:textId="77777777" w:rsidR="007009C6" w:rsidRDefault="00C04C95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  <w:rPr>
          <w:rFonts w:ascii="Arial" w:hAnsi="Arial" w:cs="Arial"/>
          <w:color w:val="595959" w:themeColor="text1" w:themeTint="A6"/>
          <w:sz w:val="26"/>
          <w:szCs w:val="26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</w:rPr>
        <w:t> </w:t>
      </w:r>
    </w:p>
    <w:p w14:paraId="4F45A902" w14:textId="4B30A0FC" w:rsidR="007009C6" w:rsidRDefault="00C04C95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  <w:rPr>
          <w:rFonts w:ascii="Arial" w:hAnsi="Arial" w:cs="Arial"/>
          <w:color w:val="595959" w:themeColor="text1" w:themeTint="A6"/>
          <w:sz w:val="26"/>
          <w:szCs w:val="26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</w:rPr>
        <w:t>Duration :</w:t>
      </w:r>
      <w:r>
        <w:rPr>
          <w:rFonts w:ascii="Arial" w:hAnsi="Arial" w:cs="Arial"/>
          <w:color w:val="595959" w:themeColor="text1" w:themeTint="A6"/>
          <w:sz w:val="26"/>
          <w:szCs w:val="26"/>
        </w:rPr>
        <w:t>             2</w:t>
      </w:r>
      <w:r w:rsidR="00D459AF">
        <w:rPr>
          <w:rFonts w:ascii="Arial" w:hAnsi="Arial" w:cs="Arial"/>
          <w:color w:val="595959" w:themeColor="text1" w:themeTint="A6"/>
          <w:sz w:val="26"/>
          <w:szCs w:val="26"/>
        </w:rPr>
        <w:t>4</w:t>
      </w:r>
      <w:r>
        <w:rPr>
          <w:rFonts w:ascii="Arial" w:hAnsi="Arial" w:cs="Arial"/>
          <w:color w:val="595959" w:themeColor="text1" w:themeTint="A6"/>
          <w:sz w:val="26"/>
          <w:szCs w:val="26"/>
        </w:rPr>
        <w:t> hours</w:t>
      </w:r>
    </w:p>
    <w:p w14:paraId="4F45A903" w14:textId="77777777" w:rsidR="007009C6" w:rsidRDefault="00C04C95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>
        <w:rPr>
          <w:rFonts w:ascii="Arial" w:hAnsi="Arial" w:cs="Arial"/>
          <w:color w:val="595959" w:themeColor="text1" w:themeTint="A6"/>
          <w:sz w:val="26"/>
          <w:szCs w:val="26"/>
        </w:rPr>
        <w:t> </w:t>
      </w:r>
    </w:p>
    <w:p w14:paraId="4F45A904" w14:textId="131C4D18" w:rsidR="007009C6" w:rsidRPr="00D459AF" w:rsidRDefault="00C04C95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</w:pPr>
      <w:r w:rsidRPr="00D459AF">
        <w:rPr>
          <w:rFonts w:ascii="Arial" w:hAnsi="Arial" w:cs="Arial"/>
          <w:b/>
          <w:bCs/>
          <w:color w:val="595959" w:themeColor="text1" w:themeTint="A6"/>
          <w:sz w:val="26"/>
          <w:szCs w:val="26"/>
        </w:rPr>
        <w:t>Professor :</w:t>
      </w: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 xml:space="preserve">           </w:t>
      </w:r>
      <w:r w:rsidR="00D459AF">
        <w:rPr>
          <w:rFonts w:ascii="Arial" w:hAnsi="Arial" w:cs="Arial"/>
          <w:color w:val="595959" w:themeColor="text1" w:themeTint="A6"/>
          <w:sz w:val="26"/>
          <w:szCs w:val="26"/>
        </w:rPr>
        <w:t>Paul Dubois</w:t>
      </w:r>
    </w:p>
    <w:p w14:paraId="4F45A905" w14:textId="77777777" w:rsidR="007009C6" w:rsidRPr="00D459AF" w:rsidRDefault="007009C6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06" w14:textId="3F84B410" w:rsidR="007009C6" w:rsidRPr="00D459AF" w:rsidRDefault="00C04C95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</w:pPr>
      <w:r w:rsidRPr="00D459AF">
        <w:rPr>
          <w:rFonts w:ascii="Arial" w:hAnsi="Arial" w:cs="Arial"/>
          <w:b/>
          <w:bCs/>
          <w:color w:val="595959" w:themeColor="text1" w:themeTint="A6"/>
          <w:sz w:val="26"/>
          <w:szCs w:val="26"/>
        </w:rPr>
        <w:t>Email :</w:t>
      </w: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          </w:t>
      </w: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ab/>
      </w:r>
      <w:hyperlink r:id="rId5" w:history="1">
        <w:r w:rsidR="00D459AF" w:rsidRPr="00DC4792">
          <w:rPr>
            <w:rStyle w:val="Hyperlink"/>
            <w:rFonts w:ascii="Arial" w:hAnsi="Arial" w:cs="Arial"/>
            <w:sz w:val="26"/>
            <w:szCs w:val="26"/>
          </w:rPr>
          <w:t>b00795695@essec.edu</w:t>
        </w:r>
      </w:hyperlink>
      <w:r w:rsidR="00D459AF">
        <w:rPr>
          <w:rFonts w:ascii="Arial" w:hAnsi="Arial" w:cs="Arial"/>
          <w:color w:val="595959" w:themeColor="text1" w:themeTint="A6"/>
          <w:sz w:val="26"/>
          <w:szCs w:val="26"/>
        </w:rPr>
        <w:t xml:space="preserve"> </w:t>
      </w:r>
    </w:p>
    <w:p w14:paraId="4F45A907" w14:textId="77777777" w:rsidR="007009C6" w:rsidRPr="00D459AF" w:rsidRDefault="007009C6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08" w14:textId="0BDCBFBE" w:rsidR="007009C6" w:rsidRDefault="00C04C95">
      <w:pPr>
        <w:widowControl w:val="0"/>
        <w:pBdr>
          <w:top w:val="single" w:sz="4" w:space="1" w:color="595959"/>
          <w:left w:val="single" w:sz="4" w:space="4" w:color="595959"/>
          <w:bottom w:val="single" w:sz="4" w:space="1" w:color="595959"/>
          <w:right w:val="single" w:sz="4" w:space="4" w:color="595959"/>
        </w:pBd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</w:rPr>
        <w:t>Website :</w:t>
      </w:r>
      <w:r>
        <w:rPr>
          <w:rFonts w:ascii="Arial" w:hAnsi="Arial" w:cs="Arial"/>
          <w:color w:val="595959" w:themeColor="text1" w:themeTint="A6"/>
          <w:sz w:val="26"/>
          <w:szCs w:val="26"/>
        </w:rPr>
        <w:t xml:space="preserve">           </w:t>
      </w:r>
      <w:r>
        <w:rPr>
          <w:rFonts w:ascii="Arial" w:hAnsi="Arial" w:cs="Arial"/>
          <w:color w:val="595959" w:themeColor="text1" w:themeTint="A6"/>
          <w:sz w:val="26"/>
          <w:szCs w:val="26"/>
        </w:rPr>
        <w:tab/>
      </w:r>
      <w:hyperlink r:id="rId6" w:history="1">
        <w:r w:rsidR="00D459AF" w:rsidRPr="00DC4792">
          <w:rPr>
            <w:rStyle w:val="Hyperlink"/>
            <w:rFonts w:ascii="Arial" w:hAnsi="Arial" w:cs="Arial"/>
            <w:sz w:val="26"/>
            <w:szCs w:val="26"/>
          </w:rPr>
          <w:t>https://github.com/pauldubois98/RefresherMaths2024</w:t>
        </w:r>
      </w:hyperlink>
      <w:r w:rsidR="00D459AF">
        <w:rPr>
          <w:rFonts w:ascii="Arial" w:hAnsi="Arial" w:cs="Arial"/>
          <w:color w:val="595959" w:themeColor="text1" w:themeTint="A6"/>
          <w:sz w:val="26"/>
          <w:szCs w:val="26"/>
        </w:rPr>
        <w:t xml:space="preserve"> </w:t>
      </w:r>
    </w:p>
    <w:p w14:paraId="4F45A909" w14:textId="77777777" w:rsidR="007009C6" w:rsidRDefault="00C04C95">
      <w:pPr>
        <w:widowControl w:val="0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>
        <w:rPr>
          <w:rFonts w:ascii="Arial" w:hAnsi="Arial" w:cs="Arial"/>
          <w:color w:val="595959" w:themeColor="text1" w:themeTint="A6"/>
          <w:sz w:val="26"/>
          <w:szCs w:val="26"/>
        </w:rPr>
        <w:t>                         </w:t>
      </w:r>
    </w:p>
    <w:p w14:paraId="4F45A90A" w14:textId="77777777" w:rsidR="007009C6" w:rsidRDefault="007009C6">
      <w:pPr>
        <w:widowControl w:val="0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0B" w14:textId="77777777" w:rsidR="007009C6" w:rsidRDefault="00C04C95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  <w:t>Course description / summary</w:t>
      </w:r>
    </w:p>
    <w:p w14:paraId="4F45A90C" w14:textId="77777777" w:rsidR="007009C6" w:rsidRDefault="007009C6">
      <w:pPr>
        <w:widowControl w:val="0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0D" w14:textId="22751B2E" w:rsidR="007009C6" w:rsidRDefault="00C04C95">
      <w:pPr>
        <w:widowControl w:val="0"/>
        <w:jc w:val="both"/>
      </w:pPr>
      <w:r>
        <w:rPr>
          <w:rFonts w:ascii="Arial" w:hAnsi="Arial" w:cs="Arial"/>
          <w:color w:val="595959" w:themeColor="text1" w:themeTint="A6"/>
          <w:sz w:val="26"/>
          <w:szCs w:val="26"/>
        </w:rPr>
        <w:t xml:space="preserve">This course teaches basic mathematical methodologies for </w:t>
      </w:r>
      <w:r w:rsidR="00D459AF">
        <w:rPr>
          <w:rFonts w:ascii="Arial" w:hAnsi="Arial" w:cs="Arial"/>
          <w:color w:val="595959" w:themeColor="text1" w:themeTint="A6"/>
          <w:sz w:val="26"/>
          <w:szCs w:val="26"/>
        </w:rPr>
        <w:t>data science</w:t>
      </w:r>
      <w:r>
        <w:rPr>
          <w:rFonts w:ascii="Arial" w:hAnsi="Arial" w:cs="Arial"/>
          <w:color w:val="595959" w:themeColor="text1" w:themeTint="A6"/>
          <w:sz w:val="26"/>
          <w:szCs w:val="26"/>
        </w:rPr>
        <w:t xml:space="preserve">. It is intended for students with a lack of mathematical background, or with a lack of confidence in mathematics. We will try to cover most of the prerequisites of the courses in the Master, mainly linear algebra, differential calculus, integration, and </w:t>
      </w:r>
      <w:r w:rsidR="00D459AF">
        <w:rPr>
          <w:rFonts w:ascii="Arial" w:hAnsi="Arial" w:cs="Arial"/>
          <w:color w:val="595959" w:themeColor="text1" w:themeTint="A6"/>
          <w:sz w:val="26"/>
          <w:szCs w:val="26"/>
        </w:rPr>
        <w:t>optimization</w:t>
      </w:r>
      <w:r>
        <w:rPr>
          <w:rFonts w:ascii="Arial" w:hAnsi="Arial" w:cs="Arial"/>
          <w:color w:val="595959" w:themeColor="text1" w:themeTint="A6"/>
          <w:sz w:val="26"/>
          <w:szCs w:val="26"/>
        </w:rPr>
        <w:t>.</w:t>
      </w:r>
    </w:p>
    <w:p w14:paraId="4F45A90E" w14:textId="77777777" w:rsidR="007009C6" w:rsidRDefault="007009C6">
      <w:pPr>
        <w:widowControl w:val="0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0F" w14:textId="77777777" w:rsidR="007009C6" w:rsidRDefault="007009C6">
      <w:pPr>
        <w:widowControl w:val="0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10" w14:textId="77777777" w:rsidR="007009C6" w:rsidRDefault="00C04C95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  <w:t xml:space="preserve">Structure </w:t>
      </w:r>
    </w:p>
    <w:p w14:paraId="4F45A911" w14:textId="77777777" w:rsidR="007009C6" w:rsidRDefault="007009C6">
      <w:pPr>
        <w:widowControl w:val="0"/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12" w14:textId="626DE959" w:rsidR="007009C6" w:rsidRDefault="00C04C95" w:rsidP="00D459AF">
      <w:pPr>
        <w:widowControl w:val="0"/>
        <w:jc w:val="both"/>
      </w:pPr>
      <w:r>
        <w:rPr>
          <w:rFonts w:ascii="Arial" w:hAnsi="Arial" w:cs="Arial"/>
          <w:color w:val="595959" w:themeColor="text1" w:themeTint="A6"/>
          <w:sz w:val="26"/>
          <w:szCs w:val="26"/>
        </w:rPr>
        <w:t>Each session of the course consists in 3 hours: class (notes written on the board) and exercises to assimilate the methodologies and notions covered in class</w:t>
      </w:r>
      <w:r w:rsidR="00D459AF">
        <w:rPr>
          <w:rFonts w:ascii="Arial" w:hAnsi="Arial" w:cs="Arial"/>
          <w:color w:val="595959" w:themeColor="text1" w:themeTint="A6"/>
          <w:sz w:val="26"/>
          <w:szCs w:val="26"/>
        </w:rPr>
        <w:t xml:space="preserve">. </w:t>
      </w:r>
      <w:r>
        <w:rPr>
          <w:rFonts w:ascii="Arial" w:hAnsi="Arial" w:cs="Arial"/>
          <w:color w:val="595959" w:themeColor="text1" w:themeTint="A6"/>
          <w:sz w:val="26"/>
          <w:szCs w:val="26"/>
        </w:rPr>
        <w:t xml:space="preserve"> Computers with Python installed are required for </w:t>
      </w:r>
      <w:r w:rsidR="00D459AF">
        <w:rPr>
          <w:rFonts w:ascii="Arial" w:hAnsi="Arial" w:cs="Arial"/>
          <w:color w:val="595959" w:themeColor="text1" w:themeTint="A6"/>
          <w:sz w:val="26"/>
          <w:szCs w:val="26"/>
        </w:rPr>
        <w:t xml:space="preserve">some of </w:t>
      </w:r>
      <w:r>
        <w:rPr>
          <w:rFonts w:ascii="Arial" w:hAnsi="Arial" w:cs="Arial"/>
          <w:color w:val="595959" w:themeColor="text1" w:themeTint="A6"/>
          <w:sz w:val="26"/>
          <w:szCs w:val="26"/>
        </w:rPr>
        <w:t>the exercises.</w:t>
      </w:r>
    </w:p>
    <w:p w14:paraId="4F45A914" w14:textId="77777777" w:rsidR="007009C6" w:rsidRDefault="007009C6">
      <w:pPr>
        <w:widowControl w:val="0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15" w14:textId="77777777" w:rsidR="007009C6" w:rsidRDefault="00C04C95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  <w:t>Content (table of contents)</w:t>
      </w:r>
    </w:p>
    <w:p w14:paraId="4F45A916" w14:textId="77777777" w:rsidR="007009C6" w:rsidRDefault="007009C6">
      <w:pPr>
        <w:widowControl w:val="0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F45A917" w14:textId="5B57329A" w:rsidR="007009C6" w:rsidRPr="00D459AF" w:rsidRDefault="00C04C95" w:rsidP="00D459AF">
      <w:pPr>
        <w:widowControl w:val="0"/>
        <w:ind w:left="2748" w:hanging="2748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 xml:space="preserve">The table of contents may change according to </w:t>
      </w:r>
      <w:r w:rsidR="00D459AF" w:rsidRPr="00D459AF">
        <w:rPr>
          <w:rFonts w:ascii="Arial" w:hAnsi="Arial" w:cs="Arial"/>
          <w:color w:val="595959" w:themeColor="text1" w:themeTint="A6"/>
          <w:sz w:val="26"/>
          <w:szCs w:val="26"/>
        </w:rPr>
        <w:t>student’s</w:t>
      </w:r>
      <w:r w:rsidR="00D459AF">
        <w:rPr>
          <w:rFonts w:ascii="Arial" w:hAnsi="Arial" w:cs="Arial"/>
          <w:color w:val="595959" w:themeColor="text1" w:themeTint="A6"/>
          <w:sz w:val="26"/>
          <w:szCs w:val="26"/>
        </w:rPr>
        <w:t xml:space="preserve"> </w:t>
      </w: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needs.</w:t>
      </w:r>
    </w:p>
    <w:p w14:paraId="64836A2F" w14:textId="16992E0F" w:rsidR="00D459AF" w:rsidRPr="00D459AF" w:rsidRDefault="00546331" w:rsidP="00D459AF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Combinatorics</w:t>
      </w:r>
    </w:p>
    <w:p w14:paraId="5D475EBC" w14:textId="7EFB67FC" w:rsidR="00D459AF" w:rsidRDefault="00D459AF" w:rsidP="00D459AF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Calculus</w:t>
      </w:r>
    </w:p>
    <w:p w14:paraId="2B82BE5D" w14:textId="5BE7A04F" w:rsidR="00D459AF" w:rsidRDefault="00D459AF" w:rsidP="00D459AF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Optimization</w:t>
      </w:r>
    </w:p>
    <w:p w14:paraId="5057E55C" w14:textId="53CBFFAA" w:rsidR="00D459AF" w:rsidRDefault="00D459AF" w:rsidP="00D459AF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Linear Algebra</w:t>
      </w:r>
    </w:p>
    <w:p w14:paraId="09A181FC" w14:textId="3CFFA17C" w:rsidR="00D459AF" w:rsidRDefault="00D459AF" w:rsidP="00D459AF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Differential Equations</w:t>
      </w:r>
    </w:p>
    <w:p w14:paraId="6C1FE7BC" w14:textId="77777777" w:rsidR="00D459AF" w:rsidRDefault="00D459AF" w:rsidP="00D459AF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P</w:t>
      </w:r>
      <w:r>
        <w:rPr>
          <w:rFonts w:ascii="Arial" w:hAnsi="Arial" w:cs="Arial"/>
          <w:color w:val="595959" w:themeColor="text1" w:themeTint="A6"/>
          <w:sz w:val="26"/>
          <w:szCs w:val="26"/>
        </w:rPr>
        <w:t>rincipal Component Analysis</w:t>
      </w:r>
    </w:p>
    <w:p w14:paraId="3B28E8C4" w14:textId="77777777" w:rsidR="00D459AF" w:rsidRDefault="00D459AF" w:rsidP="00D459AF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  <w:r w:rsidRPr="00D459AF">
        <w:rPr>
          <w:rFonts w:ascii="Arial" w:hAnsi="Arial" w:cs="Arial"/>
          <w:color w:val="595959" w:themeColor="text1" w:themeTint="A6"/>
          <w:sz w:val="26"/>
          <w:szCs w:val="26"/>
        </w:rPr>
        <w:t>Binary Classification</w:t>
      </w:r>
    </w:p>
    <w:p w14:paraId="4F45A922" w14:textId="77777777" w:rsidR="007009C6" w:rsidRPr="00D459AF" w:rsidRDefault="007009C6" w:rsidP="00D459AF">
      <w:pPr>
        <w:widowControl w:val="0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4F45A923" w14:textId="77777777" w:rsidR="007009C6" w:rsidRDefault="00C04C95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  <w:t xml:space="preserve">Learning objectives </w:t>
      </w:r>
    </w:p>
    <w:p w14:paraId="4F45A924" w14:textId="77777777" w:rsidR="007009C6" w:rsidRDefault="007009C6">
      <w:pPr>
        <w:widowControl w:val="0"/>
        <w:rPr>
          <w:rFonts w:ascii="Arial" w:hAnsi="Arial" w:cs="Arial"/>
          <w:color w:val="595959" w:themeColor="text1" w:themeTint="A6"/>
          <w:sz w:val="30"/>
          <w:szCs w:val="30"/>
        </w:rPr>
      </w:pPr>
    </w:p>
    <w:p w14:paraId="4F45A925" w14:textId="77777777" w:rsidR="007009C6" w:rsidRDefault="00C04C95">
      <w:pPr>
        <w:widowControl w:val="0"/>
      </w:pPr>
      <w:r>
        <w:rPr>
          <w:rFonts w:ascii="Arial" w:hAnsi="Arial" w:cs="Arial"/>
          <w:color w:val="595959" w:themeColor="text1" w:themeTint="A6"/>
          <w:sz w:val="26"/>
          <w:szCs w:val="26"/>
        </w:rPr>
        <w:t>- gain confidence in mathematics</w:t>
      </w:r>
    </w:p>
    <w:p w14:paraId="4F45A926" w14:textId="77777777" w:rsidR="007009C6" w:rsidRDefault="00C04C95">
      <w:pPr>
        <w:widowControl w:val="0"/>
      </w:pPr>
      <w:r>
        <w:rPr>
          <w:rFonts w:ascii="Arial" w:hAnsi="Arial" w:cs="Arial"/>
          <w:color w:val="595959" w:themeColor="text1" w:themeTint="A6"/>
          <w:sz w:val="26"/>
          <w:szCs w:val="26"/>
        </w:rPr>
        <w:t>- use numerical experiments for a better understanding of mathematical concepts.</w:t>
      </w:r>
    </w:p>
    <w:p w14:paraId="4F45A929" w14:textId="77777777" w:rsidR="007009C6" w:rsidRDefault="007009C6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</w:rPr>
      </w:pPr>
    </w:p>
    <w:p w14:paraId="4F45A92A" w14:textId="77777777" w:rsidR="007009C6" w:rsidRDefault="00C04C95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  <w:t xml:space="preserve">Prerequisites </w:t>
      </w:r>
    </w:p>
    <w:p w14:paraId="4F45A92B" w14:textId="77777777" w:rsidR="007009C6" w:rsidRDefault="007009C6">
      <w:pPr>
        <w:widowControl w:val="0"/>
        <w:rPr>
          <w:rFonts w:ascii="Arial" w:hAnsi="Arial" w:cs="Arial"/>
          <w:color w:val="595959" w:themeColor="text1" w:themeTint="A6"/>
          <w:sz w:val="30"/>
          <w:szCs w:val="30"/>
        </w:rPr>
      </w:pPr>
    </w:p>
    <w:p w14:paraId="4F45A92D" w14:textId="5C91B368" w:rsidR="007009C6" w:rsidRPr="00D459AF" w:rsidRDefault="00D459AF">
      <w:pPr>
        <w:widowControl w:val="0"/>
        <w:rPr>
          <w:rFonts w:ascii="Arial" w:hAnsi="Arial" w:cs="Arial"/>
          <w:color w:val="595959" w:themeColor="text1" w:themeTint="A6"/>
          <w:sz w:val="26"/>
          <w:szCs w:val="26"/>
        </w:rPr>
      </w:pPr>
      <w:r>
        <w:rPr>
          <w:rFonts w:ascii="Arial" w:hAnsi="Arial" w:cs="Arial"/>
          <w:color w:val="595959" w:themeColor="text1" w:themeTint="A6"/>
          <w:sz w:val="26"/>
          <w:szCs w:val="26"/>
        </w:rPr>
        <w:t>High school mathematics.</w:t>
      </w:r>
    </w:p>
    <w:p w14:paraId="4F45A92E" w14:textId="77777777" w:rsidR="007009C6" w:rsidRDefault="007009C6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</w:rPr>
      </w:pPr>
    </w:p>
    <w:p w14:paraId="5CA4BF50" w14:textId="00AFCAA3" w:rsidR="00D459AF" w:rsidRPr="00D459AF" w:rsidRDefault="00C04C95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  <w:t>Reading material </w:t>
      </w:r>
    </w:p>
    <w:p w14:paraId="00D98582" w14:textId="77777777" w:rsidR="00D459AF" w:rsidRDefault="00D459AF">
      <w:pPr>
        <w:widowControl w:val="0"/>
        <w:rPr>
          <w:rFonts w:ascii="Arial" w:hAnsi="Arial" w:cs="Arial"/>
          <w:color w:val="595959" w:themeColor="text1" w:themeTint="A6"/>
          <w:sz w:val="26"/>
          <w:szCs w:val="26"/>
        </w:rPr>
      </w:pPr>
    </w:p>
    <w:p w14:paraId="2DCE4641" w14:textId="77777777" w:rsidR="00D459AF" w:rsidRDefault="00D459AF">
      <w:pPr>
        <w:widowControl w:val="0"/>
        <w:rPr>
          <w:rFonts w:ascii="Arial" w:hAnsi="Arial" w:cs="Arial"/>
          <w:color w:val="595959" w:themeColor="text1" w:themeTint="A6"/>
          <w:sz w:val="26"/>
          <w:szCs w:val="26"/>
        </w:rPr>
      </w:pPr>
      <w:r>
        <w:rPr>
          <w:rFonts w:ascii="Arial" w:hAnsi="Arial" w:cs="Arial"/>
          <w:color w:val="595959" w:themeColor="text1" w:themeTint="A6"/>
          <w:sz w:val="26"/>
          <w:szCs w:val="26"/>
        </w:rPr>
        <w:t>On the website (</w:t>
      </w:r>
      <w:hyperlink r:id="rId7" w:history="1">
        <w:r w:rsidRPr="00DC4792">
          <w:rPr>
            <w:rStyle w:val="Hyperlink"/>
            <w:rFonts w:ascii="Arial" w:hAnsi="Arial" w:cs="Arial"/>
            <w:sz w:val="26"/>
            <w:szCs w:val="26"/>
          </w:rPr>
          <w:t>https://github.com/pauldubois98/RefresherMaths2024</w:t>
        </w:r>
      </w:hyperlink>
      <w:r>
        <w:rPr>
          <w:rFonts w:ascii="Arial" w:hAnsi="Arial" w:cs="Arial"/>
          <w:color w:val="595959" w:themeColor="text1" w:themeTint="A6"/>
          <w:sz w:val="26"/>
          <w:szCs w:val="26"/>
        </w:rPr>
        <w:t>) you will be able to find the notes for the class, and the exercises.</w:t>
      </w:r>
    </w:p>
    <w:p w14:paraId="4F45A934" w14:textId="40EAD0BD" w:rsidR="007009C6" w:rsidRDefault="00D459AF">
      <w:pPr>
        <w:widowControl w:val="0"/>
        <w:rPr>
          <w:rFonts w:ascii="Arial" w:hAnsi="Arial" w:cs="Arial"/>
          <w:color w:val="595959" w:themeColor="text1" w:themeTint="A6"/>
          <w:sz w:val="26"/>
          <w:szCs w:val="26"/>
        </w:rPr>
      </w:pPr>
      <w:r>
        <w:rPr>
          <w:rFonts w:ascii="Arial" w:hAnsi="Arial" w:cs="Arial"/>
          <w:color w:val="595959" w:themeColor="text1" w:themeTint="A6"/>
          <w:sz w:val="26"/>
          <w:szCs w:val="26"/>
        </w:rPr>
        <w:t>If you want to go</w:t>
      </w:r>
      <w:r w:rsidR="00546331">
        <w:rPr>
          <w:rFonts w:ascii="Arial" w:hAnsi="Arial" w:cs="Arial"/>
          <w:color w:val="595959" w:themeColor="text1" w:themeTint="A6"/>
          <w:sz w:val="26"/>
          <w:szCs w:val="26"/>
        </w:rPr>
        <w:t xml:space="preserve"> (much)</w:t>
      </w:r>
      <w:r>
        <w:rPr>
          <w:rFonts w:ascii="Arial" w:hAnsi="Arial" w:cs="Arial"/>
          <w:color w:val="595959" w:themeColor="text1" w:themeTint="A6"/>
          <w:sz w:val="26"/>
          <w:szCs w:val="26"/>
        </w:rPr>
        <w:t xml:space="preserve"> further </w:t>
      </w:r>
      <w:r w:rsidR="00546331">
        <w:rPr>
          <w:rFonts w:ascii="Arial" w:hAnsi="Arial" w:cs="Arial"/>
          <w:color w:val="595959" w:themeColor="text1" w:themeTint="A6"/>
          <w:sz w:val="26"/>
          <w:szCs w:val="26"/>
        </w:rPr>
        <w:t xml:space="preserve">than this course </w:t>
      </w:r>
      <w:r>
        <w:rPr>
          <w:rFonts w:ascii="Arial" w:hAnsi="Arial" w:cs="Arial"/>
          <w:color w:val="595959" w:themeColor="text1" w:themeTint="A6"/>
          <w:sz w:val="26"/>
          <w:szCs w:val="26"/>
        </w:rPr>
        <w:t>in terms of mathematics, I suggest reading “</w:t>
      </w:r>
      <w:r w:rsidR="00546331">
        <w:rPr>
          <w:rFonts w:ascii="Arial" w:hAnsi="Arial" w:cs="Arial"/>
          <w:color w:val="595959" w:themeColor="text1" w:themeTint="A6"/>
          <w:sz w:val="26"/>
          <w:szCs w:val="26"/>
        </w:rPr>
        <w:t>R</w:t>
      </w:r>
      <w:r>
        <w:rPr>
          <w:rFonts w:ascii="Arial" w:hAnsi="Arial" w:cs="Arial"/>
          <w:color w:val="595959" w:themeColor="text1" w:themeTint="A6"/>
          <w:sz w:val="26"/>
          <w:szCs w:val="26"/>
        </w:rPr>
        <w:t xml:space="preserve">eal and </w:t>
      </w:r>
      <w:r w:rsidR="00546331">
        <w:rPr>
          <w:rFonts w:ascii="Arial" w:hAnsi="Arial" w:cs="Arial"/>
          <w:color w:val="595959" w:themeColor="text1" w:themeTint="A6"/>
          <w:sz w:val="26"/>
          <w:szCs w:val="26"/>
        </w:rPr>
        <w:t>C</w:t>
      </w:r>
      <w:r>
        <w:rPr>
          <w:rFonts w:ascii="Arial" w:hAnsi="Arial" w:cs="Arial"/>
          <w:color w:val="595959" w:themeColor="text1" w:themeTint="A6"/>
          <w:sz w:val="26"/>
          <w:szCs w:val="26"/>
        </w:rPr>
        <w:t xml:space="preserve">omplex </w:t>
      </w:r>
      <w:r w:rsidR="00546331">
        <w:rPr>
          <w:rFonts w:ascii="Arial" w:hAnsi="Arial" w:cs="Arial"/>
          <w:color w:val="595959" w:themeColor="text1" w:themeTint="A6"/>
          <w:sz w:val="26"/>
          <w:szCs w:val="26"/>
        </w:rPr>
        <w:t>A</w:t>
      </w:r>
      <w:r>
        <w:rPr>
          <w:rFonts w:ascii="Arial" w:hAnsi="Arial" w:cs="Arial"/>
          <w:color w:val="595959" w:themeColor="text1" w:themeTint="A6"/>
          <w:sz w:val="26"/>
          <w:szCs w:val="26"/>
        </w:rPr>
        <w:t>nalysis”</w:t>
      </w:r>
      <w:r w:rsidR="00546331">
        <w:rPr>
          <w:rFonts w:ascii="Arial" w:hAnsi="Arial" w:cs="Arial"/>
          <w:color w:val="595959" w:themeColor="text1" w:themeTint="A6"/>
          <w:sz w:val="26"/>
          <w:szCs w:val="26"/>
        </w:rPr>
        <w:t xml:space="preserve"> (</w:t>
      </w:r>
      <w:r w:rsidR="00546331" w:rsidRPr="00546331">
        <w:rPr>
          <w:rFonts w:ascii="Arial" w:hAnsi="Arial" w:cs="Arial"/>
          <w:color w:val="595959" w:themeColor="text1" w:themeTint="A6"/>
          <w:sz w:val="26"/>
          <w:szCs w:val="26"/>
        </w:rPr>
        <w:t>Walter</w:t>
      </w:r>
      <w:r w:rsidR="00546331">
        <w:rPr>
          <w:rFonts w:ascii="Arial" w:hAnsi="Arial" w:cs="Arial"/>
          <w:color w:val="595959" w:themeColor="text1" w:themeTint="A6"/>
          <w:sz w:val="26"/>
          <w:szCs w:val="26"/>
        </w:rPr>
        <w:t xml:space="preserve"> Rudin).</w:t>
      </w:r>
    </w:p>
    <w:p w14:paraId="402D72C3" w14:textId="77777777" w:rsidR="00D459AF" w:rsidRDefault="00D459AF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</w:rPr>
      </w:pPr>
    </w:p>
    <w:p w14:paraId="4F45A935" w14:textId="77777777" w:rsidR="007009C6" w:rsidRDefault="00C04C95">
      <w:pPr>
        <w:widowControl w:val="0"/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595959" w:themeColor="text1" w:themeTint="A6"/>
          <w:sz w:val="26"/>
          <w:szCs w:val="26"/>
          <w:u w:val="single"/>
        </w:rPr>
        <w:t xml:space="preserve">Evaluation </w:t>
      </w:r>
    </w:p>
    <w:p w14:paraId="7BDE0824" w14:textId="77777777" w:rsidR="00D459AF" w:rsidRDefault="00D459AF">
      <w:pPr>
        <w:widowControl w:val="0"/>
        <w:rPr>
          <w:rFonts w:ascii="Arial" w:hAnsi="Arial" w:cs="Arial"/>
          <w:color w:val="595959" w:themeColor="text1" w:themeTint="A6"/>
        </w:rPr>
      </w:pPr>
    </w:p>
    <w:p w14:paraId="31BCA25E" w14:textId="77777777" w:rsidR="00D459AF" w:rsidRDefault="00C04C95">
      <w:pPr>
        <w:widowControl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The grade is binary : pass or fail.</w:t>
      </w:r>
    </w:p>
    <w:p w14:paraId="6BE7CC75" w14:textId="77777777" w:rsidR="00D459AF" w:rsidRDefault="00D459AF" w:rsidP="00D459AF">
      <w:pPr>
        <w:widowControl w:val="0"/>
        <w:rPr>
          <w:rFonts w:ascii="Arial" w:hAnsi="Arial" w:cs="Arial"/>
          <w:color w:val="595959" w:themeColor="text1" w:themeTint="A6"/>
        </w:rPr>
      </w:pPr>
      <w:r w:rsidRPr="00D459AF">
        <w:rPr>
          <w:rFonts w:ascii="Arial" w:hAnsi="Arial" w:cs="Arial"/>
          <w:color w:val="595959" w:themeColor="text1" w:themeTint="A6"/>
        </w:rPr>
        <w:t>In order to pass the course, you need to validate each session.</w:t>
      </w:r>
    </w:p>
    <w:p w14:paraId="544CE819" w14:textId="722E0E4E" w:rsidR="00D459AF" w:rsidRPr="00D459AF" w:rsidRDefault="00D459AF" w:rsidP="00D459AF">
      <w:pPr>
        <w:widowControl w:val="0"/>
        <w:rPr>
          <w:rFonts w:ascii="Arial" w:hAnsi="Arial" w:cs="Arial"/>
          <w:color w:val="595959" w:themeColor="text1" w:themeTint="A6"/>
        </w:rPr>
      </w:pPr>
      <w:r w:rsidRPr="00D459AF">
        <w:rPr>
          <w:rFonts w:ascii="Arial" w:hAnsi="Arial" w:cs="Arial"/>
          <w:color w:val="595959" w:themeColor="text1" w:themeTint="A6"/>
        </w:rPr>
        <w:t xml:space="preserve">Validating a session can be done either by </w:t>
      </w:r>
      <w:r w:rsidRPr="00D459AF">
        <w:rPr>
          <w:rFonts w:ascii="Arial" w:hAnsi="Arial" w:cs="Arial"/>
          <w:i/>
          <w:iCs/>
          <w:color w:val="595959" w:themeColor="text1" w:themeTint="A6"/>
        </w:rPr>
        <w:t>coming in person to the session</w:t>
      </w:r>
      <w:r w:rsidRPr="00D459AF">
        <w:rPr>
          <w:rFonts w:ascii="Arial" w:hAnsi="Arial" w:cs="Arial"/>
          <w:color w:val="595959" w:themeColor="text1" w:themeTint="A6"/>
        </w:rPr>
        <w:t xml:space="preserve">, or by successfully </w:t>
      </w:r>
      <w:r w:rsidRPr="00D459AF">
        <w:rPr>
          <w:rFonts w:ascii="Arial" w:hAnsi="Arial" w:cs="Arial"/>
          <w:i/>
          <w:iCs/>
          <w:color w:val="595959" w:themeColor="text1" w:themeTint="A6"/>
        </w:rPr>
        <w:t>solving all compulsory questions</w:t>
      </w:r>
      <w:r w:rsidRPr="00D459AF">
        <w:rPr>
          <w:rFonts w:ascii="Arial" w:hAnsi="Arial" w:cs="Arial"/>
          <w:color w:val="595959" w:themeColor="text1" w:themeTint="A6"/>
        </w:rPr>
        <w:t xml:space="preserve"> from the corresponding problem set.</w:t>
      </w:r>
    </w:p>
    <w:p w14:paraId="4F45A93A" w14:textId="77777777" w:rsidR="007009C6" w:rsidRDefault="007009C6">
      <w:pPr>
        <w:widowControl w:val="0"/>
      </w:pPr>
    </w:p>
    <w:sectPr w:rsidR="007009C6">
      <w:pgSz w:w="11906" w:h="16838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24C9"/>
    <w:multiLevelType w:val="hybridMultilevel"/>
    <w:tmpl w:val="FD1CD772"/>
    <w:lvl w:ilvl="0" w:tplc="E66655C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09F4"/>
    <w:multiLevelType w:val="hybridMultilevel"/>
    <w:tmpl w:val="C3A8BE46"/>
    <w:lvl w:ilvl="0" w:tplc="E66655C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4404"/>
    <w:multiLevelType w:val="hybridMultilevel"/>
    <w:tmpl w:val="BFF48358"/>
    <w:lvl w:ilvl="0" w:tplc="0409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95C66"/>
    <w:multiLevelType w:val="hybridMultilevel"/>
    <w:tmpl w:val="0F98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145426">
    <w:abstractNumId w:val="3"/>
  </w:num>
  <w:num w:numId="2" w16cid:durableId="595360118">
    <w:abstractNumId w:val="1"/>
  </w:num>
  <w:num w:numId="3" w16cid:durableId="213585179">
    <w:abstractNumId w:val="0"/>
  </w:num>
  <w:num w:numId="4" w16cid:durableId="414084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9C6"/>
    <w:rsid w:val="00516ABD"/>
    <w:rsid w:val="00546331"/>
    <w:rsid w:val="007009C6"/>
    <w:rsid w:val="00C04C95"/>
    <w:rsid w:val="00D4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A8FD"/>
  <w15:docId w15:val="{93984CED-FC88-374D-883F-F0C149C5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826"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styleId="Hyperlink">
    <w:name w:val="Hyperlink"/>
    <w:basedOn w:val="DefaultParagraphFont"/>
    <w:unhideWhenUsed/>
    <w:rsid w:val="00D459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AF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459AF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D459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ldubois98/RefresherMaths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dubois98/RefresherMaths2024" TargetMode="External"/><Relationship Id="rId5" Type="http://schemas.openxmlformats.org/officeDocument/2006/relationships/hyperlink" Target="mailto:b00795695@esse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Béatrice Billard</dc:creator>
  <dc:description/>
  <cp:lastModifiedBy>Paul Raymond François Dubois</cp:lastModifiedBy>
  <cp:revision>34</cp:revision>
  <cp:lastPrinted>2018-06-25T16:07:00Z</cp:lastPrinted>
  <dcterms:created xsi:type="dcterms:W3CDTF">2018-06-25T15:44:00Z</dcterms:created>
  <dcterms:modified xsi:type="dcterms:W3CDTF">2024-09-03T09:54:00Z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