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55AF" w14:textId="77777777" w:rsidR="00625AF2" w:rsidRDefault="0075444B" w:rsidP="0075444B">
      <w:pPr>
        <w:pStyle w:val="Title"/>
      </w:pPr>
      <w:r>
        <w:t>Bellarmine MSA Program Term III Project</w:t>
      </w:r>
    </w:p>
    <w:p w14:paraId="6475D158" w14:textId="77777777" w:rsidR="0075444B" w:rsidRDefault="0075444B" w:rsidP="0075444B">
      <w:pPr>
        <w:pStyle w:val="Heading1"/>
      </w:pPr>
      <w:r>
        <w:t>Group 4 Members:</w:t>
      </w:r>
    </w:p>
    <w:p w14:paraId="16ED14B6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Tammy Hang</w:t>
      </w:r>
    </w:p>
    <w:p w14:paraId="20403846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Paul Forst</w:t>
      </w:r>
    </w:p>
    <w:p w14:paraId="5ABBAB12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Andrew Brill</w:t>
      </w:r>
    </w:p>
    <w:p w14:paraId="6C9EC2FA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 xml:space="preserve">Jay </w:t>
      </w:r>
      <w:proofErr w:type="spellStart"/>
      <w:r>
        <w:t>Bektasevic</w:t>
      </w:r>
      <w:proofErr w:type="spellEnd"/>
    </w:p>
    <w:p w14:paraId="21AAF12D" w14:textId="77777777" w:rsidR="0075444B" w:rsidRDefault="0075444B" w:rsidP="0075444B">
      <w:pPr>
        <w:pStyle w:val="Heading1"/>
      </w:pPr>
      <w:r>
        <w:t>Business Case:</w:t>
      </w:r>
    </w:p>
    <w:p w14:paraId="35F304AB" w14:textId="776290BF" w:rsidR="0075444B" w:rsidRDefault="0075444B" w:rsidP="0075444B">
      <w:r>
        <w:t>Company XYZ is a consults with freelance writers and journalists to help them succeed in getting the</w:t>
      </w:r>
      <w:r w:rsidR="00B87076">
        <w:t>ir</w:t>
      </w:r>
      <w:r>
        <w:t xml:space="preserve"> material published to the most reputable sources in the United States. Through review of a publications historical documents, we provide recommendations on </w:t>
      </w:r>
      <w:r w:rsidR="004747F8">
        <w:t>which</w:t>
      </w:r>
      <w:r>
        <w:t xml:space="preserve"> sources are most likely to publish your material. We can also </w:t>
      </w:r>
      <w:r w:rsidR="004747F8">
        <w:t>provide a view into the type</w:t>
      </w:r>
      <w:r w:rsidR="00B87076">
        <w:t xml:space="preserve"> of content that </w:t>
      </w:r>
      <w:proofErr w:type="gramStart"/>
      <w:r w:rsidR="00B87076">
        <w:t>a sources</w:t>
      </w:r>
      <w:proofErr w:type="gramEnd"/>
      <w:r w:rsidR="00B87076">
        <w:t xml:space="preserve"> typically publishes to assist writers in gearing material to a specific publication.</w:t>
      </w:r>
    </w:p>
    <w:p w14:paraId="021C0A94" w14:textId="45DF44DB" w:rsidR="0040339A" w:rsidRDefault="0040339A" w:rsidP="0040339A">
      <w:pPr>
        <w:pStyle w:val="Heading1"/>
      </w:pPr>
      <w:r>
        <w:t>Methods:</w:t>
      </w:r>
    </w:p>
    <w:p w14:paraId="2161567C" w14:textId="268BC38B" w:rsidR="0040339A" w:rsidRDefault="0040339A" w:rsidP="0040339A">
      <w:pPr>
        <w:pStyle w:val="ListParagraph"/>
        <w:numPr>
          <w:ilvl w:val="0"/>
          <w:numId w:val="3"/>
        </w:numPr>
      </w:pPr>
      <w:r>
        <w:t xml:space="preserve">Classification of Sources </w:t>
      </w:r>
    </w:p>
    <w:p w14:paraId="5AD9662A" w14:textId="1F25E220" w:rsidR="0040339A" w:rsidRDefault="0040339A" w:rsidP="0040339A">
      <w:pPr>
        <w:pStyle w:val="ListParagraph"/>
        <w:numPr>
          <w:ilvl w:val="0"/>
          <w:numId w:val="3"/>
        </w:numPr>
      </w:pPr>
      <w:r>
        <w:t>Platform economics – production of content to zero</w:t>
      </w:r>
    </w:p>
    <w:p w14:paraId="0B609967" w14:textId="3A153739" w:rsidR="0040339A" w:rsidRDefault="0040339A" w:rsidP="0040339A">
      <w:pPr>
        <w:pStyle w:val="ListParagraph"/>
        <w:numPr>
          <w:ilvl w:val="0"/>
          <w:numId w:val="3"/>
        </w:numPr>
      </w:pPr>
      <w:r>
        <w:t xml:space="preserve">Relation of articles for advertising – aggregate news articles </w:t>
      </w:r>
    </w:p>
    <w:p w14:paraId="5AF4695C" w14:textId="4F72A9EA" w:rsidR="0040339A" w:rsidRPr="0040339A" w:rsidRDefault="0040339A" w:rsidP="0040339A">
      <w:pPr>
        <w:pStyle w:val="ListParagraph"/>
        <w:numPr>
          <w:ilvl w:val="1"/>
          <w:numId w:val="3"/>
        </w:numPr>
      </w:pPr>
      <w:r>
        <w:t xml:space="preserve">Advertiser to content matching </w:t>
      </w:r>
    </w:p>
    <w:p w14:paraId="4706EC3D" w14:textId="77777777" w:rsidR="0075444B" w:rsidRDefault="0075444B" w:rsidP="0075444B">
      <w:pPr>
        <w:pStyle w:val="Heading1"/>
      </w:pPr>
      <w:r>
        <w:t>Datasets:</w:t>
      </w:r>
    </w:p>
    <w:p w14:paraId="6FA1AB03" w14:textId="77777777" w:rsidR="004747F8" w:rsidRDefault="0075444B" w:rsidP="004747F8">
      <w:pPr>
        <w:pStyle w:val="ListParagraph"/>
        <w:numPr>
          <w:ilvl w:val="0"/>
          <w:numId w:val="1"/>
        </w:numPr>
      </w:pPr>
      <w:r>
        <w:t>New York Times</w:t>
      </w:r>
      <w:r w:rsidR="004747F8">
        <w:t xml:space="preserve">: </w:t>
      </w:r>
      <w:hyperlink r:id="rId5" w:history="1">
        <w:r w:rsidR="004747F8" w:rsidRPr="00582A96">
          <w:rPr>
            <w:rStyle w:val="Hyperlink"/>
          </w:rPr>
          <w:t>https://developer.nytimes.com/</w:t>
        </w:r>
      </w:hyperlink>
      <w:r w:rsidR="004747F8">
        <w:t xml:space="preserve"> </w:t>
      </w:r>
    </w:p>
    <w:p w14:paraId="282A7D8A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USA Today</w:t>
      </w:r>
      <w:r w:rsidR="004747F8">
        <w:t xml:space="preserve">: </w:t>
      </w:r>
    </w:p>
    <w:p w14:paraId="011EDCE5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Chicago Tribune</w:t>
      </w:r>
    </w:p>
    <w:p w14:paraId="180CF4CA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Wall Street Journal</w:t>
      </w:r>
    </w:p>
    <w:p w14:paraId="4417BAAE" w14:textId="77777777" w:rsidR="0075444B" w:rsidRDefault="0075444B" w:rsidP="0075444B">
      <w:pPr>
        <w:pStyle w:val="ListParagraph"/>
        <w:numPr>
          <w:ilvl w:val="0"/>
          <w:numId w:val="1"/>
        </w:numPr>
      </w:pPr>
      <w:r>
        <w:t>Other periodicals</w:t>
      </w:r>
    </w:p>
    <w:p w14:paraId="5D618D9F" w14:textId="77777777" w:rsidR="004747F8" w:rsidRDefault="004747F8" w:rsidP="004747F8">
      <w:pPr>
        <w:pStyle w:val="Heading1"/>
      </w:pPr>
      <w:r>
        <w:t>Approaches:</w:t>
      </w:r>
    </w:p>
    <w:p w14:paraId="0282FE35" w14:textId="77777777" w:rsidR="004747F8" w:rsidRDefault="004747F8" w:rsidP="004747F8">
      <w:pPr>
        <w:pStyle w:val="ListParagraph"/>
        <w:numPr>
          <w:ilvl w:val="0"/>
          <w:numId w:val="1"/>
        </w:numPr>
      </w:pPr>
      <w:r>
        <w:t>Topic Modeling (Classification)</w:t>
      </w:r>
    </w:p>
    <w:p w14:paraId="765EEAE0" w14:textId="77777777" w:rsidR="004747F8" w:rsidRDefault="004747F8" w:rsidP="004747F8">
      <w:pPr>
        <w:pStyle w:val="ListParagraph"/>
        <w:numPr>
          <w:ilvl w:val="0"/>
          <w:numId w:val="1"/>
        </w:numPr>
      </w:pPr>
      <w:r>
        <w:t>Sentiment Analysis</w:t>
      </w:r>
    </w:p>
    <w:p w14:paraId="3265995A" w14:textId="77777777" w:rsidR="004747F8" w:rsidRDefault="004747F8" w:rsidP="004747F8">
      <w:pPr>
        <w:pStyle w:val="ListParagraph"/>
        <w:numPr>
          <w:ilvl w:val="0"/>
          <w:numId w:val="1"/>
        </w:numPr>
      </w:pPr>
      <w:r>
        <w:t>Clustering</w:t>
      </w:r>
    </w:p>
    <w:p w14:paraId="7EB8D38E" w14:textId="0F3B4FB1" w:rsidR="004747F8" w:rsidRDefault="004747F8" w:rsidP="004747F8">
      <w:pPr>
        <w:pStyle w:val="ListParagraph"/>
        <w:numPr>
          <w:ilvl w:val="0"/>
          <w:numId w:val="1"/>
        </w:numPr>
      </w:pPr>
      <w:r>
        <w:t>Term Frequency – Inverse Document Frequency</w:t>
      </w:r>
    </w:p>
    <w:p w14:paraId="1398E1D4" w14:textId="1A75F456" w:rsidR="004747F8" w:rsidRDefault="00820977" w:rsidP="004747F8">
      <w:pPr>
        <w:pStyle w:val="ListParagraph"/>
        <w:numPr>
          <w:ilvl w:val="0"/>
          <w:numId w:val="1"/>
        </w:numPr>
      </w:pPr>
      <w:r>
        <w:t xml:space="preserve">K-folds </w:t>
      </w:r>
    </w:p>
    <w:p w14:paraId="6B1C4393" w14:textId="77777777" w:rsidR="00B87076" w:rsidRDefault="00B87076" w:rsidP="00B87076">
      <w:pPr>
        <w:pStyle w:val="Heading1"/>
      </w:pPr>
      <w:r>
        <w:t>Workload Distribution</w:t>
      </w:r>
    </w:p>
    <w:p w14:paraId="36595C22" w14:textId="77777777" w:rsidR="00B87076" w:rsidRDefault="00B87076" w:rsidP="00B87076"/>
    <w:p w14:paraId="1D305667" w14:textId="77777777" w:rsidR="00B87076" w:rsidRPr="00B87076" w:rsidRDefault="00B87076" w:rsidP="00B87076">
      <w:pPr>
        <w:pStyle w:val="Heading1"/>
      </w:pPr>
      <w:r>
        <w:t>Project Concerns</w:t>
      </w:r>
      <w:bookmarkStart w:id="0" w:name="_GoBack"/>
      <w:bookmarkEnd w:id="0"/>
    </w:p>
    <w:sectPr w:rsidR="00B87076" w:rsidRPr="00B8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A31"/>
    <w:multiLevelType w:val="hybridMultilevel"/>
    <w:tmpl w:val="8C925508"/>
    <w:lvl w:ilvl="0" w:tplc="CFA46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93404"/>
    <w:multiLevelType w:val="hybridMultilevel"/>
    <w:tmpl w:val="5890EA4E"/>
    <w:lvl w:ilvl="0" w:tplc="CFA46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2930"/>
    <w:multiLevelType w:val="hybridMultilevel"/>
    <w:tmpl w:val="B8B4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44B"/>
    <w:rsid w:val="00066DDC"/>
    <w:rsid w:val="0040339A"/>
    <w:rsid w:val="004747F8"/>
    <w:rsid w:val="006E2C2B"/>
    <w:rsid w:val="0075444B"/>
    <w:rsid w:val="00820977"/>
    <w:rsid w:val="00B87076"/>
    <w:rsid w:val="00E2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2B"/>
  <w15:chartTrackingRefBased/>
  <w15:docId w15:val="{098BC3D4-EC95-4B7F-A3CA-61D8BEE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44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54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4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ytim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Appriss, Inc.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Forst</dc:creator>
  <cp:keywords/>
  <dc:description/>
  <cp:lastModifiedBy>Hang, Tammy</cp:lastModifiedBy>
  <cp:revision>2</cp:revision>
  <dcterms:created xsi:type="dcterms:W3CDTF">2017-10-30T19:23:00Z</dcterms:created>
  <dcterms:modified xsi:type="dcterms:W3CDTF">2017-11-06T20:30:00Z</dcterms:modified>
</cp:coreProperties>
</file>