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0E58" w14:textId="77777777" w:rsidR="00473012" w:rsidRDefault="00473012">
      <w:pPr>
        <w:pStyle w:val="ISRHeading"/>
        <w:spacing w:line="200" w:lineRule="atLeast"/>
        <w:rPr>
          <w:sz w:val="14"/>
          <w:szCs w:val="14"/>
        </w:rPr>
      </w:pPr>
    </w:p>
    <w:p w14:paraId="09E9F8A0" w14:textId="4F92E961" w:rsidR="00473012" w:rsidRPr="00660AEB" w:rsidRDefault="00AC10AE">
      <w:pPr>
        <w:pStyle w:val="ISRHeading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  <w:t>Nexus Fortified Structures</w:t>
      </w:r>
    </w:p>
    <w:p w14:paraId="6FF3BD82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45"/>
          <w:sz w:val="36"/>
          <w:szCs w:val="36"/>
        </w:rPr>
      </w:pPr>
    </w:p>
    <w:p w14:paraId="11A7B989" w14:textId="729B96B2" w:rsidR="004333C6" w:rsidRDefault="00E34D15">
      <w:pPr>
        <w:pStyle w:val="FreeForm"/>
        <w:spacing w:line="440" w:lineRule="atLeast"/>
        <w:ind w:right="720"/>
        <w:jc w:val="center"/>
        <w:rPr>
          <w:rFonts w:ascii="Garamond" w:hAnsi="Garamond"/>
          <w:smallCaps/>
          <w:spacing w:val="32"/>
          <w:sz w:val="26"/>
          <w:szCs w:val="26"/>
        </w:rPr>
      </w:pPr>
      <w:r>
        <w:rPr>
          <w:rFonts w:ascii="Garamond" w:hAnsi="Garamond"/>
          <w:smallCaps/>
          <w:spacing w:val="32"/>
          <w:sz w:val="26"/>
          <w:szCs w:val="26"/>
        </w:rPr>
        <w:t>NEXUS TEMPLATE – FILL OUT</w:t>
      </w:r>
    </w:p>
    <w:p w14:paraId="7CC10B55" w14:textId="702FADBA" w:rsidR="00AC10AE" w:rsidRDefault="00AC10AE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32"/>
          <w:sz w:val="26"/>
          <w:szCs w:val="26"/>
        </w:rPr>
      </w:pPr>
    </w:p>
    <w:p w14:paraId="2A0C91C9" w14:textId="4EFD7941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smallCaps/>
          <w:spacing w:val="32"/>
          <w:sz w:val="26"/>
          <w:szCs w:val="26"/>
        </w:rPr>
      </w:pPr>
    </w:p>
    <w:p w14:paraId="3F419B72" w14:textId="6633EADE" w:rsidR="00473012" w:rsidRDefault="00473012">
      <w:pPr>
        <w:pStyle w:val="Body"/>
      </w:pPr>
    </w:p>
    <w:p w14:paraId="52F52C92" w14:textId="06D734F3" w:rsidR="00473012" w:rsidRDefault="00473012">
      <w:pPr>
        <w:pStyle w:val="Body"/>
      </w:pPr>
    </w:p>
    <w:p w14:paraId="22BBB3CF" w14:textId="77777777" w:rsidR="00473012" w:rsidRDefault="00473012">
      <w:pPr>
        <w:pStyle w:val="Body"/>
      </w:pPr>
    </w:p>
    <w:p w14:paraId="15EDCCB7" w14:textId="3A39A6F7" w:rsidR="00473012" w:rsidRDefault="00473012">
      <w:pPr>
        <w:pStyle w:val="Body"/>
      </w:pPr>
    </w:p>
    <w:p w14:paraId="5ED34B04" w14:textId="77777777" w:rsidR="00473012" w:rsidRDefault="00473012">
      <w:pPr>
        <w:pStyle w:val="Body"/>
      </w:pPr>
    </w:p>
    <w:p w14:paraId="6AF1BDAE" w14:textId="77777777" w:rsidR="00473012" w:rsidRDefault="00473012">
      <w:pPr>
        <w:pStyle w:val="Body"/>
      </w:pPr>
    </w:p>
    <w:p w14:paraId="5706A542" w14:textId="77777777" w:rsidR="00473012" w:rsidRDefault="00473012">
      <w:pPr>
        <w:pStyle w:val="Body"/>
      </w:pPr>
    </w:p>
    <w:p w14:paraId="34FEC824" w14:textId="77777777" w:rsidR="00473012" w:rsidRDefault="00473012">
      <w:pPr>
        <w:pStyle w:val="Body"/>
      </w:pPr>
    </w:p>
    <w:p w14:paraId="2D50EDE3" w14:textId="77777777" w:rsidR="00473012" w:rsidRDefault="00473012">
      <w:pPr>
        <w:pStyle w:val="Body"/>
      </w:pPr>
    </w:p>
    <w:p w14:paraId="14C2EB05" w14:textId="77777777" w:rsidR="00473012" w:rsidRDefault="00473012">
      <w:pPr>
        <w:pStyle w:val="Body"/>
      </w:pPr>
    </w:p>
    <w:p w14:paraId="14BED238" w14:textId="77777777" w:rsidR="00473012" w:rsidRDefault="00473012">
      <w:pPr>
        <w:pStyle w:val="Body"/>
      </w:pPr>
    </w:p>
    <w:p w14:paraId="7793790B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6F979EDE" w14:textId="77777777" w:rsidR="00473012" w:rsidRDefault="00473012">
      <w:pPr>
        <w:pStyle w:val="FreeForm"/>
        <w:spacing w:line="440" w:lineRule="atLeast"/>
        <w:ind w:right="720"/>
        <w:jc w:val="center"/>
        <w:rPr>
          <w:rFonts w:ascii="Garamond" w:eastAsia="Garamond" w:hAnsi="Garamond" w:cs="Garamond"/>
          <w:b/>
          <w:bCs/>
          <w:spacing w:val="47"/>
          <w:sz w:val="38"/>
          <w:szCs w:val="38"/>
        </w:rPr>
      </w:pPr>
    </w:p>
    <w:p w14:paraId="26B69EDD" w14:textId="77777777" w:rsidR="00473012" w:rsidRDefault="00473012">
      <w:pPr>
        <w:pStyle w:val="FreeForm"/>
        <w:spacing w:after="40" w:line="240" w:lineRule="atLeast"/>
        <w:ind w:right="720"/>
        <w:jc w:val="center"/>
        <w:rPr>
          <w:rFonts w:ascii="Garamond" w:eastAsia="Garamond" w:hAnsi="Garamond" w:cs="Garamond"/>
          <w:spacing w:val="68"/>
          <w:sz w:val="22"/>
          <w:szCs w:val="22"/>
        </w:rPr>
      </w:pPr>
    </w:p>
    <w:p w14:paraId="46F953A2" w14:textId="77777777" w:rsidR="00473012" w:rsidRDefault="006A4963">
      <w:pPr>
        <w:pStyle w:val="Body"/>
      </w:pPr>
      <w:r>
        <w:br w:type="page"/>
      </w:r>
    </w:p>
    <w:p w14:paraId="13DFBC5F" w14:textId="1C8D8CA0" w:rsidR="0052252C" w:rsidRDefault="006A4963">
      <w:pPr>
        <w:pStyle w:val="TOC2"/>
        <w:rPr>
          <w:rFonts w:asciiTheme="minorHAnsi" w:eastAsiaTheme="minorEastAsia" w:hAnsiTheme="minorHAnsi" w:cstheme="minorBidi"/>
          <w:caps w:val="0"/>
          <w:noProof/>
          <w:color w:val="auto"/>
          <w:spacing w:val="0"/>
          <w:kern w:val="2"/>
          <w:sz w:val="24"/>
          <w:szCs w:val="24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</w:pPr>
      <w:r>
        <w:lastRenderedPageBreak/>
        <w:fldChar w:fldCharType="begin"/>
      </w:r>
      <w:r>
        <w:instrText xml:space="preserve"> TOC \t "Heading 2 Green Border, 1,HEADING Green, 2"</w:instrText>
      </w:r>
      <w:r>
        <w:fldChar w:fldCharType="separate"/>
      </w:r>
      <w:r w:rsidR="0052252C" w:rsidRPr="004E4045">
        <w:rPr>
          <w:rFonts w:eastAsia="Arial Unicode MS" w:cs="Arial Unicode MS"/>
          <w:noProof/>
          <w:color w:val="002060"/>
        </w:rPr>
        <w:t>SECTION TITLE</w:t>
      </w:r>
      <w:r w:rsidR="0052252C">
        <w:rPr>
          <w:noProof/>
        </w:rPr>
        <w:tab/>
      </w:r>
      <w:r w:rsidR="0052252C">
        <w:rPr>
          <w:noProof/>
        </w:rPr>
        <w:fldChar w:fldCharType="begin"/>
      </w:r>
      <w:r w:rsidR="0052252C">
        <w:rPr>
          <w:noProof/>
        </w:rPr>
        <w:instrText xml:space="preserve"> PAGEREF _Toc213394628 \h </w:instrText>
      </w:r>
      <w:r w:rsidR="0052252C">
        <w:rPr>
          <w:noProof/>
        </w:rPr>
      </w:r>
      <w:r w:rsidR="0052252C">
        <w:rPr>
          <w:noProof/>
        </w:rPr>
        <w:fldChar w:fldCharType="separate"/>
      </w:r>
      <w:r w:rsidR="0052252C">
        <w:rPr>
          <w:noProof/>
        </w:rPr>
        <w:t>3</w:t>
      </w:r>
      <w:r w:rsidR="0052252C">
        <w:rPr>
          <w:noProof/>
        </w:rPr>
        <w:fldChar w:fldCharType="end"/>
      </w:r>
    </w:p>
    <w:p w14:paraId="094A4BF3" w14:textId="49923FE2" w:rsidR="0052252C" w:rsidRDefault="0052252C">
      <w:pPr>
        <w:pStyle w:val="TOC1"/>
        <w:rPr>
          <w:rFonts w:asciiTheme="minorHAnsi" w:eastAsiaTheme="minorEastAsia" w:hAnsiTheme="minorHAnsi" w:cstheme="minorBidi"/>
          <w:caps w:val="0"/>
          <w:noProof/>
          <w:color w:val="auto"/>
          <w:spacing w:val="0"/>
          <w:kern w:val="2"/>
          <w:sz w:val="24"/>
          <w:szCs w:val="24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</w:pPr>
      <w:r w:rsidRPr="004E4045">
        <w:rPr>
          <w:rFonts w:eastAsia="Arial Unicode MS" w:cs="Arial Unicode MS"/>
          <w:noProof/>
          <w:color w:val="002060"/>
        </w:rPr>
        <w:t>SECTION DETAIL (</w:t>
      </w:r>
      <w:r w:rsidRPr="004E4045">
        <w:rPr>
          <w:rFonts w:ascii="Helvetica Neue Thin" w:hAnsi="Helvetica Neue Thin"/>
          <w:noProof/>
        </w:rPr>
        <w:t>Don’t forget to right click page 2 to update the legend</w:t>
      </w:r>
      <w:r w:rsidRPr="004E4045">
        <w:rPr>
          <w:rFonts w:eastAsia="Arial Unicode MS" w:cs="Arial Unicode MS"/>
          <w:noProof/>
          <w:color w:val="002060"/>
        </w:rPr>
        <w:t>):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_Toc213394629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AD33F2B" w14:textId="02506F0A" w:rsidR="00473012" w:rsidRDefault="006A4963">
      <w:pPr>
        <w:pStyle w:val="Body"/>
      </w:pPr>
      <w:r>
        <w:fldChar w:fldCharType="end"/>
      </w:r>
      <w:r>
        <w:br w:type="page"/>
      </w:r>
    </w:p>
    <w:p w14:paraId="352B01BB" w14:textId="74247ABE" w:rsidR="00473012" w:rsidRPr="00660AEB" w:rsidRDefault="00E34D15">
      <w:pPr>
        <w:pStyle w:val="HEADINGGreen"/>
        <w:rPr>
          <w:color w:val="002060"/>
        </w:rPr>
      </w:pPr>
      <w:bookmarkStart w:id="0" w:name="_Toc213394628"/>
      <w:r>
        <w:rPr>
          <w:rFonts w:eastAsia="Arial Unicode MS" w:cs="Arial Unicode MS"/>
          <w:color w:val="002060"/>
        </w:rPr>
        <w:lastRenderedPageBreak/>
        <w:t>SECTION TITLE</w:t>
      </w:r>
      <w:bookmarkEnd w:id="0"/>
    </w:p>
    <w:p w14:paraId="4DEE23BF" w14:textId="3A780737" w:rsidR="00473012" w:rsidRPr="00660AEB" w:rsidRDefault="00E34D15">
      <w:pPr>
        <w:pStyle w:val="Heading2GreenBorder"/>
        <w:rPr>
          <w:color w:val="002060"/>
        </w:rPr>
      </w:pPr>
      <w:bookmarkStart w:id="1" w:name="_Toc213394629"/>
      <w:r>
        <w:rPr>
          <w:rFonts w:eastAsia="Arial Unicode MS" w:cs="Arial Unicode MS"/>
          <w:color w:val="002060"/>
        </w:rPr>
        <w:t>SECTION DETAIL</w:t>
      </w:r>
      <w:r w:rsidR="009A336D">
        <w:rPr>
          <w:rFonts w:eastAsia="Arial Unicode MS" w:cs="Arial Unicode MS"/>
          <w:color w:val="002060"/>
        </w:rPr>
        <w:t xml:space="preserve"> (</w:t>
      </w:r>
      <w:r>
        <w:rPr>
          <w:rFonts w:ascii="Helvetica Neue Thin" w:hAnsi="Helvetica Neue Thin"/>
        </w:rPr>
        <w:t xml:space="preserve">Don’t forget to right click page 2 to update </w:t>
      </w:r>
      <w:r w:rsidR="0052252C">
        <w:rPr>
          <w:rFonts w:ascii="Helvetica Neue Thin" w:hAnsi="Helvetica Neue Thin"/>
        </w:rPr>
        <w:t>Field Outline</w:t>
      </w:r>
      <w:r w:rsidR="009A336D">
        <w:rPr>
          <w:rFonts w:eastAsia="Arial Unicode MS" w:cs="Arial Unicode MS"/>
          <w:color w:val="002060"/>
        </w:rPr>
        <w:t>)</w:t>
      </w:r>
      <w:r w:rsidR="006A4963" w:rsidRPr="00660AEB">
        <w:rPr>
          <w:rFonts w:eastAsia="Arial Unicode MS" w:cs="Arial Unicode MS"/>
          <w:color w:val="002060"/>
        </w:rPr>
        <w:t>:</w:t>
      </w:r>
      <w:bookmarkEnd w:id="1"/>
    </w:p>
    <w:sectPr w:rsidR="00473012" w:rsidRPr="00660AEB">
      <w:headerReference w:type="default" r:id="rId7"/>
      <w:footerReference w:type="default" r:id="rId8"/>
      <w:pgSz w:w="12240" w:h="15840"/>
      <w:pgMar w:top="1080" w:right="720" w:bottom="1080" w:left="72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CAD02" w14:textId="77777777" w:rsidR="0050087F" w:rsidRDefault="0050087F">
      <w:r>
        <w:separator/>
      </w:r>
    </w:p>
  </w:endnote>
  <w:endnote w:type="continuationSeparator" w:id="0">
    <w:p w14:paraId="6C7E5EFE" w14:textId="77777777" w:rsidR="0050087F" w:rsidRDefault="00500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UltraLight">
    <w:panose1 w:val="02000206000000020004"/>
    <w:charset w:val="00"/>
    <w:family w:val="auto"/>
    <w:pitch w:val="variable"/>
    <w:sig w:usb0="A00002FF" w:usb1="5000205B" w:usb2="00000002" w:usb3="00000000" w:csb0="00000001" w:csb1="00000000"/>
  </w:font>
  <w:font w:name="Helvetica Neue Medium"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909F" w14:textId="551A5651" w:rsidR="00473012" w:rsidRDefault="006A4963">
    <w:pPr>
      <w:pStyle w:val="HeaderFooter"/>
      <w:tabs>
        <w:tab w:val="clear" w:pos="9020"/>
        <w:tab w:val="center" w:pos="5400"/>
        <w:tab w:val="right" w:pos="1080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60AEB">
      <w:rPr>
        <w:noProof/>
      </w:rPr>
      <w:t>1</w:t>
    </w:r>
    <w:r>
      <w:fldChar w:fldCharType="end"/>
    </w:r>
    <w:r>
      <w:t xml:space="preserve"> of </w:t>
    </w:r>
    <w:fldSimple w:instr=" NUMPAGES ">
      <w:r w:rsidR="00660AEB">
        <w:rPr>
          <w:noProof/>
        </w:rPr>
        <w:t>2</w:t>
      </w:r>
    </w:fldSimple>
    <w:r>
      <w:tab/>
    </w:r>
    <w:r w:rsidR="00660AEB" w:rsidRPr="00660AEB">
      <w:rPr>
        <w:rFonts w:ascii="Helvetica Neue" w:hAnsi="Helvetica Neue"/>
        <w:b/>
        <w:bCs/>
        <w:color w:val="0070C0"/>
        <w:sz w:val="22"/>
        <w:szCs w:val="22"/>
      </w:rPr>
      <w:t>NEXUS</w:t>
    </w:r>
    <w:r w:rsidRPr="00660AEB">
      <w:rPr>
        <w:rFonts w:ascii="Helvetica Neue" w:hAnsi="Helvetica Neue"/>
        <w:b/>
        <w:bCs/>
        <w:color w:val="0070C0"/>
        <w:sz w:val="22"/>
        <w:szCs w:val="22"/>
      </w:rPr>
      <w:t xml:space="preserve"> - Company Confidential</w:t>
    </w:r>
  </w:p>
  <w:p w14:paraId="1491CB79" w14:textId="77777777" w:rsidR="00660AEB" w:rsidRDefault="00660A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7645" w14:textId="77777777" w:rsidR="0050087F" w:rsidRDefault="0050087F">
      <w:r>
        <w:separator/>
      </w:r>
    </w:p>
  </w:footnote>
  <w:footnote w:type="continuationSeparator" w:id="0">
    <w:p w14:paraId="517351C6" w14:textId="77777777" w:rsidR="0050087F" w:rsidRDefault="005008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4A05" w14:textId="16E490F0" w:rsidR="00473012" w:rsidRPr="00660AEB" w:rsidRDefault="00AC10AE">
    <w:pPr>
      <w:pStyle w:val="HeaderFooter"/>
      <w:tabs>
        <w:tab w:val="clear" w:pos="9020"/>
        <w:tab w:val="center" w:pos="5400"/>
        <w:tab w:val="right" w:pos="10800"/>
      </w:tabs>
      <w:outlineLvl w:val="0"/>
      <w:rPr>
        <w:color w:val="002060"/>
      </w:rPr>
    </w:pPr>
    <w:r>
      <w:rPr>
        <w:noProof/>
        <w:color w:val="002060"/>
        <w14:textOutline w14:w="0" w14:cap="rnd" w14:cmpd="sng" w14:algn="ctr">
          <w14:noFill/>
          <w14:prstDash w14:val="solid"/>
          <w14:bevel/>
        </w14:textOutline>
      </w:rPr>
      <w:drawing>
        <wp:anchor distT="0" distB="0" distL="114300" distR="114300" simplePos="0" relativeHeight="251660288" behindDoc="0" locked="0" layoutInCell="1" allowOverlap="1" wp14:anchorId="038D865F" wp14:editId="4EEA7C17">
          <wp:simplePos x="0" y="0"/>
          <wp:positionH relativeFrom="column">
            <wp:posOffset>6464007</wp:posOffset>
          </wp:positionH>
          <wp:positionV relativeFrom="paragraph">
            <wp:posOffset>-60130</wp:posOffset>
          </wp:positionV>
          <wp:extent cx="309245" cy="273050"/>
          <wp:effectExtent l="0" t="0" r="0" b="6350"/>
          <wp:wrapNone/>
          <wp:docPr id="1844567066" name="Picture 3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567066" name="Picture 3" descr="A logo for a compan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24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E8BB53A" wp14:editId="53D9E6C4">
              <wp:simplePos x="0" y="0"/>
              <wp:positionH relativeFrom="page">
                <wp:posOffset>457200</wp:posOffset>
              </wp:positionH>
              <wp:positionV relativeFrom="page">
                <wp:posOffset>534108</wp:posOffset>
              </wp:positionV>
              <wp:extent cx="6858000" cy="1"/>
              <wp:effectExtent l="0" t="12700" r="25400" b="2540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6E1E03C" id="officeArt object" o:spid="_x0000_s1026" alt="Line" style="position:absolute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42.05pt" to="8in,4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" strokecolor="#002060" strokeweight="3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eastAsia="Helvetica" w:hAnsi="Helvetica" w:cs="Helvetica"/>
        <w:b/>
        <w:bCs/>
        <w:smallCaps/>
        <w:noProof/>
        <w:color w:val="002060"/>
        <w:spacing w:val="4"/>
        <w:sz w:val="22"/>
        <w:szCs w:val="22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5DD9F1F2" wp14:editId="160CAF91">
              <wp:simplePos x="0" y="0"/>
              <wp:positionH relativeFrom="page">
                <wp:posOffset>457199</wp:posOffset>
              </wp:positionH>
              <wp:positionV relativeFrom="page">
                <wp:posOffset>9353548</wp:posOffset>
              </wp:positionV>
              <wp:extent cx="6858000" cy="1"/>
              <wp:effectExtent l="0" t="0" r="12700" b="1270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1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002060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F5E8D55" id="officeArt object" o:spid="_x0000_s1026" alt="Line" style="position:absolute;flip:y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36pt,736.5pt" to="8in,7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" strokecolor="#002060" strokeweight="1pt">
              <v:stroke miterlimit="4" joinstyle="miter"/>
              <w10:wrap anchorx="page" anchory="page"/>
            </v:line>
          </w:pict>
        </mc:Fallback>
      </mc:AlternateContent>
    </w:r>
    <w:r w:rsidR="006A4963" w:rsidRPr="00660AEB">
      <w:rPr>
        <w:rFonts w:ascii="Helvetica" w:hAnsi="Helvetica"/>
        <w:b/>
        <w:bCs/>
        <w:smallCaps/>
        <w:color w:val="002060"/>
        <w:spacing w:val="4"/>
        <w:sz w:val="22"/>
        <w:szCs w:val="22"/>
      </w:rPr>
      <w:t>NEXUS FORTIFIED</w:t>
    </w:r>
    <w:r>
      <w:rPr>
        <w:rFonts w:ascii="Helvetica" w:hAnsi="Helvetica"/>
        <w:b/>
        <w:bCs/>
        <w:smallCaps/>
        <w:color w:val="002060"/>
        <w:spacing w:val="4"/>
        <w:sz w:val="22"/>
        <w:szCs w:val="22"/>
      </w:rPr>
      <w:t xml:space="preserve">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5551B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ED45B55"/>
    <w:multiLevelType w:val="multilevel"/>
    <w:tmpl w:val="8A36D6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DAD754A"/>
    <w:multiLevelType w:val="hybridMultilevel"/>
    <w:tmpl w:val="70340BF2"/>
    <w:numStyleLink w:val="Lettered"/>
  </w:abstractNum>
  <w:abstractNum w:abstractNumId="4" w15:restartNumberingAfterBreak="0">
    <w:nsid w:val="2E5249FC"/>
    <w:multiLevelType w:val="hybridMultilevel"/>
    <w:tmpl w:val="6FB889A4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F02AE"/>
    <w:multiLevelType w:val="hybridMultilevel"/>
    <w:tmpl w:val="D4C2CEDE"/>
    <w:lvl w:ilvl="0" w:tplc="FFFFFFFF">
      <w:start w:val="1"/>
      <w:numFmt w:val="upperLetter"/>
      <w:lvlText w:val="%1."/>
      <w:lvlJc w:val="left"/>
      <w:pPr>
        <w:ind w:left="792" w:hanging="432"/>
      </w:pPr>
      <w:rPr>
        <w:rFonts w:hAnsi="Arial Unicode MS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D3B83"/>
    <w:multiLevelType w:val="multilevel"/>
    <w:tmpl w:val="751ADB2A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7" w15:restartNumberingAfterBreak="0">
    <w:nsid w:val="5589397C"/>
    <w:multiLevelType w:val="multilevel"/>
    <w:tmpl w:val="E342EEAA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8" w15:restartNumberingAfterBreak="0">
    <w:nsid w:val="73D035AC"/>
    <w:multiLevelType w:val="hybridMultilevel"/>
    <w:tmpl w:val="70340BF2"/>
    <w:styleLink w:val="Lettered"/>
    <w:lvl w:ilvl="0" w:tplc="806E6E2C">
      <w:start w:val="1"/>
      <w:numFmt w:val="upperLetter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0C60D5A">
      <w:start w:val="1"/>
      <w:numFmt w:val="upperLetter"/>
      <w:lvlText w:val="%2."/>
      <w:lvlJc w:val="left"/>
      <w:pPr>
        <w:ind w:left="11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89DDC">
      <w:start w:val="1"/>
      <w:numFmt w:val="upperLetter"/>
      <w:lvlText w:val="%3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76F8BA">
      <w:start w:val="1"/>
      <w:numFmt w:val="upperLetter"/>
      <w:lvlText w:val="%4."/>
      <w:lvlJc w:val="left"/>
      <w:pPr>
        <w:ind w:left="18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E0B466">
      <w:start w:val="1"/>
      <w:numFmt w:val="upperLetter"/>
      <w:lvlText w:val="%5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8CF5EE">
      <w:start w:val="1"/>
      <w:numFmt w:val="upperLetter"/>
      <w:lvlText w:val="%6."/>
      <w:lvlJc w:val="left"/>
      <w:pPr>
        <w:ind w:left="25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A22232">
      <w:start w:val="1"/>
      <w:numFmt w:val="upperLetter"/>
      <w:lvlText w:val="%7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F2EDAA">
      <w:start w:val="1"/>
      <w:numFmt w:val="upperLetter"/>
      <w:lvlText w:val="%8."/>
      <w:lvlJc w:val="left"/>
      <w:pPr>
        <w:ind w:left="33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5E92E2">
      <w:start w:val="1"/>
      <w:numFmt w:val="upperLetter"/>
      <w:lvlText w:val="%9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12589443">
    <w:abstractNumId w:val="8"/>
  </w:num>
  <w:num w:numId="2" w16cid:durableId="1549412544">
    <w:abstractNumId w:val="3"/>
  </w:num>
  <w:num w:numId="3" w16cid:durableId="1322805936">
    <w:abstractNumId w:val="5"/>
  </w:num>
  <w:num w:numId="4" w16cid:durableId="1996450804">
    <w:abstractNumId w:val="4"/>
  </w:num>
  <w:num w:numId="5" w16cid:durableId="516307438">
    <w:abstractNumId w:val="2"/>
  </w:num>
  <w:num w:numId="6" w16cid:durableId="570310518">
    <w:abstractNumId w:val="6"/>
  </w:num>
  <w:num w:numId="7" w16cid:durableId="1212154378">
    <w:abstractNumId w:val="7"/>
  </w:num>
  <w:num w:numId="8" w16cid:durableId="1481842459">
    <w:abstractNumId w:val="1"/>
  </w:num>
  <w:num w:numId="9" w16cid:durableId="135799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012"/>
    <w:rsid w:val="00045233"/>
    <w:rsid w:val="000E431B"/>
    <w:rsid w:val="000F7CFF"/>
    <w:rsid w:val="0014005D"/>
    <w:rsid w:val="00155B3A"/>
    <w:rsid w:val="001E3D80"/>
    <w:rsid w:val="001F4508"/>
    <w:rsid w:val="00240AEC"/>
    <w:rsid w:val="00305BEE"/>
    <w:rsid w:val="0033391E"/>
    <w:rsid w:val="0037233C"/>
    <w:rsid w:val="003C68F5"/>
    <w:rsid w:val="003F41A9"/>
    <w:rsid w:val="00414D38"/>
    <w:rsid w:val="004333C6"/>
    <w:rsid w:val="00452216"/>
    <w:rsid w:val="00473012"/>
    <w:rsid w:val="004C1496"/>
    <w:rsid w:val="004E5F01"/>
    <w:rsid w:val="0050087F"/>
    <w:rsid w:val="00505E69"/>
    <w:rsid w:val="00515971"/>
    <w:rsid w:val="0052252C"/>
    <w:rsid w:val="00523DE8"/>
    <w:rsid w:val="005C73AA"/>
    <w:rsid w:val="005D0014"/>
    <w:rsid w:val="00614648"/>
    <w:rsid w:val="00660AEB"/>
    <w:rsid w:val="006A08ED"/>
    <w:rsid w:val="006A4963"/>
    <w:rsid w:val="006C1386"/>
    <w:rsid w:val="006E0C12"/>
    <w:rsid w:val="00772A3B"/>
    <w:rsid w:val="007864BD"/>
    <w:rsid w:val="007A27B9"/>
    <w:rsid w:val="007D34C8"/>
    <w:rsid w:val="008C3D84"/>
    <w:rsid w:val="009327CC"/>
    <w:rsid w:val="009A336D"/>
    <w:rsid w:val="00A30CD0"/>
    <w:rsid w:val="00A77FC6"/>
    <w:rsid w:val="00AC10AE"/>
    <w:rsid w:val="00B316F6"/>
    <w:rsid w:val="00BA15FF"/>
    <w:rsid w:val="00BE620E"/>
    <w:rsid w:val="00C00CCC"/>
    <w:rsid w:val="00CB1949"/>
    <w:rsid w:val="00D64052"/>
    <w:rsid w:val="00DB7E3F"/>
    <w:rsid w:val="00DD49B5"/>
    <w:rsid w:val="00E34D15"/>
    <w:rsid w:val="00E751BD"/>
    <w:rsid w:val="00EA0268"/>
    <w:rsid w:val="00F302CF"/>
    <w:rsid w:val="00F8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DCD59"/>
  <w15:docId w15:val="{8E1E60B3-655A-184E-B898-2D7FB2C0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4B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AEB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B3A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B3A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00206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C12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64BD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0020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E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3364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E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3647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E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E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ISRHeading">
    <w:name w:val="ISR Heading"/>
    <w:pPr>
      <w:pBdr>
        <w:bottom w:val="single" w:sz="8" w:space="6" w:color="000000"/>
      </w:pBdr>
      <w:spacing w:after="240" w:line="720" w:lineRule="atLeast"/>
      <w:jc w:val="center"/>
    </w:pPr>
    <w:rPr>
      <w:rFonts w:ascii="Garamond" w:eastAsia="Garamond" w:hAnsi="Garamond" w:cs="Garamond"/>
      <w:caps/>
      <w:color w:val="000000"/>
      <w:spacing w:val="173"/>
      <w:sz w:val="64"/>
      <w:szCs w:val="64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">
    <w:name w:val="Free Form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20"/>
      <w:jc w:val="both"/>
    </w:pPr>
    <w:rPr>
      <w:rFonts w:ascii="Eurostile" w:eastAsia="Eurostile" w:hAnsi="Eurostile" w:cs="Eurostil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parent">
    <w:name w:val="TOC 1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arent"/>
    <w:next w:val="TOC1parent"/>
    <w:uiPriority w:val="39"/>
    <w:pPr>
      <w:tabs>
        <w:tab w:val="right" w:leader="dot" w:pos="9990"/>
      </w:tabs>
      <w:spacing w:after="120" w:line="240" w:lineRule="auto"/>
      <w:ind w:firstLine="360"/>
    </w:pPr>
    <w:rPr>
      <w:caps/>
      <w:spacing w:val="7"/>
      <w:sz w:val="36"/>
      <w:szCs w:val="36"/>
    </w:rPr>
  </w:style>
  <w:style w:type="paragraph" w:customStyle="1" w:styleId="Heading2GreenBorder">
    <w:name w:val="Heading 2 Green Border"/>
    <w:next w:val="Body2"/>
    <w:pPr>
      <w:pBdr>
        <w:top w:val="single" w:sz="8" w:space="3" w:color="000000"/>
        <w:bottom w:val="single" w:sz="8" w:space="3" w:color="000000"/>
      </w:pBdr>
      <w:spacing w:before="200" w:after="120"/>
      <w:outlineLvl w:val="0"/>
    </w:pPr>
    <w:rPr>
      <w:rFonts w:ascii="Helvetica" w:eastAsia="Helvetica" w:hAnsi="Helvetica" w:cs="Helvetica"/>
      <w:b/>
      <w:bCs/>
      <w:smallCaps/>
      <w:color w:val="004D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uppressAutoHyphens/>
      <w:spacing w:before="120" w:after="120"/>
      <w:ind w:left="360" w:right="360"/>
      <w:jc w:val="both"/>
    </w:pPr>
    <w:rPr>
      <w:rFonts w:ascii="Helvetica Neue Thin" w:eastAsia="Helvetica Neue Thin" w:hAnsi="Helvetica Neue Thin" w:cs="Helvetica Neue Thin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OC2parent">
    <w:name w:val="TOC 2 parent"/>
    <w:pPr>
      <w:spacing w:line="312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OC2">
    <w:name w:val="toc 2"/>
    <w:basedOn w:val="TOC2parent"/>
    <w:next w:val="TOC2parent"/>
    <w:uiPriority w:val="39"/>
    <w:pPr>
      <w:tabs>
        <w:tab w:val="right" w:leader="dot" w:pos="9990"/>
      </w:tabs>
      <w:spacing w:after="120" w:line="240" w:lineRule="auto"/>
    </w:pPr>
    <w:rPr>
      <w:caps/>
      <w:spacing w:val="7"/>
      <w:sz w:val="36"/>
      <w:szCs w:val="36"/>
    </w:rPr>
  </w:style>
  <w:style w:type="paragraph" w:customStyle="1" w:styleId="HEADINGGreen">
    <w:name w:val="HEADING Green"/>
    <w:next w:val="Body2"/>
    <w:pPr>
      <w:pBdr>
        <w:top w:val="single" w:sz="8" w:space="6" w:color="000000"/>
        <w:bottom w:val="single" w:sz="8" w:space="6" w:color="000000"/>
      </w:pBdr>
      <w:jc w:val="center"/>
      <w:outlineLvl w:val="1"/>
    </w:pPr>
    <w:rPr>
      <w:rFonts w:ascii="Helvetica" w:eastAsia="Helvetica" w:hAnsi="Helvetica" w:cs="Helvetica"/>
      <w:b/>
      <w:bCs/>
      <w:smallCaps/>
      <w:color w:val="004D00"/>
      <w:spacing w:val="7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numbering" w:customStyle="1" w:styleId="Lettered">
    <w:name w:val="Lett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AE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60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A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0AEB"/>
    <w:rPr>
      <w:rFonts w:asciiTheme="majorHAnsi" w:eastAsiaTheme="majorEastAsia" w:hAnsiTheme="majorHAnsi" w:cstheme="majorBidi"/>
      <w:color w:val="4C96A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5B3A"/>
    <w:rPr>
      <w:rFonts w:asciiTheme="majorHAnsi" w:eastAsiaTheme="majorEastAsia" w:hAnsiTheme="majorHAnsi" w:cstheme="majorBidi"/>
      <w:color w:val="00206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B3A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0C12"/>
    <w:rPr>
      <w:rFonts w:asciiTheme="majorHAnsi" w:eastAsiaTheme="majorEastAsia" w:hAnsiTheme="majorHAnsi" w:cstheme="majorBidi"/>
      <w:i/>
      <w:iCs/>
      <w:color w:val="00206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864BD"/>
    <w:rPr>
      <w:rFonts w:asciiTheme="majorHAnsi" w:eastAsiaTheme="majorEastAsia" w:hAnsiTheme="majorHAnsi" w:cstheme="majorBidi"/>
      <w:color w:val="0020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EB"/>
    <w:rPr>
      <w:rFonts w:asciiTheme="majorHAnsi" w:eastAsiaTheme="majorEastAsia" w:hAnsiTheme="majorHAnsi" w:cstheme="majorBidi"/>
      <w:color w:val="33647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EB"/>
    <w:rPr>
      <w:rFonts w:asciiTheme="majorHAnsi" w:eastAsiaTheme="majorEastAsia" w:hAnsiTheme="majorHAnsi" w:cstheme="majorBidi"/>
      <w:i/>
      <w:iCs/>
      <w:color w:val="33647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E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5C73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228600" marR="228600" indent="0" algn="just" defTabSz="457200" rtl="0" fontAlgn="auto" latinLnBrk="0" hangingPunct="0">
          <a:lnSpc>
            <a:spcPct val="10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Thin"/>
            <a:ea typeface="Helvetica Neue Thin"/>
            <a:cs typeface="Helvetica Neue Thin"/>
            <a:sym typeface="Helvetica Neue Thi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Gagnon</cp:lastModifiedBy>
  <cp:revision>4</cp:revision>
  <cp:lastPrinted>2025-11-06T14:45:00Z</cp:lastPrinted>
  <dcterms:created xsi:type="dcterms:W3CDTF">2025-11-07T10:56:00Z</dcterms:created>
  <dcterms:modified xsi:type="dcterms:W3CDTF">2025-11-07T14:57:00Z</dcterms:modified>
</cp:coreProperties>
</file>