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F9" w:rsidRDefault="00BE0CF9" w:rsidP="00BE0CF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5.1) Unroll the following loop four times and optimize the resulting instruction sequence. Assume the loop count is a multiple of four. Further assume the 5-stage MIPS pipeline with ID-stage branch resolution and make sure that no bubbles need to be generated by the CPU. </w:t>
      </w:r>
    </w:p>
    <w:p w:rsidR="00BE0CF9" w:rsidRDefault="00BE0CF9" w:rsidP="00BE0CF9">
      <w:pPr>
        <w:pStyle w:val="Default"/>
        <w:rPr>
          <w:rFonts w:ascii="Courier New" w:hAnsi="Courier New" w:cs="Courier New"/>
          <w:b/>
          <w:bCs/>
          <w:color w:val="auto"/>
          <w:sz w:val="23"/>
          <w:szCs w:val="23"/>
        </w:rPr>
      </w:pPr>
      <w:bookmarkStart w:id="0" w:name="_GoBack"/>
      <w:bookmarkEnd w:id="0"/>
    </w:p>
    <w:p w:rsidR="00BE0CF9" w:rsidRDefault="00BE0CF9" w:rsidP="00BE0CF9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t xml:space="preserve">lbl: sw $zero, 0($t1) </w:t>
      </w:r>
    </w:p>
    <w:p w:rsidR="00BE0CF9" w:rsidRDefault="00BE0CF9" w:rsidP="00BE0CF9">
      <w:pPr>
        <w:pStyle w:val="Default"/>
        <w:ind w:firstLine="720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t xml:space="preserve">addi $t1, $t1, 4 </w:t>
      </w:r>
    </w:p>
    <w:p w:rsidR="00BE0CF9" w:rsidRDefault="00BE0CF9" w:rsidP="00BE0CF9">
      <w:pPr>
        <w:pStyle w:val="Default"/>
        <w:ind w:firstLine="720"/>
        <w:rPr>
          <w:rFonts w:ascii="Courier New" w:hAnsi="Courier New" w:cs="Courier New"/>
          <w:b/>
          <w:bCs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t xml:space="preserve">bne $t1, $t2, lbl </w:t>
      </w:r>
    </w:p>
    <w:p w:rsidR="00BE0CF9" w:rsidRDefault="00AA2E1F" w:rsidP="00BE0CF9">
      <w:pPr>
        <w:pStyle w:val="Default"/>
        <w:ind w:firstLine="720"/>
        <w:rPr>
          <w:rFonts w:ascii="Courier New" w:hAnsi="Courier New" w:cs="Courier New"/>
          <w:bCs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br/>
      </w:r>
      <w:r>
        <w:rPr>
          <w:rFonts w:ascii="Courier New" w:hAnsi="Courier New" w:cs="Courier New"/>
          <w:bCs/>
          <w:color w:val="auto"/>
          <w:sz w:val="23"/>
          <w:szCs w:val="23"/>
        </w:rPr>
        <w:t>sw $zero, 0($t1)</w:t>
      </w:r>
    </w:p>
    <w:p w:rsidR="00AA2E1F" w:rsidRDefault="00AA2E1F" w:rsidP="00AA2E1F">
      <w:pPr>
        <w:pStyle w:val="Default"/>
        <w:rPr>
          <w:rFonts w:ascii="Courier New" w:hAnsi="Courier New" w:cs="Courier New"/>
          <w:bCs/>
          <w:color w:val="auto"/>
          <w:sz w:val="23"/>
          <w:szCs w:val="23"/>
        </w:rPr>
      </w:pPr>
      <w:r>
        <w:rPr>
          <w:rFonts w:ascii="Courier New" w:hAnsi="Courier New" w:cs="Courier New"/>
          <w:bCs/>
          <w:color w:val="auto"/>
          <w:sz w:val="23"/>
          <w:szCs w:val="23"/>
        </w:rPr>
        <w:t>addi $t2, $t2, 4</w:t>
      </w:r>
    </w:p>
    <w:p w:rsidR="00AA2E1F" w:rsidRDefault="00AA2E1F" w:rsidP="00AA2E1F">
      <w:pPr>
        <w:pStyle w:val="Default"/>
        <w:rPr>
          <w:rFonts w:ascii="Courier New" w:hAnsi="Courier New" w:cs="Courier New"/>
          <w:bCs/>
          <w:color w:val="auto"/>
          <w:sz w:val="23"/>
          <w:szCs w:val="23"/>
        </w:rPr>
      </w:pPr>
      <w:r>
        <w:rPr>
          <w:rFonts w:ascii="Courier New" w:hAnsi="Courier New" w:cs="Courier New"/>
          <w:bCs/>
          <w:color w:val="auto"/>
          <w:sz w:val="23"/>
          <w:szCs w:val="23"/>
        </w:rPr>
        <w:t>addi $t3, $t3, 8</w:t>
      </w:r>
    </w:p>
    <w:p w:rsidR="00AA2E1F" w:rsidRDefault="00AA2E1F" w:rsidP="00AA2E1F">
      <w:pPr>
        <w:pStyle w:val="Default"/>
        <w:rPr>
          <w:rFonts w:ascii="Courier New" w:hAnsi="Courier New" w:cs="Courier New"/>
          <w:bCs/>
          <w:color w:val="auto"/>
          <w:sz w:val="23"/>
          <w:szCs w:val="23"/>
        </w:rPr>
      </w:pPr>
      <w:r>
        <w:rPr>
          <w:rFonts w:ascii="Courier New" w:hAnsi="Courier New" w:cs="Courier New"/>
          <w:bCs/>
          <w:color w:val="auto"/>
          <w:sz w:val="23"/>
          <w:szCs w:val="23"/>
        </w:rPr>
        <w:t>addi $t4, $t4, 12</w:t>
      </w:r>
      <w:r>
        <w:rPr>
          <w:rFonts w:ascii="Courier New" w:hAnsi="Courier New" w:cs="Courier New"/>
          <w:b/>
          <w:bCs/>
          <w:color w:val="auto"/>
          <w:sz w:val="23"/>
          <w:szCs w:val="23"/>
        </w:rPr>
        <w:br/>
      </w:r>
      <w:r>
        <w:rPr>
          <w:rFonts w:ascii="Courier New" w:hAnsi="Courier New" w:cs="Courier New"/>
          <w:bCs/>
          <w:color w:val="auto"/>
          <w:sz w:val="23"/>
          <w:szCs w:val="23"/>
        </w:rPr>
        <w:t>sw $zero, 0($t2)</w:t>
      </w:r>
      <w:r>
        <w:rPr>
          <w:rFonts w:ascii="Courier New" w:hAnsi="Courier New" w:cs="Courier New"/>
          <w:b/>
          <w:bCs/>
          <w:color w:val="auto"/>
          <w:sz w:val="23"/>
          <w:szCs w:val="23"/>
        </w:rPr>
        <w:br/>
      </w:r>
      <w:r>
        <w:rPr>
          <w:rFonts w:ascii="Courier New" w:hAnsi="Courier New" w:cs="Courier New"/>
          <w:bCs/>
          <w:color w:val="auto"/>
          <w:sz w:val="23"/>
          <w:szCs w:val="23"/>
        </w:rPr>
        <w:t>sw $zero, 0($t3)</w:t>
      </w:r>
      <w:r>
        <w:rPr>
          <w:rFonts w:ascii="Courier New" w:hAnsi="Courier New" w:cs="Courier New"/>
          <w:b/>
          <w:bCs/>
          <w:color w:val="auto"/>
          <w:sz w:val="23"/>
          <w:szCs w:val="23"/>
        </w:rPr>
        <w:br/>
      </w:r>
      <w:r>
        <w:rPr>
          <w:rFonts w:ascii="Courier New" w:hAnsi="Courier New" w:cs="Courier New"/>
          <w:bCs/>
          <w:color w:val="auto"/>
          <w:sz w:val="23"/>
          <w:szCs w:val="23"/>
        </w:rPr>
        <w:t>sw $zero, 0($t4)</w:t>
      </w:r>
    </w:p>
    <w:p w:rsidR="00AA2E1F" w:rsidRPr="00AA2E1F" w:rsidRDefault="00AA2E1F" w:rsidP="00AA2E1F">
      <w:pPr>
        <w:pStyle w:val="Default"/>
        <w:rPr>
          <w:rFonts w:ascii="Courier New" w:hAnsi="Courier New" w:cs="Courier New"/>
          <w:bCs/>
          <w:color w:val="auto"/>
          <w:sz w:val="23"/>
          <w:szCs w:val="23"/>
        </w:rPr>
      </w:pPr>
      <w:r>
        <w:rPr>
          <w:rFonts w:ascii="Courier New" w:hAnsi="Courier New" w:cs="Courier New"/>
          <w:bCs/>
          <w:color w:val="auto"/>
          <w:sz w:val="23"/>
          <w:szCs w:val="23"/>
        </w:rPr>
        <w:t>bne $t1, $t2, lbl</w:t>
      </w:r>
    </w:p>
    <w:p w:rsidR="00AA2E1F" w:rsidRDefault="00AA2E1F" w:rsidP="00BE0CF9">
      <w:pPr>
        <w:pStyle w:val="Default"/>
        <w:ind w:firstLine="720"/>
        <w:rPr>
          <w:rFonts w:ascii="Courier New" w:hAnsi="Courier New" w:cs="Courier New"/>
          <w:b/>
          <w:bCs/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BE0CF9" w:rsidRPr="00AA2E1F" w:rsidRDefault="00BE0CF9" w:rsidP="00BE0CF9">
      <w:pPr>
        <w:pStyle w:val="Default"/>
        <w:rPr>
          <w:b/>
          <w:color w:val="auto"/>
          <w:sz w:val="23"/>
          <w:szCs w:val="23"/>
        </w:rPr>
      </w:pPr>
      <w:r w:rsidRPr="00AA2E1F">
        <w:rPr>
          <w:b/>
          <w:color w:val="auto"/>
          <w:sz w:val="23"/>
          <w:szCs w:val="23"/>
        </w:rPr>
        <w:t xml:space="preserve">5.2) What is the best CPI a superscalar CPU with </w:t>
      </w:r>
      <w:r w:rsidRPr="00AA2E1F">
        <w:rPr>
          <w:b/>
          <w:i/>
          <w:iCs/>
          <w:color w:val="auto"/>
          <w:sz w:val="23"/>
          <w:szCs w:val="23"/>
        </w:rPr>
        <w:t xml:space="preserve">k </w:t>
      </w:r>
      <w:r w:rsidRPr="00AA2E1F">
        <w:rPr>
          <w:b/>
          <w:color w:val="auto"/>
          <w:sz w:val="23"/>
          <w:szCs w:val="23"/>
        </w:rPr>
        <w:t xml:space="preserve">pipelines can reach?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AA2E1F" w:rsidRDefault="00AA2E1F" w:rsidP="00BE0CF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best CPI for a superscalar CPU with K pipelines is K. One cycle per instruction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Pr="00C33C24" w:rsidRDefault="00BE0CF9" w:rsidP="00BE0CF9">
      <w:pPr>
        <w:pStyle w:val="Default"/>
        <w:rPr>
          <w:b/>
          <w:color w:val="auto"/>
          <w:sz w:val="23"/>
          <w:szCs w:val="23"/>
        </w:rPr>
      </w:pPr>
      <w:r w:rsidRPr="00C33C24">
        <w:rPr>
          <w:b/>
          <w:color w:val="auto"/>
          <w:sz w:val="23"/>
          <w:szCs w:val="23"/>
        </w:rPr>
        <w:t xml:space="preserve">5.3) Why do modern superscalar cores typically not have more than eight parallel pipelines?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AA2E1F" w:rsidP="00BE0CF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Because beyond 8 parallel pipelines it doesn’t really make a difference on performance.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Pr="00AA2E1F" w:rsidRDefault="00BE0CF9" w:rsidP="00BE0CF9">
      <w:pPr>
        <w:pStyle w:val="Default"/>
        <w:rPr>
          <w:b/>
          <w:color w:val="auto"/>
          <w:sz w:val="23"/>
          <w:szCs w:val="23"/>
        </w:rPr>
      </w:pPr>
      <w:r w:rsidRPr="00AA2E1F">
        <w:rPr>
          <w:b/>
          <w:color w:val="auto"/>
          <w:sz w:val="23"/>
          <w:szCs w:val="23"/>
        </w:rPr>
        <w:t xml:space="preserve">5.4) In the dual issue MIPS VLIW, the data memory has only one read and one write port, just like in the single-pipeline MIPS implementation. Why does the number of ports not double?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Pr="00D60F6F" w:rsidRDefault="00BE0CF9" w:rsidP="00BE0CF9">
      <w:pPr>
        <w:pStyle w:val="Default"/>
        <w:rPr>
          <w:b/>
          <w:color w:val="auto"/>
          <w:sz w:val="23"/>
          <w:szCs w:val="23"/>
        </w:rPr>
      </w:pPr>
      <w:r w:rsidRPr="00D60F6F">
        <w:rPr>
          <w:b/>
          <w:color w:val="auto"/>
          <w:sz w:val="23"/>
          <w:szCs w:val="23"/>
        </w:rPr>
        <w:t xml:space="preserve">5.5) In a system with 48-bit addresses and 64-bit words, how many bits of an effective address are used for the byte offset, word (block) offset, the index, and the tag in a 32kB direct-mapped cache with 64 bytes per block?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Cache size = 32KB = 32 * 2^10 bytes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Cache line size = 64 bit words =  2^6</w:t>
      </w:r>
      <w:r w:rsidR="00D60F6F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bytes</w:t>
      </w:r>
      <w:r w:rsidR="00D60F6F">
        <w:rPr>
          <w:color w:val="auto"/>
          <w:sz w:val="23"/>
          <w:szCs w:val="23"/>
        </w:rPr>
        <w:t xml:space="preserve">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Number of cache lines </w:t>
      </w:r>
      <w:r w:rsidR="00D60F6F">
        <w:rPr>
          <w:color w:val="auto"/>
          <w:sz w:val="23"/>
          <w:szCs w:val="23"/>
        </w:rPr>
        <w:t>= 32*</w:t>
      </w:r>
      <w:r>
        <w:rPr>
          <w:color w:val="auto"/>
          <w:sz w:val="23"/>
          <w:szCs w:val="23"/>
        </w:rPr>
        <w:t xml:space="preserve">2^10 bytes / 64 bytes = 512 = 2^9 </w:t>
      </w:r>
    </w:p>
    <w:p w:rsidR="00D60F6F" w:rsidRDefault="00D60F6F" w:rsidP="00D60F6F">
      <w:pPr>
        <w:pStyle w:val="Default"/>
        <w:rPr>
          <w:color w:val="auto"/>
          <w:sz w:val="23"/>
          <w:szCs w:val="23"/>
        </w:rPr>
      </w:pPr>
    </w:p>
    <w:p w:rsidR="00D60F6F" w:rsidRPr="00490188" w:rsidRDefault="00D60F6F" w:rsidP="00D60F6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Index bits = 9</w:t>
      </w:r>
    </w:p>
    <w:p w:rsidR="00225351" w:rsidRPr="00490188" w:rsidRDefault="00225351" w:rsidP="00D60F6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Word </w:t>
      </w:r>
      <w:r w:rsidR="00D60F6F">
        <w:rPr>
          <w:color w:val="auto"/>
          <w:sz w:val="23"/>
          <w:szCs w:val="23"/>
        </w:rPr>
        <w:t>Offset = 6</w:t>
      </w:r>
    </w:p>
    <w:p w:rsidR="00D60F6F" w:rsidRDefault="00D60F6F" w:rsidP="00D60F6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Tag bits = 48</w:t>
      </w:r>
      <w:r w:rsidRPr="00490188">
        <w:rPr>
          <w:color w:val="auto"/>
          <w:sz w:val="23"/>
          <w:szCs w:val="23"/>
        </w:rPr>
        <w:t xml:space="preserve"> – </w:t>
      </w:r>
      <w:r>
        <w:rPr>
          <w:color w:val="auto"/>
          <w:sz w:val="23"/>
          <w:szCs w:val="23"/>
        </w:rPr>
        <w:t>9 – 6 = 33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Pr="00D60F6F" w:rsidRDefault="00BE0CF9" w:rsidP="00BE0CF9">
      <w:pPr>
        <w:pStyle w:val="Default"/>
        <w:rPr>
          <w:b/>
          <w:color w:val="auto"/>
          <w:sz w:val="23"/>
          <w:szCs w:val="23"/>
        </w:rPr>
      </w:pPr>
      <w:r w:rsidRPr="00D60F6F">
        <w:rPr>
          <w:b/>
          <w:color w:val="auto"/>
          <w:sz w:val="23"/>
          <w:szCs w:val="23"/>
        </w:rPr>
        <w:lastRenderedPageBreak/>
        <w:t xml:space="preserve">5.6) In a system with 32-bit words and addresses, how many bits of total storage, including data, valid, dirty, and tag bits, does a direct-mapped cache with 16 words per block and 512 lines require?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Pr="00D60F6F" w:rsidRDefault="00BE0CF9" w:rsidP="00BE0CF9">
      <w:pPr>
        <w:pStyle w:val="Default"/>
        <w:rPr>
          <w:b/>
          <w:color w:val="auto"/>
          <w:sz w:val="23"/>
          <w:szCs w:val="23"/>
        </w:rPr>
      </w:pPr>
      <w:r w:rsidRPr="00D60F6F">
        <w:rPr>
          <w:b/>
          <w:color w:val="auto"/>
          <w:sz w:val="23"/>
          <w:szCs w:val="23"/>
        </w:rPr>
        <w:t xml:space="preserve">5.7) Assume an ideal load CPI of 1, an L1 miss penalty of 5 cycles, and an L2 miss penalty of 60 cycles. Assume further than 4% of the load accesses to the L1 data cache miss and that 20% of the load accesses to the L2 miss. Compute the average memory access time for load instructions.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C33C24" w:rsidRDefault="00C33C24" w:rsidP="00C33C2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 + 4% * (5 + 20% * 60) = 1.68 cycles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Pr="00C33C24" w:rsidRDefault="00BE0CF9" w:rsidP="00BE0CF9">
      <w:pPr>
        <w:pStyle w:val="Default"/>
        <w:rPr>
          <w:b/>
          <w:color w:val="auto"/>
          <w:sz w:val="23"/>
          <w:szCs w:val="23"/>
        </w:rPr>
      </w:pPr>
      <w:r w:rsidRPr="00C33C24">
        <w:rPr>
          <w:b/>
          <w:color w:val="auto"/>
          <w:sz w:val="23"/>
          <w:szCs w:val="23"/>
        </w:rPr>
        <w:t xml:space="preserve">5.8) For performance reasons, the L1 cache is usually split into an instruction cache and a data cache. However, all other cache levels are unified. Explain why it is not necessary to split, for example, the L2 cache. </w:t>
      </w:r>
    </w:p>
    <w:p w:rsidR="00C33C24" w:rsidRDefault="00C33C24" w:rsidP="00C33C24">
      <w:pPr>
        <w:pStyle w:val="Default"/>
        <w:rPr>
          <w:color w:val="auto"/>
        </w:rPr>
      </w:pPr>
    </w:p>
    <w:p w:rsidR="00C33C24" w:rsidRDefault="00C33C24" w:rsidP="00C33C24">
      <w:pPr>
        <w:pStyle w:val="Default"/>
        <w:rPr>
          <w:color w:val="auto"/>
        </w:rPr>
      </w:pPr>
      <w:r>
        <w:rPr>
          <w:color w:val="auto"/>
        </w:rPr>
        <w:t>It increases bandwidth – processors can read data from the instruction cache and the data cache simultaneously in order to satisfy the demands of the pipeline without stalling.</w:t>
      </w:r>
    </w:p>
    <w:p w:rsidR="00BE0CF9" w:rsidRDefault="00BE0CF9" w:rsidP="00BE0CF9">
      <w:pPr>
        <w:pStyle w:val="Default"/>
        <w:rPr>
          <w:color w:val="auto"/>
        </w:rPr>
      </w:pPr>
    </w:p>
    <w:p w:rsidR="00BE0CF9" w:rsidRDefault="00BE0CF9" w:rsidP="00BE0CF9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5.9) In the following C/C++ code segment, which performs a matrix-matrix multiplication, specify, for the matrixes </w:t>
      </w:r>
      <w:r>
        <w:rPr>
          <w:i/>
          <w:iCs/>
          <w:color w:val="auto"/>
          <w:sz w:val="23"/>
          <w:szCs w:val="23"/>
        </w:rPr>
        <w:t>a</w:t>
      </w:r>
      <w:r>
        <w:rPr>
          <w:color w:val="auto"/>
          <w:sz w:val="23"/>
          <w:szCs w:val="23"/>
        </w:rPr>
        <w:t xml:space="preserve">, </w:t>
      </w:r>
      <w:r>
        <w:rPr>
          <w:i/>
          <w:iCs/>
          <w:color w:val="auto"/>
          <w:sz w:val="23"/>
          <w:szCs w:val="23"/>
        </w:rPr>
        <w:t>b</w:t>
      </w:r>
      <w:r>
        <w:rPr>
          <w:color w:val="auto"/>
          <w:sz w:val="23"/>
          <w:szCs w:val="23"/>
        </w:rPr>
        <w:t xml:space="preserve">, and </w:t>
      </w:r>
      <w:r>
        <w:rPr>
          <w:i/>
          <w:iCs/>
          <w:color w:val="auto"/>
          <w:sz w:val="23"/>
          <w:szCs w:val="23"/>
        </w:rPr>
        <w:t>c</w:t>
      </w:r>
      <w:r>
        <w:rPr>
          <w:color w:val="auto"/>
          <w:sz w:val="23"/>
          <w:szCs w:val="23"/>
        </w:rPr>
        <w:t xml:space="preserve">, whether their accesses primarily have spatial, temporal, or no locality. Accesses fewer than </w:t>
      </w:r>
      <w:r>
        <w:rPr>
          <w:i/>
          <w:iCs/>
          <w:color w:val="auto"/>
          <w:sz w:val="23"/>
          <w:szCs w:val="23"/>
        </w:rPr>
        <w:t xml:space="preserve">n </w:t>
      </w:r>
      <w:r>
        <w:rPr>
          <w:color w:val="auto"/>
          <w:sz w:val="23"/>
          <w:szCs w:val="23"/>
        </w:rPr>
        <w:t>words apart are considered to have spatial locality.</w:t>
      </w:r>
    </w:p>
    <w:p w:rsidR="00BE0CF9" w:rsidRDefault="00BE0CF9" w:rsidP="00BE0CF9">
      <w:pPr>
        <w:pStyle w:val="Default"/>
        <w:rPr>
          <w:rFonts w:ascii="Courier New" w:hAnsi="Courier New" w:cs="Courier New"/>
          <w:b/>
          <w:bCs/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t xml:space="preserve">for (k = 0; k &lt; n; k++) </w:t>
      </w:r>
    </w:p>
    <w:p w:rsidR="00BE0CF9" w:rsidRDefault="00BE0CF9" w:rsidP="00BE0CF9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t xml:space="preserve">    for (i = 0; i &lt; n; i++) </w:t>
      </w:r>
    </w:p>
    <w:p w:rsidR="00BE0CF9" w:rsidRDefault="00BE0CF9" w:rsidP="00BE0CF9">
      <w:pPr>
        <w:pStyle w:val="Default"/>
        <w:ind w:firstLine="720"/>
        <w:rPr>
          <w:rFonts w:ascii="Courier New" w:hAnsi="Courier New" w:cs="Courier New"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t xml:space="preserve">  for (j = 0; j &lt; n; j++) </w:t>
      </w:r>
    </w:p>
    <w:p w:rsidR="00BE0CF9" w:rsidRDefault="00BE0CF9" w:rsidP="00BE0CF9">
      <w:pPr>
        <w:pStyle w:val="Default"/>
        <w:rPr>
          <w:rFonts w:ascii="Courier New" w:hAnsi="Courier New" w:cs="Courier New"/>
          <w:b/>
          <w:bCs/>
          <w:color w:val="auto"/>
          <w:sz w:val="23"/>
          <w:szCs w:val="23"/>
        </w:rPr>
      </w:pPr>
      <w:r>
        <w:rPr>
          <w:rFonts w:ascii="Courier New" w:hAnsi="Courier New" w:cs="Courier New"/>
          <w:b/>
          <w:bCs/>
          <w:color w:val="auto"/>
          <w:sz w:val="23"/>
          <w:szCs w:val="23"/>
        </w:rPr>
        <w:t xml:space="preserve">           c[i][j] += a[i][k] * b[k][j]; </w:t>
      </w:r>
    </w:p>
    <w:p w:rsidR="00BE0CF9" w:rsidRDefault="00BE0CF9" w:rsidP="00BE0CF9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rFonts w:ascii="Courier New" w:hAnsi="Courier New" w:cs="Courier New"/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5.10) In a direct-mapped cache with one byte per line and four lines, which of the following byte addresses hit and miss, assuming the cache is initially empty? </w:t>
      </w: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</w:p>
    <w:p w:rsidR="00BE0CF9" w:rsidRDefault="00BE0CF9" w:rsidP="00BE0CF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0, 1, 2, 3, 4, 5, 4, 3, 2, 1, 0, 1, 2, 3, 4, 0 </w:t>
      </w:r>
    </w:p>
    <w:p w:rsidR="00BE0CF9" w:rsidRDefault="00BE0CF9" w:rsidP="00BE0CF9">
      <w:pPr>
        <w:spacing w:after="0" w:line="240" w:lineRule="auto"/>
      </w:pPr>
    </w:p>
    <w:p w:rsidR="00BE0CF9" w:rsidRDefault="00BE0CF9" w:rsidP="00BE0CF9">
      <w:pPr>
        <w:spacing w:after="0" w:line="240" w:lineRule="auto"/>
      </w:pPr>
      <w:r>
        <w:t>0 - miss</w:t>
      </w:r>
    </w:p>
    <w:p w:rsidR="00BE0CF9" w:rsidRDefault="00BE0CF9" w:rsidP="00BE0CF9">
      <w:pPr>
        <w:spacing w:after="0" w:line="240" w:lineRule="auto"/>
      </w:pPr>
      <w:r>
        <w:t>1 - miss</w:t>
      </w:r>
    </w:p>
    <w:p w:rsidR="00BE0CF9" w:rsidRDefault="00BE0CF9" w:rsidP="00BE0CF9">
      <w:pPr>
        <w:spacing w:after="0" w:line="240" w:lineRule="auto"/>
      </w:pPr>
      <w:r>
        <w:t>2 - miss</w:t>
      </w:r>
    </w:p>
    <w:p w:rsidR="00BE0CF9" w:rsidRDefault="00BE0CF9" w:rsidP="00BE0CF9">
      <w:pPr>
        <w:spacing w:after="0" w:line="240" w:lineRule="auto"/>
      </w:pPr>
      <w:r>
        <w:t>3 - miss</w:t>
      </w:r>
    </w:p>
    <w:p w:rsidR="00BE0CF9" w:rsidRDefault="00BE0CF9" w:rsidP="00BE0CF9">
      <w:pPr>
        <w:spacing w:after="0" w:line="240" w:lineRule="auto"/>
      </w:pPr>
      <w:r>
        <w:t>4 - miss</w:t>
      </w:r>
    </w:p>
    <w:p w:rsidR="00BE0CF9" w:rsidRDefault="00BE0CF9" w:rsidP="00BE0CF9">
      <w:pPr>
        <w:spacing w:after="0" w:line="240" w:lineRule="auto"/>
      </w:pPr>
      <w:r>
        <w:t>5 - miss</w:t>
      </w:r>
    </w:p>
    <w:p w:rsidR="00BE0CF9" w:rsidRDefault="00BE0CF9" w:rsidP="00BE0CF9">
      <w:pPr>
        <w:spacing w:after="0" w:line="240" w:lineRule="auto"/>
      </w:pPr>
      <w:r>
        <w:t>3 - hit</w:t>
      </w:r>
    </w:p>
    <w:p w:rsidR="00BE0CF9" w:rsidRDefault="00BE0CF9" w:rsidP="00BE0CF9">
      <w:pPr>
        <w:spacing w:after="0" w:line="240" w:lineRule="auto"/>
      </w:pPr>
      <w:r>
        <w:t>2 - hit</w:t>
      </w:r>
    </w:p>
    <w:p w:rsidR="00BE0CF9" w:rsidRDefault="00BE0CF9" w:rsidP="00BE0CF9">
      <w:pPr>
        <w:spacing w:after="0" w:line="240" w:lineRule="auto"/>
      </w:pPr>
      <w:r>
        <w:t xml:space="preserve">1 – miss </w:t>
      </w:r>
    </w:p>
    <w:p w:rsidR="00BE0CF9" w:rsidRDefault="00BE0CF9" w:rsidP="00BE0CF9">
      <w:pPr>
        <w:spacing w:after="0" w:line="240" w:lineRule="auto"/>
      </w:pPr>
      <w:r>
        <w:t>0 - miss</w:t>
      </w:r>
    </w:p>
    <w:p w:rsidR="00BE0CF9" w:rsidRDefault="00BE0CF9" w:rsidP="00BE0CF9">
      <w:pPr>
        <w:spacing w:after="0" w:line="240" w:lineRule="auto"/>
      </w:pPr>
      <w:r>
        <w:t>1 - hit</w:t>
      </w:r>
    </w:p>
    <w:p w:rsidR="00BE0CF9" w:rsidRDefault="00BE0CF9" w:rsidP="00BE0CF9">
      <w:pPr>
        <w:spacing w:after="0" w:line="240" w:lineRule="auto"/>
      </w:pPr>
      <w:r>
        <w:t>2 - hit</w:t>
      </w:r>
    </w:p>
    <w:p w:rsidR="00BE0CF9" w:rsidRDefault="00BE0CF9" w:rsidP="00BE0CF9">
      <w:pPr>
        <w:spacing w:after="0" w:line="240" w:lineRule="auto"/>
      </w:pPr>
      <w:r>
        <w:t>3 - hit</w:t>
      </w:r>
    </w:p>
    <w:p w:rsidR="00BE0CF9" w:rsidRDefault="00BE0CF9" w:rsidP="00BE0CF9">
      <w:pPr>
        <w:spacing w:after="0" w:line="240" w:lineRule="auto"/>
      </w:pPr>
      <w:r>
        <w:t>4 – miss</w:t>
      </w:r>
    </w:p>
    <w:p w:rsidR="00BE0CF9" w:rsidRDefault="00BE0CF9" w:rsidP="00BE0CF9">
      <w:pPr>
        <w:spacing w:after="0" w:line="240" w:lineRule="auto"/>
      </w:pPr>
      <w:r>
        <w:t>0 - miss</w:t>
      </w:r>
    </w:p>
    <w:p w:rsidR="00FE3651" w:rsidRDefault="00D03914"/>
    <w:sectPr w:rsidR="00FE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14" w:rsidRDefault="00D03914" w:rsidP="00D60F6F">
      <w:pPr>
        <w:spacing w:after="0" w:line="240" w:lineRule="auto"/>
      </w:pPr>
      <w:r>
        <w:separator/>
      </w:r>
    </w:p>
  </w:endnote>
  <w:endnote w:type="continuationSeparator" w:id="0">
    <w:p w:rsidR="00D03914" w:rsidRDefault="00D03914" w:rsidP="00D6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14" w:rsidRDefault="00D03914" w:rsidP="00D60F6F">
      <w:pPr>
        <w:spacing w:after="0" w:line="240" w:lineRule="auto"/>
      </w:pPr>
      <w:r>
        <w:separator/>
      </w:r>
    </w:p>
  </w:footnote>
  <w:footnote w:type="continuationSeparator" w:id="0">
    <w:p w:rsidR="00D03914" w:rsidRDefault="00D03914" w:rsidP="00D6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F9"/>
    <w:rsid w:val="00196395"/>
    <w:rsid w:val="00225351"/>
    <w:rsid w:val="00230AA7"/>
    <w:rsid w:val="003A2CC2"/>
    <w:rsid w:val="005749EB"/>
    <w:rsid w:val="009D7B84"/>
    <w:rsid w:val="00A92966"/>
    <w:rsid w:val="00AA2E1F"/>
    <w:rsid w:val="00B2421A"/>
    <w:rsid w:val="00BE0CF9"/>
    <w:rsid w:val="00C33C24"/>
    <w:rsid w:val="00D03914"/>
    <w:rsid w:val="00D6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5A71-247D-4CCD-8149-41983642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0C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6F"/>
  </w:style>
  <w:style w:type="paragraph" w:styleId="Footer">
    <w:name w:val="footer"/>
    <w:basedOn w:val="Normal"/>
    <w:link w:val="FooterChar"/>
    <w:uiPriority w:val="99"/>
    <w:unhideWhenUsed/>
    <w:rsid w:val="00D6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smith</dc:creator>
  <cp:keywords/>
  <dc:description/>
  <cp:lastModifiedBy>Paul H</cp:lastModifiedBy>
  <cp:revision>6</cp:revision>
  <dcterms:created xsi:type="dcterms:W3CDTF">2014-11-05T22:58:00Z</dcterms:created>
  <dcterms:modified xsi:type="dcterms:W3CDTF">2017-06-13T00:10:00Z</dcterms:modified>
</cp:coreProperties>
</file>